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98" w:rsidRPr="00A100C3" w:rsidRDefault="00A100C3" w:rsidP="00A100C3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w:pict>
          <v:roundrect id="_x0000_s1030" style="position:absolute;left:0;text-align:left;margin-left:33.4pt;margin-top:-21.35pt;width:394.5pt;height:45.75pt;z-index:251664384" arcsize="10923f" fillcolor="#dbe5f1 [660]">
            <v:textbox style="mso-next-textbox:#_x0000_s1030">
              <w:txbxContent>
                <w:p w:rsidR="00A100C3" w:rsidRDefault="00A100C3" w:rsidP="00A100C3">
                  <w:pPr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DZ"/>
                    </w:rPr>
                    <w:t>خطوات تصميم الاختبار النفسي</w:t>
                  </w:r>
                </w:p>
                <w:p w:rsidR="00A100C3" w:rsidRDefault="00A100C3" w:rsidP="00A100C3">
                  <w:pPr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</w:p>
                <w:p w:rsidR="00A100C3" w:rsidRPr="00456475" w:rsidRDefault="00A100C3" w:rsidP="00A100C3">
                  <w:pPr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</v:roundrect>
        </w:pic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تمثل عملية تصميم الاختبار و تقنينه مهمة بالغة الصعوبة ، تخضع لمجموعة من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الأسس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القواعد المنهجية ، و تتطلب استخدام جملة من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الأساليب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الإجراءات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المحددة التي توصلت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نظرة القياس المعاصرة، و التي يجب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يكون كل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أخصائي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القياس ملما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(سعد.1998 :198)</w: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و رغم اختلاف الباحثين حول خطوات تصميم الاختبار و تتابعها ، فان اغلبهم  يميلون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اعتماد الخطوات التالية :</w:t>
      </w:r>
    </w:p>
    <w:p w:rsidR="004F2398" w:rsidRPr="00525B0A" w:rsidRDefault="004F2398" w:rsidP="004F2398">
      <w:pPr>
        <w:pStyle w:val="a3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تحديد الهدف العام للاختبار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بحيث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بلورة  الفكرة العامة للاختبار يسمح بوضع الخطوط العريضة لخطة بناء الاختبار ، ووضع جميع الاحتمالات و الشروط المتوفرة لانجازه (مقدم.2003 :124)</w:t>
      </w:r>
    </w:p>
    <w:p w:rsidR="004F2398" w:rsidRPr="00525B0A" w:rsidRDefault="004F2398" w:rsidP="004F2398">
      <w:pPr>
        <w:pStyle w:val="a3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تحديد الغرض </w:t>
      </w:r>
      <w:r w:rsidRPr="00525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الأغراض</w:t>
      </w: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الخاصة للاختبار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بحيث يعد هذا الغرض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الأغراض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بمثابة ترجمة الهدف العام للاختبار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أغراض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واضحة و محددة ، و هو 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يمثل نقطة البداية الفعلية في بناء الاختبار ، و يؤثر في الخطوات اللاحقة ، بحيث يسمح بتوضيح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أكثر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حول ميدان استخدام الاختبار و استعمالاته (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إسماعيل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.2004 :66)</w:t>
      </w:r>
    </w:p>
    <w:p w:rsidR="004F2398" w:rsidRPr="00525B0A" w:rsidRDefault="004F2398" w:rsidP="004F2398">
      <w:pPr>
        <w:pStyle w:val="a3"/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يمكن حصر هذه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الأغراض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الخاصة في : </w:t>
      </w:r>
    </w:p>
    <w:p w:rsidR="004F2398" w:rsidRPr="00525B0A" w:rsidRDefault="004F2398" w:rsidP="004F2398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تحديد مستويات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خاصية معينة</w:t>
      </w:r>
    </w:p>
    <w:p w:rsidR="004F2398" w:rsidRPr="00525B0A" w:rsidRDefault="004F2398" w:rsidP="004F2398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المقارنة بين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 ذكور/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إناث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طلبة العلوم/ طلبة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الآداب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...الخ) حسب كمية وجود الخاصية لديهم</w:t>
      </w:r>
    </w:p>
    <w:p w:rsidR="004F2398" w:rsidRPr="00525B0A" w:rsidRDefault="004F2398" w:rsidP="004F2398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تشخيص الاضطرابات التي يعاني منها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أفراد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العينة ، و التي تؤثر على مستوى الخاصية لديهم.</w:t>
      </w:r>
    </w:p>
    <w:p w:rsidR="004F2398" w:rsidRPr="00525B0A" w:rsidRDefault="004F2398" w:rsidP="004F2398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التنبؤ بقدرات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للنجاح بناءا على معطيات محددة</w:t>
      </w:r>
    </w:p>
    <w:p w:rsidR="004F2398" w:rsidRPr="00525B0A" w:rsidRDefault="004F2398" w:rsidP="004F2398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التعرف على بعض سمات الشخصية لدى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تأثيرها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مستوى الخاصية</w:t>
      </w:r>
    </w:p>
    <w:p w:rsidR="004F2398" w:rsidRPr="00525B0A" w:rsidRDefault="004F2398" w:rsidP="004F2398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التعرف على اتجاهات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ميولهم ...الخ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معمرية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.2007 :110)</w:t>
      </w:r>
    </w:p>
    <w:p w:rsidR="004F2398" w:rsidRPr="00525B0A" w:rsidRDefault="004F2398" w:rsidP="004F2398">
      <w:pPr>
        <w:pStyle w:val="a3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تحديد المجال الخاص لموضوع القياس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بحيث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تحديد المجال الخاص للسمة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المقاسة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يمثل مهمة صعبة ، نظرا لان السمات النفسية هي مفاهيم افتراضية تنطوي على قدر كبير من العمومية و التجريد و التعقيد.</w: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         و بالتالي  فان </w:t>
      </w:r>
      <w:proofErr w:type="spellStart"/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التعاريف</w:t>
      </w:r>
      <w:proofErr w:type="spellEnd"/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الاجرائية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لهذه السمات تسمح بترجمتها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مظاهر سلوكية و استجابات ظاهرة يمكن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إخضاعها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للقياس ،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بالإضافة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تحديد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الأوزان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النسبية لكل المظاهر الفرعية التي تتضمنها السمة المدروسة ، و التي سيظهر من خلال البنود المخصصة لكل مظهر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بعد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معمرية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.2012 :146)</w: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و من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المصادر المعتمد عليها عند وضع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التعاريف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الإجرائية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</w:t>
      </w:r>
    </w:p>
    <w:p w:rsidR="004F2398" w:rsidRPr="00525B0A" w:rsidRDefault="004F2398" w:rsidP="004F2398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الاختبارات السابقة حول السمة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الخاصية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المقاسة</w:t>
      </w:r>
      <w:proofErr w:type="spellEnd"/>
    </w:p>
    <w:p w:rsidR="004F2398" w:rsidRPr="00525B0A" w:rsidRDefault="004F2398" w:rsidP="004F2398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الدراسات السابقة من الكتب المتخصصة</w:t>
      </w:r>
    </w:p>
    <w:p w:rsidR="004F2398" w:rsidRPr="00525B0A" w:rsidRDefault="004F2398" w:rsidP="004F2398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المقابلات الشخصية</w:t>
      </w:r>
    </w:p>
    <w:p w:rsidR="004F2398" w:rsidRPr="00525B0A" w:rsidRDefault="004F2398" w:rsidP="004F2398">
      <w:pPr>
        <w:pStyle w:val="a3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الأسئلة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المفتوحة في الاستبيانات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معمرية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.2007 :112)</w: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كما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تحديد المجال الخاص لموضوع القياس و عينة السلوك الممثلة له ، لا بد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يرافقه تحديد المجتمع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الأصلي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للأفراد الذين سيطبق عليهم الاختبار ، و بالتالي اختيار عينة الدراسة من هذا المجتمع.</w:t>
      </w:r>
    </w:p>
    <w:p w:rsidR="004F2398" w:rsidRPr="00525B0A" w:rsidRDefault="004F2398" w:rsidP="004F2398">
      <w:pPr>
        <w:pStyle w:val="a3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تحديد زمن الاختبار و طوله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بحيث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تحديد زمن الاختبار  يسمح بتحديد عدد بنود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فقرات الاختبار 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الأشكال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التي ستأخذها.فـــمثلا : </w: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البنود التي تتطلب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الإنشاء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تحتاج وقت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أطول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البنود التي تحتوي على بدائل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امطانيوس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.2006 :67)</w: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البند 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هو : وحدة القياس في الاختبار النفسي ، و يسمى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أيضا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الفقرة ، المفردة ، العبارة ،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السؤال.</w: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تعتمد دقة الاختبار على دقة بنوده في قياس الخاصية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السمة المستهدفة من تصميم الاختبار(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معمرية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.2007 :114)</w:t>
      </w:r>
    </w:p>
    <w:p w:rsidR="004F2398" w:rsidRPr="00525B0A" w:rsidRDefault="004F2398" w:rsidP="004F2398">
      <w:pPr>
        <w:pStyle w:val="a3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إعداد</w:t>
      </w: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البنود الاختيارية بصورتها </w:t>
      </w:r>
      <w:r w:rsidRPr="00525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الأولى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تعد هذه الخطوة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خطوة في تصميم الاختبار ، بحيث  تتطلب  مهارة كبيرة من مصمم الاختبار في تأليف بنود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اختبارية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تلائم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شكلا و مضمونا الغرض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الأغراض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الأساسية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للاختبار ، و تكون ممثلة  لمجال السلوك المراد قياسه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امطانيوس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.2006 :68)</w: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    وعلى مصمم الاختبار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يعد اكبر عدد ممكن من البنود (مقدم.2003: 131)، نظرا لانخفاض عددها و اختيار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الأصلح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منها بعد عملية التحليل الكي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ي و الكمي لهذه البنود.</w:t>
      </w:r>
    </w:p>
    <w:p w:rsidR="004F2398" w:rsidRDefault="004F2398" w:rsidP="004F2398">
      <w:pPr>
        <w:pStyle w:val="a3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وضع تعليمات الاختبار بصورتها </w:t>
      </w:r>
      <w:r w:rsidRPr="00525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الأولى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فالاختبار النفسي لابد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يقترن بتعليمات موحدة وواضحة تبين طريقة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بنود الاختبار ، بحيث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المفحوص بحاجة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معرفة الزمن المخصص له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طريقة اختيار و تسجيل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البنود اللفظية ، و طريقة التعامل مع البنود غير اللفظية...الخ</w: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تنقسم التعليمات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قسمين :</w:t>
      </w:r>
    </w:p>
    <w:p w:rsidR="004F2398" w:rsidRPr="00525B0A" w:rsidRDefault="004F2398" w:rsidP="004F2398">
      <w:pPr>
        <w:pStyle w:val="a3"/>
        <w:numPr>
          <w:ilvl w:val="0"/>
          <w:numId w:val="3"/>
        </w:numPr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تعليمات الفاحصين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تقوم على شرح فكرة الاختبار للذين يقومون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بإجرائه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تطبيقه شرحا دقيقا ثابتا (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إسماعيل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.2004 :69)، و تبين 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ذ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 التعليمات : زمن الاختبار و توضح بالترتيب الخطوات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الأدائية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للاختبار ، و قد تقسم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وحدات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إجرائية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لتوضيح عملية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الإشراف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الاختبار و شرح فكرته ، حيث تبين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للأخصائي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يقوله و يفعله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أمام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المختبرين ، لذا فان هذه التعليمات تختلف تبعا لاختلاف الاختبارات و مفرداتها ، فقد تكون هذه التعليمات لفظية و قد تكون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أدائية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امطانيو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.2006 :69)، و قد تشمل النوعين معا.</w:t>
      </w:r>
    </w:p>
    <w:p w:rsidR="004F2398" w:rsidRPr="00525B0A" w:rsidRDefault="004F2398" w:rsidP="004F2398">
      <w:pPr>
        <w:pStyle w:val="a3"/>
        <w:numPr>
          <w:ilvl w:val="0"/>
          <w:numId w:val="3"/>
        </w:numPr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تعليمات للمفحوصين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تنقسم هذه التعليمات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وحدات رئيسية متكاملة ، و تقوم صياغتها على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أسس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علمية تهدف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تيسير فهمها لإجراء الاختبار، و تنقسم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</w:t>
      </w:r>
    </w:p>
    <w:p w:rsidR="004F2398" w:rsidRPr="00525B0A" w:rsidRDefault="004F2398" w:rsidP="004F2398">
      <w:pPr>
        <w:pStyle w:val="a3"/>
        <w:numPr>
          <w:ilvl w:val="0"/>
          <w:numId w:val="4"/>
        </w:numPr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الوحدات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تتمثل في :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البيانات الخاصة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بالأفراد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فكرة الاختبار و زمنه ( مثال : يهدف الاختبار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قياس قدرتك اللغوية في مدة 15 دقيقة)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الأسئلة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المحلولة : و تهدف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توضيح الموقف الاختباري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للأفراد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 توضيح طريقة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معمرية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.2007 :194)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الأسئلة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التدريبية : و هي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أسئلة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تدرب المفحوص على الموقف الاختباري تدريبا صحيحا ، و تهدف هذه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الأسئلة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تركيز انتباه المفحوصين في الاختبار(الخطيب.الخطيب.2011 :48)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تعليمات بدء الاختبار : و هذه التعليمات تسمح بضبط عملية بدء الاختبار و التحكم الدقيق في زمنه.</w:t>
      </w:r>
    </w:p>
    <w:p w:rsidR="004F2398" w:rsidRPr="00525B0A" w:rsidRDefault="004F2398" w:rsidP="004F2398">
      <w:pPr>
        <w:pStyle w:val="a3"/>
        <w:numPr>
          <w:ilvl w:val="0"/>
          <w:numId w:val="4"/>
        </w:numPr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صياغة التعليمات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تهدف هذه التعليمات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شرح فكرة الاختبار في ابسط صورة ، و بصياغة لغوية موجزة ، سهلة و واضحة. فكلما كانت هذه التعليمات محددة بدقة و وضوح بالنسبة لكل من الفاحص و المفحوص ، كلما ساعد ذلك على تجنب الوقوع في الخطأ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معمرية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.2012 :151)</w: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و تخضع هذه التعليمات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أيضا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للمراجعة و التعديل في ضوء نتائج التحليل الكمي و الكيفي للاختبار خلال الدراسة الاستطلاعية.</w:t>
      </w:r>
    </w:p>
    <w:p w:rsidR="004F2398" w:rsidRPr="00525B0A" w:rsidRDefault="004F2398" w:rsidP="004F2398">
      <w:pPr>
        <w:pStyle w:val="a3"/>
        <w:numPr>
          <w:ilvl w:val="0"/>
          <w:numId w:val="1"/>
        </w:numPr>
        <w:bidi/>
        <w:spacing w:line="276" w:lineRule="auto"/>
        <w:jc w:val="lef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وضع خطة تصحيح الاختبار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فعلى مصمم الاختبار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يأخذ بالحسبان طريقة التصحيح ، وما تتضمنه من توزيع للدرجات على البنود الاختيارية انطلاقا من الوزن  النسبي لكل بعد.</w: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بالإضافة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مكان تسجيل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نوع المفتاح المستخدم في التصحيح ، و كيفية التعامل مع النتائج تبعا لعدد البدائل في الاختبار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 يسمى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معادلة التصحيح من اثر التخمين"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امطانيوس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.2006 : 70)</w: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تتمثل طريقة التصحيح هنا مقارنة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المختلفة بمفتاح الاختبار ، ليتم بعد ذلك عد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الصحيحة و الخاطئة و المتروكة ، و توفر هذه المفاتيح الوقت و تحدد الدرجة التي تمنح و تسهل التصحيح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اسماعيل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.2004 :69)</w:t>
      </w:r>
    </w:p>
    <w:p w:rsidR="004F2398" w:rsidRPr="00525B0A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ومن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الصور المختلفة للمفاتيح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الاختبارية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نجد :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76" w:lineRule="auto"/>
        <w:ind w:left="849" w:hanging="284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مفتاح الاختبار المصحح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تصلح هذه الطريقة لتصحيح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المحددة  تحديدا مكانيا دقيقا ، و بالتالي مقارنة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بالمفتاح ،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هذا المفتاح يصعب استخدامه عند 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لتعامل مع عدد الكبير للمفحوصين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76" w:lineRule="auto"/>
        <w:ind w:left="849" w:right="426" w:hanging="284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المفتاح الشفاف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هنا يتم تسجيل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الصحيحة على ورقة شفافة ، و التي يتم وضعها على   ورقة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مقارنة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 تعتبر هذه الطريقة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أسرع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أدق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76" w:lineRule="auto"/>
        <w:ind w:left="849" w:right="426" w:hanging="284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المفتاح المثقوب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فيه يتم استخدام ورقة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ثقوب في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آماكن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الصحيحة ، و توضع على و رقة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مما يسمح بعد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الصحيحة فقط.</w:t>
      </w:r>
    </w:p>
    <w:p w:rsidR="004F2398" w:rsidRPr="00525B0A" w:rsidRDefault="004F2398" w:rsidP="004F2398">
      <w:pPr>
        <w:pStyle w:val="a3"/>
        <w:bidi/>
        <w:spacing w:line="276" w:lineRule="auto"/>
        <w:ind w:left="849" w:right="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و يصلح هذا المفتاح في الاختبارات التي تعتمد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صحيحة واحدة فقط ،و رغم تميزه بالسرعة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عيوبه  عجزه عن تسجيل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الذين يختارون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أكثر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واحدة ، بحيث تصبح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إحداها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صحيحة 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الأخرى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خاطئة.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76" w:lineRule="auto"/>
        <w:ind w:right="426"/>
        <w:jc w:val="left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مفتاح الكربون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وهو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أسرع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أدق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 فيه يتم لصق ورق كربون على ظهر ورقة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ذلك في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أماكن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الصحيحة ،و بالتالي عد العلامات الناتجة  عن الكربون ، و التي تدل على العلامات الصحيحة فقط .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76" w:lineRule="auto"/>
        <w:ind w:right="426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المفتاح </w:t>
      </w:r>
      <w:r w:rsidRPr="00525B0A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الآلي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استخدم هذا النوع من المفاتيح  خلال الحرب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نظرا للعدد الكبير من المفحوصين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بحيث تم تصميم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أوراق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إجابة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أقلام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خاصة تتميز بحساسية كهربائية  تسمح برصد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الصحيحة بسرعة و دقة (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احمد.1960 :175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</w:p>
    <w:p w:rsidR="004F2398" w:rsidRPr="00525B0A" w:rsidRDefault="004F2398" w:rsidP="004F2398">
      <w:pPr>
        <w:bidi/>
        <w:spacing w:line="276" w:lineRule="auto"/>
        <w:ind w:right="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8- </w:t>
      </w: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التحليل الكيفي للبنود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يعتمد هذا التحليل  على شرطين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أساسيين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مثل الاستبيان ، وهما: الشكل و المضمون ، و الواقع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التحليل الكيفي للبنود من حيث شكلها ، مضمونها ،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ملائمتها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للأهدا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التعليمات المرافقة ..الخ يساهم في تأسيس صدق المحتوى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الصدق المنطقي للاختبار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امطانيوس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.2006 :73)</w:t>
      </w:r>
    </w:p>
    <w:p w:rsidR="004F2398" w:rsidRPr="00525B0A" w:rsidRDefault="004F2398" w:rsidP="004F2398">
      <w:pPr>
        <w:bidi/>
        <w:spacing w:line="276" w:lineRule="auto"/>
        <w:ind w:right="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9- </w:t>
      </w: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التحليل الكمي للبنود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يتم هذا النوع من التحليل بعد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إجراء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الدراسة الاستطلاعية على عينة ممثلة للمجتمع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الأصلي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للأفراد المستهدفين من الاختبار ،   ومن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أهداف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الدراسة الاستطلاعية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4F2398" w:rsidRPr="00525B0A" w:rsidRDefault="004F2398" w:rsidP="004F2398">
      <w:pPr>
        <w:pStyle w:val="a3"/>
        <w:numPr>
          <w:ilvl w:val="0"/>
          <w:numId w:val="2"/>
        </w:numPr>
        <w:bidi/>
        <w:spacing w:line="276" w:lineRule="auto"/>
        <w:ind w:right="426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التعرف على الصعوبات التي قد تعترض تطبيق الاختبار</w:t>
      </w:r>
    </w:p>
    <w:p w:rsidR="004F2398" w:rsidRPr="00525B0A" w:rsidRDefault="004F2398" w:rsidP="004F2398">
      <w:pPr>
        <w:pStyle w:val="a3"/>
        <w:numPr>
          <w:ilvl w:val="0"/>
          <w:numId w:val="2"/>
        </w:numPr>
        <w:bidi/>
        <w:spacing w:line="276" w:lineRule="auto"/>
        <w:ind w:right="426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جمع الملاحظات على مختلف البنود.</w:t>
      </w:r>
    </w:p>
    <w:p w:rsidR="004F2398" w:rsidRPr="00525B0A" w:rsidRDefault="004F2398" w:rsidP="004F2398">
      <w:pPr>
        <w:pStyle w:val="a3"/>
        <w:numPr>
          <w:ilvl w:val="0"/>
          <w:numId w:val="2"/>
        </w:numPr>
        <w:bidi/>
        <w:spacing w:line="276" w:lineRule="auto"/>
        <w:ind w:right="426"/>
        <w:jc w:val="lef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التأكد من ملائمة البنود مع المفحوصين ، مستواهم ، و الوقت المخصص  للاختبار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امطانيوس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.2006 :74).</w:t>
      </w:r>
    </w:p>
    <w:p w:rsidR="004F2398" w:rsidRPr="00525B0A" w:rsidRDefault="004F2398" w:rsidP="004F2398">
      <w:pPr>
        <w:bidi/>
        <w:spacing w:line="276" w:lineRule="auto"/>
        <w:ind w:right="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تشمل عملية التحليل الكمي مجموعة من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الإجراءات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أهمها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</w:t>
      </w:r>
    </w:p>
    <w:p w:rsidR="004F2398" w:rsidRPr="00525B0A" w:rsidRDefault="004F2398" w:rsidP="004F2398">
      <w:pPr>
        <w:pStyle w:val="a3"/>
        <w:numPr>
          <w:ilvl w:val="0"/>
          <w:numId w:val="6"/>
        </w:numPr>
        <w:bidi/>
        <w:spacing w:line="276" w:lineRule="auto"/>
        <w:ind w:right="426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تصحيح الدرجة من اثر التخمين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يتم استخدام هذا التصحيح في حالة توفر عدة اختيارات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بدائل للإجابة.</w:t>
      </w:r>
    </w:p>
    <w:p w:rsidR="004F2398" w:rsidRPr="00525B0A" w:rsidRDefault="004F2398" w:rsidP="004F2398">
      <w:pPr>
        <w:pStyle w:val="a3"/>
        <w:bidi/>
        <w:spacing w:line="276" w:lineRule="auto"/>
        <w:ind w:right="426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ففي حالة التعامل مع نسب نجاح الوحدات ، اقترح "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جلفورد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lang w:bidi="ar-DZ"/>
        </w:rPr>
        <w:t>Guilford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قانون لتصحيح نسبة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الصحيحة للبنود من اثر التخمين ، و هي : (مقدم.2003 :139)</w:t>
      </w:r>
    </w:p>
    <w:p w:rsidR="004F2398" w:rsidRDefault="004F2398" w:rsidP="004F2398">
      <w:pPr>
        <w:pStyle w:val="a3"/>
        <w:bidi/>
        <w:spacing w:line="276" w:lineRule="auto"/>
        <w:ind w:right="426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lastRenderedPageBreak/>
        <w:pict>
          <v:rect id="_x0000_s1026" style="position:absolute;left:0;text-align:left;margin-left:26.05pt;margin-top:9.15pt;width:421.15pt;height:89.65pt;z-index:251660288" filled="f"/>
        </w:pict>
      </w:r>
      <w:r>
        <w:rPr>
          <w:rFonts w:hint="cs"/>
          <w:sz w:val="32"/>
          <w:szCs w:val="32"/>
          <w:rtl/>
          <w:lang w:bidi="ar-DZ"/>
        </w:rPr>
        <w:t xml:space="preserve">     </w:t>
      </w:r>
    </w:p>
    <w:p w:rsidR="004F2398" w:rsidRPr="00C16293" w:rsidRDefault="004F2398" w:rsidP="004F2398">
      <w:pPr>
        <w:pStyle w:val="a3"/>
        <w:bidi/>
        <w:spacing w:line="276" w:lineRule="auto"/>
        <w:ind w:right="426"/>
        <w:rPr>
          <w:sz w:val="28"/>
          <w:szCs w:val="28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</w:t>
      </w:r>
      <w:r w:rsidRPr="00C16293">
        <w:rPr>
          <w:rFonts w:hint="cs"/>
          <w:sz w:val="28"/>
          <w:szCs w:val="28"/>
          <w:rtl/>
          <w:lang w:bidi="ar-DZ"/>
        </w:rPr>
        <w:t xml:space="preserve">              (ب . ص ) -1</w:t>
      </w:r>
    </w:p>
    <w:p w:rsidR="004F2398" w:rsidRPr="00C16293" w:rsidRDefault="004F2398" w:rsidP="004F2398">
      <w:pPr>
        <w:pStyle w:val="a3"/>
        <w:bidi/>
        <w:spacing w:line="276" w:lineRule="auto"/>
        <w:ind w:right="426"/>
        <w:rPr>
          <w:sz w:val="6"/>
          <w:szCs w:val="6"/>
          <w:rtl/>
          <w:lang w:bidi="ar-DZ"/>
        </w:rPr>
      </w:pPr>
      <w:r w:rsidRPr="00C16293">
        <w:rPr>
          <w:rFonts w:hint="cs"/>
          <w:b/>
          <w:bCs/>
          <w:sz w:val="28"/>
          <w:szCs w:val="28"/>
          <w:rtl/>
          <w:lang w:bidi="ar-DZ"/>
        </w:rPr>
        <w:t xml:space="preserve">            ن ص</w:t>
      </w:r>
      <w:r w:rsidRPr="00C16293">
        <w:rPr>
          <w:rFonts w:hint="cs"/>
          <w:sz w:val="28"/>
          <w:szCs w:val="28"/>
          <w:rtl/>
          <w:lang w:bidi="ar-DZ"/>
        </w:rPr>
        <w:t xml:space="preserve"> =   ــــــــــــــــــــــــ  /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C16293">
        <w:rPr>
          <w:rFonts w:hint="cs"/>
          <w:sz w:val="28"/>
          <w:szCs w:val="28"/>
          <w:rtl/>
          <w:lang w:bidi="ar-DZ"/>
        </w:rPr>
        <w:t xml:space="preserve">  ن ص : النسبة المصححة من اثر التخمين           </w:t>
      </w:r>
    </w:p>
    <w:p w:rsidR="004F2398" w:rsidRPr="00C16293" w:rsidRDefault="004F2398" w:rsidP="004F2398">
      <w:pPr>
        <w:pStyle w:val="a3"/>
        <w:bidi/>
        <w:spacing w:line="276" w:lineRule="auto"/>
        <w:ind w:right="426"/>
        <w:rPr>
          <w:sz w:val="28"/>
          <w:szCs w:val="28"/>
          <w:rtl/>
          <w:lang w:bidi="ar-DZ"/>
        </w:rPr>
      </w:pPr>
      <w:r w:rsidRPr="00C16293">
        <w:rPr>
          <w:rFonts w:hint="cs"/>
          <w:sz w:val="28"/>
          <w:szCs w:val="28"/>
          <w:rtl/>
          <w:lang w:bidi="ar-DZ"/>
        </w:rPr>
        <w:t xml:space="preserve">                              ب - 1   </w:t>
      </w:r>
    </w:p>
    <w:p w:rsidR="004F2398" w:rsidRDefault="004F2398" w:rsidP="004F2398">
      <w:pPr>
        <w:pStyle w:val="a3"/>
        <w:bidi/>
        <w:spacing w:line="276" w:lineRule="auto"/>
        <w:ind w:right="426"/>
        <w:rPr>
          <w:sz w:val="32"/>
          <w:szCs w:val="32"/>
          <w:rtl/>
          <w:lang w:bidi="ar-DZ"/>
        </w:rPr>
      </w:pPr>
    </w:p>
    <w:p w:rsidR="004F2398" w:rsidRDefault="004F2398" w:rsidP="004F2398">
      <w:pPr>
        <w:pStyle w:val="a3"/>
        <w:bidi/>
        <w:spacing w:line="276" w:lineRule="auto"/>
        <w:ind w:right="426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F2398" w:rsidRDefault="004F2398" w:rsidP="004F2398">
      <w:pPr>
        <w:pStyle w:val="a3"/>
        <w:bidi/>
        <w:spacing w:line="276" w:lineRule="auto"/>
        <w:ind w:right="426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F2398" w:rsidRPr="00E7302B" w:rsidRDefault="004F2398" w:rsidP="004F2398">
      <w:pPr>
        <w:bidi/>
        <w:spacing w:line="276" w:lineRule="auto"/>
        <w:ind w:right="426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F2398" w:rsidRPr="00C16293" w:rsidRDefault="004F2398" w:rsidP="004F2398">
      <w:pPr>
        <w:pStyle w:val="a3"/>
        <w:bidi/>
        <w:spacing w:line="276" w:lineRule="auto"/>
        <w:ind w:right="426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في حالة التعامل مع عدد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 للتعرف على عدد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المصححة من اثر التخمين و الصدفة ، يتم استخدام المعادلة التالية :   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امطانيوس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.2006 :70)  </w:t>
      </w:r>
      <w:r w:rsidRPr="00525B0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</w:p>
    <w:p w:rsidR="004F2398" w:rsidRPr="00C16293" w:rsidRDefault="004F2398" w:rsidP="004F2398">
      <w:pPr>
        <w:pStyle w:val="a3"/>
        <w:bidi/>
        <w:spacing w:line="276" w:lineRule="auto"/>
        <w:ind w:right="426"/>
        <w:rPr>
          <w:sz w:val="28"/>
          <w:szCs w:val="28"/>
          <w:rtl/>
          <w:lang w:bidi="ar-DZ"/>
        </w:rPr>
      </w:pPr>
      <w:r w:rsidRPr="004E27CF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pict>
          <v:rect id="_x0000_s1027" style="position:absolute;left:0;text-align:left;margin-left:26.05pt;margin-top:3.6pt;width:453.05pt;height:58.9pt;z-index:251661312" filled="f"/>
        </w:pict>
      </w:r>
      <w:r w:rsidRPr="00C16293">
        <w:rPr>
          <w:rFonts w:hint="cs"/>
          <w:sz w:val="28"/>
          <w:szCs w:val="28"/>
          <w:rtl/>
          <w:lang w:bidi="ar-DZ"/>
        </w:rPr>
        <w:t xml:space="preserve">                       خ</w:t>
      </w:r>
    </w:p>
    <w:p w:rsidR="004F2398" w:rsidRPr="00C16293" w:rsidRDefault="004F2398" w:rsidP="004F2398">
      <w:pPr>
        <w:pStyle w:val="a3"/>
        <w:bidi/>
        <w:spacing w:line="276" w:lineRule="auto"/>
        <w:ind w:right="426"/>
        <w:rPr>
          <w:sz w:val="28"/>
          <w:szCs w:val="28"/>
          <w:rtl/>
          <w:lang w:bidi="ar-DZ"/>
        </w:rPr>
      </w:pPr>
      <w:r w:rsidRPr="00C16293">
        <w:rPr>
          <w:rFonts w:hint="cs"/>
          <w:sz w:val="28"/>
          <w:szCs w:val="28"/>
          <w:rtl/>
          <w:lang w:bidi="ar-DZ"/>
        </w:rPr>
        <w:t xml:space="preserve">   ص = ص - ـــــــــــــــ               / ص : عدد الإجابات المصححة من اثر التخمين</w:t>
      </w:r>
    </w:p>
    <w:p w:rsidR="004F2398" w:rsidRPr="00C16293" w:rsidRDefault="004F2398" w:rsidP="004F2398">
      <w:pPr>
        <w:pStyle w:val="a3"/>
        <w:bidi/>
        <w:spacing w:line="276" w:lineRule="auto"/>
        <w:ind w:right="426"/>
        <w:rPr>
          <w:sz w:val="28"/>
          <w:szCs w:val="28"/>
          <w:rtl/>
          <w:lang w:bidi="ar-DZ"/>
        </w:rPr>
      </w:pPr>
      <w:r w:rsidRPr="00C16293">
        <w:rPr>
          <w:rFonts w:hint="cs"/>
          <w:sz w:val="28"/>
          <w:szCs w:val="28"/>
          <w:rtl/>
          <w:lang w:bidi="ar-DZ"/>
        </w:rPr>
        <w:t xml:space="preserve">                     ب </w:t>
      </w:r>
      <w:r w:rsidRPr="00C16293">
        <w:rPr>
          <w:sz w:val="28"/>
          <w:szCs w:val="28"/>
          <w:rtl/>
          <w:lang w:bidi="ar-DZ"/>
        </w:rPr>
        <w:t>–</w:t>
      </w:r>
      <w:r w:rsidRPr="00C16293">
        <w:rPr>
          <w:rFonts w:hint="cs"/>
          <w:sz w:val="28"/>
          <w:szCs w:val="28"/>
          <w:rtl/>
          <w:lang w:bidi="ar-DZ"/>
        </w:rPr>
        <w:t xml:space="preserve"> 1</w:t>
      </w:r>
    </w:p>
    <w:p w:rsidR="004F2398" w:rsidRDefault="004F2398" w:rsidP="004F2398">
      <w:pPr>
        <w:pStyle w:val="a3"/>
        <w:bidi/>
        <w:spacing w:line="276" w:lineRule="auto"/>
        <w:ind w:right="426"/>
        <w:rPr>
          <w:sz w:val="32"/>
          <w:szCs w:val="32"/>
          <w:rtl/>
          <w:lang w:bidi="ar-DZ"/>
        </w:rPr>
      </w:pPr>
    </w:p>
    <w:p w:rsidR="004F2398" w:rsidRPr="00C16293" w:rsidRDefault="004F2398" w:rsidP="004F2398">
      <w:pPr>
        <w:bidi/>
        <w:spacing w:line="240" w:lineRule="auto"/>
        <w:ind w:right="4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162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يرتفع عامل التخمين كلما قل عدد الاختيارات </w:t>
      </w:r>
      <w:r w:rsidRPr="00C162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C162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البدائل في </w:t>
      </w:r>
      <w:r w:rsidRPr="00C162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إجابات</w:t>
      </w:r>
      <w:r w:rsidRPr="00C162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المفحوص (</w:t>
      </w:r>
      <w:proofErr w:type="spellStart"/>
      <w:r w:rsidRPr="00C16293">
        <w:rPr>
          <w:rFonts w:ascii="Simplified Arabic" w:hAnsi="Simplified Arabic" w:cs="Simplified Arabic"/>
          <w:sz w:val="28"/>
          <w:szCs w:val="28"/>
          <w:rtl/>
          <w:lang w:bidi="ar-DZ"/>
        </w:rPr>
        <w:t>معمرية</w:t>
      </w:r>
      <w:proofErr w:type="spellEnd"/>
      <w:r w:rsidRPr="00C16293">
        <w:rPr>
          <w:rFonts w:ascii="Simplified Arabic" w:hAnsi="Simplified Arabic" w:cs="Simplified Arabic"/>
          <w:sz w:val="28"/>
          <w:szCs w:val="28"/>
          <w:rtl/>
          <w:lang w:bidi="ar-DZ"/>
        </w:rPr>
        <w:t>.2007 :126)</w:t>
      </w:r>
    </w:p>
    <w:p w:rsidR="004F2398" w:rsidRPr="00525B0A" w:rsidRDefault="004F2398" w:rsidP="004F2398">
      <w:pPr>
        <w:pStyle w:val="a3"/>
        <w:numPr>
          <w:ilvl w:val="0"/>
          <w:numId w:val="6"/>
        </w:numPr>
        <w:bidi/>
        <w:spacing w:line="240" w:lineRule="auto"/>
        <w:jc w:val="lef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تحديد مستوى السهولة و الصعوبة للفقرات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و يهدف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4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ترتيب بنود الاختبار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4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انتقاء بنود الاختبار ( مستوى السهولة المناسب هو 50</w:t>
      </w:r>
      <w:r w:rsidRPr="00525B0A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لانتقاء البنود )(مقدم.2003 :137)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4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بناء الشكل المكافئ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او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عدد من الاختبارات المكافئة</w:t>
      </w:r>
    </w:p>
    <w:p w:rsidR="004F2398" w:rsidRPr="00525B0A" w:rsidRDefault="004F2398" w:rsidP="004F2398">
      <w:pPr>
        <w:pStyle w:val="a3"/>
        <w:numPr>
          <w:ilvl w:val="0"/>
          <w:numId w:val="5"/>
        </w:numPr>
        <w:bidi/>
        <w:spacing w:line="240" w:lineRule="auto"/>
        <w:jc w:val="left"/>
        <w:rPr>
          <w:rFonts w:ascii="Simplified Arabic" w:hAnsi="Simplified Arabic" w:cs="Simplified Arabic"/>
          <w:sz w:val="28"/>
          <w:szCs w:val="28"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حساب التباين و الانحراف المعياري للبنود : بحيث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</w:t>
      </w:r>
    </w:p>
    <w:p w:rsidR="004F2398" w:rsidRDefault="004F2398" w:rsidP="004F2398">
      <w:pPr>
        <w:pStyle w:val="a3"/>
        <w:bidi/>
        <w:spacing w:line="240" w:lineRule="auto"/>
        <w:ind w:left="1377"/>
        <w:rPr>
          <w:sz w:val="32"/>
          <w:szCs w:val="32"/>
          <w:lang w:bidi="ar-DZ"/>
        </w:rPr>
      </w:pPr>
    </w:p>
    <w:p w:rsidR="004F2398" w:rsidRDefault="004F2398" w:rsidP="004F2398">
      <w:pPr>
        <w:pStyle w:val="a3"/>
        <w:bidi/>
        <w:spacing w:line="240" w:lineRule="auto"/>
        <w:ind w:left="1377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</w:t>
      </w:r>
      <w:r w:rsidRPr="00A5663A">
        <w:rPr>
          <w:rFonts w:hint="cs"/>
          <w:b/>
          <w:bCs/>
          <w:sz w:val="32"/>
          <w:szCs w:val="32"/>
          <w:rtl/>
          <w:lang w:bidi="ar-DZ"/>
        </w:rPr>
        <w:t>التباين</w:t>
      </w:r>
      <w:r>
        <w:rPr>
          <w:rFonts w:hint="cs"/>
          <w:sz w:val="32"/>
          <w:szCs w:val="32"/>
          <w:rtl/>
          <w:lang w:bidi="ar-DZ"/>
        </w:rPr>
        <w:t xml:space="preserve"> = مستوى السهولة * مستوى الصعوبة</w:t>
      </w:r>
    </w:p>
    <w:p w:rsidR="004F2398" w:rsidRDefault="004F2398" w:rsidP="004F2398">
      <w:pPr>
        <w:pStyle w:val="a3"/>
        <w:bidi/>
        <w:spacing w:line="240" w:lineRule="auto"/>
        <w:ind w:left="1377"/>
        <w:rPr>
          <w:sz w:val="32"/>
          <w:szCs w:val="32"/>
          <w:rtl/>
          <w:lang w:bidi="ar-DZ"/>
        </w:rPr>
      </w:pPr>
    </w:p>
    <w:p w:rsidR="004F2398" w:rsidRDefault="004F2398" w:rsidP="004F2398">
      <w:pPr>
        <w:pStyle w:val="a3"/>
        <w:bidi/>
        <w:spacing w:line="240" w:lineRule="auto"/>
        <w:ind w:left="1377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الانحراف المعياري "</w:t>
      </w:r>
      <w:r w:rsidRPr="00A5663A">
        <w:rPr>
          <w:rFonts w:hint="cs"/>
          <w:b/>
          <w:bCs/>
          <w:sz w:val="32"/>
          <w:szCs w:val="32"/>
          <w:rtl/>
          <w:lang w:bidi="ar-DZ"/>
        </w:rPr>
        <w:t xml:space="preserve">ع </w:t>
      </w:r>
      <w:r>
        <w:rPr>
          <w:rFonts w:hint="cs"/>
          <w:sz w:val="32"/>
          <w:szCs w:val="32"/>
          <w:rtl/>
          <w:lang w:bidi="ar-DZ"/>
        </w:rPr>
        <w:t>" =   التباين</w:t>
      </w:r>
      <w:r>
        <w:rPr>
          <w:rFonts w:ascii="Calibri" w:hAnsi="Calibri" w:cs="Calibri"/>
          <w:sz w:val="32"/>
          <w:szCs w:val="32"/>
          <w:rtl/>
          <w:lang w:bidi="ar-DZ"/>
        </w:rPr>
        <w:t>√</w:t>
      </w:r>
      <w:r>
        <w:rPr>
          <w:rFonts w:hint="cs"/>
          <w:sz w:val="32"/>
          <w:szCs w:val="32"/>
          <w:rtl/>
          <w:lang w:bidi="ar-DZ"/>
        </w:rPr>
        <w:t xml:space="preserve"> (</w:t>
      </w:r>
      <w:proofErr w:type="spellStart"/>
      <w:r>
        <w:rPr>
          <w:rFonts w:hint="cs"/>
          <w:sz w:val="32"/>
          <w:szCs w:val="32"/>
          <w:rtl/>
          <w:lang w:bidi="ar-DZ"/>
        </w:rPr>
        <w:t>امطانيوس</w:t>
      </w:r>
      <w:proofErr w:type="spellEnd"/>
      <w:r>
        <w:rPr>
          <w:rFonts w:hint="cs"/>
          <w:sz w:val="32"/>
          <w:szCs w:val="32"/>
          <w:rtl/>
          <w:lang w:bidi="ar-DZ"/>
        </w:rPr>
        <w:t>.2006 :83)</w:t>
      </w:r>
    </w:p>
    <w:p w:rsidR="004F2398" w:rsidRDefault="004F2398" w:rsidP="004F2398">
      <w:pPr>
        <w:bidi/>
        <w:spacing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و يتم حساب كل معامل كما يلي :</w:t>
      </w:r>
    </w:p>
    <w:p w:rsidR="004F2398" w:rsidRPr="00771C92" w:rsidRDefault="004F2398" w:rsidP="004F2398">
      <w:pPr>
        <w:bidi/>
        <w:spacing w:line="240" w:lineRule="auto"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rect id="_x0000_s1028" style="position:absolute;left:0;text-align:left;margin-left:223.45pt;margin-top:7.2pt;width:3in;height:100.55pt;z-index:251662336" filled="f"/>
        </w:pict>
      </w:r>
    </w:p>
    <w:p w:rsidR="004F2398" w:rsidRPr="00771C92" w:rsidRDefault="004F2398" w:rsidP="004F2398">
      <w:pPr>
        <w:bidi/>
        <w:spacing w:line="240" w:lineRule="auto"/>
        <w:rPr>
          <w:sz w:val="24"/>
          <w:szCs w:val="24"/>
          <w:rtl/>
          <w:lang w:bidi="ar-DZ"/>
        </w:rPr>
      </w:pPr>
      <w:r w:rsidRPr="00771C92">
        <w:rPr>
          <w:rFonts w:hint="cs"/>
          <w:sz w:val="24"/>
          <w:szCs w:val="24"/>
          <w:rtl/>
          <w:lang w:bidi="ar-DZ"/>
        </w:rPr>
        <w:t xml:space="preserve">                              عدد الإجابات الصحيحة</w:t>
      </w:r>
    </w:p>
    <w:p w:rsidR="004F2398" w:rsidRPr="00771C92" w:rsidRDefault="004F2398" w:rsidP="004F2398">
      <w:pPr>
        <w:bidi/>
        <w:spacing w:line="240" w:lineRule="auto"/>
        <w:rPr>
          <w:sz w:val="24"/>
          <w:szCs w:val="24"/>
          <w:rtl/>
          <w:lang w:bidi="ar-DZ"/>
        </w:rPr>
      </w:pPr>
      <w:r w:rsidRPr="00771C92">
        <w:rPr>
          <w:rFonts w:hint="cs"/>
          <w:sz w:val="24"/>
          <w:szCs w:val="24"/>
          <w:rtl/>
          <w:lang w:bidi="ar-DZ"/>
        </w:rPr>
        <w:lastRenderedPageBreak/>
        <w:t xml:space="preserve">     </w:t>
      </w:r>
      <w:r w:rsidRPr="00C16293">
        <w:rPr>
          <w:rFonts w:hint="cs"/>
          <w:b/>
          <w:bCs/>
          <w:sz w:val="24"/>
          <w:szCs w:val="24"/>
          <w:rtl/>
          <w:lang w:bidi="ar-DZ"/>
        </w:rPr>
        <w:t>مستوى السهولة</w:t>
      </w:r>
      <w:r w:rsidRPr="00771C92">
        <w:rPr>
          <w:rFonts w:hint="cs"/>
          <w:sz w:val="24"/>
          <w:szCs w:val="24"/>
          <w:rtl/>
          <w:lang w:bidi="ar-DZ"/>
        </w:rPr>
        <w:t xml:space="preserve"> = ـــــــــــــــــــــــــــــــــــــــــ  . 100 </w:t>
      </w:r>
      <w:r>
        <w:rPr>
          <w:rFonts w:hint="cs"/>
          <w:sz w:val="24"/>
          <w:szCs w:val="24"/>
          <w:rtl/>
          <w:lang w:bidi="ar-DZ"/>
        </w:rPr>
        <w:t xml:space="preserve">   </w:t>
      </w:r>
    </w:p>
    <w:p w:rsidR="004F2398" w:rsidRPr="00771C92" w:rsidRDefault="004F2398" w:rsidP="004F2398">
      <w:pPr>
        <w:bidi/>
        <w:spacing w:line="240" w:lineRule="auto"/>
        <w:rPr>
          <w:sz w:val="24"/>
          <w:szCs w:val="24"/>
          <w:rtl/>
          <w:lang w:bidi="ar-DZ"/>
        </w:rPr>
      </w:pPr>
      <w:r w:rsidRPr="00771C92">
        <w:rPr>
          <w:rFonts w:hint="cs"/>
          <w:sz w:val="24"/>
          <w:szCs w:val="24"/>
          <w:rtl/>
          <w:lang w:bidi="ar-DZ"/>
        </w:rPr>
        <w:t xml:space="preserve">                                 عدد أفراد العينة</w:t>
      </w:r>
    </w:p>
    <w:p w:rsidR="004F2398" w:rsidRPr="00771C92" w:rsidRDefault="004F2398" w:rsidP="004F2398">
      <w:pPr>
        <w:bidi/>
        <w:spacing w:line="240" w:lineRule="auto"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rect id="_x0000_s1029" style="position:absolute;left:0;text-align:left;margin-left:223.45pt;margin-top:20.5pt;width:3in;height:79.65pt;z-index:251663360" filled="f"/>
        </w:pict>
      </w:r>
    </w:p>
    <w:p w:rsidR="004F2398" w:rsidRPr="00771C92" w:rsidRDefault="004F2398" w:rsidP="004F2398">
      <w:pPr>
        <w:bidi/>
        <w:spacing w:line="240" w:lineRule="auto"/>
        <w:rPr>
          <w:sz w:val="24"/>
          <w:szCs w:val="24"/>
          <w:rtl/>
          <w:lang w:bidi="ar-DZ"/>
        </w:rPr>
      </w:pPr>
      <w:r w:rsidRPr="00771C92">
        <w:rPr>
          <w:rFonts w:hint="cs"/>
          <w:sz w:val="24"/>
          <w:szCs w:val="24"/>
          <w:rtl/>
          <w:lang w:bidi="ar-DZ"/>
        </w:rPr>
        <w:t xml:space="preserve">                      </w:t>
      </w:r>
      <w:r>
        <w:rPr>
          <w:rFonts w:hint="cs"/>
          <w:sz w:val="24"/>
          <w:szCs w:val="24"/>
          <w:rtl/>
          <w:lang w:bidi="ar-DZ"/>
        </w:rPr>
        <w:t xml:space="preserve">    </w:t>
      </w:r>
      <w:r w:rsidRPr="00771C92">
        <w:rPr>
          <w:rFonts w:hint="cs"/>
          <w:sz w:val="24"/>
          <w:szCs w:val="24"/>
          <w:rtl/>
          <w:lang w:bidi="ar-DZ"/>
        </w:rPr>
        <w:t xml:space="preserve">  عدد الإجابات الخاطئة</w:t>
      </w:r>
    </w:p>
    <w:p w:rsidR="004F2398" w:rsidRPr="00771C92" w:rsidRDefault="004F2398" w:rsidP="004F2398">
      <w:pPr>
        <w:bidi/>
        <w:spacing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</w:t>
      </w:r>
      <w:r w:rsidRPr="00C16293">
        <w:rPr>
          <w:rFonts w:hint="cs"/>
          <w:b/>
          <w:bCs/>
          <w:sz w:val="24"/>
          <w:szCs w:val="24"/>
          <w:rtl/>
          <w:lang w:bidi="ar-DZ"/>
        </w:rPr>
        <w:t>مستوى الصعوبة</w:t>
      </w:r>
      <w:r w:rsidRPr="00771C92">
        <w:rPr>
          <w:rFonts w:hint="cs"/>
          <w:sz w:val="24"/>
          <w:szCs w:val="24"/>
          <w:rtl/>
          <w:lang w:bidi="ar-DZ"/>
        </w:rPr>
        <w:t xml:space="preserve"> = ـــــــــــــــــــــــــــــــــــــ . 100</w:t>
      </w:r>
    </w:p>
    <w:p w:rsidR="004F2398" w:rsidRPr="00771C92" w:rsidRDefault="004F2398" w:rsidP="004F2398">
      <w:pPr>
        <w:bidi/>
        <w:spacing w:line="240" w:lineRule="auto"/>
        <w:rPr>
          <w:sz w:val="24"/>
          <w:szCs w:val="24"/>
          <w:rtl/>
          <w:lang w:bidi="ar-DZ"/>
        </w:rPr>
      </w:pPr>
      <w:r w:rsidRPr="00771C92">
        <w:rPr>
          <w:rFonts w:hint="cs"/>
          <w:sz w:val="24"/>
          <w:szCs w:val="24"/>
          <w:rtl/>
          <w:lang w:bidi="ar-DZ"/>
        </w:rPr>
        <w:t xml:space="preserve">                      </w:t>
      </w:r>
      <w:r>
        <w:rPr>
          <w:rFonts w:hint="cs"/>
          <w:sz w:val="24"/>
          <w:szCs w:val="24"/>
          <w:rtl/>
          <w:lang w:bidi="ar-DZ"/>
        </w:rPr>
        <w:t xml:space="preserve">   </w:t>
      </w:r>
      <w:r w:rsidRPr="00771C92">
        <w:rPr>
          <w:rFonts w:hint="cs"/>
          <w:sz w:val="24"/>
          <w:szCs w:val="24"/>
          <w:rtl/>
          <w:lang w:bidi="ar-DZ"/>
        </w:rPr>
        <w:t xml:space="preserve">    عدد أفراد العينة</w:t>
      </w:r>
    </w:p>
    <w:p w:rsidR="004F2398" w:rsidRDefault="004F2398" w:rsidP="004F2398">
      <w:pPr>
        <w:bidi/>
        <w:spacing w:line="276" w:lineRule="auto"/>
        <w:rPr>
          <w:sz w:val="32"/>
          <w:szCs w:val="32"/>
          <w:rtl/>
          <w:lang w:bidi="ar-DZ"/>
        </w:rPr>
      </w:pPr>
    </w:p>
    <w:p w:rsidR="004F2398" w:rsidRDefault="004F2398" w:rsidP="004F2398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معامل الصعوبة/السهولة المرغوب للفقرة يتراوح بين 45 </w:t>
      </w:r>
      <w:r w:rsidRPr="00525B0A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55 </w:t>
      </w:r>
      <w:r w:rsidRPr="00525B0A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 يشير المختصين في القياس النفسي انه يمكن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يتراوح بين 40 </w:t>
      </w:r>
      <w:r w:rsidRPr="00525B0A">
        <w:rPr>
          <w:rFonts w:ascii="Simplified Arabic" w:hAnsi="Simplified Arabic" w:cs="Simplified Arabic"/>
          <w:sz w:val="28"/>
          <w:szCs w:val="28"/>
          <w:lang w:bidi="ar-DZ"/>
        </w:rPr>
        <w:t xml:space="preserve">% 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</w:t>
      </w:r>
      <w:r w:rsidRPr="00525B0A">
        <w:rPr>
          <w:rFonts w:ascii="Simplified Arabic" w:hAnsi="Simplified Arabic" w:cs="Simplified Arabic"/>
          <w:sz w:val="28"/>
          <w:szCs w:val="28"/>
          <w:lang w:bidi="ar-DZ"/>
        </w:rPr>
        <w:t>60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ليكون البند (الفقرة) مقبولا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معمرية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.2007 :126)</w:t>
      </w:r>
    </w:p>
    <w:p w:rsidR="004F2398" w:rsidRPr="00525B0A" w:rsidRDefault="004F2398" w:rsidP="004F2398">
      <w:pPr>
        <w:pStyle w:val="a3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إلا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ترتيب البنود وفق مستوى السهولة و الصعوبة لا يراعي التوزيع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الاعتدالي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للسمة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المقاسة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ولا يخرج عن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إطار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المستوى الترتيبي الذي يرتب البنود وفق تحديد مقدار الفرق بصورة منظمة و متساوية.</w:t>
      </w:r>
    </w:p>
    <w:p w:rsidR="004F2398" w:rsidRPr="00525B0A" w:rsidRDefault="004F2398" w:rsidP="004F2398">
      <w:pPr>
        <w:pStyle w:val="a3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لذا ينصح الباحثون بتحويل هذه النسب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درجات معيارية ، و تفاديا للإشارات السالبة في الدرجات المعيارية لجأ الباحثون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تعديلها . </w:t>
      </w:r>
    </w:p>
    <w:p w:rsidR="004F2398" w:rsidRPr="00525B0A" w:rsidRDefault="004F2398" w:rsidP="004F2398">
      <w:pPr>
        <w:pStyle w:val="a3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ومن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التعديلات ما وضعته هيئة الاختبارات التربوية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الأمريكية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 ذلك باستخدام توزيع جديد يتراوح مداه من 01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25 ( بدلا من -5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+5 ) ، و يكون متوسطه  13 ( بدل 0) ،  و ذلك وفق المعادلة التالية :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امطانيوس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.2006 :79)</w:t>
      </w:r>
    </w:p>
    <w:p w:rsidR="004F2398" w:rsidRDefault="004F2398" w:rsidP="004F2398">
      <w:pPr>
        <w:pStyle w:val="a3"/>
        <w:bidi/>
        <w:spacing w:line="240" w:lineRule="auto"/>
        <w:rPr>
          <w:rFonts w:ascii="Calibri" w:hAnsi="Calibri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</w:t>
      </w:r>
      <w:r w:rsidRPr="00265986">
        <w:rPr>
          <w:rFonts w:ascii="Calibri" w:hAnsi="Calibri"/>
          <w:b/>
          <w:bCs/>
          <w:sz w:val="32"/>
          <w:szCs w:val="32"/>
          <w:rtl/>
          <w:lang w:bidi="ar-DZ"/>
        </w:rPr>
        <w:t>∆</w:t>
      </w:r>
      <w:r>
        <w:rPr>
          <w:rFonts w:hint="cs"/>
          <w:sz w:val="32"/>
          <w:szCs w:val="32"/>
          <w:rtl/>
          <w:lang w:bidi="ar-DZ"/>
        </w:rPr>
        <w:t xml:space="preserve"> = 13 + 4 س      /   </w:t>
      </w:r>
      <w:r w:rsidRPr="00265986">
        <w:rPr>
          <w:rFonts w:ascii="Calibri" w:hAnsi="Calibri"/>
          <w:b/>
          <w:bCs/>
          <w:sz w:val="32"/>
          <w:szCs w:val="32"/>
          <w:rtl/>
          <w:lang w:bidi="ar-DZ"/>
        </w:rPr>
        <w:t>∆</w:t>
      </w:r>
      <w:r w:rsidRPr="00265986">
        <w:rPr>
          <w:rFonts w:ascii="Calibri" w:hAnsi="Calibr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: الدرجة المعيارية المعدلة    </w:t>
      </w:r>
      <w:r w:rsidRPr="00265986">
        <w:rPr>
          <w:rFonts w:ascii="Calibri" w:hAnsi="Calibri" w:hint="cs"/>
          <w:b/>
          <w:bCs/>
          <w:sz w:val="32"/>
          <w:szCs w:val="32"/>
          <w:rtl/>
          <w:lang w:bidi="ar-DZ"/>
        </w:rPr>
        <w:t>/     س</w:t>
      </w:r>
      <w:r>
        <w:rPr>
          <w:rFonts w:ascii="Calibri" w:hAnsi="Calibri" w:hint="cs"/>
          <w:sz w:val="32"/>
          <w:szCs w:val="32"/>
          <w:rtl/>
          <w:lang w:bidi="ar-DZ"/>
        </w:rPr>
        <w:t>: الدرجة المعيارية.</w:t>
      </w:r>
    </w:p>
    <w:p w:rsidR="004F2398" w:rsidRDefault="004F2398" w:rsidP="004F2398">
      <w:pPr>
        <w:pStyle w:val="a3"/>
        <w:bidi/>
        <w:spacing w:line="240" w:lineRule="auto"/>
        <w:rPr>
          <w:sz w:val="32"/>
          <w:szCs w:val="32"/>
          <w:rtl/>
          <w:lang w:bidi="ar-DZ"/>
        </w:rPr>
      </w:pPr>
    </w:p>
    <w:p w:rsidR="004F2398" w:rsidRPr="00525B0A" w:rsidRDefault="004F2398" w:rsidP="004F2398">
      <w:pPr>
        <w:pStyle w:val="a3"/>
        <w:numPr>
          <w:ilvl w:val="0"/>
          <w:numId w:val="6"/>
        </w:numPr>
        <w:bidi/>
        <w:spacing w:line="240" w:lineRule="auto"/>
        <w:jc w:val="lef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5663A">
        <w:rPr>
          <w:rFonts w:hint="cs"/>
          <w:b/>
          <w:bCs/>
          <w:sz w:val="32"/>
          <w:szCs w:val="32"/>
          <w:rtl/>
          <w:lang w:bidi="ar-DZ"/>
        </w:rPr>
        <w:t>استخراج معاملات التمييز  ( صدق المفردات )</w:t>
      </w:r>
      <w:r>
        <w:rPr>
          <w:rFonts w:hint="cs"/>
          <w:sz w:val="32"/>
          <w:szCs w:val="32"/>
          <w:rtl/>
          <w:lang w:bidi="ar-DZ"/>
        </w:rPr>
        <w:t xml:space="preserve"> :  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لا تقتصر عملية التحليل الكمي للبنود على استخراج معاملي السهولة و الصعوبة فقط ، بل تشمل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أيضا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معاملات تمييز بنود الاختبار.</w:t>
      </w:r>
    </w:p>
    <w:p w:rsidR="004F2398" w:rsidRPr="00525B0A" w:rsidRDefault="004F2398" w:rsidP="004F2398">
      <w:pPr>
        <w:pStyle w:val="a3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 المقصود بالقدرة التمييزية للبنود حساسيتها للفروق الدقيقة بين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السمة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القدرة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المقاسة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F2398" w:rsidRPr="00525B0A" w:rsidRDefault="004F2398" w:rsidP="004F2398">
      <w:pPr>
        <w:pStyle w:val="a3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ومن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طرق استخراج معامل تمييز البنود ، هو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إجراء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المقارنة بين الفئتين العليا و الدنيا ( بعد تقسيم العينة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03 مجموعات ).</w:t>
      </w:r>
    </w:p>
    <w:p w:rsidR="004F2398" w:rsidRPr="00525B0A" w:rsidRDefault="004F2398" w:rsidP="004F2398">
      <w:pPr>
        <w:pStyle w:val="a3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اقترح "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كيللي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25B0A">
        <w:rPr>
          <w:rFonts w:ascii="Simplified Arabic" w:hAnsi="Simplified Arabic" w:cs="Simplified Arabic"/>
          <w:sz w:val="28"/>
          <w:szCs w:val="28"/>
          <w:lang w:bidi="ar-DZ"/>
        </w:rPr>
        <w:t>Kelly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يقتصر عدد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أفراد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 فئة على نسبة 27 </w:t>
      </w:r>
      <w:r w:rsidRPr="00525B0A">
        <w:rPr>
          <w:rFonts w:ascii="Simplified Arabic" w:hAnsi="Simplified Arabic" w:cs="Simplified Arabic"/>
          <w:sz w:val="28"/>
          <w:szCs w:val="28"/>
          <w:lang w:bidi="ar-DZ"/>
        </w:rPr>
        <w:t xml:space="preserve">% 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من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أفراد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العينة.</w:t>
      </w:r>
    </w:p>
    <w:p w:rsidR="004F2398" w:rsidRPr="00525B0A" w:rsidRDefault="004F2398" w:rsidP="004F2398">
      <w:pPr>
        <w:pStyle w:val="a3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و يتراوح معامل تمييز السؤال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البند من (+1)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(-1)  مرورا بالصفر "00" الذي يعني انعدام القدرة التمييزية للسؤال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معمرية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.2007 :119)</w:t>
      </w:r>
    </w:p>
    <w:p w:rsidR="004F2398" w:rsidRPr="00525B0A" w:rsidRDefault="004F2398" w:rsidP="004F2398">
      <w:pPr>
        <w:pStyle w:val="a3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كلما كان معامل التمييز يفوق (0.40) نعتبر البند يتميز بقدرة تمييزية و يتم الاحتفاظ 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F2398" w:rsidRPr="00525B0A" w:rsidRDefault="004F2398" w:rsidP="004F2398">
      <w:pPr>
        <w:pStyle w:val="a3"/>
        <w:bidi/>
        <w:spacing w:line="240" w:lineRule="auto"/>
        <w:rPr>
          <w:sz w:val="32"/>
          <w:szCs w:val="32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يتم الحصول على معامل التمييز باستخدام معادلة " جونسون </w:t>
      </w:r>
      <w:r w:rsidRPr="00525B0A">
        <w:rPr>
          <w:rFonts w:ascii="Simplified Arabic" w:hAnsi="Simplified Arabic" w:cs="Simplified Arabic"/>
          <w:sz w:val="28"/>
          <w:szCs w:val="28"/>
          <w:lang w:bidi="ar-DZ"/>
        </w:rPr>
        <w:t>Jonson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":</w:t>
      </w:r>
    </w:p>
    <w:p w:rsidR="004F2398" w:rsidRDefault="004F2398" w:rsidP="004F2398">
      <w:pPr>
        <w:pStyle w:val="a3"/>
        <w:bidi/>
        <w:spacing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ص (فئة عليا)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ص ( فئة دنيا)</w:t>
      </w:r>
    </w:p>
    <w:p w:rsidR="004F2398" w:rsidRDefault="004F2398" w:rsidP="004F2398">
      <w:pPr>
        <w:pStyle w:val="a3"/>
        <w:bidi/>
        <w:spacing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معامل التمييز = ـــــــــــــــــــــــــــــــــــــــــــــــــــ      / ف : 27</w:t>
      </w:r>
      <w:r>
        <w:rPr>
          <w:sz w:val="32"/>
          <w:szCs w:val="32"/>
          <w:lang w:bidi="ar-DZ"/>
        </w:rPr>
        <w:t xml:space="preserve"> %</w:t>
      </w:r>
      <w:r>
        <w:rPr>
          <w:rFonts w:hint="cs"/>
          <w:sz w:val="32"/>
          <w:szCs w:val="32"/>
          <w:rtl/>
          <w:lang w:bidi="ar-DZ"/>
        </w:rPr>
        <w:t xml:space="preserve"> من أفراد العينة.</w:t>
      </w:r>
    </w:p>
    <w:p w:rsidR="004F2398" w:rsidRPr="00A5663A" w:rsidRDefault="004F2398" w:rsidP="004F2398">
      <w:pPr>
        <w:pStyle w:val="a3"/>
        <w:bidi/>
        <w:spacing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ف</w:t>
      </w:r>
    </w:p>
    <w:p w:rsidR="004F2398" w:rsidRPr="00525B0A" w:rsidRDefault="004F2398" w:rsidP="004F2398">
      <w:pPr>
        <w:tabs>
          <w:tab w:val="left" w:pos="9632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يقوم مصمم الاختبار بترتيب الفقرات حسب صعوبتها من السهلة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الصعبة (الخطيب.الخطيب.2011 :49)</w:t>
      </w:r>
    </w:p>
    <w:p w:rsidR="004F2398" w:rsidRDefault="004F2398" w:rsidP="004F2398">
      <w:pPr>
        <w:tabs>
          <w:tab w:val="left" w:pos="9632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تحليل البنود كميا يقدم دليلا حول الاتساق الداخلي للاختبار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الصدق الداخلي ، بحيث لا يقتصر ذلك على مستوى صعوبة البنود و قدرتها التمييزية فقط ، بل يرتبط بقياسها للسمة المستهدفة من بناء الاختبار ، لذا فان تحليل البنود كميا (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إحصائيا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 لا يغني عن تحليلها كيفيا (صدق المحتوى) ، بحيث </w:t>
      </w:r>
      <w:r w:rsidRPr="00525B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التأكد من صدق المحتوى يسبق التحليل الكمي للبنود (</w:t>
      </w:r>
      <w:proofErr w:type="spellStart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امطانيوس</w:t>
      </w:r>
      <w:proofErr w:type="spellEnd"/>
      <w:r w:rsidRPr="00525B0A">
        <w:rPr>
          <w:rFonts w:ascii="Simplified Arabic" w:hAnsi="Simplified Arabic" w:cs="Simplified Arabic"/>
          <w:sz w:val="28"/>
          <w:szCs w:val="28"/>
          <w:rtl/>
          <w:lang w:bidi="ar-DZ"/>
        </w:rPr>
        <w:t>.2006 :93)</w:t>
      </w:r>
    </w:p>
    <w:p w:rsidR="00A06138" w:rsidRDefault="00A06138">
      <w:pPr>
        <w:rPr>
          <w:lang w:bidi="ar-DZ"/>
        </w:rPr>
      </w:pPr>
    </w:p>
    <w:sectPr w:rsidR="00A06138" w:rsidSect="00A0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A2D"/>
    <w:multiLevelType w:val="hybridMultilevel"/>
    <w:tmpl w:val="0A3E4C62"/>
    <w:lvl w:ilvl="0" w:tplc="1F2C1C3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40BD"/>
    <w:multiLevelType w:val="hybridMultilevel"/>
    <w:tmpl w:val="FA52E580"/>
    <w:lvl w:ilvl="0" w:tplc="83DE3DA2">
      <w:start w:val="1"/>
      <w:numFmt w:val="bullet"/>
      <w:lvlText w:val=""/>
      <w:lvlJc w:val="left"/>
      <w:pPr>
        <w:ind w:left="137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">
    <w:nsid w:val="41150E88"/>
    <w:multiLevelType w:val="hybridMultilevel"/>
    <w:tmpl w:val="F8CE812C"/>
    <w:lvl w:ilvl="0" w:tplc="A9E07A2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FA424B"/>
    <w:multiLevelType w:val="hybridMultilevel"/>
    <w:tmpl w:val="58588708"/>
    <w:lvl w:ilvl="0" w:tplc="5F3AC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822DD"/>
    <w:multiLevelType w:val="hybridMultilevel"/>
    <w:tmpl w:val="C0AE77DA"/>
    <w:lvl w:ilvl="0" w:tplc="923A3EC0">
      <w:start w:val="1"/>
      <w:numFmt w:val="arabicAlpha"/>
      <w:lvlText w:val="%1-"/>
      <w:lvlJc w:val="left"/>
      <w:pPr>
        <w:ind w:left="10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37" w:hanging="360"/>
      </w:pPr>
    </w:lvl>
    <w:lvl w:ilvl="2" w:tplc="040C001B" w:tentative="1">
      <w:start w:val="1"/>
      <w:numFmt w:val="lowerRoman"/>
      <w:lvlText w:val="%3."/>
      <w:lvlJc w:val="right"/>
      <w:pPr>
        <w:ind w:left="2457" w:hanging="180"/>
      </w:pPr>
    </w:lvl>
    <w:lvl w:ilvl="3" w:tplc="040C000F" w:tentative="1">
      <w:start w:val="1"/>
      <w:numFmt w:val="decimal"/>
      <w:lvlText w:val="%4."/>
      <w:lvlJc w:val="left"/>
      <w:pPr>
        <w:ind w:left="3177" w:hanging="360"/>
      </w:pPr>
    </w:lvl>
    <w:lvl w:ilvl="4" w:tplc="040C0019" w:tentative="1">
      <w:start w:val="1"/>
      <w:numFmt w:val="lowerLetter"/>
      <w:lvlText w:val="%5."/>
      <w:lvlJc w:val="left"/>
      <w:pPr>
        <w:ind w:left="3897" w:hanging="360"/>
      </w:pPr>
    </w:lvl>
    <w:lvl w:ilvl="5" w:tplc="040C001B" w:tentative="1">
      <w:start w:val="1"/>
      <w:numFmt w:val="lowerRoman"/>
      <w:lvlText w:val="%6."/>
      <w:lvlJc w:val="right"/>
      <w:pPr>
        <w:ind w:left="4617" w:hanging="180"/>
      </w:pPr>
    </w:lvl>
    <w:lvl w:ilvl="6" w:tplc="040C000F" w:tentative="1">
      <w:start w:val="1"/>
      <w:numFmt w:val="decimal"/>
      <w:lvlText w:val="%7."/>
      <w:lvlJc w:val="left"/>
      <w:pPr>
        <w:ind w:left="5337" w:hanging="360"/>
      </w:pPr>
    </w:lvl>
    <w:lvl w:ilvl="7" w:tplc="040C0019" w:tentative="1">
      <w:start w:val="1"/>
      <w:numFmt w:val="lowerLetter"/>
      <w:lvlText w:val="%8."/>
      <w:lvlJc w:val="left"/>
      <w:pPr>
        <w:ind w:left="6057" w:hanging="360"/>
      </w:pPr>
    </w:lvl>
    <w:lvl w:ilvl="8" w:tplc="040C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5">
    <w:nsid w:val="7CDF4EAF"/>
    <w:multiLevelType w:val="hybridMultilevel"/>
    <w:tmpl w:val="45E253FA"/>
    <w:lvl w:ilvl="0" w:tplc="53C65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398"/>
    <w:rsid w:val="004F2398"/>
    <w:rsid w:val="007910B0"/>
    <w:rsid w:val="00A06138"/>
    <w:rsid w:val="00A1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98"/>
    <w:pPr>
      <w:spacing w:line="108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1701</Words>
  <Characters>9361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Grisom</dc:creator>
  <cp:lastModifiedBy>Grisom</cp:lastModifiedBy>
  <cp:revision>2</cp:revision>
  <dcterms:created xsi:type="dcterms:W3CDTF">2020-03-31T14:37:00Z</dcterms:created>
  <dcterms:modified xsi:type="dcterms:W3CDTF">2020-03-31T14:38:00Z</dcterms:modified>
</cp:coreProperties>
</file>