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31" w:rsidRDefault="000F6A31" w:rsidP="000F6A31">
      <w:pPr>
        <w:jc w:val="center"/>
        <w:rPr>
          <w:rFonts w:asciiTheme="majorBidi" w:hAnsiTheme="majorBidi" w:cstheme="majorBidi"/>
          <w:b/>
          <w:bCs/>
          <w:sz w:val="32"/>
          <w:szCs w:val="32"/>
        </w:rPr>
      </w:pPr>
      <w:r>
        <w:rPr>
          <w:rFonts w:asciiTheme="majorBidi" w:hAnsiTheme="majorBidi" w:cstheme="majorBidi"/>
          <w:b/>
          <w:bCs/>
          <w:sz w:val="32"/>
          <w:szCs w:val="32"/>
        </w:rPr>
        <w:t xml:space="preserve">Cours N°1  </w:t>
      </w:r>
    </w:p>
    <w:p w:rsidR="00B058D2" w:rsidRPr="000F6A31" w:rsidRDefault="000F6A31" w:rsidP="000F6A31">
      <w:pPr>
        <w:jc w:val="center"/>
        <w:rPr>
          <w:rFonts w:asciiTheme="majorBidi" w:hAnsiTheme="majorBidi" w:cstheme="majorBidi"/>
          <w:b/>
          <w:bCs/>
          <w:sz w:val="32"/>
          <w:szCs w:val="32"/>
        </w:rPr>
      </w:pPr>
      <w:r w:rsidRPr="000F6A31">
        <w:rPr>
          <w:rFonts w:asciiTheme="majorBidi" w:hAnsiTheme="majorBidi" w:cstheme="majorBidi"/>
          <w:b/>
          <w:bCs/>
          <w:sz w:val="32"/>
          <w:szCs w:val="32"/>
        </w:rPr>
        <w:t xml:space="preserve">Introduction à la </w:t>
      </w:r>
      <w:r w:rsidR="00B058D2" w:rsidRPr="000F6A31">
        <w:rPr>
          <w:rFonts w:asciiTheme="majorBidi" w:hAnsiTheme="majorBidi" w:cstheme="majorBidi"/>
          <w:b/>
          <w:bCs/>
          <w:sz w:val="32"/>
          <w:szCs w:val="32"/>
        </w:rPr>
        <w:t xml:space="preserve">gestion  de production </w:t>
      </w:r>
      <w:r w:rsidRPr="000F6A31">
        <w:rPr>
          <w:rFonts w:asciiTheme="majorBidi" w:hAnsiTheme="majorBidi" w:cstheme="majorBidi"/>
          <w:b/>
          <w:bCs/>
          <w:sz w:val="24"/>
          <w:szCs w:val="24"/>
        </w:rPr>
        <w:t xml:space="preserve"> </w:t>
      </w:r>
    </w:p>
    <w:p w:rsidR="00B058D2" w:rsidRPr="00DD0128" w:rsidRDefault="00FA0402" w:rsidP="00D866D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Dans toute économie, il existe quatre principales activités économiques : la production, la consommation, l’épargne et l’investissement. </w:t>
      </w:r>
      <w:r w:rsidR="00D866D9">
        <w:rPr>
          <w:rFonts w:asciiTheme="majorBidi" w:hAnsiTheme="majorBidi" w:cstheme="majorBidi"/>
          <w:sz w:val="24"/>
          <w:szCs w:val="24"/>
        </w:rPr>
        <w:t xml:space="preserve"> La production comme étant l’activité qui nous intéresse, est en grande partie réalisée par un agent économique appelée l’entreprise.  Tout les produits que nous consommons allant du simple stylo que nous utilisons   pour écrire  jusqu’au train  à grande vitesse que nous empruntons pour voyager,  est le résultat de la fonction de production  de l’entreprise. La question qui se pose c’est quoi la production ?  </w:t>
      </w:r>
    </w:p>
    <w:p w:rsidR="00F5141B" w:rsidRDefault="00B058D2" w:rsidP="00D126F0">
      <w:pPr>
        <w:spacing w:after="0" w:line="360" w:lineRule="auto"/>
        <w:jc w:val="both"/>
        <w:rPr>
          <w:rFonts w:asciiTheme="majorBidi" w:hAnsiTheme="majorBidi" w:cstheme="majorBidi"/>
          <w:i/>
          <w:iCs/>
          <w:sz w:val="24"/>
          <w:szCs w:val="24"/>
        </w:rPr>
      </w:pPr>
      <w:r w:rsidRPr="00DD0128">
        <w:rPr>
          <w:rFonts w:asciiTheme="majorBidi" w:hAnsiTheme="majorBidi" w:cstheme="majorBidi"/>
          <w:b/>
          <w:bCs/>
          <w:sz w:val="24"/>
          <w:szCs w:val="24"/>
          <w:u w:val="single"/>
        </w:rPr>
        <w:t xml:space="preserve">1. La </w:t>
      </w:r>
      <w:r w:rsidRPr="00DD0128">
        <w:rPr>
          <w:rFonts w:asciiTheme="majorBidi" w:hAnsiTheme="majorBidi" w:cstheme="majorBidi"/>
          <w:b/>
          <w:bCs/>
          <w:i/>
          <w:iCs/>
          <w:sz w:val="24"/>
          <w:szCs w:val="24"/>
          <w:u w:val="single"/>
        </w:rPr>
        <w:t>production</w:t>
      </w:r>
      <w:r w:rsidRPr="00DD0128">
        <w:rPr>
          <w:rFonts w:asciiTheme="majorBidi" w:hAnsiTheme="majorBidi" w:cstheme="majorBidi"/>
          <w:i/>
          <w:iCs/>
          <w:sz w:val="24"/>
          <w:szCs w:val="24"/>
        </w:rPr>
        <w:t xml:space="preserve"> </w:t>
      </w:r>
    </w:p>
    <w:p w:rsidR="00D126F0" w:rsidRDefault="00F5141B" w:rsidP="00D126F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F5141B">
        <w:rPr>
          <w:rFonts w:asciiTheme="majorBidi" w:hAnsiTheme="majorBidi" w:cstheme="majorBidi"/>
          <w:sz w:val="24"/>
          <w:szCs w:val="24"/>
        </w:rPr>
        <w:t xml:space="preserve">La production </w:t>
      </w:r>
      <w:r w:rsidR="00B058D2" w:rsidRPr="00DD0128">
        <w:rPr>
          <w:rFonts w:asciiTheme="majorBidi" w:hAnsiTheme="majorBidi" w:cstheme="majorBidi"/>
          <w:sz w:val="24"/>
          <w:szCs w:val="24"/>
        </w:rPr>
        <w:t xml:space="preserve">est une activité économique  conduisant à la création </w:t>
      </w:r>
      <w:r w:rsidR="00D866D9">
        <w:rPr>
          <w:rFonts w:asciiTheme="majorBidi" w:hAnsiTheme="majorBidi" w:cstheme="majorBidi"/>
          <w:sz w:val="24"/>
          <w:szCs w:val="24"/>
        </w:rPr>
        <w:t>de</w:t>
      </w:r>
      <w:r w:rsidR="00B058D2" w:rsidRPr="00DD0128">
        <w:rPr>
          <w:rFonts w:asciiTheme="majorBidi" w:hAnsiTheme="majorBidi" w:cstheme="majorBidi"/>
          <w:sz w:val="24"/>
          <w:szCs w:val="24"/>
        </w:rPr>
        <w:t xml:space="preserve"> produits ou </w:t>
      </w:r>
      <w:r w:rsidR="00D866D9">
        <w:rPr>
          <w:rFonts w:asciiTheme="majorBidi" w:hAnsiTheme="majorBidi" w:cstheme="majorBidi"/>
          <w:sz w:val="24"/>
          <w:szCs w:val="24"/>
        </w:rPr>
        <w:t>de</w:t>
      </w:r>
      <w:r w:rsidR="00B058D2">
        <w:rPr>
          <w:rFonts w:asciiTheme="majorBidi" w:hAnsiTheme="majorBidi" w:cstheme="majorBidi"/>
          <w:sz w:val="24"/>
          <w:szCs w:val="24"/>
        </w:rPr>
        <w:t xml:space="preserve"> </w:t>
      </w:r>
      <w:r w:rsidR="00B058D2" w:rsidRPr="00DD0128">
        <w:rPr>
          <w:rFonts w:asciiTheme="majorBidi" w:hAnsiTheme="majorBidi" w:cstheme="majorBidi"/>
          <w:sz w:val="24"/>
          <w:szCs w:val="24"/>
        </w:rPr>
        <w:t xml:space="preserve">services par l'utilisation </w:t>
      </w:r>
      <w:r w:rsidR="00D866D9">
        <w:rPr>
          <w:rFonts w:asciiTheme="majorBidi" w:hAnsiTheme="majorBidi" w:cstheme="majorBidi"/>
          <w:sz w:val="24"/>
          <w:szCs w:val="24"/>
        </w:rPr>
        <w:t xml:space="preserve"> </w:t>
      </w:r>
      <w:r w:rsidR="00B058D2" w:rsidRPr="00DD0128">
        <w:rPr>
          <w:rFonts w:asciiTheme="majorBidi" w:hAnsiTheme="majorBidi" w:cstheme="majorBidi"/>
          <w:sz w:val="24"/>
          <w:szCs w:val="24"/>
        </w:rPr>
        <w:t xml:space="preserve"> d’un certain nombre de  ressources</w:t>
      </w:r>
      <w:r w:rsidR="00D866D9">
        <w:rPr>
          <w:rFonts w:asciiTheme="majorBidi" w:hAnsiTheme="majorBidi" w:cstheme="majorBidi"/>
          <w:sz w:val="24"/>
          <w:szCs w:val="24"/>
        </w:rPr>
        <w:t xml:space="preserve"> dont les plus connues sont  </w:t>
      </w:r>
      <w:r w:rsidR="00B058D2" w:rsidRPr="00DD0128">
        <w:rPr>
          <w:rFonts w:asciiTheme="majorBidi" w:hAnsiTheme="majorBidi" w:cstheme="majorBidi"/>
          <w:sz w:val="24"/>
          <w:szCs w:val="24"/>
        </w:rPr>
        <w:t xml:space="preserve"> </w:t>
      </w:r>
      <w:r w:rsidR="00B058D2">
        <w:rPr>
          <w:rFonts w:asciiTheme="majorBidi" w:hAnsiTheme="majorBidi" w:cstheme="majorBidi"/>
          <w:sz w:val="24"/>
          <w:szCs w:val="24"/>
        </w:rPr>
        <w:t xml:space="preserve">le </w:t>
      </w:r>
      <w:r w:rsidR="00B058D2" w:rsidRPr="00DD0128">
        <w:rPr>
          <w:rFonts w:asciiTheme="majorBidi" w:hAnsiTheme="majorBidi" w:cstheme="majorBidi"/>
          <w:sz w:val="24"/>
          <w:szCs w:val="24"/>
        </w:rPr>
        <w:t xml:space="preserve"> </w:t>
      </w:r>
      <w:r w:rsidR="00D866D9">
        <w:rPr>
          <w:rFonts w:asciiTheme="majorBidi" w:hAnsiTheme="majorBidi" w:cstheme="majorBidi"/>
          <w:sz w:val="24"/>
          <w:szCs w:val="24"/>
        </w:rPr>
        <w:t xml:space="preserve"> </w:t>
      </w:r>
      <w:r w:rsidR="00B058D2">
        <w:rPr>
          <w:rFonts w:asciiTheme="majorBidi" w:hAnsiTheme="majorBidi" w:cstheme="majorBidi"/>
          <w:sz w:val="24"/>
          <w:szCs w:val="24"/>
        </w:rPr>
        <w:t xml:space="preserve"> les </w:t>
      </w:r>
      <w:r w:rsidR="00B058D2" w:rsidRPr="00DD0128">
        <w:rPr>
          <w:rFonts w:asciiTheme="majorBidi" w:hAnsiTheme="majorBidi" w:cstheme="majorBidi"/>
          <w:sz w:val="24"/>
          <w:szCs w:val="24"/>
        </w:rPr>
        <w:t xml:space="preserve">équipements, </w:t>
      </w:r>
      <w:r w:rsidR="00B058D2">
        <w:rPr>
          <w:rFonts w:asciiTheme="majorBidi" w:hAnsiTheme="majorBidi" w:cstheme="majorBidi"/>
          <w:sz w:val="24"/>
          <w:szCs w:val="24"/>
        </w:rPr>
        <w:t xml:space="preserve"> </w:t>
      </w:r>
      <w:r w:rsidR="00B058D2" w:rsidRPr="00DD0128">
        <w:rPr>
          <w:rFonts w:asciiTheme="majorBidi" w:hAnsiTheme="majorBidi" w:cstheme="majorBidi"/>
          <w:sz w:val="24"/>
          <w:szCs w:val="24"/>
        </w:rPr>
        <w:t xml:space="preserve"> </w:t>
      </w:r>
      <w:r w:rsidR="00B058D2">
        <w:rPr>
          <w:rFonts w:asciiTheme="majorBidi" w:hAnsiTheme="majorBidi" w:cstheme="majorBidi"/>
          <w:sz w:val="24"/>
          <w:szCs w:val="24"/>
        </w:rPr>
        <w:t xml:space="preserve">la </w:t>
      </w:r>
      <w:r w:rsidR="00B058D2" w:rsidRPr="00DD0128">
        <w:rPr>
          <w:rFonts w:asciiTheme="majorBidi" w:hAnsiTheme="majorBidi" w:cstheme="majorBidi"/>
          <w:sz w:val="24"/>
          <w:szCs w:val="24"/>
        </w:rPr>
        <w:t xml:space="preserve">main d'œuvre, </w:t>
      </w:r>
      <w:r w:rsidR="00B058D2">
        <w:rPr>
          <w:rFonts w:asciiTheme="majorBidi" w:hAnsiTheme="majorBidi" w:cstheme="majorBidi"/>
          <w:sz w:val="24"/>
          <w:szCs w:val="24"/>
        </w:rPr>
        <w:t xml:space="preserve"> les matières</w:t>
      </w:r>
      <w:r w:rsidR="00B058D2" w:rsidRPr="00DD0128">
        <w:rPr>
          <w:rFonts w:asciiTheme="majorBidi" w:hAnsiTheme="majorBidi" w:cstheme="majorBidi"/>
          <w:sz w:val="24"/>
          <w:szCs w:val="24"/>
        </w:rPr>
        <w:t xml:space="preserve"> premières</w:t>
      </w:r>
      <w:r w:rsidR="00B058D2">
        <w:rPr>
          <w:rFonts w:asciiTheme="majorBidi" w:hAnsiTheme="majorBidi" w:cstheme="majorBidi"/>
          <w:sz w:val="24"/>
          <w:szCs w:val="24"/>
        </w:rPr>
        <w:t xml:space="preserve">, </w:t>
      </w:r>
      <w:r w:rsidR="00D866D9">
        <w:rPr>
          <w:rFonts w:asciiTheme="majorBidi" w:hAnsiTheme="majorBidi" w:cstheme="majorBidi"/>
          <w:sz w:val="24"/>
          <w:szCs w:val="24"/>
        </w:rPr>
        <w:t xml:space="preserve">les </w:t>
      </w:r>
      <w:r w:rsidR="00B058D2">
        <w:rPr>
          <w:rFonts w:asciiTheme="majorBidi" w:hAnsiTheme="majorBidi" w:cstheme="majorBidi"/>
          <w:sz w:val="24"/>
          <w:szCs w:val="24"/>
        </w:rPr>
        <w:t xml:space="preserve"> </w:t>
      </w:r>
      <w:r w:rsidR="00B058D2" w:rsidRPr="00DD0128">
        <w:rPr>
          <w:rFonts w:asciiTheme="majorBidi" w:hAnsiTheme="majorBidi" w:cstheme="majorBidi"/>
          <w:sz w:val="24"/>
          <w:szCs w:val="24"/>
        </w:rPr>
        <w:t>produits semi-finis</w:t>
      </w:r>
      <w:r w:rsidR="00D866D9">
        <w:rPr>
          <w:rFonts w:asciiTheme="majorBidi" w:hAnsiTheme="majorBidi" w:cstheme="majorBidi"/>
          <w:sz w:val="24"/>
          <w:szCs w:val="24"/>
        </w:rPr>
        <w:t xml:space="preserve">. </w:t>
      </w:r>
      <w:r w:rsidR="00D126F0">
        <w:rPr>
          <w:rFonts w:asciiTheme="majorBidi" w:hAnsiTheme="majorBidi" w:cstheme="majorBidi"/>
          <w:sz w:val="24"/>
          <w:szCs w:val="24"/>
        </w:rPr>
        <w:t>Le but de la production est la satisfaction des objectifs de l’organisation. L’organisation peut aussi bien être, une entreprise industrielle, un hôpital, une université. Donc la production n’est pas propre à l’industrie mais toute activité qui utilise des ressources pour transformer des objets  (inputs )</w:t>
      </w:r>
      <w:r w:rsidR="00F73BBE">
        <w:rPr>
          <w:rFonts w:asciiTheme="majorBidi" w:hAnsiTheme="majorBidi" w:cstheme="majorBidi"/>
          <w:sz w:val="24"/>
          <w:szCs w:val="24"/>
        </w:rPr>
        <w:t xml:space="preserve"> </w:t>
      </w:r>
      <w:r w:rsidR="00D126F0">
        <w:rPr>
          <w:rFonts w:asciiTheme="majorBidi" w:hAnsiTheme="majorBidi" w:cstheme="majorBidi"/>
          <w:sz w:val="24"/>
          <w:szCs w:val="24"/>
        </w:rPr>
        <w:t>en  d’autres objets ( outputs)  utiles. les schéma suivant donnent quelque exemples.</w:t>
      </w:r>
    </w:p>
    <w:p w:rsidR="00B058D2" w:rsidRDefault="00D126F0" w:rsidP="00D126F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FE1BA3" w:rsidRPr="00561A4F" w:rsidRDefault="00F73BBE" w:rsidP="00D126F0">
      <w:pPr>
        <w:rPr>
          <w:rFonts w:asciiTheme="majorBidi" w:hAnsiTheme="majorBidi" w:cstheme="majorBidi"/>
          <w:b/>
          <w:bCs/>
          <w:sz w:val="24"/>
          <w:szCs w:val="24"/>
        </w:rPr>
      </w:pPr>
      <w:r w:rsidRPr="00561A4F">
        <w:rPr>
          <w:rFonts w:asciiTheme="majorBidi" w:hAnsiTheme="majorBidi" w:cstheme="majorBidi"/>
          <w:b/>
          <w:bCs/>
          <w:sz w:val="24"/>
          <w:szCs w:val="24"/>
        </w:rPr>
        <w:t xml:space="preserve">1. </w:t>
      </w:r>
      <w:r w:rsidR="00D126F0" w:rsidRPr="00561A4F">
        <w:rPr>
          <w:rFonts w:asciiTheme="majorBidi" w:hAnsiTheme="majorBidi" w:cstheme="majorBidi"/>
          <w:b/>
          <w:bCs/>
          <w:sz w:val="24"/>
          <w:szCs w:val="24"/>
        </w:rPr>
        <w:t xml:space="preserve"> Production </w:t>
      </w:r>
      <w:r w:rsidRPr="00561A4F">
        <w:rPr>
          <w:rFonts w:asciiTheme="majorBidi" w:hAnsiTheme="majorBidi" w:cstheme="majorBidi"/>
          <w:b/>
          <w:bCs/>
          <w:sz w:val="24"/>
          <w:szCs w:val="24"/>
        </w:rPr>
        <w:t xml:space="preserve"> industrielle : </w:t>
      </w:r>
      <w:r w:rsidR="00D126F0" w:rsidRPr="00561A4F">
        <w:rPr>
          <w:rFonts w:asciiTheme="majorBidi" w:hAnsiTheme="majorBidi" w:cstheme="majorBidi"/>
          <w:b/>
          <w:bCs/>
          <w:sz w:val="24"/>
          <w:szCs w:val="24"/>
        </w:rPr>
        <w:t xml:space="preserve">dans une usine de sucre </w:t>
      </w:r>
    </w:p>
    <w:p w:rsidR="00F73BBE" w:rsidRDefault="00A404B4" w:rsidP="00F73BBE">
      <w:pPr>
        <w:spacing w:after="0"/>
        <w:rPr>
          <w:rFonts w:asciiTheme="majorBidi" w:hAnsiTheme="majorBidi" w:cstheme="majorBidi"/>
          <w:b/>
          <w:bCs/>
          <w:sz w:val="24"/>
          <w:szCs w:val="24"/>
        </w:rPr>
      </w:pPr>
      <w:r w:rsidRPr="00A404B4">
        <w:rPr>
          <w:b/>
          <w:bCs/>
          <w:noProof/>
          <w:lang w:eastAsia="fr-FR"/>
        </w:rPr>
        <w:pict>
          <v:oval id="_x0000_s1027" style="position:absolute;margin-left:142.6pt;margin-top:14.95pt;width:181.3pt;height:95.75pt;z-index:251659264">
            <v:textbox style="mso-next-textbox:#_x0000_s1027">
              <w:txbxContent>
                <w:p w:rsidR="008B067D" w:rsidRPr="00561A4F" w:rsidRDefault="008B067D" w:rsidP="00F5141B">
                  <w:pPr>
                    <w:spacing w:after="0" w:line="240" w:lineRule="auto"/>
                    <w:jc w:val="center"/>
                    <w:rPr>
                      <w:rFonts w:asciiTheme="majorBidi" w:hAnsiTheme="majorBidi" w:cstheme="majorBidi"/>
                      <w:b/>
                      <w:bCs/>
                      <w:sz w:val="20"/>
                      <w:szCs w:val="20"/>
                    </w:rPr>
                  </w:pPr>
                  <w:r w:rsidRPr="00561A4F">
                    <w:rPr>
                      <w:rFonts w:asciiTheme="majorBidi" w:hAnsiTheme="majorBidi" w:cstheme="majorBidi"/>
                      <w:b/>
                      <w:bCs/>
                      <w:sz w:val="20"/>
                      <w:szCs w:val="20"/>
                    </w:rPr>
                    <w:t>PROCESSUS DE TRANSFORMATION</w:t>
                  </w:r>
                </w:p>
                <w:p w:rsidR="008B067D" w:rsidRPr="00561A4F" w:rsidRDefault="008B067D" w:rsidP="00F5141B">
                  <w:pPr>
                    <w:spacing w:after="0" w:line="240" w:lineRule="auto"/>
                    <w:jc w:val="both"/>
                    <w:rPr>
                      <w:rFonts w:asciiTheme="majorBidi" w:hAnsiTheme="majorBidi" w:cstheme="majorBidi"/>
                      <w:sz w:val="20"/>
                      <w:szCs w:val="20"/>
                    </w:rPr>
                  </w:pPr>
                  <w:r w:rsidRPr="00561A4F">
                    <w:rPr>
                      <w:rFonts w:asciiTheme="majorBidi" w:hAnsiTheme="majorBidi" w:cstheme="majorBidi"/>
                      <w:sz w:val="20"/>
                      <w:szCs w:val="20"/>
                      <w:vertAlign w:val="subscript"/>
                    </w:rPr>
                    <w:t xml:space="preserve">C’est ici que  des ressources comme les machines, la main d’œuvre seront utilisées pour transformer la  canne </w:t>
                  </w:r>
                  <w:r>
                    <w:rPr>
                      <w:rFonts w:asciiTheme="majorBidi" w:hAnsiTheme="majorBidi" w:cstheme="majorBidi"/>
                      <w:sz w:val="20"/>
                      <w:szCs w:val="20"/>
                      <w:vertAlign w:val="subscript"/>
                    </w:rPr>
                    <w:t>à</w:t>
                  </w:r>
                  <w:r w:rsidRPr="00561A4F">
                    <w:rPr>
                      <w:rFonts w:asciiTheme="majorBidi" w:hAnsiTheme="majorBidi" w:cstheme="majorBidi"/>
                      <w:sz w:val="20"/>
                      <w:szCs w:val="20"/>
                      <w:vertAlign w:val="subscript"/>
                    </w:rPr>
                    <w:t xml:space="preserve"> sucre.  </w:t>
                  </w:r>
                  <w:r w:rsidRPr="00561A4F">
                    <w:rPr>
                      <w:rFonts w:asciiTheme="majorBidi" w:hAnsiTheme="majorBidi" w:cstheme="majorBidi"/>
                      <w:sz w:val="20"/>
                      <w:szCs w:val="20"/>
                    </w:rPr>
                    <w:t xml:space="preserve">    </w:t>
                  </w:r>
                </w:p>
              </w:txbxContent>
            </v:textbox>
          </v:oval>
        </w:pict>
      </w:r>
      <w:r w:rsidR="00F73BBE">
        <w:rPr>
          <w:rFonts w:asciiTheme="majorBidi" w:hAnsiTheme="majorBidi" w:cstheme="majorBidi"/>
          <w:sz w:val="24"/>
          <w:szCs w:val="24"/>
        </w:rPr>
        <w:t xml:space="preserve">       </w:t>
      </w:r>
      <w:r w:rsidR="00F73BBE" w:rsidRPr="00F73BBE">
        <w:rPr>
          <w:rFonts w:asciiTheme="majorBidi" w:hAnsiTheme="majorBidi" w:cstheme="majorBidi"/>
          <w:b/>
          <w:bCs/>
          <w:sz w:val="24"/>
          <w:szCs w:val="24"/>
        </w:rPr>
        <w:t>INPUT</w:t>
      </w:r>
      <w:r w:rsidR="00F73BBE">
        <w:rPr>
          <w:rFonts w:asciiTheme="majorBidi" w:hAnsiTheme="majorBidi" w:cstheme="majorBidi"/>
          <w:b/>
          <w:bCs/>
          <w:sz w:val="24"/>
          <w:szCs w:val="24"/>
        </w:rPr>
        <w:t xml:space="preserve">                                                                                          </w:t>
      </w:r>
      <w:r w:rsidR="00561A4F">
        <w:rPr>
          <w:rFonts w:asciiTheme="majorBidi" w:hAnsiTheme="majorBidi" w:cstheme="majorBidi"/>
          <w:b/>
          <w:bCs/>
          <w:sz w:val="24"/>
          <w:szCs w:val="24"/>
        </w:rPr>
        <w:t xml:space="preserve">   </w:t>
      </w:r>
      <w:r w:rsidR="00F73BBE">
        <w:rPr>
          <w:rFonts w:asciiTheme="majorBidi" w:hAnsiTheme="majorBidi" w:cstheme="majorBidi"/>
          <w:b/>
          <w:bCs/>
          <w:sz w:val="24"/>
          <w:szCs w:val="24"/>
        </w:rPr>
        <w:t xml:space="preserve">    </w:t>
      </w:r>
      <w:r w:rsidR="00F5141B">
        <w:rPr>
          <w:rFonts w:asciiTheme="majorBidi" w:hAnsiTheme="majorBidi" w:cstheme="majorBidi"/>
          <w:b/>
          <w:bCs/>
          <w:sz w:val="24"/>
          <w:szCs w:val="24"/>
        </w:rPr>
        <w:t xml:space="preserve">   </w:t>
      </w:r>
      <w:r w:rsidR="00F73BBE">
        <w:rPr>
          <w:rFonts w:asciiTheme="majorBidi" w:hAnsiTheme="majorBidi" w:cstheme="majorBidi"/>
          <w:b/>
          <w:bCs/>
          <w:sz w:val="24"/>
          <w:szCs w:val="24"/>
        </w:rPr>
        <w:t xml:space="preserve">  </w:t>
      </w:r>
      <w:r w:rsidR="00F73BBE" w:rsidRPr="00F73BBE">
        <w:rPr>
          <w:rFonts w:asciiTheme="majorBidi" w:hAnsiTheme="majorBidi" w:cstheme="majorBidi"/>
          <w:b/>
          <w:bCs/>
          <w:sz w:val="24"/>
          <w:szCs w:val="24"/>
        </w:rPr>
        <w:t xml:space="preserve"> </w:t>
      </w:r>
      <w:r w:rsidR="00F73BBE">
        <w:rPr>
          <w:rFonts w:asciiTheme="majorBidi" w:hAnsiTheme="majorBidi" w:cstheme="majorBidi"/>
          <w:b/>
          <w:bCs/>
          <w:sz w:val="24"/>
          <w:szCs w:val="24"/>
        </w:rPr>
        <w:t>OUTPUTS </w:t>
      </w:r>
    </w:p>
    <w:p w:rsidR="00F73BBE" w:rsidRDefault="00F73BBE" w:rsidP="00F73BBE">
      <w:pPr>
        <w:spacing w:after="0"/>
        <w:rPr>
          <w:sz w:val="20"/>
          <w:szCs w:val="20"/>
        </w:rPr>
      </w:pPr>
      <w:r>
        <w:rPr>
          <w:rFonts w:asciiTheme="majorBidi" w:hAnsiTheme="majorBidi" w:cstheme="majorBidi"/>
          <w:b/>
          <w:bCs/>
          <w:sz w:val="24"/>
          <w:szCs w:val="24"/>
        </w:rPr>
        <w:t xml:space="preserve">      </w:t>
      </w:r>
      <w:r w:rsidR="00561A4F" w:rsidRPr="00F73BBE">
        <w:rPr>
          <w:rFonts w:asciiTheme="majorBidi" w:hAnsiTheme="majorBidi" w:cstheme="majorBidi"/>
          <w:sz w:val="20"/>
          <w:szCs w:val="20"/>
        </w:rPr>
        <w:t>Cannes</w:t>
      </w:r>
      <w:r w:rsidRPr="00F73BBE">
        <w:rPr>
          <w:rFonts w:asciiTheme="majorBidi" w:hAnsiTheme="majorBidi" w:cstheme="majorBidi"/>
          <w:sz w:val="20"/>
          <w:szCs w:val="20"/>
        </w:rPr>
        <w:t xml:space="preserve"> à sucre         </w:t>
      </w:r>
      <w:r>
        <w:rPr>
          <w:rFonts w:asciiTheme="majorBidi" w:hAnsiTheme="majorBidi" w:cstheme="majorBidi"/>
          <w:b/>
          <w:bCs/>
          <w:sz w:val="24"/>
          <w:szCs w:val="24"/>
        </w:rPr>
        <w:t xml:space="preserve">   </w:t>
      </w:r>
      <w:r w:rsidRPr="00F73BBE">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F73BBE">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F73BBE">
        <w:rPr>
          <w:sz w:val="20"/>
          <w:szCs w:val="20"/>
        </w:rPr>
        <w:t>sucre en Poudre</w:t>
      </w:r>
      <w:r>
        <w:rPr>
          <w:sz w:val="20"/>
          <w:szCs w:val="20"/>
        </w:rPr>
        <w:t>, en morceaux</w:t>
      </w:r>
    </w:p>
    <w:p w:rsidR="00F73BBE" w:rsidRPr="00F73BBE" w:rsidRDefault="00A404B4" w:rsidP="00F73BBE">
      <w:pPr>
        <w:spacing w:after="0"/>
        <w:rPr>
          <w:b/>
          <w:bCs/>
        </w:rPr>
      </w:pPr>
      <w:r w:rsidRPr="00A404B4">
        <w:rPr>
          <w:noProof/>
          <w:lang w:eastAsia="fr-FR"/>
        </w:rPr>
        <w:pict>
          <v:shapetype id="_x0000_t32" coordsize="21600,21600" o:spt="32" o:oned="t" path="m,l21600,21600e" filled="f">
            <v:path arrowok="t" fillok="f" o:connecttype="none"/>
            <o:lock v:ext="edit" shapetype="t"/>
          </v:shapetype>
          <v:shape id="_x0000_s1034" type="#_x0000_t32" style="position:absolute;margin-left:314.45pt;margin-top:34.8pt;width:50.95pt;height:.05pt;z-index:251658239" o:connectortype="straight">
            <v:stroke endarrow="block"/>
          </v:shape>
        </w:pict>
      </w:r>
      <w:r w:rsidRPr="00A404B4">
        <w:rPr>
          <w:noProof/>
          <w:lang w:eastAsia="fr-FR"/>
        </w:rPr>
        <w:pict>
          <v:shape id="_x0000_s1033" type="#_x0000_t32" style="position:absolute;margin-left:95.15pt;margin-top:33.95pt;width:47.45pt;height:.85pt;z-index:251661312" o:connectortype="straight">
            <v:stroke endarrow="block"/>
          </v:shape>
        </w:pict>
      </w:r>
      <w:r w:rsidR="00F73BBE">
        <w:rPr>
          <w:sz w:val="20"/>
          <w:szCs w:val="20"/>
        </w:rPr>
        <w:t xml:space="preserve">  </w:t>
      </w:r>
      <w:r w:rsidR="00F73BBE" w:rsidRPr="00F73BBE">
        <w:rPr>
          <w:noProof/>
          <w:sz w:val="20"/>
          <w:szCs w:val="20"/>
          <w:lang w:eastAsia="fr-FR"/>
        </w:rPr>
        <w:drawing>
          <wp:inline distT="0" distB="0" distL="0" distR="0">
            <wp:extent cx="1110503" cy="1183342"/>
            <wp:effectExtent l="19050" t="0" r="0" b="0"/>
            <wp:docPr id="5" name="Image 1" descr="Canne à sucr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ne à sucre — Wikipédia"/>
                    <pic:cNvPicPr>
                      <a:picLocks noChangeAspect="1" noChangeArrowheads="1"/>
                    </pic:cNvPicPr>
                  </pic:nvPicPr>
                  <pic:blipFill>
                    <a:blip r:embed="rId7" cstate="print"/>
                    <a:srcRect/>
                    <a:stretch>
                      <a:fillRect/>
                    </a:stretch>
                  </pic:blipFill>
                  <pic:spPr bwMode="auto">
                    <a:xfrm>
                      <a:off x="0" y="0"/>
                      <a:ext cx="1112776" cy="1185764"/>
                    </a:xfrm>
                    <a:prstGeom prst="rect">
                      <a:avLst/>
                    </a:prstGeom>
                    <a:noFill/>
                    <a:ln w="9525">
                      <a:noFill/>
                      <a:miter lim="800000"/>
                      <a:headEnd/>
                      <a:tailEnd/>
                    </a:ln>
                  </pic:spPr>
                </pic:pic>
              </a:graphicData>
            </a:graphic>
          </wp:inline>
        </w:drawing>
      </w:r>
      <w:r w:rsidR="00F73BBE">
        <w:rPr>
          <w:sz w:val="20"/>
          <w:szCs w:val="20"/>
        </w:rPr>
        <w:t xml:space="preserve">                                                                                                                       </w:t>
      </w:r>
      <w:r w:rsidR="00F73BBE" w:rsidRPr="00F73BBE">
        <w:rPr>
          <w:noProof/>
          <w:sz w:val="20"/>
          <w:szCs w:val="20"/>
          <w:lang w:eastAsia="fr-FR"/>
        </w:rPr>
        <w:drawing>
          <wp:inline distT="0" distB="0" distL="0" distR="0">
            <wp:extent cx="992169" cy="1156714"/>
            <wp:effectExtent l="19050" t="0" r="0" b="0"/>
            <wp:docPr id="6" name="Image 4" descr="Le ministère du Commerce fixe le prix du su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ministère du Commerce fixe le prix du sucre"/>
                    <pic:cNvPicPr>
                      <a:picLocks noChangeAspect="1" noChangeArrowheads="1"/>
                    </pic:cNvPicPr>
                  </pic:nvPicPr>
                  <pic:blipFill>
                    <a:blip r:embed="rId8" cstate="print"/>
                    <a:srcRect/>
                    <a:stretch>
                      <a:fillRect/>
                    </a:stretch>
                  </pic:blipFill>
                  <pic:spPr bwMode="auto">
                    <a:xfrm>
                      <a:off x="0" y="0"/>
                      <a:ext cx="999717" cy="1165514"/>
                    </a:xfrm>
                    <a:prstGeom prst="rect">
                      <a:avLst/>
                    </a:prstGeom>
                    <a:noFill/>
                    <a:ln w="9525">
                      <a:noFill/>
                      <a:miter lim="800000"/>
                      <a:headEnd/>
                      <a:tailEnd/>
                    </a:ln>
                  </pic:spPr>
                </pic:pic>
              </a:graphicData>
            </a:graphic>
          </wp:inline>
        </w:drawing>
      </w:r>
      <w:r w:rsidR="00F73BBE">
        <w:rPr>
          <w:sz w:val="20"/>
          <w:szCs w:val="20"/>
        </w:rPr>
        <w:t xml:space="preserve">                              </w:t>
      </w:r>
    </w:p>
    <w:p w:rsidR="00957496" w:rsidRDefault="00957496" w:rsidP="00F73BBE">
      <w:pPr>
        <w:spacing w:after="0"/>
      </w:pPr>
    </w:p>
    <w:p w:rsidR="00957496" w:rsidRPr="00561A4F" w:rsidRDefault="00A543E7" w:rsidP="00A543E7">
      <w:pPr>
        <w:rPr>
          <w:rFonts w:asciiTheme="majorBidi" w:hAnsiTheme="majorBidi" w:cstheme="majorBidi"/>
          <w:sz w:val="24"/>
          <w:szCs w:val="24"/>
        </w:rPr>
      </w:pPr>
      <w:r w:rsidRPr="00561A4F">
        <w:rPr>
          <w:rFonts w:asciiTheme="majorBidi" w:hAnsiTheme="majorBidi" w:cstheme="majorBidi"/>
          <w:sz w:val="24"/>
          <w:szCs w:val="24"/>
        </w:rPr>
        <w:t>2</w:t>
      </w:r>
      <w:r w:rsidRPr="00561A4F">
        <w:rPr>
          <w:rFonts w:asciiTheme="majorBidi" w:hAnsiTheme="majorBidi" w:cstheme="majorBidi"/>
          <w:b/>
          <w:bCs/>
          <w:sz w:val="24"/>
          <w:szCs w:val="24"/>
        </w:rPr>
        <w:t xml:space="preserve">. Production dans un </w:t>
      </w:r>
      <w:r w:rsidR="00F5141B" w:rsidRPr="00561A4F">
        <w:rPr>
          <w:rFonts w:asciiTheme="majorBidi" w:hAnsiTheme="majorBidi" w:cstheme="majorBidi"/>
          <w:b/>
          <w:bCs/>
          <w:sz w:val="24"/>
          <w:szCs w:val="24"/>
        </w:rPr>
        <w:t>Hôpital</w:t>
      </w:r>
      <w:r w:rsidR="00F5141B" w:rsidRPr="00561A4F">
        <w:rPr>
          <w:rFonts w:asciiTheme="majorBidi" w:hAnsiTheme="majorBidi" w:cstheme="majorBidi"/>
          <w:sz w:val="24"/>
          <w:szCs w:val="24"/>
        </w:rPr>
        <w:t xml:space="preserve">  </w:t>
      </w:r>
    </w:p>
    <w:p w:rsidR="00957496" w:rsidRPr="00561A4F" w:rsidRDefault="00A404B4" w:rsidP="00561A4F">
      <w:pPr>
        <w:spacing w:after="0"/>
        <w:rPr>
          <w:rFonts w:asciiTheme="majorBidi" w:hAnsiTheme="majorBidi" w:cstheme="majorBidi"/>
          <w:b/>
          <w:bCs/>
          <w:sz w:val="24"/>
          <w:szCs w:val="24"/>
        </w:rPr>
      </w:pPr>
      <w:r>
        <w:rPr>
          <w:rFonts w:asciiTheme="majorBidi" w:hAnsiTheme="majorBidi" w:cstheme="majorBidi"/>
          <w:b/>
          <w:bCs/>
          <w:sz w:val="24"/>
          <w:szCs w:val="24"/>
        </w:rPr>
        <w:pict>
          <v:oval id="_x0000_s1036" style="position:absolute;margin-left:129.9pt;margin-top:9.45pt;width:184.55pt;height:89.8pt;z-index:251664384">
            <v:textbox style="mso-next-textbox:#_x0000_s1036">
              <w:txbxContent>
                <w:p w:rsidR="008B067D" w:rsidRPr="00561A4F" w:rsidRDefault="008B067D" w:rsidP="00A543E7">
                  <w:pPr>
                    <w:spacing w:after="0"/>
                    <w:jc w:val="center"/>
                    <w:rPr>
                      <w:rFonts w:asciiTheme="majorBidi" w:hAnsiTheme="majorBidi" w:cstheme="majorBidi"/>
                      <w:b/>
                      <w:bCs/>
                      <w:sz w:val="20"/>
                      <w:szCs w:val="20"/>
                    </w:rPr>
                  </w:pPr>
                  <w:r w:rsidRPr="00561A4F">
                    <w:rPr>
                      <w:rFonts w:asciiTheme="majorBidi" w:hAnsiTheme="majorBidi" w:cstheme="majorBidi"/>
                      <w:b/>
                      <w:bCs/>
                      <w:sz w:val="20"/>
                      <w:szCs w:val="20"/>
                    </w:rPr>
                    <w:t>PROCESSUS DE TRANSFORMATION</w:t>
                  </w:r>
                </w:p>
                <w:p w:rsidR="008B067D" w:rsidRPr="00561A4F" w:rsidRDefault="008B067D" w:rsidP="00A543E7">
                  <w:pPr>
                    <w:spacing w:after="0" w:line="240" w:lineRule="auto"/>
                    <w:jc w:val="both"/>
                    <w:rPr>
                      <w:rFonts w:asciiTheme="majorBidi" w:hAnsiTheme="majorBidi" w:cstheme="majorBidi"/>
                      <w:sz w:val="20"/>
                      <w:szCs w:val="20"/>
                    </w:rPr>
                  </w:pPr>
                  <w:r>
                    <w:rPr>
                      <w:vertAlign w:val="subscript"/>
                    </w:rPr>
                    <w:t xml:space="preserve"> </w:t>
                  </w:r>
                  <w:r w:rsidRPr="00561A4F">
                    <w:rPr>
                      <w:rFonts w:asciiTheme="majorBidi" w:hAnsiTheme="majorBidi" w:cstheme="majorBidi"/>
                      <w:sz w:val="20"/>
                      <w:szCs w:val="20"/>
                      <w:vertAlign w:val="subscript"/>
                    </w:rPr>
                    <w:t>Utilisation de matériel</w:t>
                  </w:r>
                  <w:r>
                    <w:rPr>
                      <w:rFonts w:asciiTheme="majorBidi" w:hAnsiTheme="majorBidi" w:cstheme="majorBidi"/>
                      <w:sz w:val="20"/>
                      <w:szCs w:val="20"/>
                      <w:vertAlign w:val="subscript"/>
                    </w:rPr>
                    <w:t>s</w:t>
                  </w:r>
                  <w:r w:rsidRPr="00561A4F">
                    <w:rPr>
                      <w:rFonts w:asciiTheme="majorBidi" w:hAnsiTheme="majorBidi" w:cstheme="majorBidi"/>
                      <w:sz w:val="20"/>
                      <w:szCs w:val="20"/>
                      <w:vertAlign w:val="subscript"/>
                    </w:rPr>
                    <w:t>, de compétences (médecins</w:t>
                  </w:r>
                  <w:r>
                    <w:rPr>
                      <w:rFonts w:asciiTheme="majorBidi" w:hAnsiTheme="majorBidi" w:cstheme="majorBidi"/>
                      <w:sz w:val="20"/>
                      <w:szCs w:val="20"/>
                      <w:vertAlign w:val="subscript"/>
                    </w:rPr>
                    <w:t>,</w:t>
                  </w:r>
                  <w:r w:rsidRPr="00561A4F">
                    <w:rPr>
                      <w:rFonts w:asciiTheme="majorBidi" w:hAnsiTheme="majorBidi" w:cstheme="majorBidi"/>
                      <w:sz w:val="20"/>
                      <w:szCs w:val="20"/>
                      <w:vertAlign w:val="subscript"/>
                    </w:rPr>
                    <w:t xml:space="preserve"> socialiste</w:t>
                  </w:r>
                  <w:r>
                    <w:rPr>
                      <w:rFonts w:asciiTheme="majorBidi" w:hAnsiTheme="majorBidi" w:cstheme="majorBidi"/>
                      <w:sz w:val="20"/>
                      <w:szCs w:val="20"/>
                      <w:vertAlign w:val="subscript"/>
                    </w:rPr>
                    <w:t>s</w:t>
                  </w:r>
                  <w:r w:rsidRPr="00561A4F">
                    <w:rPr>
                      <w:rFonts w:asciiTheme="majorBidi" w:hAnsiTheme="majorBidi" w:cstheme="majorBidi"/>
                      <w:sz w:val="20"/>
                      <w:szCs w:val="20"/>
                      <w:vertAlign w:val="subscript"/>
                    </w:rPr>
                    <w:t>) de</w:t>
                  </w:r>
                  <w:r>
                    <w:rPr>
                      <w:rFonts w:asciiTheme="majorBidi" w:hAnsiTheme="majorBidi" w:cstheme="majorBidi"/>
                      <w:sz w:val="20"/>
                      <w:szCs w:val="20"/>
                      <w:vertAlign w:val="subscript"/>
                    </w:rPr>
                    <w:t>s</w:t>
                  </w:r>
                  <w:r w:rsidRPr="00561A4F">
                    <w:rPr>
                      <w:rFonts w:asciiTheme="majorBidi" w:hAnsiTheme="majorBidi" w:cstheme="majorBidi"/>
                      <w:sz w:val="20"/>
                      <w:szCs w:val="20"/>
                      <w:vertAlign w:val="subscript"/>
                    </w:rPr>
                    <w:t xml:space="preserve"> médicaments  </w:t>
                  </w:r>
                  <w:r w:rsidRPr="00561A4F">
                    <w:rPr>
                      <w:rFonts w:asciiTheme="majorBidi" w:hAnsiTheme="majorBidi" w:cstheme="majorBidi"/>
                      <w:sz w:val="20"/>
                      <w:szCs w:val="20"/>
                    </w:rPr>
                    <w:t xml:space="preserve">    </w:t>
                  </w:r>
                </w:p>
              </w:txbxContent>
            </v:textbox>
          </v:oval>
        </w:pict>
      </w:r>
      <w:r w:rsidR="00A543E7" w:rsidRPr="00561A4F">
        <w:rPr>
          <w:rFonts w:asciiTheme="majorBidi" w:hAnsiTheme="majorBidi" w:cstheme="majorBidi"/>
          <w:b/>
          <w:bCs/>
          <w:sz w:val="24"/>
          <w:szCs w:val="24"/>
        </w:rPr>
        <w:t xml:space="preserve">   INPUTS                                                                                                            OUTPUT </w:t>
      </w:r>
    </w:p>
    <w:p w:rsidR="00957496" w:rsidRPr="00957496" w:rsidRDefault="00A404B4" w:rsidP="00957496">
      <w:r>
        <w:rPr>
          <w:noProof/>
          <w:lang w:eastAsia="fr-FR"/>
        </w:rPr>
        <w:pict>
          <v:shapetype id="_x0000_t202" coordsize="21600,21600" o:spt="202" path="m,l,21600r21600,l21600,xe">
            <v:stroke joinstyle="miter"/>
            <v:path gradientshapeok="t" o:connecttype="rect"/>
          </v:shapetype>
          <v:shape id="_x0000_s1035" type="#_x0000_t202" style="position:absolute;margin-left:2.85pt;margin-top:7.75pt;width:84.7pt;height:40.45pt;z-index:251663360">
            <v:textbox>
              <w:txbxContent>
                <w:p w:rsidR="008B067D" w:rsidRDefault="008B067D" w:rsidP="00561A4F">
                  <w:pPr>
                    <w:jc w:val="center"/>
                  </w:pPr>
                  <w:r>
                    <w:t>Personnes malades</w:t>
                  </w:r>
                </w:p>
              </w:txbxContent>
            </v:textbox>
          </v:shape>
        </w:pict>
      </w:r>
      <w:r>
        <w:rPr>
          <w:noProof/>
          <w:lang w:eastAsia="fr-FR"/>
        </w:rPr>
        <w:pict>
          <v:shape id="_x0000_s1039" type="#_x0000_t202" style="position:absolute;margin-left:365.4pt;margin-top:7.75pt;width:79.65pt;height:44.7pt;z-index:251667456">
            <v:textbox>
              <w:txbxContent>
                <w:p w:rsidR="008B067D" w:rsidRDefault="008B067D" w:rsidP="00561A4F">
                  <w:pPr>
                    <w:jc w:val="center"/>
                  </w:pPr>
                  <w:r>
                    <w:t>Personnes guéries</w:t>
                  </w:r>
                </w:p>
              </w:txbxContent>
            </v:textbox>
          </v:shape>
        </w:pict>
      </w:r>
    </w:p>
    <w:p w:rsidR="00957496" w:rsidRPr="00957496" w:rsidRDefault="00A404B4" w:rsidP="00957496">
      <w:r>
        <w:rPr>
          <w:noProof/>
          <w:lang w:eastAsia="fr-FR"/>
        </w:rPr>
        <w:pict>
          <v:shape id="_x0000_s1038" type="#_x0000_t32" style="position:absolute;margin-left:314.45pt;margin-top:10.25pt;width:50.95pt;height:0;z-index:251666432" o:connectortype="straight">
            <v:stroke endarrow="block"/>
          </v:shape>
        </w:pict>
      </w:r>
      <w:r>
        <w:rPr>
          <w:noProof/>
          <w:lang w:eastAsia="fr-FR"/>
        </w:rPr>
        <w:pict>
          <v:shape id="_x0000_s1037" type="#_x0000_t32" style="position:absolute;margin-left:87.55pt;margin-top:10.25pt;width:42.35pt;height:0;z-index:251665408" o:connectortype="straight">
            <v:stroke endarrow="block"/>
          </v:shape>
        </w:pict>
      </w:r>
    </w:p>
    <w:p w:rsidR="00957496" w:rsidRPr="00957496" w:rsidRDefault="00957496" w:rsidP="00957496"/>
    <w:p w:rsidR="00F5141B" w:rsidRDefault="00F5141B" w:rsidP="00561A4F">
      <w:pPr>
        <w:jc w:val="both"/>
        <w:rPr>
          <w:rFonts w:asciiTheme="majorBidi" w:hAnsiTheme="majorBidi" w:cstheme="majorBidi"/>
        </w:rPr>
      </w:pPr>
    </w:p>
    <w:p w:rsidR="00561A4F" w:rsidRPr="00F5141B" w:rsidRDefault="00561A4F" w:rsidP="00F5141B">
      <w:pPr>
        <w:rPr>
          <w:rFonts w:asciiTheme="majorBidi" w:hAnsiTheme="majorBidi" w:cstheme="majorBidi"/>
          <w:b/>
          <w:bCs/>
          <w:sz w:val="24"/>
          <w:szCs w:val="24"/>
        </w:rPr>
      </w:pPr>
      <w:r w:rsidRPr="00F5141B">
        <w:rPr>
          <w:rFonts w:asciiTheme="majorBidi" w:hAnsiTheme="majorBidi" w:cstheme="majorBidi"/>
          <w:b/>
          <w:bCs/>
          <w:sz w:val="24"/>
          <w:szCs w:val="24"/>
        </w:rPr>
        <w:t xml:space="preserve">3. </w:t>
      </w:r>
      <w:r w:rsidR="00F5141B" w:rsidRPr="00F5141B">
        <w:rPr>
          <w:rFonts w:asciiTheme="majorBidi" w:hAnsiTheme="majorBidi" w:cstheme="majorBidi"/>
          <w:b/>
          <w:bCs/>
          <w:sz w:val="24"/>
          <w:szCs w:val="24"/>
        </w:rPr>
        <w:t xml:space="preserve">Production </w:t>
      </w:r>
      <w:r w:rsidRPr="00F5141B">
        <w:rPr>
          <w:rFonts w:asciiTheme="majorBidi" w:hAnsiTheme="majorBidi" w:cstheme="majorBidi"/>
          <w:b/>
          <w:bCs/>
          <w:sz w:val="24"/>
          <w:szCs w:val="24"/>
        </w:rPr>
        <w:t xml:space="preserve">dans une </w:t>
      </w:r>
      <w:r w:rsidR="00F5141B" w:rsidRPr="00F5141B">
        <w:rPr>
          <w:rFonts w:asciiTheme="majorBidi" w:hAnsiTheme="majorBidi" w:cstheme="majorBidi"/>
          <w:b/>
          <w:bCs/>
          <w:sz w:val="24"/>
          <w:szCs w:val="24"/>
        </w:rPr>
        <w:t>U</w:t>
      </w:r>
      <w:r w:rsidRPr="00F5141B">
        <w:rPr>
          <w:rFonts w:asciiTheme="majorBidi" w:hAnsiTheme="majorBidi" w:cstheme="majorBidi"/>
          <w:b/>
          <w:bCs/>
          <w:sz w:val="24"/>
          <w:szCs w:val="24"/>
        </w:rPr>
        <w:t xml:space="preserve">niversité </w:t>
      </w:r>
    </w:p>
    <w:p w:rsidR="00F5141B" w:rsidRPr="00561A4F" w:rsidRDefault="00A404B4" w:rsidP="00F5141B">
      <w:pPr>
        <w:spacing w:after="0"/>
        <w:rPr>
          <w:rFonts w:asciiTheme="majorBidi" w:hAnsiTheme="majorBidi" w:cstheme="majorBidi"/>
          <w:b/>
          <w:bCs/>
          <w:sz w:val="24"/>
          <w:szCs w:val="24"/>
        </w:rPr>
      </w:pPr>
      <w:r>
        <w:rPr>
          <w:rFonts w:asciiTheme="majorBidi" w:hAnsiTheme="majorBidi" w:cstheme="majorBidi"/>
          <w:b/>
          <w:bCs/>
          <w:sz w:val="24"/>
          <w:szCs w:val="24"/>
        </w:rPr>
        <w:pict>
          <v:oval id="_x0000_s1041" style="position:absolute;margin-left:129.9pt;margin-top:9.45pt;width:184.55pt;height:89.8pt;z-index:251670528">
            <v:textbox style="mso-next-textbox:#_x0000_s1041">
              <w:txbxContent>
                <w:p w:rsidR="008B067D" w:rsidRPr="00561A4F" w:rsidRDefault="008B067D" w:rsidP="00F5141B">
                  <w:pPr>
                    <w:spacing w:after="0"/>
                    <w:jc w:val="center"/>
                    <w:rPr>
                      <w:rFonts w:asciiTheme="majorBidi" w:hAnsiTheme="majorBidi" w:cstheme="majorBidi"/>
                      <w:b/>
                      <w:bCs/>
                      <w:sz w:val="20"/>
                      <w:szCs w:val="20"/>
                    </w:rPr>
                  </w:pPr>
                  <w:r w:rsidRPr="00561A4F">
                    <w:rPr>
                      <w:rFonts w:asciiTheme="majorBidi" w:hAnsiTheme="majorBidi" w:cstheme="majorBidi"/>
                      <w:b/>
                      <w:bCs/>
                      <w:sz w:val="20"/>
                      <w:szCs w:val="20"/>
                    </w:rPr>
                    <w:t>PROCESSUS DE TRANSFORMATION</w:t>
                  </w:r>
                </w:p>
                <w:p w:rsidR="008B067D" w:rsidRPr="00561A4F" w:rsidRDefault="008B067D" w:rsidP="00F5141B">
                  <w:pPr>
                    <w:spacing w:after="0" w:line="240" w:lineRule="auto"/>
                    <w:jc w:val="both"/>
                    <w:rPr>
                      <w:rFonts w:asciiTheme="majorBidi" w:hAnsiTheme="majorBidi" w:cstheme="majorBidi"/>
                      <w:sz w:val="20"/>
                      <w:szCs w:val="20"/>
                    </w:rPr>
                  </w:pPr>
                  <w:r>
                    <w:rPr>
                      <w:vertAlign w:val="subscript"/>
                    </w:rPr>
                    <w:t xml:space="preserve"> </w:t>
                  </w:r>
                  <w:r w:rsidRPr="00561A4F">
                    <w:rPr>
                      <w:rFonts w:asciiTheme="majorBidi" w:hAnsiTheme="majorBidi" w:cstheme="majorBidi"/>
                      <w:sz w:val="20"/>
                      <w:szCs w:val="20"/>
                      <w:vertAlign w:val="subscript"/>
                    </w:rPr>
                    <w:t>Utilisation de matériel</w:t>
                  </w:r>
                  <w:r>
                    <w:rPr>
                      <w:rFonts w:asciiTheme="majorBidi" w:hAnsiTheme="majorBidi" w:cstheme="majorBidi"/>
                      <w:sz w:val="20"/>
                      <w:szCs w:val="20"/>
                      <w:vertAlign w:val="subscript"/>
                    </w:rPr>
                    <w:t>s</w:t>
                  </w:r>
                  <w:r w:rsidRPr="00561A4F">
                    <w:rPr>
                      <w:rFonts w:asciiTheme="majorBidi" w:hAnsiTheme="majorBidi" w:cstheme="majorBidi"/>
                      <w:sz w:val="20"/>
                      <w:szCs w:val="20"/>
                      <w:vertAlign w:val="subscript"/>
                    </w:rPr>
                    <w:t>, de compétences (</w:t>
                  </w:r>
                  <w:r>
                    <w:rPr>
                      <w:rFonts w:asciiTheme="majorBidi" w:hAnsiTheme="majorBidi" w:cstheme="majorBidi"/>
                      <w:sz w:val="20"/>
                      <w:szCs w:val="20"/>
                      <w:vertAlign w:val="subscript"/>
                    </w:rPr>
                    <w:t>administratives, enseignants, programmes</w:t>
                  </w:r>
                  <w:r w:rsidRPr="00561A4F">
                    <w:rPr>
                      <w:rFonts w:asciiTheme="majorBidi" w:hAnsiTheme="majorBidi" w:cstheme="majorBidi"/>
                      <w:sz w:val="20"/>
                      <w:szCs w:val="20"/>
                      <w:vertAlign w:val="subscript"/>
                    </w:rPr>
                    <w:t xml:space="preserve"> </w:t>
                  </w:r>
                  <w:r w:rsidRPr="00561A4F">
                    <w:rPr>
                      <w:rFonts w:asciiTheme="majorBidi" w:hAnsiTheme="majorBidi" w:cstheme="majorBidi"/>
                      <w:sz w:val="20"/>
                      <w:szCs w:val="20"/>
                    </w:rPr>
                    <w:t xml:space="preserve">    </w:t>
                  </w:r>
                </w:p>
              </w:txbxContent>
            </v:textbox>
          </v:oval>
        </w:pict>
      </w:r>
      <w:r w:rsidR="00F5141B" w:rsidRPr="00561A4F">
        <w:rPr>
          <w:rFonts w:asciiTheme="majorBidi" w:hAnsiTheme="majorBidi" w:cstheme="majorBidi"/>
          <w:b/>
          <w:bCs/>
          <w:sz w:val="24"/>
          <w:szCs w:val="24"/>
        </w:rPr>
        <w:t xml:space="preserve">  </w:t>
      </w:r>
      <w:r w:rsidR="00F5141B">
        <w:rPr>
          <w:rFonts w:asciiTheme="majorBidi" w:hAnsiTheme="majorBidi" w:cstheme="majorBidi"/>
          <w:b/>
          <w:bCs/>
          <w:sz w:val="24"/>
          <w:szCs w:val="24"/>
        </w:rPr>
        <w:t xml:space="preserve"> </w:t>
      </w:r>
      <w:r w:rsidR="00F5141B" w:rsidRPr="00561A4F">
        <w:rPr>
          <w:rFonts w:asciiTheme="majorBidi" w:hAnsiTheme="majorBidi" w:cstheme="majorBidi"/>
          <w:b/>
          <w:bCs/>
          <w:sz w:val="24"/>
          <w:szCs w:val="24"/>
        </w:rPr>
        <w:t xml:space="preserve"> INPUTS                                                                                                            OUTPUT </w:t>
      </w:r>
    </w:p>
    <w:p w:rsidR="00F5141B" w:rsidRPr="00957496" w:rsidRDefault="00A404B4" w:rsidP="00F5141B">
      <w:r>
        <w:rPr>
          <w:noProof/>
          <w:lang w:eastAsia="fr-FR"/>
        </w:rPr>
        <w:pict>
          <v:shape id="_x0000_s1043" type="#_x0000_t32" style="position:absolute;margin-left:314.45pt;margin-top:36.4pt;width:50.95pt;height:0;z-index:251672576" o:connectortype="straight">
            <v:stroke endarrow="block"/>
          </v:shape>
        </w:pict>
      </w:r>
      <w:r>
        <w:rPr>
          <w:noProof/>
          <w:lang w:eastAsia="fr-FR"/>
        </w:rPr>
        <w:pict>
          <v:shape id="_x0000_s1042" type="#_x0000_t32" style="position:absolute;margin-left:87.55pt;margin-top:24.6pt;width:42.35pt;height:0;z-index:251671552" o:connectortype="straight">
            <v:stroke endarrow="block"/>
          </v:shape>
        </w:pict>
      </w:r>
      <w:r>
        <w:rPr>
          <w:noProof/>
          <w:lang w:eastAsia="fr-FR"/>
        </w:rPr>
        <w:pict>
          <v:shape id="_x0000_s1040" type="#_x0000_t202" style="position:absolute;margin-left:2.85pt;margin-top:7.75pt;width:84.7pt;height:40.45pt;z-index:251669504">
            <v:textbox>
              <w:txbxContent>
                <w:p w:rsidR="008B067D" w:rsidRDefault="008B067D" w:rsidP="00F5141B">
                  <w:pPr>
                    <w:jc w:val="center"/>
                  </w:pPr>
                  <w:r>
                    <w:t xml:space="preserve">Personnes sans diplômes </w:t>
                  </w:r>
                </w:p>
              </w:txbxContent>
            </v:textbox>
          </v:shape>
        </w:pict>
      </w:r>
      <w:r>
        <w:rPr>
          <w:noProof/>
          <w:lang w:eastAsia="fr-FR"/>
        </w:rPr>
        <w:pict>
          <v:shape id="_x0000_s1044" type="#_x0000_t202" style="position:absolute;margin-left:365.4pt;margin-top:7.75pt;width:79.65pt;height:44.7pt;z-index:251673600">
            <v:textbox>
              <w:txbxContent>
                <w:p w:rsidR="008B067D" w:rsidRDefault="008B067D" w:rsidP="00F5141B">
                  <w:pPr>
                    <w:jc w:val="center"/>
                  </w:pPr>
                  <w:r>
                    <w:t>Personnes diplômées</w:t>
                  </w:r>
                </w:p>
              </w:txbxContent>
            </v:textbox>
          </v:shape>
        </w:pict>
      </w:r>
    </w:p>
    <w:p w:rsidR="00F5141B" w:rsidRPr="00957496" w:rsidRDefault="00F5141B" w:rsidP="00F5141B"/>
    <w:p w:rsidR="00F5141B" w:rsidRPr="00EA6E90" w:rsidRDefault="00366062" w:rsidP="00F5141B">
      <w:pPr>
        <w:spacing w:after="0" w:line="360" w:lineRule="auto"/>
        <w:jc w:val="both"/>
        <w:rPr>
          <w:rFonts w:asciiTheme="majorBidi" w:hAnsiTheme="majorBidi" w:cstheme="majorBidi"/>
          <w:sz w:val="24"/>
          <w:szCs w:val="24"/>
        </w:rPr>
      </w:pPr>
      <w:r w:rsidRPr="00EA6E90">
        <w:rPr>
          <w:rFonts w:asciiTheme="majorBidi" w:hAnsiTheme="majorBidi" w:cstheme="majorBidi"/>
          <w:b/>
          <w:bCs/>
          <w:sz w:val="24"/>
          <w:szCs w:val="24"/>
          <w:u w:val="single"/>
        </w:rPr>
        <w:t>2. Les opérations</w:t>
      </w:r>
      <w:r w:rsidRPr="00EA6E90">
        <w:rPr>
          <w:rFonts w:asciiTheme="majorBidi" w:hAnsiTheme="majorBidi" w:cstheme="majorBidi"/>
          <w:sz w:val="24"/>
          <w:szCs w:val="24"/>
        </w:rPr>
        <w:t xml:space="preserve"> </w:t>
      </w:r>
    </w:p>
    <w:p w:rsidR="00F5141B" w:rsidRDefault="00F5141B" w:rsidP="004879B9">
      <w:pPr>
        <w:spacing w:after="0" w:line="360" w:lineRule="auto"/>
        <w:jc w:val="both"/>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sz w:val="24"/>
          <w:szCs w:val="24"/>
        </w:rPr>
        <w:t>La</w:t>
      </w:r>
      <w:r w:rsidR="00366062" w:rsidRPr="00AE02C8">
        <w:rPr>
          <w:rFonts w:asciiTheme="majorBidi" w:hAnsiTheme="majorBidi" w:cstheme="majorBidi"/>
          <w:sz w:val="24"/>
          <w:szCs w:val="24"/>
        </w:rPr>
        <w:t xml:space="preserve"> création</w:t>
      </w:r>
      <w:r w:rsidR="00366062">
        <w:rPr>
          <w:rFonts w:asciiTheme="majorBidi" w:hAnsiTheme="majorBidi" w:cstheme="majorBidi"/>
          <w:sz w:val="24"/>
          <w:szCs w:val="24"/>
        </w:rPr>
        <w:t xml:space="preserve"> </w:t>
      </w:r>
      <w:r w:rsidR="00366062" w:rsidRPr="00AE02C8">
        <w:rPr>
          <w:rFonts w:asciiTheme="majorBidi" w:hAnsiTheme="majorBidi" w:cstheme="majorBidi"/>
          <w:sz w:val="24"/>
          <w:szCs w:val="24"/>
        </w:rPr>
        <w:t xml:space="preserve">de bien ou  de service  est le résultat  d’un </w:t>
      </w:r>
      <w:r w:rsidR="00366062" w:rsidRPr="00DD0128">
        <w:rPr>
          <w:rFonts w:asciiTheme="majorBidi" w:hAnsiTheme="majorBidi" w:cstheme="majorBidi"/>
          <w:sz w:val="24"/>
          <w:szCs w:val="24"/>
        </w:rPr>
        <w:t xml:space="preserve"> processus de transformation</w:t>
      </w:r>
      <w:r w:rsidR="00366062" w:rsidRPr="00AE02C8">
        <w:rPr>
          <w:rFonts w:asciiTheme="majorBidi" w:hAnsiTheme="majorBidi" w:cstheme="majorBidi"/>
          <w:sz w:val="24"/>
          <w:szCs w:val="24"/>
        </w:rPr>
        <w:footnoteReference w:id="2"/>
      </w:r>
      <w:r w:rsidR="00366062" w:rsidRPr="00DD0128">
        <w:rPr>
          <w:rFonts w:asciiTheme="majorBidi" w:hAnsiTheme="majorBidi" w:cstheme="majorBidi"/>
          <w:sz w:val="24"/>
          <w:szCs w:val="24"/>
        </w:rPr>
        <w:t>. Le terme</w:t>
      </w:r>
      <w:r w:rsidR="00366062">
        <w:rPr>
          <w:rFonts w:asciiTheme="majorBidi" w:hAnsiTheme="majorBidi" w:cstheme="majorBidi"/>
          <w:sz w:val="24"/>
          <w:szCs w:val="24"/>
        </w:rPr>
        <w:t xml:space="preserve">  </w:t>
      </w:r>
      <w:r w:rsidR="00366062" w:rsidRPr="00DD0128">
        <w:rPr>
          <w:rFonts w:asciiTheme="majorBidi" w:hAnsiTheme="majorBidi" w:cstheme="majorBidi"/>
          <w:sz w:val="24"/>
          <w:szCs w:val="24"/>
        </w:rPr>
        <w:t xml:space="preserve">transformation </w:t>
      </w:r>
      <w:r w:rsidR="00366062">
        <w:rPr>
          <w:rFonts w:asciiTheme="majorBidi" w:hAnsiTheme="majorBidi" w:cstheme="majorBidi"/>
          <w:sz w:val="24"/>
          <w:szCs w:val="24"/>
        </w:rPr>
        <w:t xml:space="preserve"> désigne toutes les </w:t>
      </w:r>
      <w:r w:rsidR="004879B9">
        <w:rPr>
          <w:rFonts w:asciiTheme="majorBidi" w:hAnsiTheme="majorBidi" w:cstheme="majorBidi"/>
          <w:sz w:val="24"/>
          <w:szCs w:val="24"/>
        </w:rPr>
        <w:t xml:space="preserve">opérations </w:t>
      </w:r>
      <w:r w:rsidR="00366062">
        <w:rPr>
          <w:rFonts w:asciiTheme="majorBidi" w:hAnsiTheme="majorBidi" w:cstheme="majorBidi"/>
          <w:sz w:val="24"/>
          <w:szCs w:val="24"/>
        </w:rPr>
        <w:t xml:space="preserve"> qui assurent  la </w:t>
      </w:r>
      <w:r w:rsidR="00366062" w:rsidRPr="00DD0128">
        <w:rPr>
          <w:rFonts w:asciiTheme="majorBidi" w:hAnsiTheme="majorBidi" w:cstheme="majorBidi"/>
          <w:sz w:val="24"/>
          <w:szCs w:val="24"/>
        </w:rPr>
        <w:t>modification</w:t>
      </w:r>
      <w:r w:rsidR="00366062">
        <w:rPr>
          <w:rFonts w:asciiTheme="majorBidi" w:hAnsiTheme="majorBidi" w:cstheme="majorBidi"/>
          <w:sz w:val="24"/>
          <w:szCs w:val="24"/>
        </w:rPr>
        <w:t xml:space="preserve"> </w:t>
      </w:r>
      <w:r>
        <w:rPr>
          <w:rFonts w:asciiTheme="majorBidi" w:hAnsiTheme="majorBidi" w:cstheme="majorBidi"/>
          <w:sz w:val="24"/>
          <w:szCs w:val="24"/>
        </w:rPr>
        <w:t xml:space="preserve">des inputs </w:t>
      </w:r>
      <w:r w:rsidR="00366062">
        <w:rPr>
          <w:rFonts w:asciiTheme="majorBidi" w:hAnsiTheme="majorBidi" w:cstheme="majorBidi"/>
          <w:sz w:val="24"/>
          <w:szCs w:val="24"/>
        </w:rPr>
        <w:t xml:space="preserve"> pour devenir</w:t>
      </w:r>
      <w:r>
        <w:rPr>
          <w:rFonts w:asciiTheme="majorBidi" w:hAnsiTheme="majorBidi" w:cstheme="majorBidi"/>
          <w:sz w:val="24"/>
          <w:szCs w:val="24"/>
        </w:rPr>
        <w:t xml:space="preserve"> </w:t>
      </w:r>
      <w:r w:rsidR="00366062">
        <w:rPr>
          <w:rFonts w:asciiTheme="majorBidi" w:hAnsiTheme="majorBidi" w:cstheme="majorBidi"/>
          <w:sz w:val="24"/>
          <w:szCs w:val="24"/>
        </w:rPr>
        <w:t xml:space="preserve"> un objet utilisable et vendable sur le marché</w:t>
      </w:r>
      <w:r>
        <w:rPr>
          <w:rFonts w:asciiTheme="majorBidi" w:hAnsiTheme="majorBidi" w:cstheme="majorBidi"/>
          <w:sz w:val="24"/>
          <w:szCs w:val="24"/>
        </w:rPr>
        <w:t xml:space="preserve"> pour le cas d’un produit, ou du même input mais avec des caractéristiques  différentes par rapports à la situation d’avant la production c’est le cas d’un malade dans un hôpital ou d’un étudiants avant la formation dans une université. Les opérations désignent donc toutes les taches ou  les activités qui sont nécessaires pour que cette transformation se réalise aussi bien dans une entreprise industrielle ou de services. </w:t>
      </w:r>
    </w:p>
    <w:p w:rsidR="00F5141B" w:rsidRDefault="00F5141B" w:rsidP="00F5141B">
      <w:pPr>
        <w:spacing w:after="0" w:line="360" w:lineRule="auto"/>
        <w:jc w:val="both"/>
        <w:rPr>
          <w:rFonts w:asciiTheme="majorBidi" w:hAnsiTheme="majorBidi" w:cstheme="majorBidi"/>
          <w:b/>
          <w:bCs/>
          <w:i/>
          <w:iCs/>
        </w:rPr>
      </w:pPr>
      <w:r>
        <w:rPr>
          <w:rFonts w:asciiTheme="majorBidi" w:hAnsiTheme="majorBidi" w:cstheme="majorBidi"/>
          <w:sz w:val="24"/>
          <w:szCs w:val="24"/>
        </w:rPr>
        <w:tab/>
        <w:t>Ce qui nous intéresse dans ce cours c’est bien  la production dans une entreprise de type industriel.</w:t>
      </w:r>
    </w:p>
    <w:p w:rsidR="00366062" w:rsidRPr="00EA6E90" w:rsidRDefault="00EA6E90" w:rsidP="00EA6E90">
      <w:pPr>
        <w:jc w:val="both"/>
        <w:rPr>
          <w:rFonts w:asciiTheme="majorBidi" w:hAnsiTheme="majorBidi" w:cstheme="majorBidi"/>
          <w:b/>
          <w:bCs/>
        </w:rPr>
      </w:pPr>
      <w:r w:rsidRPr="00EA6E90">
        <w:rPr>
          <w:rFonts w:asciiTheme="majorBidi" w:hAnsiTheme="majorBidi" w:cstheme="majorBidi"/>
          <w:b/>
          <w:bCs/>
        </w:rPr>
        <w:t>3. la valeur ajoutée, un objectif important de la production</w:t>
      </w:r>
      <w:r w:rsidR="004879B9">
        <w:rPr>
          <w:rFonts w:asciiTheme="majorBidi" w:hAnsiTheme="majorBidi" w:cstheme="majorBidi" w:hint="cs"/>
          <w:b/>
          <w:bCs/>
          <w:rtl/>
        </w:rPr>
        <w:t xml:space="preserve"> </w:t>
      </w:r>
    </w:p>
    <w:p w:rsidR="00362562" w:rsidRDefault="00032207" w:rsidP="00EA6E90">
      <w:pPr>
        <w:tabs>
          <w:tab w:val="left" w:pos="567"/>
        </w:tabs>
        <w:spacing w:after="0" w:line="360" w:lineRule="auto"/>
        <w:contextualSpacing/>
        <w:jc w:val="both"/>
        <w:rPr>
          <w:rFonts w:asciiTheme="majorBidi" w:hAnsiTheme="majorBidi" w:cstheme="majorBidi"/>
        </w:rPr>
      </w:pPr>
      <w:r w:rsidRPr="00032207">
        <w:rPr>
          <w:rFonts w:asciiTheme="majorBidi" w:hAnsiTheme="majorBidi" w:cstheme="majorBidi"/>
          <w:sz w:val="24"/>
          <w:szCs w:val="24"/>
        </w:rPr>
        <w:t xml:space="preserve"> </w:t>
      </w:r>
      <w:r w:rsidR="00EA6E90">
        <w:rPr>
          <w:rFonts w:asciiTheme="majorBidi" w:hAnsiTheme="majorBidi" w:cstheme="majorBidi"/>
          <w:sz w:val="24"/>
          <w:szCs w:val="24"/>
        </w:rPr>
        <w:t xml:space="preserve">La production est une activité complexe et difficile car elle est confrontée à plusieurs types de problèmes : </w:t>
      </w:r>
      <w:r w:rsidR="00EA6E90">
        <w:rPr>
          <w:rFonts w:asciiTheme="majorBidi" w:hAnsiTheme="majorBidi" w:cstheme="majorBidi"/>
        </w:rPr>
        <w:t xml:space="preserve"> </w:t>
      </w:r>
    </w:p>
    <w:p w:rsidR="00362562" w:rsidRPr="00EA6E90" w:rsidRDefault="00032207" w:rsidP="00EA6E90">
      <w:pPr>
        <w:pStyle w:val="Paragraphedeliste"/>
        <w:numPr>
          <w:ilvl w:val="0"/>
          <w:numId w:val="4"/>
        </w:numPr>
        <w:tabs>
          <w:tab w:val="left" w:pos="567"/>
          <w:tab w:val="left" w:pos="993"/>
        </w:tabs>
        <w:spacing w:after="0" w:line="360" w:lineRule="auto"/>
        <w:ind w:left="567" w:firstLine="142"/>
        <w:jc w:val="both"/>
        <w:rPr>
          <w:rFonts w:asciiTheme="majorBidi" w:hAnsiTheme="majorBidi" w:cstheme="majorBidi"/>
          <w:sz w:val="24"/>
          <w:szCs w:val="24"/>
        </w:rPr>
      </w:pPr>
      <w:r w:rsidRPr="00EA6E90">
        <w:rPr>
          <w:rFonts w:asciiTheme="majorBidi" w:hAnsiTheme="majorBidi" w:cstheme="majorBidi"/>
          <w:sz w:val="24"/>
          <w:szCs w:val="24"/>
        </w:rPr>
        <w:t>Un</w:t>
      </w:r>
      <w:r w:rsidR="00C25F8D" w:rsidRPr="00EA6E90">
        <w:rPr>
          <w:rFonts w:asciiTheme="majorBidi" w:hAnsiTheme="majorBidi" w:cstheme="majorBidi"/>
          <w:sz w:val="24"/>
          <w:szCs w:val="24"/>
        </w:rPr>
        <w:t xml:space="preserve"> </w:t>
      </w:r>
      <w:r w:rsidRPr="00EA6E90">
        <w:rPr>
          <w:rFonts w:asciiTheme="majorBidi" w:hAnsiTheme="majorBidi" w:cstheme="majorBidi"/>
          <w:sz w:val="24"/>
          <w:szCs w:val="24"/>
        </w:rPr>
        <w:t>problème</w:t>
      </w:r>
      <w:r w:rsidR="00C25F8D" w:rsidRPr="00EA6E90">
        <w:rPr>
          <w:rFonts w:asciiTheme="majorBidi" w:hAnsiTheme="majorBidi" w:cstheme="majorBidi"/>
          <w:sz w:val="24"/>
          <w:szCs w:val="24"/>
        </w:rPr>
        <w:t xml:space="preserve"> technique</w:t>
      </w:r>
      <w:r w:rsidRPr="00EA6E90">
        <w:rPr>
          <w:rFonts w:asciiTheme="majorBidi" w:hAnsiTheme="majorBidi" w:cstheme="majorBidi"/>
          <w:sz w:val="24"/>
          <w:szCs w:val="24"/>
        </w:rPr>
        <w:t xml:space="preserve"> </w:t>
      </w:r>
      <w:r w:rsidR="00C25F8D" w:rsidRPr="00EA6E90">
        <w:rPr>
          <w:rFonts w:asciiTheme="majorBidi" w:hAnsiTheme="majorBidi" w:cstheme="majorBidi"/>
          <w:sz w:val="24"/>
          <w:szCs w:val="24"/>
        </w:rPr>
        <w:t xml:space="preserve"> </w:t>
      </w:r>
      <w:r w:rsidRPr="00EA6E90">
        <w:rPr>
          <w:rFonts w:asciiTheme="majorBidi" w:hAnsiTheme="majorBidi" w:cstheme="majorBidi"/>
          <w:sz w:val="24"/>
          <w:szCs w:val="24"/>
        </w:rPr>
        <w:t>qui se traduit dans la nécessité d’assurer</w:t>
      </w:r>
      <w:r w:rsidR="00C25F8D" w:rsidRPr="00EA6E90">
        <w:rPr>
          <w:rFonts w:asciiTheme="majorBidi" w:hAnsiTheme="majorBidi" w:cstheme="majorBidi"/>
          <w:sz w:val="24"/>
          <w:szCs w:val="24"/>
        </w:rPr>
        <w:t xml:space="preserve"> l’approvisionnement et </w:t>
      </w:r>
      <w:r w:rsidR="00CF1E54" w:rsidRPr="00EA6E90">
        <w:rPr>
          <w:rFonts w:asciiTheme="majorBidi" w:hAnsiTheme="majorBidi" w:cstheme="majorBidi"/>
          <w:sz w:val="24"/>
          <w:szCs w:val="24"/>
        </w:rPr>
        <w:t>la</w:t>
      </w:r>
      <w:r w:rsidR="00C25F8D" w:rsidRPr="00EA6E90">
        <w:rPr>
          <w:rFonts w:asciiTheme="majorBidi" w:hAnsiTheme="majorBidi" w:cstheme="majorBidi"/>
          <w:sz w:val="24"/>
          <w:szCs w:val="24"/>
        </w:rPr>
        <w:t xml:space="preserve"> </w:t>
      </w:r>
      <w:r w:rsidRPr="00EA6E90">
        <w:rPr>
          <w:rFonts w:asciiTheme="majorBidi" w:hAnsiTheme="majorBidi" w:cstheme="majorBidi"/>
          <w:sz w:val="24"/>
          <w:szCs w:val="24"/>
        </w:rPr>
        <w:t>disponibilité</w:t>
      </w:r>
      <w:r w:rsidR="00C25F8D" w:rsidRPr="00EA6E90">
        <w:rPr>
          <w:rFonts w:asciiTheme="majorBidi" w:hAnsiTheme="majorBidi" w:cstheme="majorBidi"/>
          <w:sz w:val="24"/>
          <w:szCs w:val="24"/>
        </w:rPr>
        <w:t xml:space="preserve"> des ressources en temps </w:t>
      </w:r>
      <w:r w:rsidR="00EA6E90" w:rsidRPr="00EA6E90">
        <w:rPr>
          <w:rFonts w:asciiTheme="majorBidi" w:hAnsiTheme="majorBidi" w:cstheme="majorBidi"/>
          <w:sz w:val="24"/>
          <w:szCs w:val="24"/>
        </w:rPr>
        <w:t xml:space="preserve">et </w:t>
      </w:r>
      <w:r w:rsidRPr="00EA6E90">
        <w:rPr>
          <w:rFonts w:asciiTheme="majorBidi" w:hAnsiTheme="majorBidi" w:cstheme="majorBidi"/>
          <w:sz w:val="24"/>
          <w:szCs w:val="24"/>
        </w:rPr>
        <w:t>en quantité</w:t>
      </w:r>
      <w:r w:rsidR="00EA6E90" w:rsidRPr="00EA6E90">
        <w:rPr>
          <w:rFonts w:asciiTheme="majorBidi" w:hAnsiTheme="majorBidi" w:cstheme="majorBidi"/>
          <w:sz w:val="24"/>
          <w:szCs w:val="24"/>
        </w:rPr>
        <w:t>s</w:t>
      </w:r>
      <w:r w:rsidRPr="00EA6E90">
        <w:rPr>
          <w:rFonts w:asciiTheme="majorBidi" w:hAnsiTheme="majorBidi" w:cstheme="majorBidi"/>
          <w:sz w:val="24"/>
          <w:szCs w:val="24"/>
        </w:rPr>
        <w:t xml:space="preserve"> voulu</w:t>
      </w:r>
      <w:r w:rsidR="00EA6E90" w:rsidRPr="00EA6E90">
        <w:rPr>
          <w:rFonts w:asciiTheme="majorBidi" w:hAnsiTheme="majorBidi" w:cstheme="majorBidi"/>
          <w:sz w:val="24"/>
          <w:szCs w:val="24"/>
        </w:rPr>
        <w:t>s</w:t>
      </w:r>
      <w:r w:rsidR="00C25F8D" w:rsidRPr="00EA6E90">
        <w:rPr>
          <w:rFonts w:asciiTheme="majorBidi" w:hAnsiTheme="majorBidi" w:cstheme="majorBidi"/>
          <w:sz w:val="24"/>
          <w:szCs w:val="24"/>
        </w:rPr>
        <w:t xml:space="preserve">. </w:t>
      </w:r>
      <w:r w:rsidRPr="00EA6E90">
        <w:rPr>
          <w:rFonts w:asciiTheme="majorBidi" w:hAnsiTheme="majorBidi" w:cstheme="majorBidi"/>
          <w:sz w:val="24"/>
          <w:szCs w:val="24"/>
        </w:rPr>
        <w:t xml:space="preserve">Une utilisation organisée dans le temps et dans l’espace  </w:t>
      </w:r>
      <w:r w:rsidR="00362562" w:rsidRPr="00EA6E90">
        <w:rPr>
          <w:rFonts w:asciiTheme="majorBidi" w:hAnsiTheme="majorBidi" w:cstheme="majorBidi"/>
          <w:sz w:val="24"/>
          <w:szCs w:val="24"/>
        </w:rPr>
        <w:t>des équipements</w:t>
      </w:r>
      <w:r w:rsidRPr="00EA6E90">
        <w:rPr>
          <w:rFonts w:asciiTheme="majorBidi" w:hAnsiTheme="majorBidi" w:cstheme="majorBidi"/>
          <w:sz w:val="24"/>
          <w:szCs w:val="24"/>
        </w:rPr>
        <w:t xml:space="preserve"> et de la main d’œuvre. </w:t>
      </w:r>
    </w:p>
    <w:p w:rsidR="00C25F8D" w:rsidRPr="00EA6E90" w:rsidRDefault="00362562" w:rsidP="00EA6E90">
      <w:pPr>
        <w:pStyle w:val="Paragraphedeliste"/>
        <w:numPr>
          <w:ilvl w:val="0"/>
          <w:numId w:val="4"/>
        </w:numPr>
        <w:tabs>
          <w:tab w:val="left" w:pos="567"/>
          <w:tab w:val="left" w:pos="993"/>
        </w:tabs>
        <w:spacing w:after="0" w:line="360" w:lineRule="auto"/>
        <w:ind w:left="709" w:firstLine="0"/>
        <w:jc w:val="both"/>
        <w:rPr>
          <w:rFonts w:asciiTheme="majorBidi" w:hAnsiTheme="majorBidi" w:cstheme="majorBidi"/>
          <w:sz w:val="24"/>
          <w:szCs w:val="24"/>
        </w:rPr>
      </w:pPr>
      <w:r w:rsidRPr="00EA6E90">
        <w:rPr>
          <w:rFonts w:asciiTheme="majorBidi" w:hAnsiTheme="majorBidi" w:cstheme="majorBidi"/>
          <w:sz w:val="24"/>
          <w:szCs w:val="24"/>
        </w:rPr>
        <w:t xml:space="preserve">Un </w:t>
      </w:r>
      <w:r w:rsidR="00032207" w:rsidRPr="00EA6E90">
        <w:rPr>
          <w:rFonts w:asciiTheme="majorBidi" w:hAnsiTheme="majorBidi" w:cstheme="majorBidi"/>
          <w:sz w:val="24"/>
          <w:szCs w:val="24"/>
        </w:rPr>
        <w:t xml:space="preserve"> </w:t>
      </w:r>
      <w:r w:rsidRPr="00EA6E90">
        <w:rPr>
          <w:rFonts w:asciiTheme="majorBidi" w:hAnsiTheme="majorBidi" w:cstheme="majorBidi"/>
          <w:sz w:val="24"/>
          <w:szCs w:val="24"/>
        </w:rPr>
        <w:t>problème</w:t>
      </w:r>
      <w:r w:rsidR="00032207" w:rsidRPr="00EA6E90">
        <w:rPr>
          <w:rFonts w:asciiTheme="majorBidi" w:hAnsiTheme="majorBidi" w:cstheme="majorBidi"/>
          <w:sz w:val="24"/>
          <w:szCs w:val="24"/>
        </w:rPr>
        <w:t xml:space="preserve"> </w:t>
      </w:r>
      <w:r w:rsidRPr="00EA6E90">
        <w:rPr>
          <w:rFonts w:asciiTheme="majorBidi" w:hAnsiTheme="majorBidi" w:cstheme="majorBidi"/>
          <w:sz w:val="24"/>
          <w:szCs w:val="24"/>
        </w:rPr>
        <w:t>de</w:t>
      </w:r>
      <w:r w:rsidR="00032207" w:rsidRPr="00EA6E90">
        <w:rPr>
          <w:rFonts w:asciiTheme="majorBidi" w:hAnsiTheme="majorBidi" w:cstheme="majorBidi"/>
          <w:sz w:val="24"/>
          <w:szCs w:val="24"/>
        </w:rPr>
        <w:t xml:space="preserve"> nature économique. il s’agit en effet d’assurer la</w:t>
      </w:r>
      <w:r w:rsidRPr="00EA6E90">
        <w:rPr>
          <w:rFonts w:asciiTheme="majorBidi" w:hAnsiTheme="majorBidi" w:cstheme="majorBidi"/>
          <w:sz w:val="24"/>
          <w:szCs w:val="24"/>
        </w:rPr>
        <w:t xml:space="preserve"> </w:t>
      </w:r>
      <w:r w:rsidR="00032207" w:rsidRPr="00EA6E90">
        <w:rPr>
          <w:rFonts w:asciiTheme="majorBidi" w:hAnsiTheme="majorBidi" w:cstheme="majorBidi"/>
          <w:sz w:val="24"/>
          <w:szCs w:val="24"/>
        </w:rPr>
        <w:t>mobilisation de ressources financière pour l’</w:t>
      </w:r>
      <w:r w:rsidRPr="00EA6E90">
        <w:rPr>
          <w:rFonts w:asciiTheme="majorBidi" w:hAnsiTheme="majorBidi" w:cstheme="majorBidi"/>
          <w:sz w:val="24"/>
          <w:szCs w:val="24"/>
        </w:rPr>
        <w:t>achat</w:t>
      </w:r>
      <w:r w:rsidR="00032207" w:rsidRPr="00EA6E90">
        <w:rPr>
          <w:rFonts w:asciiTheme="majorBidi" w:hAnsiTheme="majorBidi" w:cstheme="majorBidi"/>
          <w:sz w:val="24"/>
          <w:szCs w:val="24"/>
        </w:rPr>
        <w:t xml:space="preserve"> des MP </w:t>
      </w:r>
      <w:r w:rsidR="00EA6E90" w:rsidRPr="00EA6E90">
        <w:rPr>
          <w:rFonts w:asciiTheme="majorBidi" w:hAnsiTheme="majorBidi" w:cstheme="majorBidi"/>
          <w:sz w:val="24"/>
          <w:szCs w:val="24"/>
        </w:rPr>
        <w:t xml:space="preserve">, le </w:t>
      </w:r>
      <w:r w:rsidRPr="00EA6E90">
        <w:rPr>
          <w:rFonts w:asciiTheme="majorBidi" w:hAnsiTheme="majorBidi" w:cstheme="majorBidi"/>
          <w:sz w:val="24"/>
          <w:szCs w:val="24"/>
        </w:rPr>
        <w:t>paiement</w:t>
      </w:r>
      <w:r w:rsidR="00032207" w:rsidRPr="00EA6E90">
        <w:rPr>
          <w:rFonts w:asciiTheme="majorBidi" w:hAnsiTheme="majorBidi" w:cstheme="majorBidi"/>
          <w:sz w:val="24"/>
          <w:szCs w:val="24"/>
        </w:rPr>
        <w:t xml:space="preserve"> </w:t>
      </w:r>
      <w:r w:rsidR="00EA6E90" w:rsidRPr="00EA6E90">
        <w:rPr>
          <w:rFonts w:asciiTheme="majorBidi" w:hAnsiTheme="majorBidi" w:cstheme="majorBidi"/>
          <w:sz w:val="24"/>
          <w:szCs w:val="24"/>
        </w:rPr>
        <w:t>d</w:t>
      </w:r>
      <w:r w:rsidR="00032207" w:rsidRPr="00EA6E90">
        <w:rPr>
          <w:rFonts w:asciiTheme="majorBidi" w:hAnsiTheme="majorBidi" w:cstheme="majorBidi"/>
          <w:sz w:val="24"/>
          <w:szCs w:val="24"/>
        </w:rPr>
        <w:t xml:space="preserve">es salaires </w:t>
      </w:r>
      <w:r w:rsidR="00EA6E90" w:rsidRPr="00EA6E90">
        <w:rPr>
          <w:rFonts w:asciiTheme="majorBidi" w:hAnsiTheme="majorBidi" w:cstheme="majorBidi"/>
          <w:sz w:val="24"/>
          <w:szCs w:val="24"/>
        </w:rPr>
        <w:t>, renouvellement des équipements</w:t>
      </w:r>
      <w:r w:rsidR="00032207" w:rsidRPr="00EA6E90">
        <w:rPr>
          <w:rFonts w:asciiTheme="majorBidi" w:hAnsiTheme="majorBidi" w:cstheme="majorBidi"/>
          <w:sz w:val="24"/>
          <w:szCs w:val="24"/>
        </w:rPr>
        <w:t xml:space="preserve"> </w:t>
      </w:r>
      <w:r w:rsidR="00EA6E90" w:rsidRPr="00EA6E90">
        <w:rPr>
          <w:rFonts w:asciiTheme="majorBidi" w:hAnsiTheme="majorBidi" w:cstheme="majorBidi"/>
          <w:sz w:val="24"/>
          <w:szCs w:val="24"/>
        </w:rPr>
        <w:t xml:space="preserve">et </w:t>
      </w:r>
      <w:r w:rsidR="00032207" w:rsidRPr="00EA6E90">
        <w:rPr>
          <w:rFonts w:asciiTheme="majorBidi" w:hAnsiTheme="majorBidi" w:cstheme="majorBidi"/>
          <w:sz w:val="24"/>
          <w:szCs w:val="24"/>
        </w:rPr>
        <w:t>d’autre moyen de productions</w:t>
      </w:r>
      <w:r w:rsidR="00F14FB8" w:rsidRPr="00EA6E90">
        <w:rPr>
          <w:rFonts w:asciiTheme="majorBidi" w:hAnsiTheme="majorBidi" w:cstheme="majorBidi"/>
          <w:sz w:val="24"/>
          <w:szCs w:val="24"/>
        </w:rPr>
        <w:t xml:space="preserve"> (phase d’allocation des ressources) </w:t>
      </w:r>
      <w:r w:rsidR="00032207" w:rsidRPr="00EA6E90">
        <w:rPr>
          <w:rFonts w:asciiTheme="majorBidi" w:hAnsiTheme="majorBidi" w:cstheme="majorBidi"/>
          <w:sz w:val="24"/>
          <w:szCs w:val="24"/>
        </w:rPr>
        <w:t xml:space="preserve"> afin de </w:t>
      </w:r>
      <w:r w:rsidRPr="00EA6E90">
        <w:rPr>
          <w:rFonts w:asciiTheme="majorBidi" w:hAnsiTheme="majorBidi" w:cstheme="majorBidi"/>
          <w:sz w:val="24"/>
          <w:szCs w:val="24"/>
        </w:rPr>
        <w:t>produire</w:t>
      </w:r>
      <w:r w:rsidR="00032207" w:rsidRPr="00EA6E90">
        <w:rPr>
          <w:rFonts w:asciiTheme="majorBidi" w:hAnsiTheme="majorBidi" w:cstheme="majorBidi"/>
          <w:sz w:val="24"/>
          <w:szCs w:val="24"/>
        </w:rPr>
        <w:t xml:space="preserve"> des biens </w:t>
      </w:r>
      <w:r w:rsidR="00F14FB8" w:rsidRPr="00EA6E90">
        <w:rPr>
          <w:rFonts w:asciiTheme="majorBidi" w:hAnsiTheme="majorBidi" w:cstheme="majorBidi"/>
          <w:sz w:val="24"/>
          <w:szCs w:val="24"/>
        </w:rPr>
        <w:t xml:space="preserve">et </w:t>
      </w:r>
      <w:r w:rsidR="00032207" w:rsidRPr="00EA6E90">
        <w:rPr>
          <w:rFonts w:asciiTheme="majorBidi" w:hAnsiTheme="majorBidi" w:cstheme="majorBidi"/>
          <w:sz w:val="24"/>
          <w:szCs w:val="24"/>
        </w:rPr>
        <w:t xml:space="preserve">des </w:t>
      </w:r>
      <w:r w:rsidRPr="00EA6E90">
        <w:rPr>
          <w:rFonts w:asciiTheme="majorBidi" w:hAnsiTheme="majorBidi" w:cstheme="majorBidi"/>
          <w:sz w:val="24"/>
          <w:szCs w:val="24"/>
        </w:rPr>
        <w:t>services</w:t>
      </w:r>
      <w:r w:rsidR="00032207" w:rsidRPr="00EA6E90">
        <w:rPr>
          <w:rFonts w:asciiTheme="majorBidi" w:hAnsiTheme="majorBidi" w:cstheme="majorBidi"/>
          <w:sz w:val="24"/>
          <w:szCs w:val="24"/>
        </w:rPr>
        <w:t xml:space="preserve"> qui </w:t>
      </w:r>
      <w:r w:rsidRPr="00EA6E90">
        <w:rPr>
          <w:rFonts w:asciiTheme="majorBidi" w:hAnsiTheme="majorBidi" w:cstheme="majorBidi"/>
          <w:sz w:val="24"/>
          <w:szCs w:val="24"/>
        </w:rPr>
        <w:t>permet</w:t>
      </w:r>
      <w:r w:rsidR="00F14FB8" w:rsidRPr="00EA6E90">
        <w:rPr>
          <w:rFonts w:asciiTheme="majorBidi" w:hAnsiTheme="majorBidi" w:cstheme="majorBidi"/>
          <w:sz w:val="24"/>
          <w:szCs w:val="24"/>
        </w:rPr>
        <w:t>tent</w:t>
      </w:r>
      <w:r w:rsidR="00032207" w:rsidRPr="00EA6E90">
        <w:rPr>
          <w:rFonts w:asciiTheme="majorBidi" w:hAnsiTheme="majorBidi" w:cstheme="majorBidi"/>
          <w:sz w:val="24"/>
          <w:szCs w:val="24"/>
        </w:rPr>
        <w:t xml:space="preserve"> </w:t>
      </w:r>
      <w:r w:rsidR="00EA6E90" w:rsidRPr="00EA6E90">
        <w:rPr>
          <w:rFonts w:asciiTheme="majorBidi" w:hAnsiTheme="majorBidi" w:cstheme="majorBidi"/>
          <w:sz w:val="24"/>
          <w:szCs w:val="24"/>
        </w:rPr>
        <w:t xml:space="preserve"> </w:t>
      </w:r>
      <w:r w:rsidR="00032207" w:rsidRPr="00EA6E90">
        <w:rPr>
          <w:rFonts w:asciiTheme="majorBidi" w:hAnsiTheme="majorBidi" w:cstheme="majorBidi"/>
          <w:sz w:val="24"/>
          <w:szCs w:val="24"/>
        </w:rPr>
        <w:t xml:space="preserve"> de dégager </w:t>
      </w:r>
      <w:r w:rsidRPr="00EA6E90">
        <w:rPr>
          <w:rFonts w:asciiTheme="majorBidi" w:hAnsiTheme="majorBidi" w:cstheme="majorBidi"/>
          <w:sz w:val="24"/>
          <w:szCs w:val="24"/>
        </w:rPr>
        <w:t>grâce</w:t>
      </w:r>
      <w:r w:rsidR="00032207" w:rsidRPr="00EA6E90">
        <w:rPr>
          <w:rFonts w:asciiTheme="majorBidi" w:hAnsiTheme="majorBidi" w:cstheme="majorBidi"/>
          <w:sz w:val="24"/>
          <w:szCs w:val="24"/>
        </w:rPr>
        <w:t xml:space="preserve"> à la vente </w:t>
      </w:r>
      <w:r w:rsidR="00F14FB8" w:rsidRPr="00EA6E90">
        <w:rPr>
          <w:rFonts w:asciiTheme="majorBidi" w:hAnsiTheme="majorBidi" w:cstheme="majorBidi"/>
          <w:sz w:val="24"/>
          <w:szCs w:val="24"/>
        </w:rPr>
        <w:t>un surplus</w:t>
      </w:r>
      <w:r w:rsidR="00EA6E90" w:rsidRPr="00EA6E90">
        <w:rPr>
          <w:rFonts w:asciiTheme="majorBidi" w:hAnsiTheme="majorBidi" w:cstheme="majorBidi"/>
          <w:sz w:val="24"/>
          <w:szCs w:val="24"/>
        </w:rPr>
        <w:t xml:space="preserve"> (a récupération de ces ressources)</w:t>
      </w:r>
      <w:r w:rsidR="00F14FB8" w:rsidRPr="00EA6E90">
        <w:rPr>
          <w:rFonts w:asciiTheme="majorBidi" w:hAnsiTheme="majorBidi" w:cstheme="majorBidi"/>
          <w:sz w:val="24"/>
          <w:szCs w:val="24"/>
        </w:rPr>
        <w:t>.</w:t>
      </w:r>
      <w:r w:rsidR="00032207" w:rsidRPr="00EA6E90">
        <w:rPr>
          <w:rFonts w:asciiTheme="majorBidi" w:hAnsiTheme="majorBidi" w:cstheme="majorBidi"/>
          <w:sz w:val="24"/>
          <w:szCs w:val="24"/>
        </w:rPr>
        <w:t xml:space="preserve">  ce surplus est mesuré  </w:t>
      </w:r>
      <w:r w:rsidRPr="00EA6E90">
        <w:rPr>
          <w:rFonts w:asciiTheme="majorBidi" w:hAnsiTheme="majorBidi" w:cstheme="majorBidi"/>
          <w:sz w:val="24"/>
          <w:szCs w:val="24"/>
        </w:rPr>
        <w:t>généralement</w:t>
      </w:r>
      <w:r w:rsidR="00032207" w:rsidRPr="00EA6E90">
        <w:rPr>
          <w:rFonts w:asciiTheme="majorBidi" w:hAnsiTheme="majorBidi" w:cstheme="majorBidi"/>
          <w:sz w:val="24"/>
          <w:szCs w:val="24"/>
        </w:rPr>
        <w:t xml:space="preserve"> par la</w:t>
      </w:r>
      <w:r w:rsidRPr="00EA6E90">
        <w:rPr>
          <w:rFonts w:asciiTheme="majorBidi" w:hAnsiTheme="majorBidi" w:cstheme="majorBidi"/>
          <w:sz w:val="24"/>
          <w:szCs w:val="24"/>
        </w:rPr>
        <w:t xml:space="preserve"> </w:t>
      </w:r>
      <w:r w:rsidR="00032207" w:rsidRPr="00EA6E90">
        <w:rPr>
          <w:rFonts w:asciiTheme="majorBidi" w:hAnsiTheme="majorBidi" w:cstheme="majorBidi"/>
          <w:sz w:val="24"/>
          <w:szCs w:val="24"/>
        </w:rPr>
        <w:t>valeur ajoutée.</w:t>
      </w:r>
    </w:p>
    <w:p w:rsidR="00F14FB8" w:rsidRPr="00EA6E90" w:rsidRDefault="00EA6E90" w:rsidP="00EA6E90">
      <w:pPr>
        <w:tabs>
          <w:tab w:val="left" w:pos="567"/>
        </w:tabs>
        <w:spacing w:after="0" w:line="360" w:lineRule="auto"/>
        <w:ind w:left="288"/>
        <w:jc w:val="both"/>
        <w:rPr>
          <w:rFonts w:asciiTheme="majorBidi" w:hAnsiTheme="majorBidi" w:cstheme="majorBidi"/>
        </w:rPr>
      </w:pPr>
      <w:r>
        <w:rPr>
          <w:rFonts w:asciiTheme="majorBidi" w:hAnsiTheme="majorBidi" w:cstheme="majorBidi"/>
        </w:rPr>
        <w:t xml:space="preserve"> </w:t>
      </w:r>
    </w:p>
    <w:p w:rsidR="00EA6E90" w:rsidRDefault="00EA6E90" w:rsidP="005D2525">
      <w:pPr>
        <w:spacing w:after="0" w:line="360" w:lineRule="auto"/>
        <w:jc w:val="both"/>
        <w:rPr>
          <w:rFonts w:asciiTheme="majorBidi" w:hAnsiTheme="majorBidi" w:cstheme="majorBidi"/>
          <w:sz w:val="24"/>
          <w:szCs w:val="24"/>
        </w:rPr>
      </w:pPr>
      <w:r w:rsidRPr="00EA6E90">
        <w:rPr>
          <w:rFonts w:asciiTheme="majorBidi" w:hAnsiTheme="majorBidi" w:cstheme="majorBidi"/>
          <w:b/>
          <w:bCs/>
          <w:sz w:val="24"/>
          <w:szCs w:val="24"/>
        </w:rPr>
        <w:t>3.1</w:t>
      </w:r>
      <w:r>
        <w:rPr>
          <w:rFonts w:asciiTheme="majorBidi" w:hAnsiTheme="majorBidi" w:cstheme="majorBidi"/>
          <w:b/>
          <w:bCs/>
          <w:i/>
          <w:iCs/>
          <w:sz w:val="24"/>
          <w:szCs w:val="24"/>
        </w:rPr>
        <w:t xml:space="preserve"> </w:t>
      </w:r>
      <w:r w:rsidR="007719A0" w:rsidRPr="00605E68">
        <w:rPr>
          <w:rFonts w:asciiTheme="majorBidi" w:hAnsiTheme="majorBidi" w:cstheme="majorBidi"/>
          <w:b/>
          <w:bCs/>
          <w:sz w:val="24"/>
          <w:szCs w:val="24"/>
        </w:rPr>
        <w:t>La valeur ajoutée</w:t>
      </w:r>
      <w:r w:rsidR="007719A0" w:rsidRPr="00605E68">
        <w:rPr>
          <w:rFonts w:asciiTheme="majorBidi" w:hAnsiTheme="majorBidi" w:cstheme="majorBidi"/>
          <w:sz w:val="24"/>
          <w:szCs w:val="24"/>
        </w:rPr>
        <w:t xml:space="preserve"> </w:t>
      </w:r>
    </w:p>
    <w:p w:rsidR="007719A0" w:rsidRPr="00605E68" w:rsidRDefault="00EA6E90" w:rsidP="005D2525">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La valeur ajoutée </w:t>
      </w:r>
      <w:r w:rsidR="007719A0" w:rsidRPr="00605E68">
        <w:rPr>
          <w:rFonts w:asciiTheme="majorBidi" w:hAnsiTheme="majorBidi" w:cstheme="majorBidi"/>
          <w:sz w:val="24"/>
          <w:szCs w:val="24"/>
        </w:rPr>
        <w:t>st définie comme la </w:t>
      </w:r>
      <w:hyperlink r:id="rId9" w:history="1">
        <w:r w:rsidR="007719A0" w:rsidRPr="00605E68">
          <w:rPr>
            <w:rFonts w:asciiTheme="majorBidi" w:hAnsiTheme="majorBidi" w:cstheme="majorBidi"/>
            <w:sz w:val="24"/>
            <w:szCs w:val="24"/>
          </w:rPr>
          <w:t>différence</w:t>
        </w:r>
      </w:hyperlink>
      <w:r w:rsidR="007719A0" w:rsidRPr="00605E68">
        <w:rPr>
          <w:rFonts w:asciiTheme="majorBidi" w:hAnsiTheme="majorBidi" w:cstheme="majorBidi"/>
          <w:sz w:val="24"/>
          <w:szCs w:val="24"/>
        </w:rPr>
        <w:t xml:space="preserve"> entre la valeur </w:t>
      </w:r>
      <w:r>
        <w:rPr>
          <w:rFonts w:asciiTheme="majorBidi" w:hAnsiTheme="majorBidi" w:cstheme="majorBidi"/>
          <w:sz w:val="24"/>
          <w:szCs w:val="24"/>
        </w:rPr>
        <w:t xml:space="preserve"> </w:t>
      </w:r>
      <w:r w:rsidR="007719A0" w:rsidRPr="00605E68">
        <w:rPr>
          <w:rFonts w:asciiTheme="majorBidi" w:hAnsiTheme="majorBidi" w:cstheme="majorBidi"/>
          <w:sz w:val="24"/>
          <w:szCs w:val="24"/>
        </w:rPr>
        <w:t>de la </w:t>
      </w:r>
      <w:hyperlink r:id="rId10" w:history="1">
        <w:r w:rsidR="007719A0" w:rsidRPr="00605E68">
          <w:rPr>
            <w:rFonts w:asciiTheme="majorBidi" w:hAnsiTheme="majorBidi" w:cstheme="majorBidi"/>
            <w:sz w:val="24"/>
            <w:szCs w:val="24"/>
          </w:rPr>
          <w:t>production</w:t>
        </w:r>
      </w:hyperlink>
      <w:r w:rsidR="00362562" w:rsidRPr="00605E68">
        <w:rPr>
          <w:rFonts w:asciiTheme="majorBidi" w:hAnsiTheme="majorBidi" w:cstheme="majorBidi"/>
          <w:sz w:val="24"/>
          <w:szCs w:val="24"/>
        </w:rPr>
        <w:t xml:space="preserve"> (que</w:t>
      </w:r>
      <w:r>
        <w:rPr>
          <w:rFonts w:asciiTheme="majorBidi" w:hAnsiTheme="majorBidi" w:cstheme="majorBidi"/>
          <w:sz w:val="24"/>
          <w:szCs w:val="24"/>
        </w:rPr>
        <w:t xml:space="preserve">lle </w:t>
      </w:r>
      <w:r w:rsidR="00362562" w:rsidRPr="00605E68">
        <w:rPr>
          <w:rFonts w:asciiTheme="majorBidi" w:hAnsiTheme="majorBidi" w:cstheme="majorBidi"/>
          <w:sz w:val="24"/>
          <w:szCs w:val="24"/>
        </w:rPr>
        <w:t>soit vendu</w:t>
      </w:r>
      <w:r>
        <w:rPr>
          <w:rFonts w:asciiTheme="majorBidi" w:hAnsiTheme="majorBidi" w:cstheme="majorBidi"/>
          <w:sz w:val="24"/>
          <w:szCs w:val="24"/>
        </w:rPr>
        <w:t>e</w:t>
      </w:r>
      <w:r w:rsidR="00362562" w:rsidRPr="00605E68">
        <w:rPr>
          <w:rFonts w:asciiTheme="majorBidi" w:hAnsiTheme="majorBidi" w:cstheme="majorBidi"/>
          <w:sz w:val="24"/>
          <w:szCs w:val="24"/>
        </w:rPr>
        <w:t xml:space="preserve">, </w:t>
      </w:r>
      <w:r>
        <w:rPr>
          <w:rFonts w:asciiTheme="majorBidi" w:hAnsiTheme="majorBidi" w:cstheme="majorBidi"/>
          <w:sz w:val="24"/>
          <w:szCs w:val="24"/>
        </w:rPr>
        <w:t xml:space="preserve">  </w:t>
      </w:r>
      <w:r w:rsidR="00362562" w:rsidRPr="00605E68">
        <w:rPr>
          <w:rFonts w:asciiTheme="majorBidi" w:hAnsiTheme="majorBidi" w:cstheme="majorBidi"/>
          <w:sz w:val="24"/>
          <w:szCs w:val="24"/>
        </w:rPr>
        <w:t>en stock ou destinée à être utilisée par l’entreprise)</w:t>
      </w:r>
      <w:r w:rsidR="007719A0" w:rsidRPr="00605E68">
        <w:rPr>
          <w:rFonts w:asciiTheme="majorBidi" w:hAnsiTheme="majorBidi" w:cstheme="majorBidi"/>
          <w:sz w:val="24"/>
          <w:szCs w:val="24"/>
        </w:rPr>
        <w:t> et la valeur des </w:t>
      </w:r>
      <w:hyperlink r:id="rId11" w:history="1">
        <w:r w:rsidR="007719A0" w:rsidRPr="00605E68">
          <w:rPr>
            <w:rFonts w:asciiTheme="majorBidi" w:hAnsiTheme="majorBidi" w:cstheme="majorBidi"/>
            <w:sz w:val="24"/>
            <w:szCs w:val="24"/>
          </w:rPr>
          <w:t>biens</w:t>
        </w:r>
      </w:hyperlink>
      <w:r w:rsidR="00362562" w:rsidRPr="00605E68">
        <w:rPr>
          <w:rFonts w:asciiTheme="majorBidi" w:hAnsiTheme="majorBidi" w:cstheme="majorBidi"/>
          <w:sz w:val="24"/>
          <w:szCs w:val="24"/>
        </w:rPr>
        <w:t xml:space="preserve"> et services</w:t>
      </w:r>
      <w:r w:rsidR="007719A0" w:rsidRPr="00605E68">
        <w:rPr>
          <w:rFonts w:asciiTheme="majorBidi" w:hAnsiTheme="majorBidi" w:cstheme="majorBidi"/>
          <w:sz w:val="24"/>
          <w:szCs w:val="24"/>
        </w:rPr>
        <w:t> qui ont été consommés par le processus de production (</w:t>
      </w:r>
      <w:hyperlink r:id="rId12" w:history="1">
        <w:r w:rsidR="007719A0" w:rsidRPr="00605E68">
          <w:rPr>
            <w:rFonts w:asciiTheme="majorBidi" w:hAnsiTheme="majorBidi" w:cstheme="majorBidi"/>
            <w:sz w:val="24"/>
            <w:szCs w:val="24"/>
          </w:rPr>
          <w:t>consommations intermédiaires</w:t>
        </w:r>
      </w:hyperlink>
      <w:r w:rsidR="007719A0" w:rsidRPr="00605E68">
        <w:rPr>
          <w:rFonts w:asciiTheme="majorBidi" w:hAnsiTheme="majorBidi" w:cstheme="majorBidi"/>
          <w:sz w:val="24"/>
          <w:szCs w:val="24"/>
        </w:rPr>
        <w:t>, comme les matières premières). Elle quantifie l'accroissement de</w:t>
      </w:r>
      <w:r w:rsidR="00362562" w:rsidRPr="00605E68">
        <w:rPr>
          <w:rFonts w:asciiTheme="majorBidi" w:hAnsiTheme="majorBidi" w:cstheme="majorBidi"/>
          <w:sz w:val="24"/>
          <w:szCs w:val="24"/>
        </w:rPr>
        <w:t xml:space="preserve"> la</w:t>
      </w:r>
      <w:r w:rsidR="007719A0" w:rsidRPr="00605E68">
        <w:rPr>
          <w:rFonts w:asciiTheme="majorBidi" w:hAnsiTheme="majorBidi" w:cstheme="majorBidi"/>
          <w:sz w:val="24"/>
          <w:szCs w:val="24"/>
        </w:rPr>
        <w:t xml:space="preserve"> valeur que l'entreprise apporte du fait de son activité </w:t>
      </w:r>
      <w:r w:rsidRPr="00605E68">
        <w:rPr>
          <w:rFonts w:asciiTheme="majorBidi" w:hAnsiTheme="majorBidi" w:cstheme="majorBidi"/>
          <w:sz w:val="24"/>
          <w:szCs w:val="24"/>
        </w:rPr>
        <w:t>(processus</w:t>
      </w:r>
      <w:r w:rsidR="00362562" w:rsidRPr="00605E68">
        <w:rPr>
          <w:rFonts w:asciiTheme="majorBidi" w:hAnsiTheme="majorBidi" w:cstheme="majorBidi"/>
          <w:sz w:val="24"/>
          <w:szCs w:val="24"/>
        </w:rPr>
        <w:t xml:space="preserve"> de production) </w:t>
      </w:r>
      <w:r w:rsidR="007719A0" w:rsidRPr="00605E68">
        <w:rPr>
          <w:rFonts w:asciiTheme="majorBidi" w:hAnsiTheme="majorBidi" w:cstheme="majorBidi"/>
          <w:sz w:val="24"/>
          <w:szCs w:val="24"/>
        </w:rPr>
        <w:t>aux biens et services intermédiaires qui proviennent   des   fournisseurs (des tiers). L’exemple suivant nous montre  comment est  calculée cette valeur  ainsi que  sa signification</w:t>
      </w:r>
      <w:r>
        <w:rPr>
          <w:rFonts w:asciiTheme="majorBidi" w:hAnsiTheme="majorBidi" w:cstheme="majorBidi"/>
          <w:sz w:val="24"/>
          <w:szCs w:val="24"/>
        </w:rPr>
        <w:t>.</w:t>
      </w:r>
      <w:r w:rsidR="007719A0" w:rsidRPr="00605E68">
        <w:rPr>
          <w:rFonts w:asciiTheme="majorBidi" w:hAnsiTheme="majorBidi" w:cstheme="majorBidi"/>
          <w:sz w:val="24"/>
          <w:szCs w:val="24"/>
        </w:rPr>
        <w:t xml:space="preserve"> </w:t>
      </w:r>
    </w:p>
    <w:p w:rsidR="007719A0" w:rsidRPr="00605E68" w:rsidRDefault="007719A0" w:rsidP="00EA6E90">
      <w:pPr>
        <w:tabs>
          <w:tab w:val="left" w:pos="142"/>
        </w:tabs>
        <w:spacing w:line="360" w:lineRule="auto"/>
        <w:jc w:val="both"/>
        <w:rPr>
          <w:rFonts w:asciiTheme="majorBidi" w:hAnsiTheme="majorBidi" w:cstheme="majorBidi"/>
          <w:sz w:val="24"/>
          <w:szCs w:val="24"/>
        </w:rPr>
      </w:pPr>
      <w:r w:rsidRPr="00605E68">
        <w:rPr>
          <w:rFonts w:asciiTheme="majorBidi" w:hAnsiTheme="majorBidi" w:cstheme="majorBidi"/>
          <w:sz w:val="24"/>
          <w:szCs w:val="24"/>
        </w:rPr>
        <w:tab/>
      </w:r>
      <w:r w:rsidR="00EA6E90">
        <w:rPr>
          <w:rFonts w:asciiTheme="majorBidi" w:hAnsiTheme="majorBidi" w:cstheme="majorBidi"/>
          <w:sz w:val="24"/>
          <w:szCs w:val="24"/>
        </w:rPr>
        <w:t xml:space="preserve">       </w:t>
      </w:r>
      <w:r w:rsidRPr="00605E68">
        <w:rPr>
          <w:rFonts w:asciiTheme="majorBidi" w:hAnsiTheme="majorBidi" w:cstheme="majorBidi"/>
          <w:sz w:val="24"/>
          <w:szCs w:val="24"/>
        </w:rPr>
        <w:t xml:space="preserve">L’entreprise industrielle « </w:t>
      </w:r>
      <w:r w:rsidRPr="00605E68">
        <w:rPr>
          <w:rFonts w:asciiTheme="majorBidi" w:hAnsiTheme="majorBidi" w:cstheme="majorBidi"/>
          <w:b/>
          <w:bCs/>
          <w:sz w:val="24"/>
          <w:szCs w:val="24"/>
        </w:rPr>
        <w:t>Mluxe</w:t>
      </w:r>
      <w:r w:rsidRPr="00605E68">
        <w:rPr>
          <w:rFonts w:asciiTheme="majorBidi" w:hAnsiTheme="majorBidi" w:cstheme="majorBidi"/>
          <w:sz w:val="24"/>
          <w:szCs w:val="24"/>
        </w:rPr>
        <w:t xml:space="preserve"> » fabrique des meubles (bureaux, armoires, tables et chaises).   Les informations suivantes sont tirées du  tableau des comptes de résultats (soldes intermédiaires de gestion) </w:t>
      </w:r>
      <w:r w:rsidR="00362562" w:rsidRPr="00605E68">
        <w:rPr>
          <w:rFonts w:asciiTheme="majorBidi" w:hAnsiTheme="majorBidi" w:cstheme="majorBidi"/>
          <w:sz w:val="24"/>
          <w:szCs w:val="24"/>
        </w:rPr>
        <w:t>au 31/12/</w:t>
      </w:r>
      <w:r w:rsidRPr="00605E68">
        <w:rPr>
          <w:rFonts w:asciiTheme="majorBidi" w:hAnsiTheme="majorBidi" w:cstheme="majorBidi"/>
          <w:sz w:val="24"/>
          <w:szCs w:val="24"/>
        </w:rPr>
        <w:t xml:space="preserve"> 2019 :</w:t>
      </w:r>
    </w:p>
    <w:p w:rsidR="007719A0" w:rsidRPr="00605E68" w:rsidRDefault="007719A0" w:rsidP="00EA6E90">
      <w:pPr>
        <w:numPr>
          <w:ilvl w:val="0"/>
          <w:numId w:val="1"/>
        </w:numPr>
        <w:tabs>
          <w:tab w:val="left" w:pos="993"/>
        </w:tabs>
        <w:spacing w:after="0" w:line="360" w:lineRule="auto"/>
        <w:ind w:left="709" w:firstLine="0"/>
        <w:contextualSpacing/>
        <w:jc w:val="both"/>
        <w:rPr>
          <w:rFonts w:asciiTheme="majorBidi" w:hAnsiTheme="majorBidi" w:cstheme="majorBidi"/>
          <w:sz w:val="24"/>
          <w:szCs w:val="24"/>
        </w:rPr>
      </w:pPr>
      <w:r w:rsidRPr="00605E68">
        <w:rPr>
          <w:rFonts w:asciiTheme="majorBidi" w:hAnsiTheme="majorBidi" w:cstheme="majorBidi"/>
          <w:sz w:val="24"/>
          <w:szCs w:val="24"/>
        </w:rPr>
        <w:t xml:space="preserve">Elle a produit et vendu 510000DA  (.....production vendue............) </w:t>
      </w:r>
    </w:p>
    <w:p w:rsidR="007719A0" w:rsidRPr="00605E68" w:rsidRDefault="00EA6E90" w:rsidP="00EA6E90">
      <w:pPr>
        <w:numPr>
          <w:ilvl w:val="0"/>
          <w:numId w:val="1"/>
        </w:numPr>
        <w:tabs>
          <w:tab w:val="left" w:pos="993"/>
        </w:tabs>
        <w:spacing w:after="0" w:line="360" w:lineRule="auto"/>
        <w:ind w:left="709" w:firstLine="0"/>
        <w:contextualSpacing/>
        <w:jc w:val="both"/>
        <w:rPr>
          <w:rFonts w:asciiTheme="majorBidi" w:hAnsiTheme="majorBidi" w:cstheme="majorBidi"/>
          <w:sz w:val="24"/>
          <w:szCs w:val="24"/>
        </w:rPr>
      </w:pPr>
      <w:r>
        <w:rPr>
          <w:rFonts w:asciiTheme="majorBidi" w:hAnsiTheme="majorBidi" w:cstheme="majorBidi"/>
          <w:sz w:val="24"/>
          <w:szCs w:val="24"/>
        </w:rPr>
        <w:t>S</w:t>
      </w:r>
      <w:r w:rsidR="007719A0" w:rsidRPr="00605E68">
        <w:rPr>
          <w:rFonts w:asciiTheme="majorBidi" w:hAnsiTheme="majorBidi" w:cstheme="majorBidi"/>
          <w:sz w:val="24"/>
          <w:szCs w:val="24"/>
        </w:rPr>
        <w:t xml:space="preserve">a production stockée est estimée à 50000DA (......production stockée.....................)   </w:t>
      </w:r>
    </w:p>
    <w:p w:rsidR="007719A0" w:rsidRPr="00605E68" w:rsidRDefault="00EA6E90" w:rsidP="00EA6E90">
      <w:pPr>
        <w:numPr>
          <w:ilvl w:val="0"/>
          <w:numId w:val="1"/>
        </w:numPr>
        <w:tabs>
          <w:tab w:val="left" w:pos="993"/>
        </w:tabs>
        <w:spacing w:after="0" w:line="360" w:lineRule="auto"/>
        <w:ind w:left="709" w:firstLine="0"/>
        <w:contextualSpacing/>
        <w:jc w:val="both"/>
        <w:rPr>
          <w:rFonts w:asciiTheme="majorBidi" w:hAnsiTheme="majorBidi" w:cstheme="majorBidi"/>
          <w:sz w:val="24"/>
          <w:szCs w:val="24"/>
        </w:rPr>
      </w:pPr>
      <w:r>
        <w:rPr>
          <w:rFonts w:asciiTheme="majorBidi" w:hAnsiTheme="majorBidi" w:cstheme="majorBidi"/>
          <w:sz w:val="24"/>
          <w:szCs w:val="24"/>
        </w:rPr>
        <w:t>S</w:t>
      </w:r>
      <w:r w:rsidR="007719A0" w:rsidRPr="00605E68">
        <w:rPr>
          <w:rFonts w:asciiTheme="majorBidi" w:hAnsiTheme="majorBidi" w:cstheme="majorBidi"/>
          <w:sz w:val="24"/>
          <w:szCs w:val="24"/>
        </w:rPr>
        <w:t xml:space="preserve">a production </w:t>
      </w:r>
      <w:r w:rsidR="00362562" w:rsidRPr="00605E68">
        <w:rPr>
          <w:rFonts w:asciiTheme="majorBidi" w:hAnsiTheme="majorBidi" w:cstheme="majorBidi"/>
          <w:sz w:val="24"/>
          <w:szCs w:val="24"/>
        </w:rPr>
        <w:t xml:space="preserve">pour elle-même </w:t>
      </w:r>
      <w:r w:rsidR="007719A0" w:rsidRPr="00605E68">
        <w:rPr>
          <w:rFonts w:asciiTheme="majorBidi" w:hAnsiTheme="majorBidi" w:cstheme="majorBidi"/>
          <w:sz w:val="24"/>
          <w:szCs w:val="24"/>
        </w:rPr>
        <w:t xml:space="preserve"> a atteint 70000DA. (....production immobilisée......)</w:t>
      </w:r>
    </w:p>
    <w:p w:rsidR="007719A0" w:rsidRPr="00605E68" w:rsidRDefault="007719A0" w:rsidP="00EA6E90">
      <w:pPr>
        <w:numPr>
          <w:ilvl w:val="0"/>
          <w:numId w:val="1"/>
        </w:numPr>
        <w:tabs>
          <w:tab w:val="left" w:pos="993"/>
        </w:tabs>
        <w:spacing w:after="0" w:line="360" w:lineRule="auto"/>
        <w:ind w:left="709" w:firstLine="0"/>
        <w:contextualSpacing/>
        <w:jc w:val="both"/>
        <w:rPr>
          <w:rFonts w:asciiTheme="majorBidi" w:hAnsiTheme="majorBidi" w:cstheme="majorBidi"/>
          <w:sz w:val="24"/>
          <w:szCs w:val="24"/>
        </w:rPr>
      </w:pPr>
      <w:r w:rsidRPr="00605E68">
        <w:rPr>
          <w:rFonts w:asciiTheme="majorBidi" w:hAnsiTheme="majorBidi" w:cstheme="majorBidi"/>
          <w:sz w:val="24"/>
          <w:szCs w:val="24"/>
        </w:rPr>
        <w:t xml:space="preserve">Ses dépenses </w:t>
      </w:r>
      <w:r w:rsidR="00EA6E90">
        <w:rPr>
          <w:rFonts w:asciiTheme="majorBidi" w:hAnsiTheme="majorBidi" w:cstheme="majorBidi"/>
          <w:sz w:val="24"/>
          <w:szCs w:val="24"/>
        </w:rPr>
        <w:t>pour l’acquisition</w:t>
      </w:r>
      <w:r w:rsidRPr="00605E68">
        <w:rPr>
          <w:rFonts w:asciiTheme="majorBidi" w:hAnsiTheme="majorBidi" w:cstheme="majorBidi"/>
          <w:sz w:val="24"/>
          <w:szCs w:val="24"/>
        </w:rPr>
        <w:t xml:space="preserve"> </w:t>
      </w:r>
      <w:r w:rsidR="00EA6E90">
        <w:rPr>
          <w:rFonts w:asciiTheme="majorBidi" w:hAnsiTheme="majorBidi" w:cstheme="majorBidi"/>
          <w:sz w:val="24"/>
          <w:szCs w:val="24"/>
        </w:rPr>
        <w:t xml:space="preserve">de la </w:t>
      </w:r>
      <w:r w:rsidRPr="00605E68">
        <w:rPr>
          <w:rFonts w:asciiTheme="majorBidi" w:hAnsiTheme="majorBidi" w:cstheme="majorBidi"/>
          <w:sz w:val="24"/>
          <w:szCs w:val="24"/>
        </w:rPr>
        <w:t>Matières fournitures et des services  qu’elle  a acheté de l’entreprise « </w:t>
      </w:r>
      <w:r w:rsidRPr="00605E68">
        <w:rPr>
          <w:rFonts w:asciiTheme="majorBidi" w:hAnsiTheme="majorBidi" w:cstheme="majorBidi"/>
          <w:b/>
          <w:bCs/>
          <w:sz w:val="24"/>
          <w:szCs w:val="24"/>
        </w:rPr>
        <w:t>Fadel</w:t>
      </w:r>
      <w:r w:rsidR="00EA6E90">
        <w:rPr>
          <w:rFonts w:asciiTheme="majorBidi" w:hAnsiTheme="majorBidi" w:cstheme="majorBidi"/>
          <w:b/>
          <w:bCs/>
          <w:sz w:val="24"/>
          <w:szCs w:val="24"/>
        </w:rPr>
        <w:t> »</w:t>
      </w:r>
      <w:r w:rsidRPr="00605E68">
        <w:rPr>
          <w:rFonts w:asciiTheme="majorBidi" w:hAnsiTheme="majorBidi" w:cstheme="majorBidi"/>
          <w:sz w:val="24"/>
          <w:szCs w:val="24"/>
        </w:rPr>
        <w:t xml:space="preserve">  s’élèvent à  270000DA </w:t>
      </w:r>
    </w:p>
    <w:tbl>
      <w:tblPr>
        <w:tblStyle w:val="Grilledutableau"/>
        <w:tblpPr w:leftFromText="141" w:rightFromText="141" w:vertAnchor="text" w:horzAnchor="page" w:tblpX="1726" w:tblpY="49"/>
        <w:tblW w:w="7008" w:type="dxa"/>
        <w:tblLook w:val="04A0"/>
      </w:tblPr>
      <w:tblGrid>
        <w:gridCol w:w="3937"/>
        <w:gridCol w:w="3071"/>
      </w:tblGrid>
      <w:tr w:rsidR="00605E68" w:rsidRPr="00B56FEC" w:rsidTr="005D2525">
        <w:trPr>
          <w:trHeight w:val="227"/>
        </w:trPr>
        <w:tc>
          <w:tcPr>
            <w:tcW w:w="3937" w:type="dxa"/>
          </w:tcPr>
          <w:p w:rsidR="00605E68" w:rsidRPr="00B56FEC" w:rsidRDefault="00605E68" w:rsidP="005D2525">
            <w:pPr>
              <w:pStyle w:val="Sansinterligne"/>
            </w:pPr>
            <w:r>
              <w:t xml:space="preserve">Libellés </w:t>
            </w:r>
          </w:p>
        </w:tc>
        <w:tc>
          <w:tcPr>
            <w:tcW w:w="3071" w:type="dxa"/>
          </w:tcPr>
          <w:p w:rsidR="00605E68" w:rsidRPr="00B56FEC" w:rsidRDefault="00605E68" w:rsidP="005D2525">
            <w:pPr>
              <w:pStyle w:val="Sansinterligne"/>
            </w:pPr>
            <w:r w:rsidRPr="00B56FEC">
              <w:t>Montants</w:t>
            </w:r>
            <w:r>
              <w:t xml:space="preserve"> en DA </w:t>
            </w:r>
          </w:p>
        </w:tc>
      </w:tr>
      <w:tr w:rsidR="00605E68" w:rsidRPr="00B56FEC" w:rsidTr="005D2525">
        <w:trPr>
          <w:trHeight w:val="227"/>
        </w:trPr>
        <w:tc>
          <w:tcPr>
            <w:tcW w:w="3937" w:type="dxa"/>
          </w:tcPr>
          <w:p w:rsidR="00EA6E90" w:rsidRPr="00515A40" w:rsidRDefault="00515A40" w:rsidP="005D2525">
            <w:pPr>
              <w:pStyle w:val="Sansinterligne"/>
              <w:rPr>
                <w:b/>
                <w:bCs/>
              </w:rPr>
            </w:pPr>
            <w:r w:rsidRPr="00515A40">
              <w:rPr>
                <w:b/>
                <w:bCs/>
              </w:rPr>
              <w:t>L production de l’entreprise</w:t>
            </w:r>
          </w:p>
          <w:p w:rsidR="00605E68" w:rsidRPr="00B56FEC" w:rsidRDefault="00515A40" w:rsidP="005D2525">
            <w:pPr>
              <w:pStyle w:val="Sansinterligne"/>
            </w:pPr>
            <w:r w:rsidRPr="00B56FEC">
              <w:t>P</w:t>
            </w:r>
            <w:r w:rsidR="00605E68" w:rsidRPr="00B56FEC">
              <w:t>rodu</w:t>
            </w:r>
            <w:r>
              <w:t>ction vendue</w:t>
            </w:r>
          </w:p>
          <w:p w:rsidR="00605E68" w:rsidRPr="00B56FEC" w:rsidRDefault="00605E68" w:rsidP="005D2525">
            <w:pPr>
              <w:pStyle w:val="Sansinterligne"/>
            </w:pPr>
            <w:r w:rsidRPr="00B56FEC">
              <w:t>production stockée</w:t>
            </w:r>
          </w:p>
          <w:p w:rsidR="00605E68" w:rsidRPr="00B56FEC" w:rsidRDefault="00605E68" w:rsidP="005D2525">
            <w:pPr>
              <w:pStyle w:val="Sansinterligne"/>
            </w:pPr>
            <w:r w:rsidRPr="00B56FEC">
              <w:t>production immobilisée (pour elle-même</w:t>
            </w:r>
            <w:r w:rsidR="00515A40">
              <w:t>)</w:t>
            </w:r>
          </w:p>
        </w:tc>
        <w:tc>
          <w:tcPr>
            <w:tcW w:w="3071" w:type="dxa"/>
          </w:tcPr>
          <w:p w:rsidR="00EA6E90" w:rsidRDefault="00EA6E90" w:rsidP="005D2525">
            <w:pPr>
              <w:pStyle w:val="Sansinterligne"/>
            </w:pPr>
          </w:p>
          <w:p w:rsidR="00605E68" w:rsidRPr="00B56FEC" w:rsidRDefault="00605E68" w:rsidP="005D2525">
            <w:pPr>
              <w:pStyle w:val="Sansinterligne"/>
            </w:pPr>
            <w:r w:rsidRPr="00B56FEC">
              <w:t>510</w:t>
            </w:r>
            <w:r>
              <w:t>.</w:t>
            </w:r>
            <w:r w:rsidRPr="00B56FEC">
              <w:t>000</w:t>
            </w:r>
          </w:p>
          <w:p w:rsidR="00605E68" w:rsidRPr="00B56FEC" w:rsidRDefault="00605E68" w:rsidP="005D2525">
            <w:pPr>
              <w:pStyle w:val="Sansinterligne"/>
            </w:pPr>
            <w:r w:rsidRPr="00B56FEC">
              <w:t>50</w:t>
            </w:r>
            <w:r>
              <w:t>.</w:t>
            </w:r>
            <w:r w:rsidRPr="00B56FEC">
              <w:t>000</w:t>
            </w:r>
          </w:p>
          <w:p w:rsidR="00605E68" w:rsidRPr="00B56FEC" w:rsidRDefault="00605E68" w:rsidP="005D2525">
            <w:pPr>
              <w:pStyle w:val="Sansinterligne"/>
            </w:pPr>
            <w:r w:rsidRPr="00B56FEC">
              <w:t>70</w:t>
            </w:r>
            <w:r>
              <w:t>.</w:t>
            </w:r>
            <w:r w:rsidRPr="00B56FEC">
              <w:t>000</w:t>
            </w:r>
          </w:p>
        </w:tc>
      </w:tr>
      <w:tr w:rsidR="00605E68" w:rsidRPr="00B56FEC" w:rsidTr="005D2525">
        <w:trPr>
          <w:trHeight w:val="227"/>
        </w:trPr>
        <w:tc>
          <w:tcPr>
            <w:tcW w:w="3937" w:type="dxa"/>
          </w:tcPr>
          <w:p w:rsidR="00605E68" w:rsidRPr="00605E68" w:rsidRDefault="00605E68" w:rsidP="005D2525">
            <w:pPr>
              <w:pStyle w:val="Sansinterligne"/>
              <w:rPr>
                <w:b/>
                <w:bCs/>
              </w:rPr>
            </w:pPr>
            <w:r w:rsidRPr="00605E68">
              <w:rPr>
                <w:b/>
                <w:bCs/>
              </w:rPr>
              <w:t>Valeur de la production au 31/12/2019</w:t>
            </w:r>
          </w:p>
        </w:tc>
        <w:tc>
          <w:tcPr>
            <w:tcW w:w="3071" w:type="dxa"/>
          </w:tcPr>
          <w:p w:rsidR="00605E68" w:rsidRPr="00605E68" w:rsidRDefault="00605E68" w:rsidP="005D2525">
            <w:pPr>
              <w:pStyle w:val="Sansinterligne"/>
              <w:rPr>
                <w:b/>
                <w:bCs/>
              </w:rPr>
            </w:pPr>
            <w:r w:rsidRPr="00605E68">
              <w:rPr>
                <w:b/>
                <w:bCs/>
              </w:rPr>
              <w:t>630.000</w:t>
            </w:r>
          </w:p>
        </w:tc>
      </w:tr>
      <w:tr w:rsidR="00605E68" w:rsidRPr="00B56FEC" w:rsidTr="005D2525">
        <w:trPr>
          <w:trHeight w:val="227"/>
        </w:trPr>
        <w:tc>
          <w:tcPr>
            <w:tcW w:w="3937" w:type="dxa"/>
          </w:tcPr>
          <w:p w:rsidR="00605E68" w:rsidRPr="00B56FEC" w:rsidRDefault="00605E68" w:rsidP="005D2525">
            <w:pPr>
              <w:pStyle w:val="Sansinterligne"/>
            </w:pPr>
            <w:r w:rsidRPr="00B56FEC">
              <w:t xml:space="preserve"> Matières fournitures et service</w:t>
            </w:r>
            <w:r>
              <w:t>s</w:t>
            </w:r>
            <w:r w:rsidRPr="00B56FEC">
              <w:t xml:space="preserve"> </w:t>
            </w:r>
            <w:r w:rsidR="00515A40">
              <w:t>achetés</w:t>
            </w:r>
          </w:p>
        </w:tc>
        <w:tc>
          <w:tcPr>
            <w:tcW w:w="3071" w:type="dxa"/>
          </w:tcPr>
          <w:p w:rsidR="00605E68" w:rsidRPr="00B56FEC" w:rsidRDefault="00605E68" w:rsidP="005D2525">
            <w:pPr>
              <w:pStyle w:val="Sansinterligne"/>
            </w:pPr>
            <w:r w:rsidRPr="00B56FEC">
              <w:t>270</w:t>
            </w:r>
            <w:r>
              <w:t>.</w:t>
            </w:r>
            <w:r w:rsidRPr="00B56FEC">
              <w:t>000</w:t>
            </w:r>
          </w:p>
        </w:tc>
      </w:tr>
      <w:tr w:rsidR="00605E68" w:rsidRPr="00B56FEC" w:rsidTr="005D2525">
        <w:trPr>
          <w:trHeight w:val="227"/>
        </w:trPr>
        <w:tc>
          <w:tcPr>
            <w:tcW w:w="3937" w:type="dxa"/>
          </w:tcPr>
          <w:p w:rsidR="00605E68" w:rsidRPr="00B56FEC" w:rsidRDefault="00605E68" w:rsidP="005D2525">
            <w:pPr>
              <w:pStyle w:val="Sansinterligne"/>
              <w:rPr>
                <w:b/>
                <w:bCs/>
              </w:rPr>
            </w:pPr>
            <w:r w:rsidRPr="00B56FEC">
              <w:rPr>
                <w:b/>
                <w:bCs/>
              </w:rPr>
              <w:t xml:space="preserve">Valeur ajoutée </w:t>
            </w:r>
          </w:p>
        </w:tc>
        <w:tc>
          <w:tcPr>
            <w:tcW w:w="3071" w:type="dxa"/>
          </w:tcPr>
          <w:p w:rsidR="00605E68" w:rsidRPr="00B56FEC" w:rsidRDefault="00605E68" w:rsidP="005D2525">
            <w:pPr>
              <w:pStyle w:val="Sansinterligne"/>
              <w:rPr>
                <w:b/>
                <w:bCs/>
              </w:rPr>
            </w:pPr>
            <w:r w:rsidRPr="00B56FEC">
              <w:rPr>
                <w:b/>
                <w:bCs/>
              </w:rPr>
              <w:t>360</w:t>
            </w:r>
            <w:r>
              <w:rPr>
                <w:b/>
                <w:bCs/>
              </w:rPr>
              <w:t>.</w:t>
            </w:r>
            <w:r w:rsidRPr="00B56FEC">
              <w:rPr>
                <w:b/>
                <w:bCs/>
              </w:rPr>
              <w:t>000</w:t>
            </w:r>
          </w:p>
        </w:tc>
      </w:tr>
    </w:tbl>
    <w:p w:rsidR="00EA6E90" w:rsidRDefault="00EA6E90" w:rsidP="00605E68">
      <w:pPr>
        <w:spacing w:after="0" w:line="360" w:lineRule="auto"/>
        <w:ind w:firstLine="708"/>
        <w:rPr>
          <w:rFonts w:asciiTheme="majorBidi" w:hAnsiTheme="majorBidi" w:cstheme="majorBidi"/>
        </w:rPr>
      </w:pPr>
    </w:p>
    <w:p w:rsidR="007719A0" w:rsidRPr="00B56FEC" w:rsidRDefault="007719A0" w:rsidP="00605E68">
      <w:pPr>
        <w:spacing w:after="0" w:line="360" w:lineRule="auto"/>
        <w:ind w:firstLine="708"/>
        <w:rPr>
          <w:rFonts w:asciiTheme="majorBidi" w:hAnsiTheme="majorBidi" w:cstheme="majorBidi"/>
        </w:rPr>
      </w:pPr>
      <w:r w:rsidRPr="00B56FEC">
        <w:rPr>
          <w:rFonts w:asciiTheme="majorBidi" w:hAnsiTheme="majorBidi" w:cstheme="majorBidi"/>
        </w:rPr>
        <w:t xml:space="preserve">                                                                                                      </w:t>
      </w:r>
      <w:r w:rsidR="00605E68">
        <w:rPr>
          <w:rFonts w:asciiTheme="majorBidi" w:hAnsiTheme="majorBidi" w:cstheme="majorBidi"/>
        </w:rPr>
        <w:t xml:space="preserve"> </w:t>
      </w:r>
    </w:p>
    <w:p w:rsidR="00605E68" w:rsidRDefault="00605E68" w:rsidP="00605E68">
      <w:pPr>
        <w:spacing w:after="0" w:line="360" w:lineRule="auto"/>
        <w:ind w:firstLine="708"/>
        <w:jc w:val="both"/>
        <w:rPr>
          <w:rFonts w:asciiTheme="majorBidi" w:hAnsiTheme="majorBidi" w:cstheme="majorBidi"/>
        </w:rPr>
      </w:pPr>
    </w:p>
    <w:p w:rsidR="00605E68" w:rsidRDefault="00605E68" w:rsidP="00605E68">
      <w:pPr>
        <w:spacing w:after="0" w:line="360" w:lineRule="auto"/>
        <w:ind w:firstLine="708"/>
        <w:jc w:val="both"/>
        <w:rPr>
          <w:rFonts w:asciiTheme="majorBidi" w:hAnsiTheme="majorBidi" w:cstheme="majorBidi"/>
        </w:rPr>
      </w:pPr>
    </w:p>
    <w:p w:rsidR="00605E68" w:rsidRDefault="00605E68" w:rsidP="00605E68">
      <w:pPr>
        <w:spacing w:after="0" w:line="360" w:lineRule="auto"/>
        <w:ind w:firstLine="708"/>
        <w:jc w:val="both"/>
        <w:rPr>
          <w:rFonts w:asciiTheme="majorBidi" w:hAnsiTheme="majorBidi" w:cstheme="majorBidi"/>
        </w:rPr>
      </w:pPr>
    </w:p>
    <w:p w:rsidR="00605E68" w:rsidRDefault="00605E68" w:rsidP="00605E68">
      <w:pPr>
        <w:spacing w:after="0" w:line="360" w:lineRule="auto"/>
        <w:ind w:firstLine="708"/>
        <w:jc w:val="both"/>
        <w:rPr>
          <w:rFonts w:asciiTheme="majorBidi" w:hAnsiTheme="majorBidi" w:cstheme="majorBidi"/>
        </w:rPr>
      </w:pPr>
    </w:p>
    <w:p w:rsidR="00605E68" w:rsidRDefault="00605E68" w:rsidP="00605E68">
      <w:pPr>
        <w:spacing w:after="0" w:line="360" w:lineRule="auto"/>
        <w:ind w:firstLine="708"/>
        <w:jc w:val="both"/>
        <w:rPr>
          <w:rFonts w:asciiTheme="majorBidi" w:hAnsiTheme="majorBidi" w:cstheme="majorBidi"/>
        </w:rPr>
      </w:pPr>
    </w:p>
    <w:p w:rsidR="00D446E8" w:rsidRPr="00D446E8" w:rsidRDefault="00E97130" w:rsidP="00D446E8">
      <w:pPr>
        <w:spacing w:after="0" w:line="360" w:lineRule="auto"/>
        <w:ind w:firstLine="708"/>
        <w:jc w:val="both"/>
        <w:rPr>
          <w:rFonts w:asciiTheme="majorBidi" w:hAnsiTheme="majorBidi" w:cstheme="majorBidi"/>
          <w:sz w:val="24"/>
          <w:szCs w:val="24"/>
        </w:rPr>
      </w:pPr>
      <w:r w:rsidRPr="00D446E8">
        <w:rPr>
          <w:rFonts w:asciiTheme="majorBidi" w:hAnsiTheme="majorBidi" w:cstheme="majorBidi"/>
          <w:sz w:val="24"/>
          <w:szCs w:val="24"/>
        </w:rPr>
        <w:t xml:space="preserve">La valeur finale de la production </w:t>
      </w:r>
      <w:r w:rsidR="00515A40" w:rsidRPr="00D446E8">
        <w:rPr>
          <w:rFonts w:asciiTheme="majorBidi" w:hAnsiTheme="majorBidi" w:cstheme="majorBidi"/>
          <w:sz w:val="24"/>
          <w:szCs w:val="24"/>
        </w:rPr>
        <w:t xml:space="preserve"> est de </w:t>
      </w:r>
      <w:r w:rsidRPr="00D446E8">
        <w:rPr>
          <w:rFonts w:asciiTheme="majorBidi" w:hAnsiTheme="majorBidi" w:cstheme="majorBidi"/>
          <w:sz w:val="24"/>
          <w:szCs w:val="24"/>
        </w:rPr>
        <w:t>630.000</w:t>
      </w:r>
      <w:r w:rsidR="00515A40" w:rsidRPr="00D446E8">
        <w:rPr>
          <w:rFonts w:asciiTheme="majorBidi" w:hAnsiTheme="majorBidi" w:cstheme="majorBidi"/>
          <w:sz w:val="24"/>
          <w:szCs w:val="24"/>
        </w:rPr>
        <w:t xml:space="preserve"> </w:t>
      </w:r>
      <w:r w:rsidR="003B2713" w:rsidRPr="00D446E8">
        <w:rPr>
          <w:rFonts w:asciiTheme="majorBidi" w:hAnsiTheme="majorBidi" w:cstheme="majorBidi"/>
          <w:sz w:val="24"/>
          <w:szCs w:val="24"/>
        </w:rPr>
        <w:t>DA. Cette</w:t>
      </w:r>
      <w:r w:rsidR="00515A40" w:rsidRPr="00D446E8">
        <w:rPr>
          <w:rFonts w:asciiTheme="majorBidi" w:hAnsiTheme="majorBidi" w:cstheme="majorBidi"/>
          <w:sz w:val="24"/>
          <w:szCs w:val="24"/>
        </w:rPr>
        <w:t xml:space="preserve"> valeur finale  contient </w:t>
      </w:r>
      <w:r w:rsidRPr="00D446E8">
        <w:rPr>
          <w:rFonts w:asciiTheme="majorBidi" w:hAnsiTheme="majorBidi" w:cstheme="majorBidi"/>
          <w:sz w:val="24"/>
          <w:szCs w:val="24"/>
        </w:rPr>
        <w:t xml:space="preserve">la  valeur </w:t>
      </w:r>
      <w:r w:rsidR="00515A40" w:rsidRPr="00D446E8">
        <w:rPr>
          <w:rFonts w:asciiTheme="majorBidi" w:hAnsiTheme="majorBidi" w:cstheme="majorBidi"/>
          <w:sz w:val="24"/>
          <w:szCs w:val="24"/>
        </w:rPr>
        <w:t>du bois</w:t>
      </w:r>
      <w:r w:rsidR="00D446E8">
        <w:rPr>
          <w:rFonts w:asciiTheme="majorBidi" w:hAnsiTheme="majorBidi" w:cstheme="majorBidi"/>
          <w:sz w:val="24"/>
          <w:szCs w:val="24"/>
        </w:rPr>
        <w:t xml:space="preserve">, </w:t>
      </w:r>
      <w:r w:rsidR="00515A40" w:rsidRPr="00D446E8">
        <w:rPr>
          <w:rFonts w:asciiTheme="majorBidi" w:hAnsiTheme="majorBidi" w:cstheme="majorBidi"/>
          <w:sz w:val="24"/>
          <w:szCs w:val="24"/>
        </w:rPr>
        <w:t xml:space="preserve">c'est-à-dire de la matière première </w:t>
      </w:r>
      <w:r w:rsidR="003B2713" w:rsidRPr="00D446E8">
        <w:rPr>
          <w:rFonts w:asciiTheme="majorBidi" w:hAnsiTheme="majorBidi" w:cstheme="majorBidi"/>
          <w:sz w:val="24"/>
          <w:szCs w:val="24"/>
        </w:rPr>
        <w:t xml:space="preserve">et des services </w:t>
      </w:r>
      <w:r w:rsidR="00515A40" w:rsidRPr="00D446E8">
        <w:rPr>
          <w:rFonts w:asciiTheme="majorBidi" w:hAnsiTheme="majorBidi" w:cstheme="majorBidi"/>
          <w:sz w:val="24"/>
          <w:szCs w:val="24"/>
        </w:rPr>
        <w:t xml:space="preserve">qui </w:t>
      </w:r>
      <w:r w:rsidR="003B2713" w:rsidRPr="00D446E8">
        <w:rPr>
          <w:rFonts w:asciiTheme="majorBidi" w:hAnsiTheme="majorBidi" w:cstheme="majorBidi"/>
          <w:sz w:val="24"/>
          <w:szCs w:val="24"/>
        </w:rPr>
        <w:t>proviennes des fournisseurs</w:t>
      </w:r>
      <w:r w:rsidR="005E3743" w:rsidRPr="00D446E8">
        <w:rPr>
          <w:rFonts w:asciiTheme="majorBidi" w:hAnsiTheme="majorBidi" w:cstheme="majorBidi"/>
          <w:sz w:val="24"/>
          <w:szCs w:val="24"/>
        </w:rPr>
        <w:t xml:space="preserve"> </w:t>
      </w:r>
      <w:r w:rsidR="003B2713" w:rsidRPr="00D446E8">
        <w:rPr>
          <w:rFonts w:asciiTheme="majorBidi" w:hAnsiTheme="majorBidi" w:cstheme="majorBidi"/>
          <w:sz w:val="24"/>
          <w:szCs w:val="24"/>
        </w:rPr>
        <w:t xml:space="preserve"> (</w:t>
      </w:r>
      <w:r w:rsidRPr="00D446E8">
        <w:rPr>
          <w:rFonts w:asciiTheme="majorBidi" w:hAnsiTheme="majorBidi" w:cstheme="majorBidi"/>
          <w:sz w:val="24"/>
          <w:szCs w:val="24"/>
        </w:rPr>
        <w:t>270.000</w:t>
      </w:r>
      <w:r w:rsidR="00515A40" w:rsidRPr="00D446E8">
        <w:rPr>
          <w:rFonts w:asciiTheme="majorBidi" w:hAnsiTheme="majorBidi" w:cstheme="majorBidi"/>
          <w:sz w:val="24"/>
          <w:szCs w:val="24"/>
        </w:rPr>
        <w:t>DA</w:t>
      </w:r>
      <w:r w:rsidRPr="00D446E8">
        <w:rPr>
          <w:rFonts w:asciiTheme="majorBidi" w:hAnsiTheme="majorBidi" w:cstheme="majorBidi"/>
          <w:sz w:val="24"/>
          <w:szCs w:val="24"/>
        </w:rPr>
        <w:t>)</w:t>
      </w:r>
      <w:r w:rsidR="003B2713" w:rsidRPr="00D446E8">
        <w:rPr>
          <w:rFonts w:asciiTheme="majorBidi" w:hAnsiTheme="majorBidi" w:cstheme="majorBidi"/>
          <w:sz w:val="24"/>
          <w:szCs w:val="24"/>
        </w:rPr>
        <w:t xml:space="preserve"> </w:t>
      </w:r>
      <w:r w:rsidR="00515A40" w:rsidRPr="00D446E8">
        <w:rPr>
          <w:rFonts w:asciiTheme="majorBidi" w:hAnsiTheme="majorBidi" w:cstheme="majorBidi"/>
          <w:sz w:val="24"/>
          <w:szCs w:val="24"/>
        </w:rPr>
        <w:t xml:space="preserve">mais </w:t>
      </w:r>
      <w:r w:rsidR="003B2713" w:rsidRPr="00D446E8">
        <w:rPr>
          <w:rFonts w:asciiTheme="majorBidi" w:hAnsiTheme="majorBidi" w:cstheme="majorBidi"/>
          <w:sz w:val="24"/>
          <w:szCs w:val="24"/>
        </w:rPr>
        <w:t>aussi</w:t>
      </w:r>
      <w:r w:rsidR="00515A40" w:rsidRPr="00D446E8">
        <w:rPr>
          <w:rFonts w:asciiTheme="majorBidi" w:hAnsiTheme="majorBidi" w:cstheme="majorBidi"/>
          <w:sz w:val="24"/>
          <w:szCs w:val="24"/>
        </w:rPr>
        <w:t xml:space="preserve"> </w:t>
      </w:r>
      <w:r w:rsidR="003B2713" w:rsidRPr="00D446E8">
        <w:rPr>
          <w:rFonts w:asciiTheme="majorBidi" w:hAnsiTheme="majorBidi" w:cstheme="majorBidi"/>
          <w:sz w:val="24"/>
          <w:szCs w:val="24"/>
        </w:rPr>
        <w:t xml:space="preserve">une valeur  supplémentaire de 360000DA  qui est le résultat de l’utilisation des moyens humains et matériels et du savoir faire de l’entreprise lors du processus de production.  Donc la phase de  transformation  est le moment de la création de cette valeur ajoutée (360000 DA). </w:t>
      </w:r>
      <w:r w:rsidR="00D446E8" w:rsidRPr="00D446E8">
        <w:rPr>
          <w:rFonts w:asciiTheme="majorBidi" w:hAnsiTheme="majorBidi" w:cstheme="majorBidi"/>
          <w:sz w:val="24"/>
          <w:szCs w:val="24"/>
        </w:rPr>
        <w:t>Cette</w:t>
      </w:r>
      <w:r w:rsidR="003B2713" w:rsidRPr="00D446E8">
        <w:rPr>
          <w:rFonts w:asciiTheme="majorBidi" w:hAnsiTheme="majorBidi" w:cstheme="majorBidi"/>
          <w:sz w:val="24"/>
          <w:szCs w:val="24"/>
        </w:rPr>
        <w:t xml:space="preserve"> valeur ajoutée va être redistribuée</w:t>
      </w:r>
      <w:r w:rsidR="00D446E8" w:rsidRPr="00D446E8">
        <w:rPr>
          <w:rFonts w:asciiTheme="majorBidi" w:hAnsiTheme="majorBidi" w:cstheme="majorBidi"/>
          <w:sz w:val="24"/>
          <w:szCs w:val="24"/>
        </w:rPr>
        <w:t>: pour</w:t>
      </w:r>
      <w:r w:rsidR="003B2713" w:rsidRPr="00D446E8">
        <w:rPr>
          <w:rFonts w:asciiTheme="majorBidi" w:hAnsiTheme="majorBidi" w:cstheme="majorBidi"/>
          <w:sz w:val="24"/>
          <w:szCs w:val="24"/>
        </w:rPr>
        <w:t xml:space="preserve"> payer  les personnes qui ont </w:t>
      </w:r>
      <w:r w:rsidR="00D446E8" w:rsidRPr="00D446E8">
        <w:rPr>
          <w:rFonts w:asciiTheme="majorBidi" w:hAnsiTheme="majorBidi" w:cstheme="majorBidi"/>
          <w:sz w:val="24"/>
          <w:szCs w:val="24"/>
        </w:rPr>
        <w:t>fournis</w:t>
      </w:r>
      <w:r w:rsidR="003B2713" w:rsidRPr="00D446E8">
        <w:rPr>
          <w:rFonts w:asciiTheme="majorBidi" w:hAnsiTheme="majorBidi" w:cstheme="majorBidi"/>
          <w:sz w:val="24"/>
          <w:szCs w:val="24"/>
        </w:rPr>
        <w:t xml:space="preserve"> le travail </w:t>
      </w:r>
      <w:r w:rsidR="00D446E8" w:rsidRPr="00D446E8">
        <w:rPr>
          <w:rFonts w:asciiTheme="majorBidi" w:hAnsiTheme="majorBidi" w:cstheme="majorBidi"/>
          <w:sz w:val="24"/>
          <w:szCs w:val="24"/>
        </w:rPr>
        <w:t>nécessaire</w:t>
      </w:r>
      <w:r w:rsidR="003B2713" w:rsidRPr="00D446E8">
        <w:rPr>
          <w:rFonts w:asciiTheme="majorBidi" w:hAnsiTheme="majorBidi" w:cstheme="majorBidi"/>
          <w:sz w:val="24"/>
          <w:szCs w:val="24"/>
        </w:rPr>
        <w:t xml:space="preserve"> à </w:t>
      </w:r>
      <w:r w:rsidR="00D446E8" w:rsidRPr="00D446E8">
        <w:rPr>
          <w:rFonts w:asciiTheme="majorBidi" w:hAnsiTheme="majorBidi" w:cstheme="majorBidi"/>
          <w:sz w:val="24"/>
          <w:szCs w:val="24"/>
        </w:rPr>
        <w:t>pour réaliser cette</w:t>
      </w:r>
      <w:r w:rsidR="003B2713" w:rsidRPr="00D446E8">
        <w:rPr>
          <w:rFonts w:asciiTheme="majorBidi" w:hAnsiTheme="majorBidi" w:cstheme="majorBidi"/>
          <w:sz w:val="24"/>
          <w:szCs w:val="24"/>
        </w:rPr>
        <w:t xml:space="preserve"> production</w:t>
      </w:r>
      <w:r w:rsidR="00D446E8" w:rsidRPr="00D446E8">
        <w:rPr>
          <w:rFonts w:asciiTheme="majorBidi" w:hAnsiTheme="majorBidi" w:cstheme="majorBidi"/>
          <w:sz w:val="24"/>
          <w:szCs w:val="24"/>
        </w:rPr>
        <w:t xml:space="preserve">; </w:t>
      </w:r>
      <w:r w:rsidR="003B2713" w:rsidRPr="00D446E8">
        <w:rPr>
          <w:rFonts w:asciiTheme="majorBidi" w:hAnsiTheme="majorBidi" w:cstheme="majorBidi"/>
          <w:sz w:val="24"/>
          <w:szCs w:val="24"/>
        </w:rPr>
        <w:t xml:space="preserve"> les </w:t>
      </w:r>
      <w:r w:rsidR="00D446E8" w:rsidRPr="00D446E8">
        <w:rPr>
          <w:rFonts w:asciiTheme="majorBidi" w:hAnsiTheme="majorBidi" w:cstheme="majorBidi"/>
          <w:sz w:val="24"/>
          <w:szCs w:val="24"/>
        </w:rPr>
        <w:t>apporteurs</w:t>
      </w:r>
      <w:r w:rsidR="003B2713" w:rsidRPr="00D446E8">
        <w:rPr>
          <w:rFonts w:asciiTheme="majorBidi" w:hAnsiTheme="majorBidi" w:cstheme="majorBidi"/>
          <w:sz w:val="24"/>
          <w:szCs w:val="24"/>
        </w:rPr>
        <w:t xml:space="preserve"> du capital</w:t>
      </w:r>
      <w:r w:rsidR="00D446E8" w:rsidRPr="00D446E8">
        <w:rPr>
          <w:rFonts w:asciiTheme="majorBidi" w:hAnsiTheme="majorBidi" w:cstheme="majorBidi"/>
          <w:sz w:val="24"/>
          <w:szCs w:val="24"/>
        </w:rPr>
        <w:t xml:space="preserve"> (les propriétaires)</w:t>
      </w:r>
      <w:r w:rsidR="003B2713" w:rsidRPr="00D446E8">
        <w:rPr>
          <w:rFonts w:asciiTheme="majorBidi" w:hAnsiTheme="majorBidi" w:cstheme="majorBidi"/>
          <w:sz w:val="24"/>
          <w:szCs w:val="24"/>
        </w:rPr>
        <w:t xml:space="preserve"> et</w:t>
      </w:r>
      <w:r w:rsidR="00D446E8" w:rsidRPr="00D446E8">
        <w:rPr>
          <w:rFonts w:asciiTheme="majorBidi" w:hAnsiTheme="majorBidi" w:cstheme="majorBidi"/>
          <w:sz w:val="24"/>
          <w:szCs w:val="24"/>
        </w:rPr>
        <w:t xml:space="preserve"> des relèvements obligatoires (impôts). Des</w:t>
      </w:r>
      <w:r w:rsidR="003B2713" w:rsidRPr="00D446E8">
        <w:rPr>
          <w:rFonts w:asciiTheme="majorBidi" w:hAnsiTheme="majorBidi" w:cstheme="majorBidi"/>
          <w:sz w:val="24"/>
          <w:szCs w:val="24"/>
        </w:rPr>
        <w:t xml:space="preserve"> la valeur ajoutée devient donc un indicateur important de la performance d</w:t>
      </w:r>
      <w:r w:rsidR="00D446E8" w:rsidRPr="00D446E8">
        <w:rPr>
          <w:rFonts w:asciiTheme="majorBidi" w:hAnsiTheme="majorBidi" w:cstheme="majorBidi"/>
          <w:sz w:val="24"/>
          <w:szCs w:val="24"/>
        </w:rPr>
        <w:t>e</w:t>
      </w:r>
      <w:r w:rsidR="003B2713" w:rsidRPr="00D446E8">
        <w:rPr>
          <w:rFonts w:asciiTheme="majorBidi" w:hAnsiTheme="majorBidi" w:cstheme="majorBidi"/>
          <w:sz w:val="24"/>
          <w:szCs w:val="24"/>
        </w:rPr>
        <w:t xml:space="preserve"> </w:t>
      </w:r>
      <w:r w:rsidR="00D446E8" w:rsidRPr="00D446E8">
        <w:rPr>
          <w:rFonts w:asciiTheme="majorBidi" w:hAnsiTheme="majorBidi" w:cstheme="majorBidi"/>
          <w:sz w:val="24"/>
          <w:szCs w:val="24"/>
        </w:rPr>
        <w:t xml:space="preserve">toute entreprise car elle reflète ses capacité de gestion.  </w:t>
      </w:r>
    </w:p>
    <w:p w:rsidR="00E97130" w:rsidRPr="00D446E8" w:rsidRDefault="00D446E8" w:rsidP="007D0CD2">
      <w:pPr>
        <w:spacing w:after="0" w:line="360" w:lineRule="auto"/>
        <w:ind w:firstLine="708"/>
        <w:jc w:val="both"/>
        <w:rPr>
          <w:rFonts w:asciiTheme="majorBidi" w:hAnsiTheme="majorBidi" w:cstheme="majorBidi"/>
          <w:sz w:val="24"/>
          <w:szCs w:val="24"/>
        </w:rPr>
      </w:pPr>
      <w:r w:rsidRPr="00D446E8">
        <w:rPr>
          <w:rFonts w:asciiTheme="majorBidi" w:hAnsiTheme="majorBidi" w:cstheme="majorBidi"/>
          <w:b/>
          <w:bCs/>
          <w:sz w:val="24"/>
          <w:szCs w:val="24"/>
        </w:rPr>
        <w:t xml:space="preserve"> </w:t>
      </w:r>
      <w:r w:rsidR="00F14FB8" w:rsidRPr="00D446E8">
        <w:rPr>
          <w:rFonts w:asciiTheme="majorBidi" w:hAnsiTheme="majorBidi" w:cstheme="majorBidi"/>
          <w:sz w:val="24"/>
          <w:szCs w:val="24"/>
        </w:rPr>
        <w:t xml:space="preserve">  Le </w:t>
      </w:r>
      <w:r w:rsidR="004F7853" w:rsidRPr="00D446E8">
        <w:rPr>
          <w:rFonts w:asciiTheme="majorBidi" w:hAnsiTheme="majorBidi" w:cstheme="majorBidi"/>
          <w:sz w:val="24"/>
          <w:szCs w:val="24"/>
        </w:rPr>
        <w:t>travail</w:t>
      </w:r>
      <w:r w:rsidR="00F14FB8" w:rsidRPr="00D446E8">
        <w:rPr>
          <w:rFonts w:asciiTheme="majorBidi" w:hAnsiTheme="majorBidi" w:cstheme="majorBidi"/>
          <w:sz w:val="24"/>
          <w:szCs w:val="24"/>
        </w:rPr>
        <w:t xml:space="preserve"> du gestionnaire de la production est de s’assurer </w:t>
      </w:r>
      <w:r w:rsidR="004F7853" w:rsidRPr="00D446E8">
        <w:rPr>
          <w:rFonts w:asciiTheme="majorBidi" w:hAnsiTheme="majorBidi" w:cstheme="majorBidi"/>
          <w:sz w:val="24"/>
          <w:szCs w:val="24"/>
        </w:rPr>
        <w:t xml:space="preserve">que ces </w:t>
      </w:r>
      <w:r w:rsidR="00F14FB8" w:rsidRPr="00D446E8">
        <w:rPr>
          <w:rFonts w:asciiTheme="majorBidi" w:hAnsiTheme="majorBidi" w:cstheme="majorBidi"/>
          <w:sz w:val="24"/>
          <w:szCs w:val="24"/>
        </w:rPr>
        <w:t xml:space="preserve"> opération</w:t>
      </w:r>
      <w:r w:rsidR="007D0CD2">
        <w:rPr>
          <w:rFonts w:asciiTheme="majorBidi" w:hAnsiTheme="majorBidi" w:cstheme="majorBidi"/>
          <w:sz w:val="24"/>
          <w:szCs w:val="24"/>
        </w:rPr>
        <w:t xml:space="preserve">s </w:t>
      </w:r>
      <w:r w:rsidR="00F14FB8" w:rsidRPr="00D446E8">
        <w:rPr>
          <w:rFonts w:asciiTheme="majorBidi" w:hAnsiTheme="majorBidi" w:cstheme="majorBidi"/>
          <w:sz w:val="24"/>
          <w:szCs w:val="24"/>
        </w:rPr>
        <w:t xml:space="preserve"> </w:t>
      </w:r>
      <w:r w:rsidR="004F7853" w:rsidRPr="00D446E8">
        <w:rPr>
          <w:rFonts w:asciiTheme="majorBidi" w:hAnsiTheme="majorBidi" w:cstheme="majorBidi"/>
          <w:sz w:val="24"/>
          <w:szCs w:val="24"/>
        </w:rPr>
        <w:t>de</w:t>
      </w:r>
      <w:r w:rsidR="00F14FB8" w:rsidRPr="00D446E8">
        <w:rPr>
          <w:rFonts w:asciiTheme="majorBidi" w:hAnsiTheme="majorBidi" w:cstheme="majorBidi"/>
          <w:sz w:val="24"/>
          <w:szCs w:val="24"/>
        </w:rPr>
        <w:t xml:space="preserve"> </w:t>
      </w:r>
      <w:r w:rsidR="004F7853" w:rsidRPr="00D446E8">
        <w:rPr>
          <w:rFonts w:asciiTheme="majorBidi" w:hAnsiTheme="majorBidi" w:cstheme="majorBidi"/>
          <w:sz w:val="24"/>
          <w:szCs w:val="24"/>
        </w:rPr>
        <w:t xml:space="preserve"> </w:t>
      </w:r>
      <w:r w:rsidR="00F14FB8" w:rsidRPr="00D446E8">
        <w:rPr>
          <w:rFonts w:asciiTheme="majorBidi" w:hAnsiTheme="majorBidi" w:cstheme="majorBidi"/>
          <w:sz w:val="24"/>
          <w:szCs w:val="24"/>
        </w:rPr>
        <w:t xml:space="preserve"> transformation </w:t>
      </w:r>
      <w:r w:rsidR="004F7853" w:rsidRPr="00D446E8">
        <w:rPr>
          <w:rFonts w:asciiTheme="majorBidi" w:hAnsiTheme="majorBidi" w:cstheme="majorBidi"/>
          <w:sz w:val="24"/>
          <w:szCs w:val="24"/>
        </w:rPr>
        <w:t xml:space="preserve">se déroulent de manière </w:t>
      </w:r>
      <w:r w:rsidR="004F7853" w:rsidRPr="00D446E8">
        <w:rPr>
          <w:rFonts w:asciiTheme="majorBidi" w:hAnsiTheme="majorBidi" w:cstheme="majorBidi"/>
          <w:b/>
          <w:bCs/>
          <w:sz w:val="24"/>
          <w:szCs w:val="24"/>
          <w:u w:val="single"/>
        </w:rPr>
        <w:t xml:space="preserve">efficace </w:t>
      </w:r>
      <w:r w:rsidR="004F7853" w:rsidRPr="00D446E8">
        <w:rPr>
          <w:rFonts w:asciiTheme="majorBidi" w:hAnsiTheme="majorBidi" w:cstheme="majorBidi"/>
          <w:sz w:val="24"/>
          <w:szCs w:val="24"/>
        </w:rPr>
        <w:t>(par rapport à des objectifs de quantité</w:t>
      </w:r>
      <w:r w:rsidR="007D0CD2">
        <w:rPr>
          <w:rFonts w:asciiTheme="majorBidi" w:hAnsiTheme="majorBidi" w:cstheme="majorBidi"/>
          <w:sz w:val="24"/>
          <w:szCs w:val="24"/>
        </w:rPr>
        <w:t>,</w:t>
      </w:r>
      <w:r w:rsidR="004F7853" w:rsidRPr="00D446E8">
        <w:rPr>
          <w:rFonts w:asciiTheme="majorBidi" w:hAnsiTheme="majorBidi" w:cstheme="majorBidi"/>
          <w:sz w:val="24"/>
          <w:szCs w:val="24"/>
        </w:rPr>
        <w:t xml:space="preserve"> de délais</w:t>
      </w:r>
      <w:r w:rsidR="007D0CD2">
        <w:rPr>
          <w:rFonts w:asciiTheme="majorBidi" w:hAnsiTheme="majorBidi" w:cstheme="majorBidi"/>
          <w:sz w:val="24"/>
          <w:szCs w:val="24"/>
        </w:rPr>
        <w:t xml:space="preserve"> et</w:t>
      </w:r>
      <w:r w:rsidR="004F7853" w:rsidRPr="00D446E8">
        <w:rPr>
          <w:rFonts w:asciiTheme="majorBidi" w:hAnsiTheme="majorBidi" w:cstheme="majorBidi"/>
          <w:sz w:val="24"/>
          <w:szCs w:val="24"/>
        </w:rPr>
        <w:t xml:space="preserve"> de qualité) et </w:t>
      </w:r>
      <w:r w:rsidR="004F7853" w:rsidRPr="00D446E8">
        <w:rPr>
          <w:rFonts w:asciiTheme="majorBidi" w:hAnsiTheme="majorBidi" w:cstheme="majorBidi"/>
          <w:b/>
          <w:bCs/>
          <w:sz w:val="24"/>
          <w:szCs w:val="24"/>
          <w:u w:val="single"/>
        </w:rPr>
        <w:t>efficiente</w:t>
      </w:r>
      <w:r w:rsidR="004F7853" w:rsidRPr="00D446E8">
        <w:rPr>
          <w:rFonts w:asciiTheme="majorBidi" w:hAnsiTheme="majorBidi" w:cstheme="majorBidi"/>
          <w:sz w:val="24"/>
          <w:szCs w:val="24"/>
        </w:rPr>
        <w:t xml:space="preserve"> (rapport </w:t>
      </w:r>
      <w:r w:rsidR="005554BA" w:rsidRPr="00D446E8">
        <w:rPr>
          <w:rFonts w:asciiTheme="majorBidi" w:hAnsiTheme="majorBidi" w:cstheme="majorBidi"/>
          <w:sz w:val="24"/>
          <w:szCs w:val="24"/>
        </w:rPr>
        <w:t xml:space="preserve">entre la </w:t>
      </w:r>
      <w:r w:rsidR="004F7853" w:rsidRPr="00D446E8">
        <w:rPr>
          <w:rFonts w:asciiTheme="majorBidi" w:hAnsiTheme="majorBidi" w:cstheme="majorBidi"/>
          <w:sz w:val="24"/>
          <w:szCs w:val="24"/>
        </w:rPr>
        <w:t xml:space="preserve">valeur </w:t>
      </w:r>
      <w:r w:rsidR="005554BA" w:rsidRPr="00D446E8">
        <w:rPr>
          <w:rFonts w:asciiTheme="majorBidi" w:hAnsiTheme="majorBidi" w:cstheme="majorBidi"/>
          <w:sz w:val="24"/>
          <w:szCs w:val="24"/>
        </w:rPr>
        <w:t xml:space="preserve">des outputs </w:t>
      </w:r>
      <w:r w:rsidR="004F7853" w:rsidRPr="00D446E8">
        <w:rPr>
          <w:rFonts w:asciiTheme="majorBidi" w:hAnsiTheme="majorBidi" w:cstheme="majorBidi"/>
          <w:sz w:val="24"/>
          <w:szCs w:val="24"/>
        </w:rPr>
        <w:t xml:space="preserve"> et </w:t>
      </w:r>
      <w:r w:rsidR="005554BA" w:rsidRPr="00D446E8">
        <w:rPr>
          <w:rFonts w:asciiTheme="majorBidi" w:hAnsiTheme="majorBidi" w:cstheme="majorBidi"/>
          <w:sz w:val="24"/>
          <w:szCs w:val="24"/>
        </w:rPr>
        <w:t xml:space="preserve">la </w:t>
      </w:r>
      <w:r w:rsidR="004F7853" w:rsidRPr="00D446E8">
        <w:rPr>
          <w:rFonts w:asciiTheme="majorBidi" w:hAnsiTheme="majorBidi" w:cstheme="majorBidi"/>
          <w:sz w:val="24"/>
          <w:szCs w:val="24"/>
        </w:rPr>
        <w:t>valeur</w:t>
      </w:r>
      <w:r w:rsidR="005554BA" w:rsidRPr="00D446E8">
        <w:rPr>
          <w:rFonts w:asciiTheme="majorBidi" w:hAnsiTheme="majorBidi" w:cstheme="majorBidi"/>
          <w:sz w:val="24"/>
          <w:szCs w:val="24"/>
        </w:rPr>
        <w:t xml:space="preserve"> </w:t>
      </w:r>
      <w:r w:rsidR="004F7853" w:rsidRPr="00D446E8">
        <w:rPr>
          <w:rFonts w:asciiTheme="majorBidi" w:hAnsiTheme="majorBidi" w:cstheme="majorBidi"/>
          <w:sz w:val="24"/>
          <w:szCs w:val="24"/>
        </w:rPr>
        <w:t xml:space="preserve"> des </w:t>
      </w:r>
      <w:r w:rsidR="005554BA" w:rsidRPr="00D446E8">
        <w:rPr>
          <w:rFonts w:asciiTheme="majorBidi" w:hAnsiTheme="majorBidi" w:cstheme="majorBidi"/>
          <w:sz w:val="24"/>
          <w:szCs w:val="24"/>
        </w:rPr>
        <w:t>inputs</w:t>
      </w:r>
      <w:r w:rsidR="004F7853" w:rsidRPr="00D446E8">
        <w:rPr>
          <w:rFonts w:asciiTheme="majorBidi" w:hAnsiTheme="majorBidi" w:cstheme="majorBidi"/>
          <w:sz w:val="24"/>
          <w:szCs w:val="24"/>
        </w:rPr>
        <w:t>)</w:t>
      </w:r>
      <w:r>
        <w:rPr>
          <w:rFonts w:asciiTheme="majorBidi" w:hAnsiTheme="majorBidi" w:cstheme="majorBidi"/>
          <w:sz w:val="24"/>
          <w:szCs w:val="24"/>
        </w:rPr>
        <w:t>.</w:t>
      </w:r>
      <w:r w:rsidR="004F7853" w:rsidRPr="00D446E8">
        <w:rPr>
          <w:rFonts w:asciiTheme="majorBidi" w:hAnsiTheme="majorBidi" w:cstheme="majorBidi"/>
          <w:sz w:val="24"/>
          <w:szCs w:val="24"/>
        </w:rPr>
        <w:t xml:space="preserve"> </w:t>
      </w:r>
    </w:p>
    <w:p w:rsidR="00B91223" w:rsidRPr="00864280" w:rsidRDefault="00D446E8" w:rsidP="00D446E8">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 </w:t>
      </w:r>
      <w:r w:rsidR="003030BB">
        <w:rPr>
          <w:rFonts w:asciiTheme="majorBidi" w:hAnsiTheme="majorBidi" w:cstheme="majorBidi"/>
          <w:b/>
          <w:bCs/>
          <w:sz w:val="24"/>
          <w:szCs w:val="24"/>
        </w:rPr>
        <w:t xml:space="preserve">Le gestionnaire </w:t>
      </w:r>
      <w:r w:rsidR="00786E95">
        <w:rPr>
          <w:rFonts w:asciiTheme="majorBidi" w:hAnsiTheme="majorBidi" w:cstheme="majorBidi"/>
          <w:b/>
          <w:bCs/>
          <w:sz w:val="24"/>
          <w:szCs w:val="24"/>
        </w:rPr>
        <w:t xml:space="preserve"> </w:t>
      </w:r>
      <w:r w:rsidR="00B91223" w:rsidRPr="00864280">
        <w:rPr>
          <w:rFonts w:asciiTheme="majorBidi" w:hAnsiTheme="majorBidi" w:cstheme="majorBidi"/>
          <w:b/>
          <w:bCs/>
          <w:sz w:val="24"/>
          <w:szCs w:val="24"/>
        </w:rPr>
        <w:t xml:space="preserve"> de la production </w:t>
      </w:r>
    </w:p>
    <w:p w:rsidR="00B91223" w:rsidRPr="00864280" w:rsidRDefault="00B91223" w:rsidP="007D0CD2">
      <w:pPr>
        <w:spacing w:after="0" w:line="360" w:lineRule="auto"/>
        <w:jc w:val="both"/>
        <w:rPr>
          <w:rFonts w:asciiTheme="majorBidi" w:hAnsiTheme="majorBidi" w:cstheme="majorBidi"/>
          <w:b/>
          <w:bCs/>
          <w:sz w:val="24"/>
          <w:szCs w:val="24"/>
          <w:u w:val="single"/>
        </w:rPr>
      </w:pPr>
      <w:r w:rsidRPr="00864280">
        <w:rPr>
          <w:rFonts w:asciiTheme="majorBidi" w:hAnsiTheme="majorBidi" w:cstheme="majorBidi"/>
          <w:b/>
          <w:bCs/>
          <w:sz w:val="24"/>
          <w:szCs w:val="24"/>
        </w:rPr>
        <w:tab/>
      </w:r>
      <w:r w:rsidR="00D446E8">
        <w:rPr>
          <w:rFonts w:asciiTheme="majorBidi" w:hAnsiTheme="majorBidi" w:cstheme="majorBidi"/>
          <w:sz w:val="24"/>
          <w:szCs w:val="24"/>
        </w:rPr>
        <w:t>La</w:t>
      </w:r>
      <w:r w:rsidR="0075781D">
        <w:rPr>
          <w:rFonts w:asciiTheme="majorBidi" w:hAnsiTheme="majorBidi" w:cstheme="majorBidi"/>
          <w:sz w:val="24"/>
          <w:szCs w:val="24"/>
        </w:rPr>
        <w:t xml:space="preserve"> fonction première du </w:t>
      </w:r>
      <w:r w:rsidRPr="00864280">
        <w:rPr>
          <w:rFonts w:asciiTheme="majorBidi" w:hAnsiTheme="majorBidi" w:cstheme="majorBidi"/>
          <w:sz w:val="24"/>
          <w:szCs w:val="24"/>
        </w:rPr>
        <w:t xml:space="preserve"> gestionnaire de la production</w:t>
      </w:r>
      <w:r w:rsidR="0075781D">
        <w:rPr>
          <w:rFonts w:asciiTheme="majorBidi" w:hAnsiTheme="majorBidi" w:cstheme="majorBidi"/>
          <w:sz w:val="24"/>
          <w:szCs w:val="24"/>
        </w:rPr>
        <w:t xml:space="preserve"> est la prise de décision </w:t>
      </w:r>
      <w:r w:rsidR="003030BB">
        <w:rPr>
          <w:rFonts w:asciiTheme="majorBidi" w:hAnsiTheme="majorBidi" w:cstheme="majorBidi"/>
          <w:sz w:val="24"/>
          <w:szCs w:val="24"/>
        </w:rPr>
        <w:t xml:space="preserve">c'est-à-dire à opérer des choix par rapport à certain nombre de </w:t>
      </w:r>
      <w:r w:rsidR="007D0CD2">
        <w:rPr>
          <w:rFonts w:asciiTheme="majorBidi" w:hAnsiTheme="majorBidi" w:cstheme="majorBidi"/>
          <w:sz w:val="24"/>
          <w:szCs w:val="24"/>
        </w:rPr>
        <w:t>variables</w:t>
      </w:r>
      <w:r w:rsidR="00786E95">
        <w:rPr>
          <w:rFonts w:asciiTheme="majorBidi" w:hAnsiTheme="majorBidi" w:cstheme="majorBidi"/>
          <w:sz w:val="24"/>
          <w:szCs w:val="24"/>
        </w:rPr>
        <w:t>, comme</w:t>
      </w:r>
      <w:r w:rsidR="003030BB">
        <w:rPr>
          <w:rFonts w:asciiTheme="majorBidi" w:hAnsiTheme="majorBidi" w:cstheme="majorBidi"/>
          <w:sz w:val="24"/>
          <w:szCs w:val="24"/>
        </w:rPr>
        <w:t xml:space="preserve"> les </w:t>
      </w:r>
      <w:r w:rsidR="00786E95">
        <w:rPr>
          <w:rFonts w:asciiTheme="majorBidi" w:hAnsiTheme="majorBidi" w:cstheme="majorBidi"/>
          <w:sz w:val="24"/>
          <w:szCs w:val="24"/>
        </w:rPr>
        <w:t>quantités,</w:t>
      </w:r>
      <w:r w:rsidR="003030BB">
        <w:rPr>
          <w:rFonts w:asciiTheme="majorBidi" w:hAnsiTheme="majorBidi" w:cstheme="majorBidi"/>
          <w:sz w:val="24"/>
          <w:szCs w:val="24"/>
        </w:rPr>
        <w:t xml:space="preserve"> l’</w:t>
      </w:r>
      <w:r w:rsidR="00786E95">
        <w:rPr>
          <w:rFonts w:asciiTheme="majorBidi" w:hAnsiTheme="majorBidi" w:cstheme="majorBidi"/>
          <w:sz w:val="24"/>
          <w:szCs w:val="24"/>
        </w:rPr>
        <w:t>organisation</w:t>
      </w:r>
      <w:r w:rsidR="003030BB">
        <w:rPr>
          <w:rFonts w:asciiTheme="majorBidi" w:hAnsiTheme="majorBidi" w:cstheme="majorBidi"/>
          <w:sz w:val="24"/>
          <w:szCs w:val="24"/>
        </w:rPr>
        <w:t xml:space="preserve"> des </w:t>
      </w:r>
      <w:r w:rsidR="007D0CD2">
        <w:rPr>
          <w:rFonts w:asciiTheme="majorBidi" w:hAnsiTheme="majorBidi" w:cstheme="majorBidi"/>
          <w:sz w:val="24"/>
          <w:szCs w:val="24"/>
        </w:rPr>
        <w:t>équipements</w:t>
      </w:r>
      <w:r w:rsidR="00786E95">
        <w:rPr>
          <w:rFonts w:asciiTheme="majorBidi" w:hAnsiTheme="majorBidi" w:cstheme="majorBidi"/>
          <w:sz w:val="24"/>
          <w:szCs w:val="24"/>
        </w:rPr>
        <w:t>,</w:t>
      </w:r>
      <w:r w:rsidR="003030BB">
        <w:rPr>
          <w:rFonts w:asciiTheme="majorBidi" w:hAnsiTheme="majorBidi" w:cstheme="majorBidi"/>
          <w:sz w:val="24"/>
          <w:szCs w:val="24"/>
        </w:rPr>
        <w:t xml:space="preserve"> la distribution des </w:t>
      </w:r>
      <w:r w:rsidR="00786E95">
        <w:rPr>
          <w:rFonts w:asciiTheme="majorBidi" w:hAnsiTheme="majorBidi" w:cstheme="majorBidi"/>
          <w:sz w:val="24"/>
          <w:szCs w:val="24"/>
        </w:rPr>
        <w:t>taches,</w:t>
      </w:r>
      <w:r w:rsidR="003030BB">
        <w:rPr>
          <w:rFonts w:asciiTheme="majorBidi" w:hAnsiTheme="majorBidi" w:cstheme="majorBidi"/>
          <w:sz w:val="24"/>
          <w:szCs w:val="24"/>
        </w:rPr>
        <w:t xml:space="preserve"> </w:t>
      </w:r>
      <w:r w:rsidR="00874B3C">
        <w:rPr>
          <w:rFonts w:asciiTheme="majorBidi" w:hAnsiTheme="majorBidi" w:cstheme="majorBidi"/>
          <w:sz w:val="24"/>
          <w:szCs w:val="24"/>
        </w:rPr>
        <w:t>les critères</w:t>
      </w:r>
      <w:r w:rsidR="003030BB">
        <w:rPr>
          <w:rFonts w:asciiTheme="majorBidi" w:hAnsiTheme="majorBidi" w:cstheme="majorBidi"/>
          <w:sz w:val="24"/>
          <w:szCs w:val="24"/>
        </w:rPr>
        <w:t xml:space="preserve"> de contrôle de etc. </w:t>
      </w:r>
      <w:r w:rsidR="0070722E">
        <w:rPr>
          <w:rFonts w:asciiTheme="majorBidi" w:hAnsiTheme="majorBidi" w:cstheme="majorBidi"/>
          <w:sz w:val="24"/>
          <w:szCs w:val="24"/>
        </w:rPr>
        <w:tab/>
        <w:t>Cependant</w:t>
      </w:r>
      <w:r w:rsidR="00786E95">
        <w:rPr>
          <w:rFonts w:asciiTheme="majorBidi" w:hAnsiTheme="majorBidi" w:cstheme="majorBidi"/>
          <w:sz w:val="24"/>
          <w:szCs w:val="24"/>
        </w:rPr>
        <w:t>,</w:t>
      </w:r>
      <w:r w:rsidR="003030BB">
        <w:rPr>
          <w:rFonts w:asciiTheme="majorBidi" w:hAnsiTheme="majorBidi" w:cstheme="majorBidi"/>
          <w:sz w:val="24"/>
          <w:szCs w:val="24"/>
        </w:rPr>
        <w:t xml:space="preserve"> ces choix doivent </w:t>
      </w:r>
      <w:r w:rsidR="00786E95">
        <w:rPr>
          <w:rFonts w:asciiTheme="majorBidi" w:hAnsiTheme="majorBidi" w:cstheme="majorBidi"/>
          <w:sz w:val="24"/>
          <w:szCs w:val="24"/>
        </w:rPr>
        <w:t>être</w:t>
      </w:r>
      <w:r w:rsidR="003030BB">
        <w:rPr>
          <w:rFonts w:asciiTheme="majorBidi" w:hAnsiTheme="majorBidi" w:cstheme="majorBidi"/>
          <w:sz w:val="24"/>
          <w:szCs w:val="24"/>
        </w:rPr>
        <w:t xml:space="preserve"> </w:t>
      </w:r>
      <w:r w:rsidR="00C55BE0">
        <w:rPr>
          <w:rFonts w:asciiTheme="majorBidi" w:hAnsiTheme="majorBidi" w:cstheme="majorBidi"/>
          <w:sz w:val="24"/>
          <w:szCs w:val="24"/>
        </w:rPr>
        <w:t>guidés</w:t>
      </w:r>
      <w:r w:rsidR="003030BB">
        <w:rPr>
          <w:rFonts w:asciiTheme="majorBidi" w:hAnsiTheme="majorBidi" w:cstheme="majorBidi"/>
          <w:sz w:val="24"/>
          <w:szCs w:val="24"/>
        </w:rPr>
        <w:t xml:space="preserve"> par des connaissances et des</w:t>
      </w:r>
      <w:r w:rsidR="00786E95">
        <w:rPr>
          <w:rFonts w:asciiTheme="majorBidi" w:hAnsiTheme="majorBidi" w:cstheme="majorBidi"/>
          <w:sz w:val="24"/>
          <w:szCs w:val="24"/>
        </w:rPr>
        <w:t xml:space="preserve"> </w:t>
      </w:r>
      <w:r w:rsidR="00D446E8">
        <w:rPr>
          <w:rFonts w:asciiTheme="majorBidi" w:hAnsiTheme="majorBidi" w:cstheme="majorBidi"/>
          <w:sz w:val="24"/>
          <w:szCs w:val="24"/>
        </w:rPr>
        <w:t>informations. Ces</w:t>
      </w:r>
      <w:r w:rsidR="003030BB">
        <w:rPr>
          <w:rFonts w:asciiTheme="majorBidi" w:hAnsiTheme="majorBidi" w:cstheme="majorBidi"/>
          <w:sz w:val="24"/>
          <w:szCs w:val="24"/>
        </w:rPr>
        <w:t xml:space="preserve"> informations sont produites par un </w:t>
      </w:r>
      <w:r w:rsidR="00786E95">
        <w:rPr>
          <w:rFonts w:asciiTheme="majorBidi" w:hAnsiTheme="majorBidi" w:cstheme="majorBidi"/>
          <w:sz w:val="24"/>
          <w:szCs w:val="24"/>
        </w:rPr>
        <w:t>certain</w:t>
      </w:r>
      <w:r w:rsidR="003030BB">
        <w:rPr>
          <w:rFonts w:asciiTheme="majorBidi" w:hAnsiTheme="majorBidi" w:cstheme="majorBidi"/>
          <w:sz w:val="24"/>
          <w:szCs w:val="24"/>
        </w:rPr>
        <w:t xml:space="preserve"> nombre d’outil appelés </w:t>
      </w:r>
      <w:r w:rsidRPr="00864280">
        <w:rPr>
          <w:rFonts w:asciiTheme="majorBidi" w:hAnsiTheme="majorBidi" w:cstheme="majorBidi"/>
          <w:sz w:val="24"/>
          <w:szCs w:val="24"/>
        </w:rPr>
        <w:t xml:space="preserve"> </w:t>
      </w:r>
      <w:r>
        <w:rPr>
          <w:rFonts w:asciiTheme="majorBidi" w:hAnsiTheme="majorBidi" w:cstheme="majorBidi"/>
          <w:sz w:val="24"/>
          <w:szCs w:val="24"/>
        </w:rPr>
        <w:t>outils</w:t>
      </w:r>
      <w:r w:rsidRPr="00864280">
        <w:rPr>
          <w:rFonts w:asciiTheme="majorBidi" w:hAnsiTheme="majorBidi" w:cstheme="majorBidi"/>
          <w:sz w:val="24"/>
          <w:szCs w:val="24"/>
        </w:rPr>
        <w:t xml:space="preserve"> de  </w:t>
      </w:r>
      <w:r w:rsidR="00786E95" w:rsidRPr="00864280">
        <w:rPr>
          <w:rFonts w:asciiTheme="majorBidi" w:hAnsiTheme="majorBidi" w:cstheme="majorBidi"/>
          <w:sz w:val="24"/>
          <w:szCs w:val="24"/>
        </w:rPr>
        <w:t xml:space="preserve">gestion. </w:t>
      </w:r>
      <w:r w:rsidR="00786E95">
        <w:rPr>
          <w:rFonts w:asciiTheme="majorBidi" w:hAnsiTheme="majorBidi" w:cstheme="majorBidi"/>
          <w:sz w:val="24"/>
          <w:szCs w:val="24"/>
        </w:rPr>
        <w:t>Ces</w:t>
      </w:r>
      <w:r w:rsidR="003030BB">
        <w:rPr>
          <w:rFonts w:asciiTheme="majorBidi" w:hAnsiTheme="majorBidi" w:cstheme="majorBidi"/>
          <w:sz w:val="24"/>
          <w:szCs w:val="24"/>
        </w:rPr>
        <w:t xml:space="preserve"> </w:t>
      </w:r>
      <w:r w:rsidR="00786E95">
        <w:rPr>
          <w:rFonts w:asciiTheme="majorBidi" w:hAnsiTheme="majorBidi" w:cstheme="majorBidi"/>
          <w:sz w:val="24"/>
          <w:szCs w:val="24"/>
        </w:rPr>
        <w:t>derniers</w:t>
      </w:r>
      <w:r w:rsidR="003030BB">
        <w:rPr>
          <w:rFonts w:asciiTheme="majorBidi" w:hAnsiTheme="majorBidi" w:cstheme="majorBidi"/>
          <w:sz w:val="24"/>
          <w:szCs w:val="24"/>
        </w:rPr>
        <w:t xml:space="preserve"> </w:t>
      </w:r>
      <w:r w:rsidRPr="00864280">
        <w:rPr>
          <w:rFonts w:asciiTheme="majorBidi" w:hAnsiTheme="majorBidi" w:cstheme="majorBidi"/>
          <w:sz w:val="24"/>
          <w:szCs w:val="24"/>
        </w:rPr>
        <w:t xml:space="preserve"> ont pour but de</w:t>
      </w:r>
      <w:r>
        <w:rPr>
          <w:rFonts w:asciiTheme="majorBidi" w:hAnsiTheme="majorBidi" w:cstheme="majorBidi"/>
          <w:sz w:val="24"/>
          <w:szCs w:val="24"/>
        </w:rPr>
        <w:t xml:space="preserve"> produire des connaissances </w:t>
      </w:r>
      <w:r w:rsidR="00786E95">
        <w:rPr>
          <w:rFonts w:asciiTheme="majorBidi" w:hAnsiTheme="majorBidi" w:cstheme="majorBidi"/>
          <w:sz w:val="24"/>
          <w:szCs w:val="24"/>
        </w:rPr>
        <w:t xml:space="preserve">sur touts les aspects de fonctionnement de l’entreprise </w:t>
      </w:r>
      <w:r>
        <w:rPr>
          <w:rFonts w:asciiTheme="majorBidi" w:hAnsiTheme="majorBidi" w:cstheme="majorBidi"/>
          <w:sz w:val="24"/>
          <w:szCs w:val="24"/>
        </w:rPr>
        <w:t xml:space="preserve"> pour </w:t>
      </w:r>
      <w:r w:rsidRPr="00864280">
        <w:rPr>
          <w:rFonts w:asciiTheme="majorBidi" w:hAnsiTheme="majorBidi" w:cstheme="majorBidi"/>
          <w:sz w:val="24"/>
          <w:szCs w:val="24"/>
        </w:rPr>
        <w:t xml:space="preserve"> maitriser et </w:t>
      </w:r>
      <w:r>
        <w:rPr>
          <w:rFonts w:asciiTheme="majorBidi" w:hAnsiTheme="majorBidi" w:cstheme="majorBidi"/>
          <w:sz w:val="24"/>
          <w:szCs w:val="24"/>
        </w:rPr>
        <w:t xml:space="preserve"> </w:t>
      </w:r>
      <w:r w:rsidRPr="00864280">
        <w:rPr>
          <w:rFonts w:asciiTheme="majorBidi" w:hAnsiTheme="majorBidi" w:cstheme="majorBidi"/>
          <w:sz w:val="24"/>
          <w:szCs w:val="24"/>
        </w:rPr>
        <w:t xml:space="preserve"> contrôler l’utilisation des ressources </w:t>
      </w:r>
      <w:r>
        <w:rPr>
          <w:rFonts w:asciiTheme="majorBidi" w:hAnsiTheme="majorBidi" w:cstheme="majorBidi"/>
          <w:sz w:val="24"/>
          <w:szCs w:val="24"/>
        </w:rPr>
        <w:t xml:space="preserve">et </w:t>
      </w:r>
      <w:r w:rsidRPr="00864280">
        <w:rPr>
          <w:rFonts w:asciiTheme="majorBidi" w:hAnsiTheme="majorBidi" w:cstheme="majorBidi"/>
          <w:sz w:val="24"/>
          <w:szCs w:val="24"/>
        </w:rPr>
        <w:t xml:space="preserve">la création de la valeur dans </w:t>
      </w:r>
      <w:r w:rsidR="00786E95">
        <w:rPr>
          <w:rFonts w:asciiTheme="majorBidi" w:hAnsiTheme="majorBidi" w:cstheme="majorBidi"/>
          <w:sz w:val="24"/>
          <w:szCs w:val="24"/>
        </w:rPr>
        <w:t xml:space="preserve"> </w:t>
      </w:r>
      <w:r w:rsidRPr="00864280">
        <w:rPr>
          <w:rFonts w:asciiTheme="majorBidi" w:hAnsiTheme="majorBidi" w:cstheme="majorBidi"/>
          <w:sz w:val="24"/>
          <w:szCs w:val="24"/>
        </w:rPr>
        <w:t xml:space="preserve"> l’entreprise. Ces instruments peuvent être </w:t>
      </w:r>
      <w:r w:rsidR="003030BB" w:rsidRPr="00864280">
        <w:rPr>
          <w:rFonts w:asciiTheme="majorBidi" w:hAnsiTheme="majorBidi" w:cstheme="majorBidi"/>
          <w:sz w:val="24"/>
          <w:szCs w:val="24"/>
        </w:rPr>
        <w:t>utilis</w:t>
      </w:r>
      <w:r w:rsidR="003030BB">
        <w:rPr>
          <w:rFonts w:asciiTheme="majorBidi" w:hAnsiTheme="majorBidi" w:cstheme="majorBidi"/>
          <w:sz w:val="24"/>
          <w:szCs w:val="24"/>
        </w:rPr>
        <w:t>é</w:t>
      </w:r>
      <w:r>
        <w:rPr>
          <w:rFonts w:asciiTheme="majorBidi" w:hAnsiTheme="majorBidi" w:cstheme="majorBidi"/>
          <w:sz w:val="24"/>
          <w:szCs w:val="24"/>
        </w:rPr>
        <w:t xml:space="preserve"> </w:t>
      </w:r>
      <w:r w:rsidRPr="00864280">
        <w:rPr>
          <w:rFonts w:asciiTheme="majorBidi" w:hAnsiTheme="majorBidi" w:cstheme="majorBidi"/>
          <w:sz w:val="24"/>
          <w:szCs w:val="24"/>
        </w:rPr>
        <w:t xml:space="preserve"> pour </w:t>
      </w:r>
      <w:r w:rsidR="003030BB">
        <w:rPr>
          <w:rFonts w:asciiTheme="majorBidi" w:hAnsiTheme="majorBidi" w:cstheme="majorBidi"/>
          <w:sz w:val="24"/>
          <w:szCs w:val="24"/>
        </w:rPr>
        <w:t xml:space="preserve">la prévision </w:t>
      </w:r>
      <w:r w:rsidR="00786E95">
        <w:rPr>
          <w:rFonts w:asciiTheme="majorBidi" w:hAnsiTheme="majorBidi" w:cstheme="majorBidi"/>
          <w:sz w:val="24"/>
          <w:szCs w:val="24"/>
        </w:rPr>
        <w:t xml:space="preserve"> des ventes </w:t>
      </w:r>
      <w:r w:rsidR="003030BB">
        <w:rPr>
          <w:rFonts w:asciiTheme="majorBidi" w:hAnsiTheme="majorBidi" w:cstheme="majorBidi"/>
          <w:sz w:val="24"/>
          <w:szCs w:val="24"/>
        </w:rPr>
        <w:t xml:space="preserve"> </w:t>
      </w:r>
      <w:r w:rsidRPr="00864280">
        <w:rPr>
          <w:rFonts w:asciiTheme="majorBidi" w:hAnsiTheme="majorBidi" w:cstheme="majorBidi"/>
          <w:sz w:val="24"/>
          <w:szCs w:val="24"/>
        </w:rPr>
        <w:t>programmer la production, contrôler la qualité des produits, calculer les couts par étapes de production, organiser les ateliers, répartir les taches.</w:t>
      </w:r>
      <w:r w:rsidR="003030BB">
        <w:rPr>
          <w:rFonts w:asciiTheme="majorBidi" w:hAnsiTheme="majorBidi" w:cstheme="majorBidi"/>
          <w:sz w:val="24"/>
          <w:szCs w:val="24"/>
        </w:rPr>
        <w:t xml:space="preserve">  Parmi </w:t>
      </w:r>
      <w:r w:rsidR="00786E95">
        <w:rPr>
          <w:rFonts w:asciiTheme="majorBidi" w:hAnsiTheme="majorBidi" w:cstheme="majorBidi"/>
          <w:sz w:val="24"/>
          <w:szCs w:val="24"/>
        </w:rPr>
        <w:t>ces outils on pourrait citer </w:t>
      </w:r>
      <w:r w:rsidR="00C55BE0">
        <w:rPr>
          <w:rFonts w:asciiTheme="majorBidi" w:hAnsiTheme="majorBidi" w:cstheme="majorBidi"/>
          <w:sz w:val="24"/>
          <w:szCs w:val="24"/>
        </w:rPr>
        <w:t>: la</w:t>
      </w:r>
      <w:r w:rsidR="003030BB">
        <w:rPr>
          <w:rFonts w:asciiTheme="majorBidi" w:hAnsiTheme="majorBidi" w:cstheme="majorBidi"/>
          <w:sz w:val="24"/>
          <w:szCs w:val="24"/>
        </w:rPr>
        <w:t xml:space="preserve"> comptabilité </w:t>
      </w:r>
      <w:r w:rsidR="00786E95">
        <w:rPr>
          <w:rFonts w:asciiTheme="majorBidi" w:hAnsiTheme="majorBidi" w:cstheme="majorBidi"/>
          <w:sz w:val="24"/>
          <w:szCs w:val="24"/>
        </w:rPr>
        <w:t>analytiques,</w:t>
      </w:r>
      <w:r w:rsidR="003030BB">
        <w:rPr>
          <w:rFonts w:asciiTheme="majorBidi" w:hAnsiTheme="majorBidi" w:cstheme="majorBidi"/>
          <w:sz w:val="24"/>
          <w:szCs w:val="24"/>
        </w:rPr>
        <w:t xml:space="preserve"> les </w:t>
      </w:r>
      <w:r w:rsidR="00786E95">
        <w:rPr>
          <w:rFonts w:asciiTheme="majorBidi" w:hAnsiTheme="majorBidi" w:cstheme="majorBidi"/>
          <w:sz w:val="24"/>
          <w:szCs w:val="24"/>
        </w:rPr>
        <w:t>statistiques</w:t>
      </w:r>
      <w:r w:rsidR="003030BB">
        <w:rPr>
          <w:rFonts w:asciiTheme="majorBidi" w:hAnsiTheme="majorBidi" w:cstheme="majorBidi"/>
          <w:sz w:val="24"/>
          <w:szCs w:val="24"/>
        </w:rPr>
        <w:t xml:space="preserve"> de </w:t>
      </w:r>
      <w:r w:rsidR="00786E95">
        <w:rPr>
          <w:rFonts w:asciiTheme="majorBidi" w:hAnsiTheme="majorBidi" w:cstheme="majorBidi"/>
          <w:sz w:val="24"/>
          <w:szCs w:val="24"/>
        </w:rPr>
        <w:t>prévision,</w:t>
      </w:r>
      <w:r w:rsidR="003030BB">
        <w:rPr>
          <w:rFonts w:asciiTheme="majorBidi" w:hAnsiTheme="majorBidi" w:cstheme="majorBidi"/>
          <w:sz w:val="24"/>
          <w:szCs w:val="24"/>
        </w:rPr>
        <w:t xml:space="preserve"> l’audit, le contrôle </w:t>
      </w:r>
      <w:r w:rsidR="00786E95">
        <w:rPr>
          <w:rFonts w:asciiTheme="majorBidi" w:hAnsiTheme="majorBidi" w:cstheme="majorBidi"/>
          <w:sz w:val="24"/>
          <w:szCs w:val="24"/>
        </w:rPr>
        <w:t>budgétaire,</w:t>
      </w:r>
      <w:r w:rsidR="003030BB">
        <w:rPr>
          <w:rFonts w:asciiTheme="majorBidi" w:hAnsiTheme="majorBidi" w:cstheme="majorBidi"/>
          <w:sz w:val="24"/>
          <w:szCs w:val="24"/>
        </w:rPr>
        <w:t xml:space="preserve"> l</w:t>
      </w:r>
      <w:r w:rsidR="00786E95">
        <w:rPr>
          <w:rFonts w:asciiTheme="majorBidi" w:hAnsiTheme="majorBidi" w:cstheme="majorBidi"/>
          <w:sz w:val="24"/>
          <w:szCs w:val="24"/>
        </w:rPr>
        <w:t>e</w:t>
      </w:r>
      <w:r w:rsidR="003030BB">
        <w:rPr>
          <w:rFonts w:asciiTheme="majorBidi" w:hAnsiTheme="majorBidi" w:cstheme="majorBidi"/>
          <w:sz w:val="24"/>
          <w:szCs w:val="24"/>
        </w:rPr>
        <w:t xml:space="preserve"> tableau de bord etc. </w:t>
      </w:r>
      <w:r w:rsidRPr="00864280">
        <w:rPr>
          <w:rFonts w:asciiTheme="majorBidi" w:hAnsiTheme="majorBidi" w:cstheme="majorBidi"/>
          <w:sz w:val="24"/>
          <w:szCs w:val="24"/>
        </w:rPr>
        <w:t xml:space="preserve">  </w:t>
      </w:r>
      <w:r>
        <w:rPr>
          <w:rFonts w:asciiTheme="majorBidi" w:hAnsiTheme="majorBidi" w:cstheme="majorBidi"/>
          <w:sz w:val="24"/>
          <w:szCs w:val="24"/>
        </w:rPr>
        <w:t xml:space="preserve"> </w:t>
      </w:r>
      <w:r w:rsidRPr="00864280">
        <w:rPr>
          <w:rFonts w:asciiTheme="majorBidi" w:hAnsiTheme="majorBidi" w:cstheme="majorBidi"/>
          <w:sz w:val="24"/>
          <w:szCs w:val="24"/>
        </w:rPr>
        <w:t xml:space="preserve"> </w:t>
      </w:r>
      <w:r w:rsidRPr="00864280">
        <w:rPr>
          <w:rFonts w:asciiTheme="majorBidi" w:hAnsiTheme="majorBidi" w:cstheme="majorBidi"/>
          <w:b/>
          <w:bCs/>
          <w:sz w:val="24"/>
          <w:szCs w:val="24"/>
          <w:u w:val="single"/>
        </w:rPr>
        <w:t xml:space="preserve"> </w:t>
      </w:r>
    </w:p>
    <w:p w:rsidR="00957496" w:rsidRDefault="00786E95" w:rsidP="005D2525">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3030BB">
        <w:rPr>
          <w:rFonts w:asciiTheme="majorBidi" w:hAnsiTheme="majorBidi" w:cstheme="majorBidi"/>
          <w:b/>
          <w:bCs/>
          <w:sz w:val="24"/>
          <w:szCs w:val="24"/>
        </w:rPr>
        <w:t xml:space="preserve"> </w:t>
      </w:r>
      <w:r w:rsidR="00B91223" w:rsidRPr="00864280">
        <w:rPr>
          <w:rFonts w:asciiTheme="majorBidi" w:hAnsiTheme="majorBidi" w:cstheme="majorBidi"/>
          <w:sz w:val="24"/>
          <w:szCs w:val="24"/>
        </w:rPr>
        <w:t xml:space="preserve">  </w:t>
      </w:r>
      <w:r w:rsidR="00B91223" w:rsidRPr="00864280">
        <w:rPr>
          <w:rFonts w:asciiTheme="majorBidi" w:hAnsiTheme="majorBidi" w:cstheme="majorBidi"/>
          <w:b/>
          <w:bCs/>
          <w:sz w:val="24"/>
          <w:szCs w:val="24"/>
          <w:u w:val="single"/>
        </w:rPr>
        <w:t xml:space="preserve">La </w:t>
      </w:r>
      <w:r w:rsidR="00B91223" w:rsidRPr="00864280">
        <w:rPr>
          <w:rFonts w:asciiTheme="majorBidi" w:hAnsiTheme="majorBidi" w:cstheme="majorBidi"/>
          <w:b/>
          <w:bCs/>
          <w:i/>
          <w:iCs/>
          <w:sz w:val="24"/>
          <w:szCs w:val="24"/>
          <w:u w:val="single"/>
        </w:rPr>
        <w:t>gestion de la production</w:t>
      </w:r>
      <w:r w:rsidR="00B91223" w:rsidRPr="00864280">
        <w:rPr>
          <w:rFonts w:asciiTheme="majorBidi" w:hAnsiTheme="majorBidi" w:cstheme="majorBidi"/>
          <w:i/>
          <w:iCs/>
          <w:sz w:val="24"/>
          <w:szCs w:val="24"/>
        </w:rPr>
        <w:t xml:space="preserve"> (et des opérations) </w:t>
      </w:r>
      <w:r w:rsidR="00B91223" w:rsidRPr="00864280">
        <w:rPr>
          <w:rFonts w:asciiTheme="majorBidi" w:hAnsiTheme="majorBidi" w:cstheme="majorBidi"/>
          <w:sz w:val="24"/>
          <w:szCs w:val="24"/>
        </w:rPr>
        <w:t xml:space="preserve">est </w:t>
      </w:r>
      <w:r w:rsidR="00D446E8">
        <w:rPr>
          <w:rFonts w:asciiTheme="majorBidi" w:hAnsiTheme="majorBidi" w:cstheme="majorBidi"/>
          <w:sz w:val="24"/>
          <w:szCs w:val="24"/>
        </w:rPr>
        <w:t xml:space="preserve">un système de  </w:t>
      </w:r>
      <w:r w:rsidR="00B91223" w:rsidRPr="00864280">
        <w:rPr>
          <w:rFonts w:asciiTheme="majorBidi" w:hAnsiTheme="majorBidi" w:cstheme="majorBidi"/>
          <w:sz w:val="24"/>
          <w:szCs w:val="24"/>
        </w:rPr>
        <w:t xml:space="preserve"> prise de décision (rationnelle) sur la  </w:t>
      </w:r>
      <w:r w:rsidR="00B91223" w:rsidRPr="00864280">
        <w:rPr>
          <w:rFonts w:asciiTheme="majorBidi" w:hAnsiTheme="majorBidi" w:cstheme="majorBidi"/>
          <w:i/>
          <w:iCs/>
          <w:sz w:val="24"/>
          <w:szCs w:val="24"/>
        </w:rPr>
        <w:t>Conception</w:t>
      </w:r>
      <w:r w:rsidR="00B91223">
        <w:rPr>
          <w:rFonts w:asciiTheme="majorBidi" w:hAnsiTheme="majorBidi" w:cstheme="majorBidi"/>
          <w:i/>
          <w:iCs/>
          <w:sz w:val="24"/>
          <w:szCs w:val="24"/>
        </w:rPr>
        <w:t>,</w:t>
      </w:r>
      <w:r w:rsidR="00B91223" w:rsidRPr="00072A09">
        <w:rPr>
          <w:rFonts w:asciiTheme="majorBidi" w:hAnsiTheme="majorBidi" w:cstheme="majorBidi"/>
          <w:sz w:val="24"/>
          <w:szCs w:val="24"/>
        </w:rPr>
        <w:t xml:space="preserve"> </w:t>
      </w:r>
      <w:r w:rsidR="00B91223" w:rsidRPr="00864280">
        <w:rPr>
          <w:rFonts w:asciiTheme="majorBidi" w:hAnsiTheme="majorBidi" w:cstheme="majorBidi"/>
          <w:sz w:val="24"/>
          <w:szCs w:val="24"/>
        </w:rPr>
        <w:t xml:space="preserve">la </w:t>
      </w:r>
      <w:r w:rsidR="00B91223" w:rsidRPr="00864280">
        <w:rPr>
          <w:rFonts w:asciiTheme="majorBidi" w:hAnsiTheme="majorBidi" w:cstheme="majorBidi"/>
          <w:i/>
          <w:iCs/>
          <w:sz w:val="24"/>
          <w:szCs w:val="24"/>
        </w:rPr>
        <w:t>planification</w:t>
      </w:r>
      <w:r w:rsidR="00B91223" w:rsidRPr="00864280">
        <w:rPr>
          <w:rFonts w:asciiTheme="majorBidi" w:hAnsiTheme="majorBidi" w:cstheme="majorBidi"/>
          <w:sz w:val="24"/>
          <w:szCs w:val="24"/>
        </w:rPr>
        <w:t xml:space="preserve">, </w:t>
      </w:r>
      <w:r w:rsidR="00B91223" w:rsidRPr="00D446E8">
        <w:rPr>
          <w:rFonts w:asciiTheme="majorBidi" w:hAnsiTheme="majorBidi" w:cstheme="majorBidi"/>
          <w:i/>
          <w:iCs/>
          <w:sz w:val="24"/>
          <w:szCs w:val="24"/>
        </w:rPr>
        <w:t>l’organisation</w:t>
      </w:r>
      <w:r w:rsidR="00D446E8">
        <w:rPr>
          <w:rFonts w:asciiTheme="majorBidi" w:hAnsiTheme="majorBidi" w:cstheme="majorBidi"/>
          <w:sz w:val="24"/>
          <w:szCs w:val="24"/>
        </w:rPr>
        <w:t xml:space="preserve"> </w:t>
      </w:r>
      <w:r w:rsidR="00B91223" w:rsidRPr="00864280">
        <w:rPr>
          <w:rFonts w:asciiTheme="majorBidi" w:hAnsiTheme="majorBidi" w:cstheme="majorBidi"/>
          <w:sz w:val="24"/>
          <w:szCs w:val="24"/>
        </w:rPr>
        <w:t xml:space="preserve"> et le </w:t>
      </w:r>
      <w:r w:rsidR="00B91223" w:rsidRPr="00864280">
        <w:rPr>
          <w:rFonts w:asciiTheme="majorBidi" w:hAnsiTheme="majorBidi" w:cstheme="majorBidi"/>
          <w:i/>
          <w:iCs/>
          <w:sz w:val="24"/>
          <w:szCs w:val="24"/>
        </w:rPr>
        <w:t xml:space="preserve">contrôle </w:t>
      </w:r>
      <w:r w:rsidR="00B91223" w:rsidRPr="00864280">
        <w:rPr>
          <w:rFonts w:asciiTheme="majorBidi" w:hAnsiTheme="majorBidi" w:cstheme="majorBidi"/>
          <w:sz w:val="24"/>
          <w:szCs w:val="24"/>
        </w:rPr>
        <w:t xml:space="preserve">des opérations conduisant à la création d’un produit.  Il s’agit, grâce à des méthodes " scientifiques ", d’assurer l'organisation du système de production afin de fabriquer les produits en quantités et </w:t>
      </w:r>
      <w:r w:rsidR="007D0CD2">
        <w:rPr>
          <w:rFonts w:asciiTheme="majorBidi" w:hAnsiTheme="majorBidi" w:cstheme="majorBidi"/>
          <w:sz w:val="24"/>
          <w:szCs w:val="24"/>
        </w:rPr>
        <w:t xml:space="preserve">en </w:t>
      </w:r>
      <w:r w:rsidR="00B91223" w:rsidRPr="00072A09">
        <w:rPr>
          <w:rFonts w:asciiTheme="majorBidi" w:hAnsiTheme="majorBidi" w:cstheme="majorBidi"/>
          <w:b/>
          <w:bCs/>
          <w:sz w:val="24"/>
          <w:szCs w:val="24"/>
          <w:u w:val="single"/>
        </w:rPr>
        <w:t>temps</w:t>
      </w:r>
      <w:r w:rsidR="00B91223" w:rsidRPr="00864280">
        <w:rPr>
          <w:rFonts w:asciiTheme="majorBidi" w:hAnsiTheme="majorBidi" w:cstheme="majorBidi"/>
          <w:sz w:val="24"/>
          <w:szCs w:val="24"/>
        </w:rPr>
        <w:t xml:space="preserve"> voulus compte tenu des moyens (humains ou technologiques) disponibles.</w:t>
      </w:r>
    </w:p>
    <w:p w:rsidR="006B0BC4" w:rsidRPr="00864280" w:rsidRDefault="006B0BC4" w:rsidP="006B0BC4">
      <w:pPr>
        <w:pStyle w:val="Paragraphedeliste"/>
        <w:numPr>
          <w:ilvl w:val="0"/>
          <w:numId w:val="5"/>
        </w:numPr>
        <w:spacing w:line="360" w:lineRule="auto"/>
        <w:jc w:val="both"/>
        <w:rPr>
          <w:rFonts w:asciiTheme="majorBidi" w:hAnsiTheme="majorBidi" w:cstheme="majorBidi"/>
          <w:sz w:val="24"/>
          <w:szCs w:val="24"/>
        </w:rPr>
      </w:pPr>
      <w:r w:rsidRPr="00864280">
        <w:rPr>
          <w:rFonts w:asciiTheme="majorBidi" w:hAnsiTheme="majorBidi" w:cstheme="majorBidi"/>
          <w:b/>
          <w:bCs/>
          <w:sz w:val="24"/>
          <w:szCs w:val="24"/>
          <w:u w:val="single"/>
        </w:rPr>
        <w:t xml:space="preserve">Les activités de conception </w:t>
      </w:r>
      <w:r w:rsidRPr="00864280">
        <w:rPr>
          <w:rFonts w:asciiTheme="majorBidi" w:hAnsiTheme="majorBidi" w:cstheme="majorBidi"/>
          <w:sz w:val="24"/>
          <w:szCs w:val="24"/>
        </w:rPr>
        <w:t xml:space="preserve">portent sur la définition  </w:t>
      </w:r>
    </w:p>
    <w:p w:rsidR="006B0BC4" w:rsidRPr="00864280" w:rsidRDefault="006B0BC4" w:rsidP="003A00A1">
      <w:pPr>
        <w:pStyle w:val="Paragraphedeliste"/>
        <w:numPr>
          <w:ilvl w:val="0"/>
          <w:numId w:val="6"/>
        </w:numPr>
        <w:spacing w:line="360" w:lineRule="auto"/>
        <w:jc w:val="both"/>
        <w:rPr>
          <w:rFonts w:asciiTheme="majorBidi" w:hAnsiTheme="majorBidi" w:cstheme="majorBidi"/>
          <w:sz w:val="24"/>
          <w:szCs w:val="24"/>
        </w:rPr>
      </w:pPr>
      <w:r w:rsidRPr="00864280">
        <w:rPr>
          <w:rFonts w:asciiTheme="majorBidi" w:hAnsiTheme="majorBidi" w:cstheme="majorBidi"/>
          <w:sz w:val="24"/>
          <w:szCs w:val="24"/>
        </w:rPr>
        <w:t>des caractéristiques du système productif (capacité</w:t>
      </w:r>
      <w:r w:rsidR="003A00A1">
        <w:rPr>
          <w:rFonts w:asciiTheme="majorBidi" w:hAnsiTheme="majorBidi" w:cstheme="majorBidi"/>
          <w:sz w:val="24"/>
          <w:szCs w:val="24"/>
        </w:rPr>
        <w:t xml:space="preserve"> de production</w:t>
      </w:r>
      <w:r w:rsidRPr="00864280">
        <w:rPr>
          <w:rFonts w:asciiTheme="majorBidi" w:hAnsiTheme="majorBidi" w:cstheme="majorBidi"/>
          <w:sz w:val="24"/>
          <w:szCs w:val="24"/>
        </w:rPr>
        <w:t xml:space="preserve">, </w:t>
      </w:r>
      <w:r w:rsidR="003A00A1">
        <w:rPr>
          <w:rFonts w:asciiTheme="majorBidi" w:hAnsiTheme="majorBidi" w:cstheme="majorBidi"/>
          <w:sz w:val="24"/>
          <w:szCs w:val="24"/>
        </w:rPr>
        <w:t>distribution dans l’espace et dans le temps du travail des  équipements et de la main d’œuvre,</w:t>
      </w:r>
      <w:r w:rsidRPr="00864280">
        <w:rPr>
          <w:rFonts w:asciiTheme="majorBidi" w:hAnsiTheme="majorBidi" w:cstheme="majorBidi"/>
          <w:sz w:val="24"/>
          <w:szCs w:val="24"/>
        </w:rPr>
        <w:t xml:space="preserve"> </w:t>
      </w:r>
      <w:r w:rsidR="003A00A1">
        <w:rPr>
          <w:rFonts w:asciiTheme="majorBidi" w:hAnsiTheme="majorBidi" w:cstheme="majorBidi"/>
          <w:sz w:val="24"/>
          <w:szCs w:val="24"/>
        </w:rPr>
        <w:t>les techniques  de transformation,</w:t>
      </w:r>
      <w:r w:rsidRPr="00864280">
        <w:rPr>
          <w:rFonts w:asciiTheme="majorBidi" w:hAnsiTheme="majorBidi" w:cstheme="majorBidi"/>
          <w:sz w:val="24"/>
          <w:szCs w:val="24"/>
        </w:rPr>
        <w:t xml:space="preserve"> etc.) </w:t>
      </w:r>
    </w:p>
    <w:p w:rsidR="006B0BC4" w:rsidRPr="00864280" w:rsidRDefault="006B0BC4" w:rsidP="00F74052">
      <w:pPr>
        <w:pStyle w:val="Paragraphedeliste"/>
        <w:numPr>
          <w:ilvl w:val="0"/>
          <w:numId w:val="6"/>
        </w:numPr>
        <w:spacing w:line="360" w:lineRule="auto"/>
        <w:jc w:val="both"/>
        <w:rPr>
          <w:rFonts w:asciiTheme="majorBidi" w:hAnsiTheme="majorBidi" w:cstheme="majorBidi"/>
          <w:sz w:val="24"/>
          <w:szCs w:val="24"/>
        </w:rPr>
      </w:pPr>
      <w:r w:rsidRPr="00864280">
        <w:rPr>
          <w:rFonts w:asciiTheme="majorBidi" w:hAnsiTheme="majorBidi" w:cstheme="majorBidi"/>
          <w:sz w:val="24"/>
          <w:szCs w:val="24"/>
        </w:rPr>
        <w:t>caractéristiques d</w:t>
      </w:r>
      <w:r>
        <w:rPr>
          <w:rFonts w:asciiTheme="majorBidi" w:hAnsiTheme="majorBidi" w:cstheme="majorBidi"/>
          <w:sz w:val="24"/>
          <w:szCs w:val="24"/>
        </w:rPr>
        <w:t>u</w:t>
      </w:r>
      <w:r w:rsidRPr="00864280">
        <w:rPr>
          <w:rFonts w:asciiTheme="majorBidi" w:hAnsiTheme="majorBidi" w:cstheme="majorBidi"/>
          <w:sz w:val="24"/>
          <w:szCs w:val="24"/>
        </w:rPr>
        <w:t xml:space="preserve"> produit</w:t>
      </w:r>
      <w:r w:rsidR="00F74052">
        <w:rPr>
          <w:rFonts w:asciiTheme="majorBidi" w:hAnsiTheme="majorBidi" w:cstheme="majorBidi"/>
          <w:sz w:val="24"/>
          <w:szCs w:val="24"/>
        </w:rPr>
        <w:t xml:space="preserve"> : formes, composantes, </w:t>
      </w:r>
      <w:r w:rsidR="003A00A1">
        <w:rPr>
          <w:rFonts w:asciiTheme="majorBidi" w:hAnsiTheme="majorBidi" w:cstheme="majorBidi"/>
          <w:sz w:val="24"/>
          <w:szCs w:val="24"/>
        </w:rPr>
        <w:t>normes de qualité etc</w:t>
      </w:r>
      <w:r w:rsidR="00F74052">
        <w:rPr>
          <w:rFonts w:asciiTheme="majorBidi" w:hAnsiTheme="majorBidi" w:cstheme="majorBidi" w:hint="cs"/>
          <w:sz w:val="24"/>
          <w:szCs w:val="24"/>
          <w:rtl/>
        </w:rPr>
        <w:t xml:space="preserve"> </w:t>
      </w:r>
      <w:r w:rsidR="00F74052">
        <w:rPr>
          <w:rFonts w:asciiTheme="majorBidi" w:hAnsiTheme="majorBidi" w:cstheme="majorBidi"/>
          <w:sz w:val="24"/>
          <w:szCs w:val="24"/>
        </w:rPr>
        <w:t xml:space="preserve">  </w:t>
      </w:r>
    </w:p>
    <w:p w:rsidR="006B0BC4" w:rsidRPr="00864280" w:rsidRDefault="006B0BC4" w:rsidP="006B0BC4">
      <w:pPr>
        <w:pStyle w:val="Paragraphedeliste"/>
        <w:numPr>
          <w:ilvl w:val="0"/>
          <w:numId w:val="5"/>
        </w:numPr>
        <w:spacing w:line="360" w:lineRule="auto"/>
        <w:jc w:val="both"/>
        <w:rPr>
          <w:rFonts w:asciiTheme="majorBidi" w:hAnsiTheme="majorBidi" w:cstheme="majorBidi"/>
          <w:sz w:val="24"/>
          <w:szCs w:val="24"/>
        </w:rPr>
      </w:pPr>
      <w:r w:rsidRPr="00864280">
        <w:rPr>
          <w:rFonts w:asciiTheme="majorBidi" w:hAnsiTheme="majorBidi" w:cstheme="majorBidi"/>
          <w:b/>
          <w:bCs/>
          <w:i/>
          <w:iCs/>
          <w:sz w:val="24"/>
          <w:szCs w:val="24"/>
        </w:rPr>
        <w:t>La planification</w:t>
      </w:r>
      <w:r w:rsidRPr="00864280">
        <w:rPr>
          <w:rFonts w:asciiTheme="majorBidi" w:hAnsiTheme="majorBidi" w:cstheme="majorBidi"/>
          <w:i/>
          <w:iCs/>
          <w:sz w:val="24"/>
          <w:szCs w:val="24"/>
        </w:rPr>
        <w:t xml:space="preserve"> </w:t>
      </w:r>
      <w:r w:rsidRPr="00864280">
        <w:rPr>
          <w:rFonts w:asciiTheme="majorBidi" w:hAnsiTheme="majorBidi" w:cstheme="majorBidi"/>
          <w:sz w:val="24"/>
          <w:szCs w:val="24"/>
        </w:rPr>
        <w:t xml:space="preserve">décrit  dans le détail comment  on compte  </w:t>
      </w:r>
      <w:r w:rsidRPr="00864280">
        <w:rPr>
          <w:rFonts w:asciiTheme="majorBidi" w:hAnsiTheme="majorBidi" w:cstheme="majorBidi"/>
          <w:i/>
          <w:iCs/>
          <w:sz w:val="24"/>
          <w:szCs w:val="24"/>
        </w:rPr>
        <w:t xml:space="preserve">coordonner la capacité disponible avec la Demande. </w:t>
      </w:r>
      <w:r w:rsidRPr="00864280">
        <w:rPr>
          <w:rFonts w:asciiTheme="majorBidi" w:hAnsiTheme="majorBidi" w:cstheme="majorBidi"/>
          <w:sz w:val="24"/>
          <w:szCs w:val="24"/>
        </w:rPr>
        <w:t>Cela suppose  la définition du volume de production, des délais de</w:t>
      </w:r>
      <w:r w:rsidR="004A1AF8">
        <w:rPr>
          <w:rFonts w:asciiTheme="majorBidi" w:hAnsiTheme="majorBidi" w:cstheme="majorBidi"/>
          <w:sz w:val="24"/>
          <w:szCs w:val="24"/>
        </w:rPr>
        <w:t>s</w:t>
      </w:r>
      <w:r w:rsidRPr="00864280">
        <w:rPr>
          <w:rFonts w:asciiTheme="majorBidi" w:hAnsiTheme="majorBidi" w:cstheme="majorBidi"/>
          <w:sz w:val="24"/>
          <w:szCs w:val="24"/>
        </w:rPr>
        <w:t xml:space="preserve"> approvisionnement</w:t>
      </w:r>
      <w:r w:rsidR="004A1AF8">
        <w:rPr>
          <w:rFonts w:asciiTheme="majorBidi" w:hAnsiTheme="majorBidi" w:cstheme="majorBidi"/>
          <w:sz w:val="24"/>
          <w:szCs w:val="24"/>
        </w:rPr>
        <w:t>s</w:t>
      </w:r>
      <w:r w:rsidRPr="00864280">
        <w:rPr>
          <w:rFonts w:asciiTheme="majorBidi" w:hAnsiTheme="majorBidi" w:cstheme="majorBidi"/>
          <w:sz w:val="24"/>
          <w:szCs w:val="24"/>
        </w:rPr>
        <w:t xml:space="preserve"> et de fabrication, le volume des ressources</w:t>
      </w:r>
      <w:r>
        <w:rPr>
          <w:rFonts w:asciiTheme="majorBidi" w:hAnsiTheme="majorBidi" w:cstheme="majorBidi"/>
          <w:sz w:val="24"/>
          <w:szCs w:val="24"/>
        </w:rPr>
        <w:t xml:space="preserve"> financières </w:t>
      </w:r>
      <w:r w:rsidRPr="00864280">
        <w:rPr>
          <w:rFonts w:asciiTheme="majorBidi" w:hAnsiTheme="majorBidi" w:cstheme="majorBidi"/>
          <w:sz w:val="24"/>
          <w:szCs w:val="24"/>
        </w:rPr>
        <w:t xml:space="preserve"> à </w:t>
      </w:r>
      <w:r>
        <w:rPr>
          <w:rFonts w:asciiTheme="majorBidi" w:hAnsiTheme="majorBidi" w:cstheme="majorBidi"/>
          <w:sz w:val="24"/>
          <w:szCs w:val="24"/>
        </w:rPr>
        <w:t xml:space="preserve">dépenser </w:t>
      </w:r>
      <w:r w:rsidRPr="00864280">
        <w:rPr>
          <w:rFonts w:asciiTheme="majorBidi" w:hAnsiTheme="majorBidi" w:cstheme="majorBidi"/>
          <w:sz w:val="24"/>
          <w:szCs w:val="24"/>
        </w:rPr>
        <w:t xml:space="preserve"> etc. </w:t>
      </w:r>
    </w:p>
    <w:p w:rsidR="006B0BC4" w:rsidRPr="00864280" w:rsidRDefault="006B0BC4" w:rsidP="00010EC4">
      <w:pPr>
        <w:pStyle w:val="Paragraphedeliste"/>
        <w:numPr>
          <w:ilvl w:val="0"/>
          <w:numId w:val="5"/>
        </w:numPr>
        <w:spacing w:line="360" w:lineRule="auto"/>
        <w:jc w:val="both"/>
        <w:rPr>
          <w:rFonts w:asciiTheme="majorBidi" w:hAnsiTheme="majorBidi" w:cstheme="majorBidi"/>
          <w:sz w:val="24"/>
          <w:szCs w:val="24"/>
        </w:rPr>
      </w:pPr>
      <w:r w:rsidRPr="00864280">
        <w:rPr>
          <w:rFonts w:asciiTheme="majorBidi" w:hAnsiTheme="majorBidi" w:cstheme="majorBidi"/>
          <w:b/>
          <w:bCs/>
          <w:i/>
          <w:iCs/>
          <w:sz w:val="24"/>
          <w:szCs w:val="24"/>
        </w:rPr>
        <w:t>Organiser la production</w:t>
      </w:r>
      <w:r w:rsidRPr="00864280">
        <w:rPr>
          <w:rFonts w:asciiTheme="majorBidi" w:hAnsiTheme="majorBidi" w:cstheme="majorBidi"/>
          <w:sz w:val="24"/>
          <w:szCs w:val="24"/>
        </w:rPr>
        <w:t xml:space="preserve"> revient à affecter des ressources (main d’œuvres, machines, temps, ...) aux tâches à accomplir</w:t>
      </w:r>
      <w:r w:rsidR="00010EC4">
        <w:rPr>
          <w:rFonts w:asciiTheme="majorBidi" w:hAnsiTheme="majorBidi" w:cstheme="majorBidi"/>
          <w:sz w:val="24"/>
          <w:szCs w:val="24"/>
        </w:rPr>
        <w:t xml:space="preserve"> dans le cadre d’un   programme de production). Cela suppose une mise en œuvre d’une division du travail et une distribution de l’autorité. </w:t>
      </w:r>
      <w:r w:rsidRPr="00864280">
        <w:rPr>
          <w:rFonts w:asciiTheme="majorBidi" w:hAnsiTheme="majorBidi" w:cstheme="majorBidi"/>
          <w:sz w:val="24"/>
          <w:szCs w:val="24"/>
        </w:rPr>
        <w:t xml:space="preserve">  </w:t>
      </w:r>
    </w:p>
    <w:p w:rsidR="006B0BC4" w:rsidRPr="00864280" w:rsidRDefault="006B0BC4" w:rsidP="006B0BC4">
      <w:pPr>
        <w:pStyle w:val="Paragraphedeliste"/>
        <w:numPr>
          <w:ilvl w:val="0"/>
          <w:numId w:val="5"/>
        </w:numPr>
        <w:spacing w:line="360" w:lineRule="auto"/>
        <w:jc w:val="both"/>
        <w:rPr>
          <w:rFonts w:asciiTheme="majorBidi" w:hAnsiTheme="majorBidi" w:cstheme="majorBidi"/>
          <w:sz w:val="24"/>
          <w:szCs w:val="24"/>
        </w:rPr>
      </w:pPr>
      <w:r w:rsidRPr="00864280">
        <w:rPr>
          <w:rFonts w:asciiTheme="majorBidi" w:hAnsiTheme="majorBidi" w:cstheme="majorBidi"/>
          <w:b/>
          <w:bCs/>
          <w:i/>
          <w:iCs/>
          <w:sz w:val="24"/>
          <w:szCs w:val="24"/>
        </w:rPr>
        <w:t>L’activité de contrôle</w:t>
      </w:r>
      <w:r w:rsidRPr="00864280">
        <w:rPr>
          <w:rFonts w:asciiTheme="majorBidi" w:hAnsiTheme="majorBidi" w:cstheme="majorBidi"/>
          <w:i/>
          <w:iCs/>
          <w:sz w:val="24"/>
          <w:szCs w:val="24"/>
        </w:rPr>
        <w:t xml:space="preserve"> </w:t>
      </w:r>
      <w:r w:rsidRPr="00864280">
        <w:rPr>
          <w:rFonts w:asciiTheme="majorBidi" w:hAnsiTheme="majorBidi" w:cstheme="majorBidi"/>
          <w:sz w:val="24"/>
          <w:szCs w:val="24"/>
        </w:rPr>
        <w:t xml:space="preserve">s’efforce d’évaluer l’adéquation des résultats obtenus par rapport aux Plans (objectif), le contrôle ici peut concerner le processus de production (rendement des machines, de la main d’œuvre mais aussi la qualité du produit qui sort de la fabrication  </w:t>
      </w:r>
    </w:p>
    <w:p w:rsidR="006B0BC4" w:rsidRPr="00034CB3" w:rsidRDefault="006B0BC4" w:rsidP="005358AC">
      <w:pPr>
        <w:spacing w:line="360" w:lineRule="auto"/>
        <w:jc w:val="both"/>
        <w:rPr>
          <w:rFonts w:asciiTheme="majorBidi" w:hAnsiTheme="majorBidi" w:cstheme="majorBidi"/>
          <w:sz w:val="24"/>
          <w:szCs w:val="24"/>
        </w:rPr>
      </w:pPr>
      <w:r w:rsidRPr="00034CB3">
        <w:rPr>
          <w:rFonts w:asciiTheme="majorBidi" w:hAnsiTheme="majorBidi" w:cstheme="majorBidi"/>
          <w:sz w:val="24"/>
          <w:szCs w:val="24"/>
        </w:rPr>
        <w:tab/>
        <w:t xml:space="preserve"> Mais avant d’arriver aux opérations qui nous intéressent particulièrement, à savoir  la planification, le contrôle et l’organisation,</w:t>
      </w:r>
      <w:r w:rsidR="005358AC">
        <w:rPr>
          <w:rFonts w:asciiTheme="majorBidi" w:hAnsiTheme="majorBidi" w:cstheme="majorBidi"/>
          <w:sz w:val="24"/>
          <w:szCs w:val="24"/>
        </w:rPr>
        <w:t xml:space="preserve"> </w:t>
      </w:r>
      <w:r w:rsidRPr="00034CB3">
        <w:rPr>
          <w:rFonts w:asciiTheme="majorBidi" w:hAnsiTheme="majorBidi" w:cstheme="majorBidi"/>
          <w:sz w:val="24"/>
          <w:szCs w:val="24"/>
        </w:rPr>
        <w:t xml:space="preserve">il faudrait comprendre ce que désigne un produit, ses caractéristiques fondamentales puisque la  manière de   le  fabriquer, les ressources qui seront exploitées, la satisfaction du client  final  dépendent de </w:t>
      </w:r>
      <w:r w:rsidR="005358AC">
        <w:rPr>
          <w:rFonts w:asciiTheme="majorBidi" w:hAnsiTheme="majorBidi" w:cstheme="majorBidi"/>
          <w:sz w:val="24"/>
          <w:szCs w:val="24"/>
        </w:rPr>
        <w:t>sa conception</w:t>
      </w:r>
      <w:r w:rsidRPr="00034CB3">
        <w:rPr>
          <w:rFonts w:asciiTheme="majorBidi" w:hAnsiTheme="majorBidi" w:cstheme="majorBidi"/>
          <w:sz w:val="24"/>
          <w:szCs w:val="24"/>
        </w:rPr>
        <w:t>. C’est l’objet du prochain titre</w:t>
      </w:r>
      <w:r w:rsidR="00F616D7">
        <w:rPr>
          <w:rFonts w:asciiTheme="majorBidi" w:hAnsiTheme="majorBidi" w:cstheme="majorBidi" w:hint="cs"/>
          <w:sz w:val="24"/>
          <w:szCs w:val="24"/>
          <w:rtl/>
        </w:rPr>
        <w:t>.</w:t>
      </w:r>
      <w:r w:rsidRPr="00034CB3">
        <w:rPr>
          <w:rFonts w:asciiTheme="majorBidi" w:hAnsiTheme="majorBidi" w:cstheme="majorBidi"/>
          <w:sz w:val="24"/>
          <w:szCs w:val="24"/>
        </w:rPr>
        <w:t xml:space="preserve"> </w:t>
      </w:r>
    </w:p>
    <w:p w:rsidR="006B0BC4" w:rsidRPr="00957496" w:rsidRDefault="006B0BC4" w:rsidP="005D2525">
      <w:pPr>
        <w:spacing w:line="360" w:lineRule="auto"/>
        <w:jc w:val="both"/>
      </w:pPr>
    </w:p>
    <w:sectPr w:rsidR="006B0BC4" w:rsidRPr="00957496" w:rsidSect="005D2525">
      <w:footerReference w:type="default" r:id="rId13"/>
      <w:pgSz w:w="11906" w:h="16838"/>
      <w:pgMar w:top="284" w:right="707"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5FD" w:rsidRDefault="00BA45FD" w:rsidP="00B058D2">
      <w:pPr>
        <w:spacing w:after="0" w:line="240" w:lineRule="auto"/>
      </w:pPr>
      <w:r>
        <w:separator/>
      </w:r>
    </w:p>
  </w:endnote>
  <w:endnote w:type="continuationSeparator" w:id="1">
    <w:p w:rsidR="00BA45FD" w:rsidRDefault="00BA45FD" w:rsidP="00B05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9918"/>
      <w:docPartObj>
        <w:docPartGallery w:val="Page Numbers (Bottom of Page)"/>
        <w:docPartUnique/>
      </w:docPartObj>
    </w:sdtPr>
    <w:sdtContent>
      <w:p w:rsidR="008B067D" w:rsidRDefault="00A404B4">
        <w:pPr>
          <w:pStyle w:val="Pieddepage"/>
          <w:jc w:val="right"/>
        </w:pPr>
        <w:fldSimple w:instr=" PAGE   \* MERGEFORMAT ">
          <w:r w:rsidR="00BA45FD">
            <w:rPr>
              <w:noProof/>
            </w:rPr>
            <w:t>1</w:t>
          </w:r>
        </w:fldSimple>
      </w:p>
    </w:sdtContent>
  </w:sdt>
  <w:p w:rsidR="008B067D" w:rsidRDefault="008B067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5FD" w:rsidRDefault="00BA45FD" w:rsidP="00B058D2">
      <w:pPr>
        <w:spacing w:after="0" w:line="240" w:lineRule="auto"/>
      </w:pPr>
      <w:r>
        <w:separator/>
      </w:r>
    </w:p>
  </w:footnote>
  <w:footnote w:type="continuationSeparator" w:id="1">
    <w:p w:rsidR="00BA45FD" w:rsidRDefault="00BA45FD" w:rsidP="00B058D2">
      <w:pPr>
        <w:spacing w:after="0" w:line="240" w:lineRule="auto"/>
      </w:pPr>
      <w:r>
        <w:continuationSeparator/>
      </w:r>
    </w:p>
  </w:footnote>
  <w:footnote w:id="2">
    <w:p w:rsidR="008B067D" w:rsidRPr="006372DA" w:rsidRDefault="008B067D" w:rsidP="00366062">
      <w:pPr>
        <w:spacing w:after="0" w:line="240" w:lineRule="auto"/>
        <w:rPr>
          <w:rFonts w:asciiTheme="majorBidi" w:hAnsiTheme="majorBidi" w:cstheme="majorBidi"/>
          <w:sz w:val="18"/>
          <w:szCs w:val="18"/>
        </w:rPr>
      </w:pPr>
      <w:r w:rsidRPr="006372DA">
        <w:rPr>
          <w:rStyle w:val="Appelnotedebasdep"/>
          <w:rFonts w:asciiTheme="majorBidi" w:hAnsiTheme="majorBidi" w:cstheme="majorBidi"/>
          <w:sz w:val="18"/>
          <w:szCs w:val="18"/>
        </w:rPr>
        <w:footnoteRef/>
      </w:r>
      <w:r w:rsidRPr="006372DA">
        <w:rPr>
          <w:rFonts w:asciiTheme="majorBidi" w:hAnsiTheme="majorBidi" w:cstheme="majorBidi"/>
          <w:sz w:val="18"/>
          <w:szCs w:val="18"/>
        </w:rPr>
        <w:t>Yves CRAMA Eléments de GESTION DE LA PRODUCTION, Notes de cours, 2010, Université de Liège, p1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1568"/>
    <w:multiLevelType w:val="hybridMultilevel"/>
    <w:tmpl w:val="4148DF66"/>
    <w:lvl w:ilvl="0" w:tplc="3F6A2AC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D236D8"/>
    <w:multiLevelType w:val="hybridMultilevel"/>
    <w:tmpl w:val="389C12B2"/>
    <w:lvl w:ilvl="0" w:tplc="C54C86B4">
      <w:start w:val="1"/>
      <w:numFmt w:val="decimal"/>
      <w:lvlText w:val="%1."/>
      <w:lvlJc w:val="left"/>
      <w:pPr>
        <w:ind w:left="1065" w:hanging="360"/>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nsid w:val="25E3226E"/>
    <w:multiLevelType w:val="hybridMultilevel"/>
    <w:tmpl w:val="17D8FE72"/>
    <w:lvl w:ilvl="0" w:tplc="040C0001">
      <w:start w:val="1"/>
      <w:numFmt w:val="bullet"/>
      <w:lvlText w:val=""/>
      <w:lvlJc w:val="left"/>
      <w:pPr>
        <w:ind w:left="1059" w:hanging="360"/>
      </w:pPr>
      <w:rPr>
        <w:rFonts w:ascii="Symbol" w:hAnsi="Symbol" w:hint="default"/>
      </w:rPr>
    </w:lvl>
    <w:lvl w:ilvl="1" w:tplc="040C0003" w:tentative="1">
      <w:start w:val="1"/>
      <w:numFmt w:val="bullet"/>
      <w:lvlText w:val="o"/>
      <w:lvlJc w:val="left"/>
      <w:pPr>
        <w:ind w:left="1779" w:hanging="360"/>
      </w:pPr>
      <w:rPr>
        <w:rFonts w:ascii="Courier New" w:hAnsi="Courier New" w:cs="Courier New" w:hint="default"/>
      </w:rPr>
    </w:lvl>
    <w:lvl w:ilvl="2" w:tplc="040C0005" w:tentative="1">
      <w:start w:val="1"/>
      <w:numFmt w:val="bullet"/>
      <w:lvlText w:val=""/>
      <w:lvlJc w:val="left"/>
      <w:pPr>
        <w:ind w:left="2499" w:hanging="360"/>
      </w:pPr>
      <w:rPr>
        <w:rFonts w:ascii="Wingdings" w:hAnsi="Wingdings" w:hint="default"/>
      </w:rPr>
    </w:lvl>
    <w:lvl w:ilvl="3" w:tplc="040C0001" w:tentative="1">
      <w:start w:val="1"/>
      <w:numFmt w:val="bullet"/>
      <w:lvlText w:val=""/>
      <w:lvlJc w:val="left"/>
      <w:pPr>
        <w:ind w:left="3219" w:hanging="360"/>
      </w:pPr>
      <w:rPr>
        <w:rFonts w:ascii="Symbol" w:hAnsi="Symbol" w:hint="default"/>
      </w:rPr>
    </w:lvl>
    <w:lvl w:ilvl="4" w:tplc="040C0003" w:tentative="1">
      <w:start w:val="1"/>
      <w:numFmt w:val="bullet"/>
      <w:lvlText w:val="o"/>
      <w:lvlJc w:val="left"/>
      <w:pPr>
        <w:ind w:left="3939" w:hanging="360"/>
      </w:pPr>
      <w:rPr>
        <w:rFonts w:ascii="Courier New" w:hAnsi="Courier New" w:cs="Courier New" w:hint="default"/>
      </w:rPr>
    </w:lvl>
    <w:lvl w:ilvl="5" w:tplc="040C0005" w:tentative="1">
      <w:start w:val="1"/>
      <w:numFmt w:val="bullet"/>
      <w:lvlText w:val=""/>
      <w:lvlJc w:val="left"/>
      <w:pPr>
        <w:ind w:left="4659" w:hanging="360"/>
      </w:pPr>
      <w:rPr>
        <w:rFonts w:ascii="Wingdings" w:hAnsi="Wingdings" w:hint="default"/>
      </w:rPr>
    </w:lvl>
    <w:lvl w:ilvl="6" w:tplc="040C0001" w:tentative="1">
      <w:start w:val="1"/>
      <w:numFmt w:val="bullet"/>
      <w:lvlText w:val=""/>
      <w:lvlJc w:val="left"/>
      <w:pPr>
        <w:ind w:left="5379" w:hanging="360"/>
      </w:pPr>
      <w:rPr>
        <w:rFonts w:ascii="Symbol" w:hAnsi="Symbol" w:hint="default"/>
      </w:rPr>
    </w:lvl>
    <w:lvl w:ilvl="7" w:tplc="040C0003" w:tentative="1">
      <w:start w:val="1"/>
      <w:numFmt w:val="bullet"/>
      <w:lvlText w:val="o"/>
      <w:lvlJc w:val="left"/>
      <w:pPr>
        <w:ind w:left="6099" w:hanging="360"/>
      </w:pPr>
      <w:rPr>
        <w:rFonts w:ascii="Courier New" w:hAnsi="Courier New" w:cs="Courier New" w:hint="default"/>
      </w:rPr>
    </w:lvl>
    <w:lvl w:ilvl="8" w:tplc="040C0005" w:tentative="1">
      <w:start w:val="1"/>
      <w:numFmt w:val="bullet"/>
      <w:lvlText w:val=""/>
      <w:lvlJc w:val="left"/>
      <w:pPr>
        <w:ind w:left="6819" w:hanging="360"/>
      </w:pPr>
      <w:rPr>
        <w:rFonts w:ascii="Wingdings" w:hAnsi="Wingdings" w:hint="default"/>
      </w:rPr>
    </w:lvl>
  </w:abstractNum>
  <w:abstractNum w:abstractNumId="3">
    <w:nsid w:val="5DDB637D"/>
    <w:multiLevelType w:val="hybridMultilevel"/>
    <w:tmpl w:val="57D03E7E"/>
    <w:lvl w:ilvl="0" w:tplc="D020047C">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DF301D8"/>
    <w:multiLevelType w:val="hybridMultilevel"/>
    <w:tmpl w:val="BF3ACA70"/>
    <w:lvl w:ilvl="0" w:tplc="EB500046">
      <w:start w:val="1"/>
      <w:numFmt w:val="bullet"/>
      <w:lvlText w:val="-"/>
      <w:lvlJc w:val="left"/>
      <w:pPr>
        <w:ind w:left="1140" w:hanging="360"/>
      </w:pPr>
      <w:rPr>
        <w:rFonts w:ascii="Times New Roman" w:eastAsiaTheme="minorHAnsi"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5">
    <w:nsid w:val="6A4A79E5"/>
    <w:multiLevelType w:val="hybridMultilevel"/>
    <w:tmpl w:val="EEEEC340"/>
    <w:lvl w:ilvl="0" w:tplc="F990D30C">
      <w:start w:val="2"/>
      <w:numFmt w:val="bullet"/>
      <w:lvlText w:val="-"/>
      <w:lvlJc w:val="left"/>
      <w:pPr>
        <w:ind w:left="648" w:hanging="360"/>
      </w:pPr>
      <w:rPr>
        <w:rFonts w:ascii="Times New Roman" w:eastAsiaTheme="minorHAnsi" w:hAnsi="Times New Roman" w:cs="Times New Roman" w:hint="default"/>
      </w:rPr>
    </w:lvl>
    <w:lvl w:ilvl="1" w:tplc="040C0003" w:tentative="1">
      <w:start w:val="1"/>
      <w:numFmt w:val="bullet"/>
      <w:lvlText w:val="o"/>
      <w:lvlJc w:val="left"/>
      <w:pPr>
        <w:ind w:left="1368" w:hanging="360"/>
      </w:pPr>
      <w:rPr>
        <w:rFonts w:ascii="Courier New" w:hAnsi="Courier New" w:cs="Courier New" w:hint="default"/>
      </w:rPr>
    </w:lvl>
    <w:lvl w:ilvl="2" w:tplc="040C0005" w:tentative="1">
      <w:start w:val="1"/>
      <w:numFmt w:val="bullet"/>
      <w:lvlText w:val=""/>
      <w:lvlJc w:val="left"/>
      <w:pPr>
        <w:ind w:left="2088" w:hanging="360"/>
      </w:pPr>
      <w:rPr>
        <w:rFonts w:ascii="Wingdings" w:hAnsi="Wingdings" w:hint="default"/>
      </w:rPr>
    </w:lvl>
    <w:lvl w:ilvl="3" w:tplc="040C0001" w:tentative="1">
      <w:start w:val="1"/>
      <w:numFmt w:val="bullet"/>
      <w:lvlText w:val=""/>
      <w:lvlJc w:val="left"/>
      <w:pPr>
        <w:ind w:left="2808" w:hanging="360"/>
      </w:pPr>
      <w:rPr>
        <w:rFonts w:ascii="Symbol" w:hAnsi="Symbol" w:hint="default"/>
      </w:rPr>
    </w:lvl>
    <w:lvl w:ilvl="4" w:tplc="040C0003" w:tentative="1">
      <w:start w:val="1"/>
      <w:numFmt w:val="bullet"/>
      <w:lvlText w:val="o"/>
      <w:lvlJc w:val="left"/>
      <w:pPr>
        <w:ind w:left="3528" w:hanging="360"/>
      </w:pPr>
      <w:rPr>
        <w:rFonts w:ascii="Courier New" w:hAnsi="Courier New" w:cs="Courier New" w:hint="default"/>
      </w:rPr>
    </w:lvl>
    <w:lvl w:ilvl="5" w:tplc="040C0005" w:tentative="1">
      <w:start w:val="1"/>
      <w:numFmt w:val="bullet"/>
      <w:lvlText w:val=""/>
      <w:lvlJc w:val="left"/>
      <w:pPr>
        <w:ind w:left="4248" w:hanging="360"/>
      </w:pPr>
      <w:rPr>
        <w:rFonts w:ascii="Wingdings" w:hAnsi="Wingdings" w:hint="default"/>
      </w:rPr>
    </w:lvl>
    <w:lvl w:ilvl="6" w:tplc="040C0001" w:tentative="1">
      <w:start w:val="1"/>
      <w:numFmt w:val="bullet"/>
      <w:lvlText w:val=""/>
      <w:lvlJc w:val="left"/>
      <w:pPr>
        <w:ind w:left="4968" w:hanging="360"/>
      </w:pPr>
      <w:rPr>
        <w:rFonts w:ascii="Symbol" w:hAnsi="Symbol" w:hint="default"/>
      </w:rPr>
    </w:lvl>
    <w:lvl w:ilvl="7" w:tplc="040C0003" w:tentative="1">
      <w:start w:val="1"/>
      <w:numFmt w:val="bullet"/>
      <w:lvlText w:val="o"/>
      <w:lvlJc w:val="left"/>
      <w:pPr>
        <w:ind w:left="5688" w:hanging="360"/>
      </w:pPr>
      <w:rPr>
        <w:rFonts w:ascii="Courier New" w:hAnsi="Courier New" w:cs="Courier New" w:hint="default"/>
      </w:rPr>
    </w:lvl>
    <w:lvl w:ilvl="8" w:tplc="040C0005" w:tentative="1">
      <w:start w:val="1"/>
      <w:numFmt w:val="bullet"/>
      <w:lvlText w:val=""/>
      <w:lvlJc w:val="left"/>
      <w:pPr>
        <w:ind w:left="6408"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savePreviewPicture/>
  <w:footnotePr>
    <w:footnote w:id="0"/>
    <w:footnote w:id="1"/>
  </w:footnotePr>
  <w:endnotePr>
    <w:endnote w:id="0"/>
    <w:endnote w:id="1"/>
  </w:endnotePr>
  <w:compat/>
  <w:rsids>
    <w:rsidRoot w:val="00B058D2"/>
    <w:rsid w:val="00010EC4"/>
    <w:rsid w:val="00032207"/>
    <w:rsid w:val="000B40A8"/>
    <w:rsid w:val="000B5E6D"/>
    <w:rsid w:val="000F6A31"/>
    <w:rsid w:val="003030BB"/>
    <w:rsid w:val="00362562"/>
    <w:rsid w:val="00366062"/>
    <w:rsid w:val="003A00A1"/>
    <w:rsid w:val="003B2713"/>
    <w:rsid w:val="004879B9"/>
    <w:rsid w:val="004A1AF8"/>
    <w:rsid w:val="004F7853"/>
    <w:rsid w:val="00515A40"/>
    <w:rsid w:val="005358AC"/>
    <w:rsid w:val="005554BA"/>
    <w:rsid w:val="00561A4F"/>
    <w:rsid w:val="005D2525"/>
    <w:rsid w:val="005E3743"/>
    <w:rsid w:val="00605E68"/>
    <w:rsid w:val="006777FD"/>
    <w:rsid w:val="006935A3"/>
    <w:rsid w:val="006B0BC4"/>
    <w:rsid w:val="0070722E"/>
    <w:rsid w:val="0075781D"/>
    <w:rsid w:val="007719A0"/>
    <w:rsid w:val="00786E95"/>
    <w:rsid w:val="007D0CD2"/>
    <w:rsid w:val="00860FA7"/>
    <w:rsid w:val="00874B3C"/>
    <w:rsid w:val="008B067D"/>
    <w:rsid w:val="00957496"/>
    <w:rsid w:val="00A404B4"/>
    <w:rsid w:val="00A474D0"/>
    <w:rsid w:val="00A543E7"/>
    <w:rsid w:val="00A8215C"/>
    <w:rsid w:val="00AE02C8"/>
    <w:rsid w:val="00B058D2"/>
    <w:rsid w:val="00B4489B"/>
    <w:rsid w:val="00B91223"/>
    <w:rsid w:val="00BA45FD"/>
    <w:rsid w:val="00C25F8D"/>
    <w:rsid w:val="00C55BE0"/>
    <w:rsid w:val="00CD7447"/>
    <w:rsid w:val="00CF1E54"/>
    <w:rsid w:val="00D126F0"/>
    <w:rsid w:val="00D446E8"/>
    <w:rsid w:val="00D866D9"/>
    <w:rsid w:val="00E100F8"/>
    <w:rsid w:val="00E97130"/>
    <w:rsid w:val="00EA6E90"/>
    <w:rsid w:val="00EC0988"/>
    <w:rsid w:val="00F14FB8"/>
    <w:rsid w:val="00F5141B"/>
    <w:rsid w:val="00F616D7"/>
    <w:rsid w:val="00F73BBE"/>
    <w:rsid w:val="00F74052"/>
    <w:rsid w:val="00FA0402"/>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34"/>
        <o:r id="V:Rule8" type="connector" idref="#_x0000_s1042"/>
        <o:r id="V:Rule9" type="connector" idref="#_x0000_s1043"/>
        <o:r id="V:Rule10" type="connector" idref="#_x0000_s1037"/>
        <o:r id="V:Rule11" type="connector" idref="#_x0000_s1033"/>
        <o:r id="V:Rule1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8D2"/>
    <w:pPr>
      <w:spacing w:after="200" w:line="276"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unhideWhenUsed/>
    <w:rsid w:val="00B058D2"/>
    <w:rPr>
      <w:vertAlign w:val="superscript"/>
    </w:rPr>
  </w:style>
  <w:style w:type="table" w:styleId="Grilledutableau">
    <w:name w:val="Table Grid"/>
    <w:basedOn w:val="TableauNormal"/>
    <w:uiPriority w:val="59"/>
    <w:rsid w:val="007719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362562"/>
    <w:pPr>
      <w:ind w:left="720"/>
      <w:contextualSpacing/>
    </w:pPr>
  </w:style>
  <w:style w:type="paragraph" w:styleId="En-tte">
    <w:name w:val="header"/>
    <w:basedOn w:val="Normal"/>
    <w:link w:val="En-tteCar"/>
    <w:uiPriority w:val="99"/>
    <w:semiHidden/>
    <w:unhideWhenUsed/>
    <w:rsid w:val="00605E6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05E68"/>
  </w:style>
  <w:style w:type="paragraph" w:styleId="Pieddepage">
    <w:name w:val="footer"/>
    <w:basedOn w:val="Normal"/>
    <w:link w:val="PieddepageCar"/>
    <w:uiPriority w:val="99"/>
    <w:unhideWhenUsed/>
    <w:rsid w:val="00605E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5E68"/>
  </w:style>
  <w:style w:type="paragraph" w:styleId="Textedebulles">
    <w:name w:val="Balloon Text"/>
    <w:basedOn w:val="Normal"/>
    <w:link w:val="TextedebullesCar"/>
    <w:uiPriority w:val="99"/>
    <w:semiHidden/>
    <w:unhideWhenUsed/>
    <w:rsid w:val="00F73B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BBE"/>
    <w:rPr>
      <w:rFonts w:ascii="Tahoma" w:hAnsi="Tahoma" w:cs="Tahoma"/>
      <w:sz w:val="16"/>
      <w:szCs w:val="16"/>
    </w:rPr>
  </w:style>
  <w:style w:type="paragraph" w:styleId="Sansinterligne">
    <w:name w:val="No Spacing"/>
    <w:uiPriority w:val="1"/>
    <w:qFormat/>
    <w:rsid w:val="005D2525"/>
    <w:pPr>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oupie.org/Dictionnaire/Consommation_intermediair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upie.org/Dictionnaire/Bien.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oupie.org/Dictionnaire/Production.htm" TargetMode="External"/><Relationship Id="rId4" Type="http://schemas.openxmlformats.org/officeDocument/2006/relationships/webSettings" Target="webSettings.xml"/><Relationship Id="rId9" Type="http://schemas.openxmlformats.org/officeDocument/2006/relationships/hyperlink" Target="https://www.toupie.org/Dictionnaire/Difference.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4</Pages>
  <Words>1531</Words>
  <Characters>8426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home</cp:lastModifiedBy>
  <cp:revision>17</cp:revision>
  <cp:lastPrinted>2024-03-28T21:56:00Z</cp:lastPrinted>
  <dcterms:created xsi:type="dcterms:W3CDTF">2024-02-25T09:14:00Z</dcterms:created>
  <dcterms:modified xsi:type="dcterms:W3CDTF">2024-03-31T01:00:00Z</dcterms:modified>
</cp:coreProperties>
</file>