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9D676" w14:textId="77777777" w:rsidR="006B3397" w:rsidRPr="006B3397" w:rsidRDefault="006B3397" w:rsidP="006B3397">
      <w:pPr>
        <w:rPr>
          <w:rFonts w:asciiTheme="majorBidi" w:hAnsiTheme="majorBidi" w:cstheme="majorBidi"/>
          <w:b/>
          <w:bCs/>
          <w:sz w:val="28"/>
          <w:szCs w:val="28"/>
        </w:rPr>
      </w:pPr>
      <w:bookmarkStart w:id="0" w:name="_Hlk65695177"/>
      <w:r w:rsidRPr="006B3397">
        <w:rPr>
          <w:rFonts w:asciiTheme="majorBidi" w:hAnsiTheme="majorBidi" w:cstheme="majorBidi"/>
          <w:b/>
          <w:bCs/>
          <w:sz w:val="28"/>
          <w:szCs w:val="28"/>
        </w:rPr>
        <w:t>Institut de maintenance et de sécurité industrielle (IMSI)</w:t>
      </w:r>
    </w:p>
    <w:p w14:paraId="29055AB7" w14:textId="77777777" w:rsidR="006B3397" w:rsidRPr="006B3397" w:rsidRDefault="006B3397" w:rsidP="006B3397">
      <w:pPr>
        <w:rPr>
          <w:rFonts w:asciiTheme="majorBidi" w:hAnsiTheme="majorBidi" w:cstheme="majorBidi"/>
          <w:b/>
          <w:bCs/>
          <w:sz w:val="28"/>
          <w:szCs w:val="28"/>
        </w:rPr>
      </w:pPr>
      <w:r w:rsidRPr="006B3397">
        <w:rPr>
          <w:rFonts w:asciiTheme="majorBidi" w:hAnsiTheme="majorBidi" w:cstheme="majorBidi"/>
          <w:b/>
          <w:bCs/>
          <w:sz w:val="28"/>
          <w:szCs w:val="28"/>
        </w:rPr>
        <w:t xml:space="preserve"> Matière : Français</w:t>
      </w:r>
    </w:p>
    <w:p w14:paraId="4D75DD0C" w14:textId="77777777" w:rsidR="006B3397" w:rsidRPr="006B3397" w:rsidRDefault="006B3397" w:rsidP="006B3397">
      <w:pPr>
        <w:rPr>
          <w:rFonts w:asciiTheme="majorBidi" w:hAnsiTheme="majorBidi" w:cstheme="majorBidi"/>
          <w:b/>
          <w:bCs/>
          <w:sz w:val="28"/>
          <w:szCs w:val="28"/>
        </w:rPr>
      </w:pPr>
      <w:r w:rsidRPr="006B3397">
        <w:rPr>
          <w:rFonts w:asciiTheme="majorBidi" w:hAnsiTheme="majorBidi" w:cstheme="majorBidi"/>
          <w:b/>
          <w:bCs/>
          <w:sz w:val="28"/>
          <w:szCs w:val="28"/>
        </w:rPr>
        <w:t>1</w:t>
      </w:r>
      <w:r w:rsidRPr="006B3397">
        <w:rPr>
          <w:rFonts w:asciiTheme="majorBidi" w:hAnsiTheme="majorBidi" w:cstheme="majorBidi"/>
          <w:b/>
          <w:bCs/>
          <w:sz w:val="28"/>
          <w:szCs w:val="28"/>
          <w:vertAlign w:val="superscript"/>
        </w:rPr>
        <w:t>ère</w:t>
      </w:r>
      <w:r w:rsidRPr="006B3397">
        <w:rPr>
          <w:rFonts w:asciiTheme="majorBidi" w:hAnsiTheme="majorBidi" w:cstheme="majorBidi"/>
          <w:b/>
          <w:bCs/>
          <w:sz w:val="28"/>
          <w:szCs w:val="28"/>
        </w:rPr>
        <w:t xml:space="preserve"> Année Socle commun</w:t>
      </w:r>
    </w:p>
    <w:p w14:paraId="3DADE289" w14:textId="77777777" w:rsidR="006B3397" w:rsidRPr="006B3397" w:rsidRDefault="006B3397" w:rsidP="006B3397">
      <w:pPr>
        <w:rPr>
          <w:rFonts w:asciiTheme="majorBidi" w:hAnsiTheme="majorBidi" w:cstheme="majorBidi"/>
          <w:b/>
          <w:bCs/>
          <w:sz w:val="28"/>
          <w:szCs w:val="28"/>
        </w:rPr>
      </w:pPr>
      <w:r w:rsidRPr="006B3397">
        <w:rPr>
          <w:rFonts w:asciiTheme="majorBidi" w:hAnsiTheme="majorBidi" w:cstheme="majorBidi"/>
          <w:b/>
          <w:bCs/>
          <w:sz w:val="28"/>
          <w:szCs w:val="28"/>
        </w:rPr>
        <w:t>Mme/</w:t>
      </w:r>
      <w:proofErr w:type="spellStart"/>
      <w:r w:rsidRPr="006B3397">
        <w:rPr>
          <w:rFonts w:asciiTheme="majorBidi" w:hAnsiTheme="majorBidi" w:cstheme="majorBidi"/>
          <w:b/>
          <w:bCs/>
          <w:sz w:val="28"/>
          <w:szCs w:val="28"/>
        </w:rPr>
        <w:t>Senouci</w:t>
      </w:r>
      <w:proofErr w:type="spellEnd"/>
      <w:r w:rsidRPr="006B3397">
        <w:rPr>
          <w:rFonts w:asciiTheme="majorBidi" w:hAnsiTheme="majorBidi" w:cstheme="majorBidi"/>
          <w:b/>
          <w:bCs/>
          <w:sz w:val="28"/>
          <w:szCs w:val="28"/>
        </w:rPr>
        <w:t xml:space="preserve"> Assia  </w:t>
      </w:r>
    </w:p>
    <w:p w14:paraId="52D87F0E" w14:textId="77777777" w:rsidR="006B3397" w:rsidRPr="006B3397" w:rsidRDefault="006B3397" w:rsidP="006B3397">
      <w:pPr>
        <w:rPr>
          <w:rFonts w:asciiTheme="majorBidi" w:hAnsiTheme="majorBidi" w:cstheme="majorBidi"/>
          <w:b/>
          <w:bCs/>
          <w:sz w:val="28"/>
          <w:szCs w:val="28"/>
        </w:rPr>
      </w:pPr>
      <w:r w:rsidRPr="006B3397">
        <w:rPr>
          <w:rFonts w:asciiTheme="majorBidi" w:hAnsiTheme="majorBidi" w:cstheme="majorBidi"/>
          <w:b/>
          <w:bCs/>
          <w:sz w:val="28"/>
          <w:szCs w:val="28"/>
        </w:rPr>
        <w:t xml:space="preserve">Email : </w:t>
      </w:r>
      <w:hyperlink r:id="rId5" w:history="1">
        <w:r w:rsidRPr="006B3397">
          <w:rPr>
            <w:rFonts w:asciiTheme="majorBidi" w:hAnsiTheme="majorBidi" w:cstheme="majorBidi"/>
            <w:b/>
            <w:bCs/>
            <w:color w:val="0563C1" w:themeColor="hyperlink"/>
            <w:sz w:val="28"/>
            <w:szCs w:val="28"/>
            <w:u w:val="single"/>
          </w:rPr>
          <w:t>a.senouci1977@gmail.com</w:t>
        </w:r>
      </w:hyperlink>
    </w:p>
    <w:p w14:paraId="568F1B65" w14:textId="77777777" w:rsidR="006B3397" w:rsidRPr="006B3397" w:rsidRDefault="006B3397" w:rsidP="006B3397">
      <w:pPr>
        <w:rPr>
          <w:rFonts w:asciiTheme="majorBidi" w:hAnsiTheme="majorBidi" w:cstheme="majorBidi"/>
          <w:b/>
          <w:bCs/>
          <w:sz w:val="32"/>
          <w:szCs w:val="32"/>
        </w:rPr>
      </w:pPr>
    </w:p>
    <w:p w14:paraId="4B1ACD54" w14:textId="77777777" w:rsidR="006B3397" w:rsidRPr="006B3397" w:rsidRDefault="006B3397" w:rsidP="006B3397">
      <w:pPr>
        <w:rPr>
          <w:rFonts w:asciiTheme="majorBidi" w:hAnsiTheme="majorBidi" w:cstheme="majorBidi"/>
          <w:b/>
          <w:bCs/>
          <w:sz w:val="32"/>
          <w:szCs w:val="32"/>
        </w:rPr>
      </w:pPr>
      <w:r w:rsidRPr="006B3397">
        <w:rPr>
          <w:rFonts w:asciiTheme="majorBidi" w:hAnsiTheme="majorBidi" w:cstheme="majorBidi"/>
          <w:b/>
          <w:bCs/>
          <w:sz w:val="32"/>
          <w:szCs w:val="32"/>
        </w:rPr>
        <w:t>Réponses</w:t>
      </w:r>
    </w:p>
    <w:p w14:paraId="5E43EEF9" w14:textId="77777777" w:rsidR="006B3397" w:rsidRPr="006B3397" w:rsidRDefault="006B3397" w:rsidP="006B3397">
      <w:pPr>
        <w:rPr>
          <w:rFonts w:asciiTheme="majorBidi" w:hAnsiTheme="majorBidi" w:cstheme="majorBidi"/>
          <w:sz w:val="28"/>
          <w:szCs w:val="28"/>
        </w:rPr>
      </w:pPr>
      <w:r w:rsidRPr="006B3397">
        <w:rPr>
          <w:rFonts w:asciiTheme="majorBidi" w:hAnsiTheme="majorBidi" w:cstheme="majorBidi"/>
          <w:b/>
          <w:bCs/>
          <w:sz w:val="28"/>
          <w:szCs w:val="28"/>
        </w:rPr>
        <w:t>1-</w:t>
      </w:r>
      <w:r w:rsidRPr="006B3397">
        <w:rPr>
          <w:rFonts w:asciiTheme="majorBidi" w:hAnsiTheme="majorBidi" w:cstheme="majorBidi"/>
          <w:sz w:val="28"/>
          <w:szCs w:val="28"/>
        </w:rPr>
        <w:t>Le thème développé par l’auteur est celui des énergies renouvelables qui participent à créer une économie positive mais elles peuvent nuire à l’environnement</w:t>
      </w:r>
      <w:r w:rsidRPr="006B3397">
        <w:rPr>
          <w:rFonts w:asciiTheme="majorBidi" w:hAnsiTheme="majorBidi" w:cstheme="majorBidi"/>
          <w:sz w:val="28"/>
          <w:szCs w:val="28"/>
        </w:rPr>
        <w:tab/>
      </w:r>
    </w:p>
    <w:p w14:paraId="6F33B007" w14:textId="77777777" w:rsidR="006B3397" w:rsidRPr="006B3397" w:rsidRDefault="006B3397" w:rsidP="006B3397">
      <w:pPr>
        <w:rPr>
          <w:rFonts w:asciiTheme="majorBidi" w:hAnsiTheme="majorBidi" w:cstheme="majorBidi"/>
          <w:sz w:val="28"/>
          <w:szCs w:val="28"/>
        </w:rPr>
      </w:pPr>
      <w:r w:rsidRPr="006B3397">
        <w:rPr>
          <w:rFonts w:asciiTheme="majorBidi" w:hAnsiTheme="majorBidi" w:cstheme="majorBidi"/>
          <w:b/>
          <w:bCs/>
          <w:sz w:val="28"/>
          <w:szCs w:val="28"/>
        </w:rPr>
        <w:t>2-</w:t>
      </w:r>
      <w:r w:rsidRPr="006B3397">
        <w:rPr>
          <w:rFonts w:asciiTheme="majorBidi" w:hAnsiTheme="majorBidi" w:cstheme="majorBidi"/>
          <w:sz w:val="28"/>
          <w:szCs w:val="28"/>
        </w:rPr>
        <w:t>Tous les titres qui relatifs au terme d’énergies renouvelables</w:t>
      </w:r>
    </w:p>
    <w:p w14:paraId="2CF4FA20" w14:textId="77777777" w:rsidR="006B3397" w:rsidRPr="006B3397" w:rsidRDefault="006B3397" w:rsidP="006B3397">
      <w:pPr>
        <w:rPr>
          <w:rFonts w:asciiTheme="majorBidi" w:hAnsiTheme="majorBidi" w:cstheme="majorBidi"/>
          <w:sz w:val="28"/>
          <w:szCs w:val="28"/>
        </w:rPr>
      </w:pPr>
      <w:r w:rsidRPr="006B3397">
        <w:rPr>
          <w:rFonts w:asciiTheme="majorBidi" w:hAnsiTheme="majorBidi" w:cstheme="majorBidi"/>
          <w:b/>
          <w:bCs/>
          <w:sz w:val="28"/>
          <w:szCs w:val="28"/>
        </w:rPr>
        <w:t>3-</w:t>
      </w:r>
      <w:r w:rsidRPr="006B3397">
        <w:rPr>
          <w:rFonts w:asciiTheme="majorBidi" w:hAnsiTheme="majorBidi" w:cstheme="majorBidi"/>
          <w:sz w:val="28"/>
          <w:szCs w:val="28"/>
        </w:rPr>
        <w:t xml:space="preserve">Il s’agit de texte de </w:t>
      </w:r>
      <w:r w:rsidRPr="006B3397">
        <w:rPr>
          <w:rFonts w:asciiTheme="majorBidi" w:hAnsiTheme="majorBidi" w:cstheme="majorBidi"/>
          <w:b/>
          <w:bCs/>
          <w:sz w:val="28"/>
          <w:szCs w:val="28"/>
        </w:rPr>
        <w:t>type argumentatif (plan dialectique)</w:t>
      </w:r>
    </w:p>
    <w:p w14:paraId="4D2C6196" w14:textId="77777777" w:rsidR="006B3397" w:rsidRPr="006B3397" w:rsidRDefault="006B3397" w:rsidP="006B3397">
      <w:pPr>
        <w:rPr>
          <w:rFonts w:asciiTheme="majorBidi" w:hAnsiTheme="majorBidi" w:cstheme="majorBidi"/>
          <w:b/>
          <w:bCs/>
          <w:sz w:val="28"/>
          <w:szCs w:val="28"/>
        </w:rPr>
      </w:pPr>
      <w:r w:rsidRPr="006B3397">
        <w:rPr>
          <w:rFonts w:asciiTheme="majorBidi" w:hAnsiTheme="majorBidi" w:cstheme="majorBidi"/>
          <w:b/>
          <w:bCs/>
          <w:sz w:val="28"/>
          <w:szCs w:val="28"/>
        </w:rPr>
        <w:t>-Il y a deux thèses :</w:t>
      </w:r>
    </w:p>
    <w:p w14:paraId="3AA887AB" w14:textId="77777777" w:rsidR="006B3397" w:rsidRPr="006B3397" w:rsidRDefault="006B3397" w:rsidP="006B3397">
      <w:pPr>
        <w:rPr>
          <w:rFonts w:asciiTheme="majorBidi" w:eastAsia="Times New Roman" w:hAnsiTheme="majorBidi" w:cstheme="majorBidi"/>
          <w:b/>
          <w:bCs/>
          <w:color w:val="333333"/>
          <w:sz w:val="28"/>
          <w:szCs w:val="28"/>
          <w:lang w:eastAsia="fr-FR"/>
        </w:rPr>
      </w:pPr>
      <w:r w:rsidRPr="006B3397">
        <w:rPr>
          <w:rFonts w:asciiTheme="majorBidi" w:hAnsiTheme="majorBidi" w:cstheme="majorBidi"/>
          <w:sz w:val="28"/>
          <w:szCs w:val="28"/>
        </w:rPr>
        <w:t>*</w:t>
      </w:r>
      <w:r w:rsidRPr="006B3397">
        <w:rPr>
          <w:rFonts w:asciiTheme="majorBidi" w:eastAsia="Times New Roman" w:hAnsiTheme="majorBidi" w:cstheme="majorBidi"/>
          <w:color w:val="333333"/>
          <w:sz w:val="28"/>
          <w:szCs w:val="28"/>
          <w:lang w:eastAsia="fr-FR"/>
        </w:rPr>
        <w:t xml:space="preserve"> Il est temps de passer à une économie positive qui revalorise les ressources propres de chaque territoire de la Planète       </w:t>
      </w:r>
      <w:r w:rsidRPr="006B3397">
        <w:rPr>
          <w:rFonts w:asciiTheme="majorBidi" w:eastAsia="Times New Roman" w:hAnsiTheme="majorBidi" w:cstheme="majorBidi"/>
          <w:b/>
          <w:bCs/>
          <w:color w:val="333333"/>
          <w:sz w:val="28"/>
          <w:szCs w:val="28"/>
          <w:lang w:eastAsia="fr-FR"/>
        </w:rPr>
        <w:t>thèse</w:t>
      </w:r>
    </w:p>
    <w:p w14:paraId="6E696C3B" w14:textId="77777777" w:rsidR="006B3397" w:rsidRPr="006B3397" w:rsidRDefault="006B3397" w:rsidP="006B3397">
      <w:pPr>
        <w:shd w:val="clear" w:color="auto" w:fill="FFFFFF"/>
        <w:spacing w:after="150" w:line="390" w:lineRule="atLeast"/>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 xml:space="preserve"> Temps de passer à une économie efficace qui sait approvisionner les besoins des populations au maximum tout en respectant l'Environnement.</w:t>
      </w:r>
    </w:p>
    <w:p w14:paraId="5D6A0DB7" w14:textId="77777777" w:rsidR="006B3397" w:rsidRPr="006B3397" w:rsidRDefault="006B3397" w:rsidP="006B3397">
      <w:pPr>
        <w:shd w:val="clear" w:color="auto" w:fill="FFFFFF"/>
        <w:spacing w:after="150" w:line="390" w:lineRule="atLeast"/>
        <w:rPr>
          <w:rFonts w:asciiTheme="majorBidi" w:eastAsia="Times New Roman" w:hAnsiTheme="majorBidi" w:cstheme="majorBidi"/>
          <w:b/>
          <w:bCs/>
          <w:color w:val="333333"/>
          <w:sz w:val="28"/>
          <w:szCs w:val="28"/>
          <w:lang w:eastAsia="fr-FR"/>
        </w:rPr>
      </w:pPr>
      <w:r w:rsidRPr="006B3397">
        <w:rPr>
          <w:rFonts w:asciiTheme="majorBidi" w:eastAsia="Times New Roman" w:hAnsiTheme="majorBidi" w:cstheme="majorBidi"/>
          <w:b/>
          <w:bCs/>
          <w:color w:val="333333"/>
          <w:sz w:val="28"/>
          <w:szCs w:val="28"/>
          <w:lang w:eastAsia="fr-FR"/>
        </w:rPr>
        <w:t>Arguments positifs ou avantages</w:t>
      </w:r>
    </w:p>
    <w:p w14:paraId="489D101A" w14:textId="77777777" w:rsidR="006B3397" w:rsidRPr="006B3397" w:rsidRDefault="006B3397" w:rsidP="006B3397">
      <w:r w:rsidRPr="006B3397">
        <w:rPr>
          <w:rFonts w:asciiTheme="majorBidi" w:eastAsia="Times New Roman" w:hAnsiTheme="majorBidi" w:cstheme="majorBidi"/>
          <w:b/>
          <w:bCs/>
          <w:color w:val="333333"/>
          <w:sz w:val="28"/>
          <w:szCs w:val="28"/>
          <w:lang w:eastAsia="fr-FR"/>
        </w:rPr>
        <w:t>1-</w:t>
      </w:r>
      <w:r w:rsidRPr="006B3397">
        <w:rPr>
          <w:rFonts w:asciiTheme="majorBidi" w:eastAsia="Times New Roman" w:hAnsiTheme="majorBidi" w:cstheme="majorBidi"/>
          <w:color w:val="333333"/>
          <w:sz w:val="28"/>
          <w:szCs w:val="28"/>
          <w:lang w:eastAsia="fr-FR"/>
        </w:rPr>
        <w:t xml:space="preserve"> les énergies renouvelables laissent apparaître un </w:t>
      </w:r>
      <w:r w:rsidRPr="006B3397">
        <w:rPr>
          <w:rFonts w:asciiTheme="majorBidi" w:hAnsiTheme="majorBidi" w:cstheme="majorBidi"/>
          <w:sz w:val="28"/>
          <w:szCs w:val="28"/>
        </w:rPr>
        <w:t>marché économique respectueux de l’intelligence naturelle</w:t>
      </w:r>
      <w:r w:rsidRPr="006B3397">
        <w:t xml:space="preserve"> </w:t>
      </w:r>
    </w:p>
    <w:p w14:paraId="4C7FA17E" w14:textId="77777777" w:rsidR="006B3397" w:rsidRPr="006B3397" w:rsidRDefault="006B3397" w:rsidP="006B3397">
      <w:pPr>
        <w:shd w:val="clear" w:color="auto" w:fill="FFFFFF"/>
        <w:spacing w:after="150" w:line="390" w:lineRule="atLeast"/>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b/>
          <w:bCs/>
          <w:color w:val="2B3080"/>
          <w:sz w:val="28"/>
          <w:szCs w:val="28"/>
          <w:lang w:eastAsia="fr-FR"/>
        </w:rPr>
        <w:t>2-</w:t>
      </w:r>
      <w:r w:rsidRPr="006B3397">
        <w:rPr>
          <w:rFonts w:asciiTheme="majorBidi" w:eastAsia="Times New Roman" w:hAnsiTheme="majorBidi" w:cstheme="majorBidi"/>
          <w:color w:val="333333"/>
          <w:sz w:val="28"/>
          <w:szCs w:val="28"/>
          <w:lang w:eastAsia="fr-FR"/>
        </w:rPr>
        <w:t xml:space="preserve"> le recours aux ressources renouvelables est de plus en plus fréquent pour la production d'électricité, la production de chaleur ou la climatisation des bâtiments</w:t>
      </w:r>
    </w:p>
    <w:p w14:paraId="576335C4"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 xml:space="preserve">* Comme toute énergie, les énergies renouvelables risquent de perturber l'écosystème si elles ne sont pas encadrées juridiquement           </w:t>
      </w:r>
      <w:r w:rsidRPr="006B3397">
        <w:rPr>
          <w:rFonts w:asciiTheme="majorBidi" w:eastAsia="Times New Roman" w:hAnsiTheme="majorBidi" w:cstheme="majorBidi"/>
          <w:b/>
          <w:bCs/>
          <w:color w:val="333333"/>
          <w:sz w:val="28"/>
          <w:szCs w:val="28"/>
          <w:lang w:eastAsia="fr-FR"/>
        </w:rPr>
        <w:t>Antithèse</w:t>
      </w:r>
    </w:p>
    <w:p w14:paraId="141275A0"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Argument négatif ou inconvénient</w:t>
      </w:r>
    </w:p>
    <w:p w14:paraId="2337314D"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-Le domaine des énergies renouvelables s'inscrit dans le droit fondamental de l’environnement qui a pour but de protéger toutes les composantes de l'environnement sous tous ses aspects</w:t>
      </w:r>
    </w:p>
    <w:p w14:paraId="176B16F7"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lastRenderedPageBreak/>
        <w:t>L’utilisation des expressions de conséquence (donc), de but (pour), et d’opposition (or)</w:t>
      </w:r>
    </w:p>
    <w:p w14:paraId="025CB9DB"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L’utilisation de la modalité appréciative avec les adjectifs qualificatifs :</w:t>
      </w:r>
    </w:p>
    <w:p w14:paraId="3A52BBE9"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Positive- efficace</w:t>
      </w:r>
    </w:p>
    <w:p w14:paraId="12FF99B7"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 xml:space="preserve">L’utilisation de champ lexical de </w:t>
      </w:r>
      <w:r w:rsidRPr="006B3397">
        <w:rPr>
          <w:rFonts w:asciiTheme="majorBidi" w:eastAsia="Times New Roman" w:hAnsiTheme="majorBidi" w:cstheme="majorBidi"/>
          <w:b/>
          <w:bCs/>
          <w:color w:val="333333"/>
          <w:sz w:val="28"/>
          <w:szCs w:val="28"/>
          <w:lang w:eastAsia="fr-FR"/>
        </w:rPr>
        <w:t>la contradiction</w:t>
      </w:r>
    </w:p>
    <w:p w14:paraId="72B8B135"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color w:val="333333"/>
          <w:sz w:val="28"/>
          <w:szCs w:val="28"/>
          <w:lang w:eastAsia="fr-FR"/>
        </w:rPr>
        <w:t>Revalorise- approvisionner- risquent de perturber- protéger</w:t>
      </w:r>
    </w:p>
    <w:p w14:paraId="32733325" w14:textId="77777777" w:rsidR="006B3397" w:rsidRPr="006B3397" w:rsidRDefault="006B3397" w:rsidP="006B3397">
      <w:pPr>
        <w:rPr>
          <w:rFonts w:asciiTheme="majorBidi" w:eastAsia="Times New Roman" w:hAnsiTheme="majorBidi" w:cstheme="majorBidi"/>
          <w:color w:val="333333"/>
          <w:sz w:val="28"/>
          <w:szCs w:val="28"/>
          <w:lang w:eastAsia="fr-FR"/>
        </w:rPr>
      </w:pPr>
      <w:r w:rsidRPr="006B3397">
        <w:rPr>
          <w:rFonts w:asciiTheme="majorBidi" w:eastAsia="Times New Roman" w:hAnsiTheme="majorBidi" w:cstheme="majorBidi"/>
          <w:b/>
          <w:bCs/>
          <w:color w:val="333333"/>
          <w:sz w:val="28"/>
          <w:szCs w:val="28"/>
          <w:lang w:eastAsia="fr-FR"/>
        </w:rPr>
        <w:t>4-</w:t>
      </w:r>
      <w:r w:rsidRPr="006B3397">
        <w:rPr>
          <w:rFonts w:asciiTheme="majorBidi" w:eastAsia="Times New Roman" w:hAnsiTheme="majorBidi" w:cstheme="majorBidi"/>
          <w:color w:val="333333"/>
          <w:sz w:val="28"/>
          <w:szCs w:val="28"/>
          <w:lang w:eastAsia="fr-FR"/>
        </w:rPr>
        <w:t>Le champ lexical de la pollution :</w:t>
      </w:r>
    </w:p>
    <w:p w14:paraId="087DD3B5" w14:textId="77777777" w:rsidR="006B3397" w:rsidRPr="006B3397" w:rsidRDefault="006B3397" w:rsidP="006B3397">
      <w:pPr>
        <w:rPr>
          <w:rFonts w:asciiTheme="majorBidi" w:hAnsiTheme="majorBidi" w:cstheme="majorBidi"/>
          <w:sz w:val="28"/>
          <w:szCs w:val="28"/>
        </w:rPr>
      </w:pPr>
      <w:r w:rsidRPr="006B3397">
        <w:rPr>
          <w:rFonts w:asciiTheme="majorBidi" w:eastAsia="Times New Roman" w:hAnsiTheme="majorBidi" w:cstheme="majorBidi"/>
          <w:color w:val="333333"/>
          <w:sz w:val="28"/>
          <w:szCs w:val="28"/>
          <w:lang w:eastAsia="fr-FR"/>
        </w:rPr>
        <w:t>L’écosystème- l’environnement-déchets-risque-danger- eau-air</w:t>
      </w:r>
    </w:p>
    <w:p w14:paraId="5E2F823F" w14:textId="77777777" w:rsidR="006B3397" w:rsidRPr="006B3397" w:rsidRDefault="006B3397" w:rsidP="006B3397">
      <w:pPr>
        <w:rPr>
          <w:rFonts w:asciiTheme="majorBidi" w:hAnsiTheme="majorBidi" w:cstheme="majorBidi"/>
          <w:sz w:val="28"/>
          <w:szCs w:val="28"/>
        </w:rPr>
      </w:pPr>
      <w:r w:rsidRPr="006B3397">
        <w:rPr>
          <w:rFonts w:asciiTheme="majorBidi" w:hAnsiTheme="majorBidi" w:cstheme="majorBidi"/>
          <w:b/>
          <w:bCs/>
          <w:sz w:val="28"/>
          <w:szCs w:val="28"/>
        </w:rPr>
        <w:t>5-</w:t>
      </w:r>
      <w:r w:rsidRPr="006B3397">
        <w:rPr>
          <w:rFonts w:asciiTheme="majorBidi" w:hAnsiTheme="majorBidi" w:cstheme="majorBidi"/>
          <w:sz w:val="28"/>
          <w:szCs w:val="28"/>
        </w:rPr>
        <w:t>Résumé du texte</w:t>
      </w:r>
    </w:p>
    <w:p w14:paraId="5FA48D44" w14:textId="77777777" w:rsidR="006B3397" w:rsidRPr="006B3397" w:rsidRDefault="006B3397" w:rsidP="006B3397">
      <w:pPr>
        <w:rPr>
          <w:rFonts w:asciiTheme="majorBidi" w:hAnsiTheme="majorBidi" w:cstheme="majorBidi"/>
          <w:sz w:val="28"/>
          <w:szCs w:val="28"/>
        </w:rPr>
      </w:pPr>
      <w:r w:rsidRPr="006B3397">
        <w:rPr>
          <w:rFonts w:asciiTheme="majorBidi" w:hAnsiTheme="majorBidi" w:cstheme="majorBidi"/>
          <w:sz w:val="28"/>
          <w:szCs w:val="28"/>
        </w:rPr>
        <w:t>La réponse la 3</w:t>
      </w:r>
      <w:r w:rsidRPr="006B3397">
        <w:rPr>
          <w:rFonts w:asciiTheme="majorBidi" w:hAnsiTheme="majorBidi" w:cstheme="majorBidi"/>
          <w:sz w:val="28"/>
          <w:szCs w:val="28"/>
          <w:vertAlign w:val="superscript"/>
        </w:rPr>
        <w:t>ème</w:t>
      </w:r>
      <w:r w:rsidRPr="006B3397">
        <w:rPr>
          <w:rFonts w:asciiTheme="majorBidi" w:hAnsiTheme="majorBidi" w:cstheme="majorBidi"/>
          <w:sz w:val="28"/>
          <w:szCs w:val="28"/>
        </w:rPr>
        <w:t xml:space="preserve"> question est le plan schéma du texte que vous pourriez l’utiliser afin de le résumer</w:t>
      </w:r>
    </w:p>
    <w:p w14:paraId="00931E4D" w14:textId="01800CCB" w:rsidR="006D20E6" w:rsidRDefault="006D20E6" w:rsidP="006D20E6">
      <w:pPr>
        <w:shd w:val="clear" w:color="auto" w:fill="FFFFFF"/>
        <w:spacing w:after="0" w:line="240" w:lineRule="auto"/>
        <w:rPr>
          <w:rFonts w:asciiTheme="majorBidi" w:eastAsia="Times New Roman" w:hAnsiTheme="majorBidi" w:cstheme="majorBidi"/>
          <w:color w:val="1C2F49"/>
          <w:sz w:val="28"/>
          <w:szCs w:val="28"/>
          <w:lang w:eastAsia="fr-FR"/>
        </w:rPr>
      </w:pPr>
      <w:r w:rsidRPr="006D20E6">
        <w:rPr>
          <w:rFonts w:asciiTheme="majorBidi" w:eastAsia="Times New Roman" w:hAnsiTheme="majorBidi" w:cstheme="majorBidi"/>
          <w:b/>
          <w:bCs/>
          <w:color w:val="1C2F49"/>
          <w:sz w:val="32"/>
          <w:szCs w:val="32"/>
          <w:lang w:eastAsia="fr-FR"/>
        </w:rPr>
        <w:t>Texte</w:t>
      </w:r>
      <w:r>
        <w:rPr>
          <w:rFonts w:asciiTheme="majorBidi" w:eastAsia="Times New Roman" w:hAnsiTheme="majorBidi" w:cstheme="majorBidi"/>
          <w:color w:val="1C2F49"/>
          <w:sz w:val="28"/>
          <w:szCs w:val="28"/>
          <w:lang w:eastAsia="fr-FR"/>
        </w:rPr>
        <w:t xml:space="preserve">    </w:t>
      </w:r>
    </w:p>
    <w:p w14:paraId="233D86BB" w14:textId="77777777" w:rsidR="006D20E6" w:rsidRDefault="006D20E6" w:rsidP="006D20E6">
      <w:pPr>
        <w:shd w:val="clear" w:color="auto" w:fill="FFFFFF"/>
        <w:spacing w:after="0" w:line="240" w:lineRule="auto"/>
        <w:rPr>
          <w:rFonts w:asciiTheme="majorBidi" w:eastAsia="Times New Roman" w:hAnsiTheme="majorBidi" w:cstheme="majorBidi"/>
          <w:color w:val="1C2F49"/>
          <w:sz w:val="28"/>
          <w:szCs w:val="28"/>
          <w:lang w:eastAsia="fr-FR"/>
        </w:rPr>
      </w:pPr>
    </w:p>
    <w:p w14:paraId="7D7BAD32" w14:textId="50C1F278" w:rsidR="006D20E6" w:rsidRPr="006D20E6" w:rsidRDefault="006D20E6" w:rsidP="006D20E6">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L’écosystème est l’unité de base du champ d’étude scientifique de la nature (l’écologie scientifique). Selon cette discipline, l’écosystème est un milieu physiquement délimité, constitué de ses deux composantes indissociables :</w:t>
      </w:r>
    </w:p>
    <w:p w14:paraId="0CB040E4" w14:textId="43F70FE7" w:rsidR="006D20E6" w:rsidRPr="006D20E6" w:rsidRDefault="006D20E6" w:rsidP="006D20E6">
      <w:pPr>
        <w:shd w:val="clear" w:color="auto" w:fill="FFFFFF"/>
        <w:spacing w:before="100" w:beforeAutospacing="1" w:after="100" w:afterAutospacing="1" w:line="240" w:lineRule="auto"/>
        <w:ind w:left="360"/>
        <w:rPr>
          <w:rFonts w:asciiTheme="majorBidi" w:eastAsia="Times New Roman" w:hAnsiTheme="majorBidi" w:cstheme="majorBidi"/>
          <w:color w:val="1C2F49"/>
          <w:sz w:val="28"/>
          <w:szCs w:val="28"/>
          <w:lang w:eastAsia="fr-FR"/>
        </w:rPr>
      </w:pPr>
      <w:r>
        <w:rPr>
          <w:rFonts w:asciiTheme="majorBidi" w:eastAsia="Times New Roman" w:hAnsiTheme="majorBidi" w:cstheme="majorBidi"/>
          <w:b/>
          <w:bCs/>
          <w:color w:val="1C2F49"/>
          <w:sz w:val="28"/>
          <w:szCs w:val="28"/>
          <w:lang w:eastAsia="fr-FR"/>
        </w:rPr>
        <w:t>*</w:t>
      </w:r>
      <w:r w:rsidRPr="006D20E6">
        <w:rPr>
          <w:rFonts w:asciiTheme="majorBidi" w:eastAsia="Times New Roman" w:hAnsiTheme="majorBidi" w:cstheme="majorBidi"/>
          <w:b/>
          <w:bCs/>
          <w:color w:val="1C2F49"/>
          <w:sz w:val="28"/>
          <w:szCs w:val="28"/>
          <w:lang w:eastAsia="fr-FR"/>
        </w:rPr>
        <w:t>Le biotope</w:t>
      </w:r>
      <w:r w:rsidRPr="006D20E6">
        <w:rPr>
          <w:rFonts w:asciiTheme="majorBidi" w:eastAsia="Times New Roman" w:hAnsiTheme="majorBidi" w:cstheme="majorBidi"/>
          <w:color w:val="1C2F49"/>
          <w:sz w:val="28"/>
          <w:szCs w:val="28"/>
          <w:lang w:eastAsia="fr-FR"/>
        </w:rPr>
        <w:t> : c’est-à-dire un environnement physique particulier avec des caractéristiques physiques spécifiques (température, humidité, climat)</w:t>
      </w:r>
    </w:p>
    <w:p w14:paraId="60B629B1" w14:textId="10FD130F" w:rsidR="006D20E6" w:rsidRPr="006D20E6" w:rsidRDefault="006D20E6" w:rsidP="006D20E6">
      <w:pPr>
        <w:shd w:val="clear" w:color="auto" w:fill="FFFFFF"/>
        <w:spacing w:before="100" w:beforeAutospacing="1" w:after="100" w:afterAutospacing="1"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b/>
          <w:bCs/>
          <w:color w:val="1C2F49"/>
          <w:sz w:val="28"/>
          <w:szCs w:val="28"/>
          <w:lang w:eastAsia="fr-FR"/>
        </w:rPr>
        <w:t xml:space="preserve">     *</w:t>
      </w:r>
      <w:r w:rsidRPr="006D20E6">
        <w:rPr>
          <w:rFonts w:asciiTheme="majorBidi" w:eastAsia="Times New Roman" w:hAnsiTheme="majorBidi" w:cstheme="majorBidi"/>
          <w:b/>
          <w:bCs/>
          <w:color w:val="1C2F49"/>
          <w:sz w:val="28"/>
          <w:szCs w:val="28"/>
          <w:lang w:eastAsia="fr-FR"/>
        </w:rPr>
        <w:t>La biocénose</w:t>
      </w:r>
      <w:r w:rsidRPr="006D20E6">
        <w:rPr>
          <w:rFonts w:asciiTheme="majorBidi" w:eastAsia="Times New Roman" w:hAnsiTheme="majorBidi" w:cstheme="majorBidi"/>
          <w:color w:val="1C2F49"/>
          <w:sz w:val="28"/>
          <w:szCs w:val="28"/>
          <w:lang w:eastAsia="fr-FR"/>
        </w:rPr>
        <w:t> : c’est-à-dire un ensemble d’êtres vivants (animaux, végétaux, micro-organismes) en interaction, et donc en interdépendance.</w:t>
      </w:r>
    </w:p>
    <w:p w14:paraId="32BAD1E1" w14:textId="77777777" w:rsidR="006D20E6" w:rsidRDefault="006D20E6" w:rsidP="006D20E6">
      <w:pPr>
        <w:shd w:val="clear" w:color="auto" w:fill="FFFFFF"/>
        <w:spacing w:after="0" w:line="240" w:lineRule="auto"/>
        <w:rPr>
          <w:rFonts w:asciiTheme="majorBidi" w:eastAsia="Times New Roman" w:hAnsiTheme="majorBidi" w:cstheme="majorBidi"/>
          <w:color w:val="1C2F49"/>
          <w:sz w:val="28"/>
          <w:szCs w:val="28"/>
          <w:lang w:eastAsia="fr-FR"/>
        </w:rPr>
      </w:pPr>
      <w:r w:rsidRPr="006D20E6">
        <w:rPr>
          <w:rFonts w:asciiTheme="majorBidi" w:eastAsia="Times New Roman" w:hAnsiTheme="majorBidi" w:cstheme="majorBidi"/>
          <w:color w:val="1C2F49"/>
          <w:sz w:val="28"/>
          <w:szCs w:val="28"/>
          <w:lang w:eastAsia="fr-FR"/>
        </w:rPr>
        <w:t>La biocénose (les êtres vivants</w:t>
      </w:r>
      <w:r>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évolue</w:t>
      </w:r>
      <w:r>
        <w:rPr>
          <w:rFonts w:asciiTheme="majorBidi" w:eastAsia="Times New Roman" w:hAnsiTheme="majorBidi" w:cstheme="majorBidi"/>
          <w:color w:val="1C2F49"/>
          <w:sz w:val="28"/>
          <w:szCs w:val="28"/>
          <w:lang w:eastAsia="fr-FR"/>
        </w:rPr>
        <w:t>nt)</w:t>
      </w:r>
      <w:r w:rsidRPr="006D20E6">
        <w:rPr>
          <w:rFonts w:asciiTheme="majorBidi" w:eastAsia="Times New Roman" w:hAnsiTheme="majorBidi" w:cstheme="majorBidi"/>
          <w:color w:val="1C2F49"/>
          <w:sz w:val="28"/>
          <w:szCs w:val="28"/>
          <w:lang w:eastAsia="fr-FR"/>
        </w:rPr>
        <w:t xml:space="preserve"> sur un biotope particulier et constituent un écosystème.</w:t>
      </w:r>
      <w:r w:rsidRPr="006D20E6">
        <w:rPr>
          <w:rFonts w:asciiTheme="majorBidi" w:eastAsia="Times New Roman" w:hAnsiTheme="majorBidi" w:cstheme="majorBidi"/>
          <w:color w:val="1C2F49"/>
          <w:sz w:val="28"/>
          <w:szCs w:val="28"/>
          <w:lang w:eastAsia="fr-FR"/>
        </w:rPr>
        <w:br/>
        <w:t>Le concept d’écosystème se décline à toutes les échelles de grandeur (simple mare, forêt, chaîne de montagnes, planète Terre dans son ensemble). Une entité vivante, ou une partie de cette entité, constitue elle-même un écosystème en soi</w:t>
      </w:r>
    </w:p>
    <w:p w14:paraId="1B845466" w14:textId="62E3BA29" w:rsidR="006D20E6" w:rsidRDefault="006D20E6" w:rsidP="006D20E6">
      <w:pPr>
        <w:shd w:val="clear" w:color="auto" w:fill="FFFFFF"/>
        <w:spacing w:after="0" w:line="240" w:lineRule="auto"/>
        <w:rPr>
          <w:rFonts w:asciiTheme="majorBidi" w:eastAsia="Times New Roman" w:hAnsiTheme="majorBidi" w:cstheme="majorBidi"/>
          <w:color w:val="1C2F49"/>
          <w:sz w:val="28"/>
          <w:szCs w:val="28"/>
          <w:lang w:eastAsia="fr-FR"/>
        </w:rPr>
      </w:pPr>
      <w:r w:rsidRPr="006D20E6">
        <w:rPr>
          <w:rFonts w:asciiTheme="majorBidi" w:eastAsia="Times New Roman" w:hAnsiTheme="majorBidi" w:cstheme="majorBidi"/>
          <w:color w:val="1C2F49"/>
          <w:sz w:val="28"/>
          <w:szCs w:val="28"/>
          <w:lang w:eastAsia="fr-FR"/>
        </w:rPr>
        <w:t xml:space="preserve"> </w:t>
      </w:r>
      <w:r>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 xml:space="preserve">On dit souvent que les écosystèmes naturels sont des systèmes “équilibrés”. Cela signifie que les interactions entre les différents organismes qui constituent l’écosystème contribue à une certaine stabilité. Par exemple, dans les écosystèmes des plaines herbeuses, les herbivores consomment de l’herbe, mais </w:t>
      </w:r>
      <w:r w:rsidRPr="006D20E6">
        <w:rPr>
          <w:rFonts w:asciiTheme="majorBidi" w:eastAsia="Times New Roman" w:hAnsiTheme="majorBidi" w:cstheme="majorBidi"/>
          <w:color w:val="1C2F49"/>
          <w:sz w:val="28"/>
          <w:szCs w:val="28"/>
          <w:lang w:eastAsia="fr-FR"/>
        </w:rPr>
        <w:t>nourrissent</w:t>
      </w:r>
      <w:r w:rsidRPr="006D20E6">
        <w:rPr>
          <w:rFonts w:asciiTheme="majorBidi" w:eastAsia="Times New Roman" w:hAnsiTheme="majorBidi" w:cstheme="majorBidi"/>
          <w:color w:val="1C2F49"/>
          <w:sz w:val="28"/>
          <w:szCs w:val="28"/>
          <w:lang w:eastAsia="fr-FR"/>
        </w:rPr>
        <w:t xml:space="preserve"> aussi le sol avec leurs déjections, ce qui permet à l’herbe de repousser et permet une sorte d’équilibre. Mais cela ne veut pas dire pour autant qu’un écosystème, même sain, soit statique. En réalité, un écosystème évolue en permanence, son fonctionnement reposant sur des processus dynamiques en constante mutation.</w:t>
      </w:r>
      <w:r w:rsidRPr="006D20E6">
        <w:rPr>
          <w:rFonts w:asciiTheme="majorBidi" w:eastAsia="Times New Roman" w:hAnsiTheme="majorBidi" w:cstheme="majorBidi"/>
          <w:color w:val="1C2F49"/>
          <w:sz w:val="28"/>
          <w:szCs w:val="28"/>
          <w:lang w:eastAsia="fr-FR"/>
        </w:rPr>
        <w:br/>
      </w:r>
      <w:r>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 xml:space="preserve">Par exemple, la biocénose, les organismes vivants, interagissent avec leur </w:t>
      </w:r>
      <w:r w:rsidRPr="006D20E6">
        <w:rPr>
          <w:rFonts w:asciiTheme="majorBidi" w:eastAsia="Times New Roman" w:hAnsiTheme="majorBidi" w:cstheme="majorBidi"/>
          <w:color w:val="1C2F49"/>
          <w:sz w:val="28"/>
          <w:szCs w:val="28"/>
          <w:lang w:eastAsia="fr-FR"/>
        </w:rPr>
        <w:lastRenderedPageBreak/>
        <w:t xml:space="preserve">milieu et le transforment sans cesse : les animaux tassent le sol, les végétaux créent de l’humidité ou régulent la température, parfois certaines espèces deviennent envahissantes et d’autres disparaissent. Un écosystème évolue aussi lorsqu’un événement ou </w:t>
      </w:r>
      <w:r w:rsidRPr="006D20E6">
        <w:rPr>
          <w:rFonts w:asciiTheme="majorBidi" w:eastAsia="Times New Roman" w:hAnsiTheme="majorBidi" w:cstheme="majorBidi"/>
          <w:color w:val="1C2F49"/>
          <w:sz w:val="28"/>
          <w:szCs w:val="28"/>
          <w:lang w:eastAsia="fr-FR"/>
        </w:rPr>
        <w:t>une contrainte extérieur</w:t>
      </w:r>
      <w:r>
        <w:rPr>
          <w:rFonts w:asciiTheme="majorBidi" w:eastAsia="Times New Roman" w:hAnsiTheme="majorBidi" w:cstheme="majorBidi"/>
          <w:color w:val="1C2F49"/>
          <w:sz w:val="28"/>
          <w:szCs w:val="28"/>
          <w:lang w:eastAsia="fr-FR"/>
        </w:rPr>
        <w:t>s</w:t>
      </w:r>
      <w:r w:rsidRPr="006D20E6">
        <w:rPr>
          <w:rFonts w:asciiTheme="majorBidi" w:eastAsia="Times New Roman" w:hAnsiTheme="majorBidi" w:cstheme="majorBidi"/>
          <w:color w:val="1C2F49"/>
          <w:sz w:val="28"/>
          <w:szCs w:val="28"/>
          <w:lang w:eastAsia="fr-FR"/>
        </w:rPr>
        <w:t xml:space="preserve"> ou imprévus tendent à le modifier : un phénomène climatique ou naturel par exemple peuvent entraîner des transformations dans le milieu, mais aussi obliger les organismes vivants à s’adapter à de nouvelles contraintes.</w:t>
      </w:r>
      <w:r w:rsidRPr="006D20E6">
        <w:rPr>
          <w:rFonts w:asciiTheme="majorBidi" w:eastAsia="Times New Roman" w:hAnsiTheme="majorBidi" w:cstheme="majorBidi"/>
          <w:color w:val="1C2F49"/>
          <w:sz w:val="28"/>
          <w:szCs w:val="28"/>
          <w:lang w:eastAsia="fr-FR"/>
        </w:rPr>
        <w:br/>
      </w:r>
      <w:r w:rsidR="008F4926">
        <w:rPr>
          <w:rFonts w:asciiTheme="majorBidi" w:eastAsia="Times New Roman" w:hAnsiTheme="majorBidi" w:cstheme="majorBidi"/>
          <w:color w:val="1C2F49"/>
          <w:sz w:val="28"/>
          <w:szCs w:val="28"/>
          <w:lang w:eastAsia="fr-FR"/>
        </w:rPr>
        <w:t xml:space="preserve">    </w:t>
      </w:r>
      <w:r w:rsidRPr="006D20E6">
        <w:rPr>
          <w:rFonts w:asciiTheme="majorBidi" w:eastAsia="Times New Roman" w:hAnsiTheme="majorBidi" w:cstheme="majorBidi"/>
          <w:color w:val="1C2F49"/>
          <w:sz w:val="28"/>
          <w:szCs w:val="28"/>
          <w:lang w:eastAsia="fr-FR"/>
        </w:rPr>
        <w:t>Toujours en quête de stabilité, l’écosystème n’y parvient jamais tout à fait. Les divers déséquilibres tendent à se compenser en permanence. Certains écosystèmes évoluent très lentement alors que d’autres peuvent se transformer très rapidement, voire parfois, dans les cas extrêmes disparaît</w:t>
      </w:r>
      <w:r w:rsidR="006B3397">
        <w:rPr>
          <w:rFonts w:ascii="Arial" w:hAnsi="Arial" w:cs="Arial"/>
          <w:color w:val="1C2F49"/>
          <w:shd w:val="clear" w:color="auto" w:fill="FFFFFF"/>
        </w:rPr>
        <w:t>re.</w:t>
      </w:r>
    </w:p>
    <w:p w14:paraId="5272DA26" w14:textId="77777777" w:rsidR="008F4926" w:rsidRPr="008F4926" w:rsidRDefault="008F4926" w:rsidP="008F4926">
      <w:pPr>
        <w:shd w:val="clear" w:color="auto" w:fill="FFFFFF"/>
        <w:spacing w:after="0" w:line="240" w:lineRule="auto"/>
        <w:outlineLvl w:val="0"/>
        <w:rPr>
          <w:rFonts w:ascii="Arial" w:eastAsia="Times New Roman" w:hAnsi="Arial" w:cs="Arial"/>
          <w:b/>
          <w:bCs/>
          <w:color w:val="FFFFFF"/>
          <w:kern w:val="36"/>
          <w:sz w:val="48"/>
          <w:szCs w:val="48"/>
          <w:lang w:eastAsia="fr-FR"/>
        </w:rPr>
      </w:pPr>
      <w:r w:rsidRPr="008F4926">
        <w:rPr>
          <w:rFonts w:ascii="Arial" w:eastAsia="Times New Roman" w:hAnsi="Arial" w:cs="Arial"/>
          <w:b/>
          <w:bCs/>
          <w:color w:val="FFFFFF"/>
          <w:kern w:val="36"/>
          <w:sz w:val="48"/>
          <w:szCs w:val="48"/>
          <w:lang w:eastAsia="fr-FR"/>
        </w:rPr>
        <w:t>Écosystème : définition, exemple et importance – Tout savoir sur les écosystèmes</w:t>
      </w:r>
    </w:p>
    <w:p w14:paraId="1B27D540" w14:textId="77777777" w:rsidR="008F4926" w:rsidRPr="008F4926" w:rsidRDefault="008F4926" w:rsidP="008F4926">
      <w:pPr>
        <w:shd w:val="clear" w:color="auto" w:fill="FFFFFF"/>
        <w:spacing w:after="0" w:line="240" w:lineRule="auto"/>
        <w:rPr>
          <w:rFonts w:ascii="Arial" w:eastAsia="Times New Roman" w:hAnsi="Arial" w:cs="Arial"/>
          <w:b/>
          <w:bCs/>
          <w:color w:val="FFFFFF"/>
          <w:sz w:val="27"/>
          <w:szCs w:val="27"/>
          <w:lang w:eastAsia="fr-FR"/>
        </w:rPr>
      </w:pPr>
      <w:r w:rsidRPr="008F4926">
        <w:rPr>
          <w:rFonts w:ascii="Arial" w:eastAsia="Times New Roman" w:hAnsi="Arial" w:cs="Arial"/>
          <w:b/>
          <w:bCs/>
          <w:color w:val="FFFFFF"/>
          <w:sz w:val="27"/>
          <w:szCs w:val="27"/>
          <w:lang w:eastAsia="fr-FR"/>
        </w:rPr>
        <w:t>Dernière modification le 29 Janvier 2021</w:t>
      </w:r>
    </w:p>
    <w:p w14:paraId="389D67A8" w14:textId="0EA28056" w:rsidR="0045346A" w:rsidRDefault="0045346A" w:rsidP="0045346A">
      <w:pPr>
        <w:shd w:val="clear" w:color="auto" w:fill="FFFFFF"/>
        <w:spacing w:after="0" w:line="240" w:lineRule="auto"/>
        <w:rPr>
          <w:rFonts w:asciiTheme="majorBidi" w:eastAsia="Times New Roman" w:hAnsiTheme="majorBidi" w:cstheme="majorBidi"/>
          <w:color w:val="1C2F49"/>
          <w:sz w:val="28"/>
          <w:szCs w:val="28"/>
          <w:lang w:eastAsia="fr-FR"/>
        </w:rPr>
      </w:pPr>
      <w:hyperlink r:id="rId6" w:history="1">
        <w:r w:rsidRPr="00767C6E">
          <w:rPr>
            <w:rStyle w:val="Lienhypertexte"/>
            <w:rFonts w:asciiTheme="majorBidi" w:eastAsia="Times New Roman" w:hAnsiTheme="majorBidi" w:cstheme="majorBidi"/>
            <w:sz w:val="28"/>
            <w:szCs w:val="28"/>
            <w:lang w:eastAsia="fr-FR"/>
          </w:rPr>
          <w:t>https://youmatter.world/fr/definition/ecosysteme-definition-enjeux/</w:t>
        </w:r>
      </w:hyperlink>
    </w:p>
    <w:p w14:paraId="59D5599E" w14:textId="213B4474" w:rsidR="0045346A" w:rsidRDefault="0045346A"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Questions</w:t>
      </w:r>
    </w:p>
    <w:p w14:paraId="79BDD4C7" w14:textId="77777777" w:rsidR="003E4A29" w:rsidRDefault="003E4A29" w:rsidP="0045346A">
      <w:pPr>
        <w:shd w:val="clear" w:color="auto" w:fill="FFFFFF"/>
        <w:spacing w:after="0" w:line="240" w:lineRule="auto"/>
        <w:rPr>
          <w:rFonts w:asciiTheme="majorBidi" w:eastAsia="Times New Roman" w:hAnsiTheme="majorBidi" w:cstheme="majorBidi"/>
          <w:color w:val="1C2F49"/>
          <w:sz w:val="28"/>
          <w:szCs w:val="28"/>
          <w:lang w:eastAsia="fr-FR"/>
        </w:rPr>
      </w:pPr>
    </w:p>
    <w:p w14:paraId="64593060" w14:textId="50635121" w:rsidR="003E4A29" w:rsidRDefault="003E4A29"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1-</w:t>
      </w:r>
      <w:r w:rsidR="0045346A">
        <w:rPr>
          <w:rFonts w:asciiTheme="majorBidi" w:eastAsia="Times New Roman" w:hAnsiTheme="majorBidi" w:cstheme="majorBidi"/>
          <w:color w:val="1C2F49"/>
          <w:sz w:val="28"/>
          <w:szCs w:val="28"/>
          <w:lang w:eastAsia="fr-FR"/>
        </w:rPr>
        <w:t xml:space="preserve">Quel est le thème </w:t>
      </w:r>
      <w:r w:rsidR="006B3397">
        <w:rPr>
          <w:rFonts w:asciiTheme="majorBidi" w:eastAsia="Times New Roman" w:hAnsiTheme="majorBidi" w:cstheme="majorBidi"/>
          <w:color w:val="1C2F49"/>
          <w:sz w:val="28"/>
          <w:szCs w:val="28"/>
          <w:lang w:eastAsia="fr-FR"/>
        </w:rPr>
        <w:t>développé</w:t>
      </w:r>
      <w:r>
        <w:rPr>
          <w:rFonts w:asciiTheme="majorBidi" w:eastAsia="Times New Roman" w:hAnsiTheme="majorBidi" w:cstheme="majorBidi"/>
          <w:color w:val="1C2F49"/>
          <w:sz w:val="28"/>
          <w:szCs w:val="28"/>
          <w:lang w:eastAsia="fr-FR"/>
        </w:rPr>
        <w:t xml:space="preserve"> par l’auteur ?</w:t>
      </w:r>
    </w:p>
    <w:p w14:paraId="0F25FC5D" w14:textId="64C110FE" w:rsidR="003E4A29" w:rsidRDefault="003E4A29"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2-Quel est le type de ce texte ?</w:t>
      </w:r>
    </w:p>
    <w:p w14:paraId="43908D2B" w14:textId="403B011A" w:rsidR="003E4A29" w:rsidRDefault="003E4A29"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Justifiez votre réponse à l’aide de ses caractéristiques</w:t>
      </w:r>
    </w:p>
    <w:p w14:paraId="2EDF735F" w14:textId="291F33A0" w:rsidR="003E4A29" w:rsidRDefault="006B3397"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3-</w:t>
      </w:r>
      <w:r w:rsidR="003E4A29">
        <w:rPr>
          <w:rFonts w:asciiTheme="majorBidi" w:eastAsia="Times New Roman" w:hAnsiTheme="majorBidi" w:cstheme="majorBidi"/>
          <w:color w:val="1C2F49"/>
          <w:sz w:val="28"/>
          <w:szCs w:val="28"/>
          <w:lang w:eastAsia="fr-FR"/>
        </w:rPr>
        <w:t>Relevez le champ lexical de la faune et la flore</w:t>
      </w:r>
    </w:p>
    <w:p w14:paraId="7F02B260" w14:textId="4B2AA882" w:rsidR="003E4A29" w:rsidRDefault="006B3397"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4-</w:t>
      </w:r>
      <w:r w:rsidR="003E4A29">
        <w:rPr>
          <w:rFonts w:asciiTheme="majorBidi" w:eastAsia="Times New Roman" w:hAnsiTheme="majorBidi" w:cstheme="majorBidi"/>
          <w:color w:val="1C2F49"/>
          <w:sz w:val="28"/>
          <w:szCs w:val="28"/>
          <w:lang w:eastAsia="fr-FR"/>
        </w:rPr>
        <w:t>Relevez du texte une subordonnée relative et précisez sa nature</w:t>
      </w:r>
    </w:p>
    <w:p w14:paraId="5A6739A0" w14:textId="418C94E3" w:rsidR="003E4A29" w:rsidRDefault="006B3397"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5-</w:t>
      </w:r>
      <w:r w:rsidR="003E4A29">
        <w:rPr>
          <w:rFonts w:asciiTheme="majorBidi" w:eastAsia="Times New Roman" w:hAnsiTheme="majorBidi" w:cstheme="majorBidi"/>
          <w:color w:val="1C2F49"/>
          <w:sz w:val="28"/>
          <w:szCs w:val="28"/>
          <w:lang w:eastAsia="fr-FR"/>
        </w:rPr>
        <w:t>Relevez un article partitif</w:t>
      </w:r>
    </w:p>
    <w:p w14:paraId="4938A7A0" w14:textId="7F163211" w:rsidR="006B3397" w:rsidRDefault="006B3397" w:rsidP="0045346A">
      <w:pPr>
        <w:shd w:val="clear" w:color="auto" w:fill="FFFFFF"/>
        <w:spacing w:after="0" w:line="240" w:lineRule="auto"/>
        <w:rPr>
          <w:rFonts w:asciiTheme="majorBidi" w:eastAsia="Times New Roman" w:hAnsiTheme="majorBidi" w:cstheme="majorBidi"/>
          <w:color w:val="1C2F49"/>
          <w:sz w:val="28"/>
          <w:szCs w:val="28"/>
          <w:lang w:eastAsia="fr-FR"/>
        </w:rPr>
      </w:pPr>
      <w:r>
        <w:rPr>
          <w:rFonts w:asciiTheme="majorBidi" w:eastAsia="Times New Roman" w:hAnsiTheme="majorBidi" w:cstheme="majorBidi"/>
          <w:color w:val="1C2F49"/>
          <w:sz w:val="28"/>
          <w:szCs w:val="28"/>
          <w:lang w:eastAsia="fr-FR"/>
        </w:rPr>
        <w:t>6-Résumez le texte au quart de sa longueur</w:t>
      </w:r>
    </w:p>
    <w:p w14:paraId="2D8B42E3" w14:textId="29847AC9" w:rsidR="008F4926" w:rsidRPr="008F4926" w:rsidRDefault="008F4926" w:rsidP="0045346A">
      <w:pPr>
        <w:shd w:val="clear" w:color="auto" w:fill="FFFFFF"/>
        <w:spacing w:after="0" w:line="240" w:lineRule="auto"/>
        <w:rPr>
          <w:rFonts w:asciiTheme="majorBidi" w:eastAsia="Times New Roman" w:hAnsiTheme="majorBidi" w:cstheme="majorBidi"/>
          <w:color w:val="1C2F49"/>
          <w:sz w:val="28"/>
          <w:szCs w:val="28"/>
          <w:lang w:eastAsia="fr-FR"/>
        </w:rPr>
      </w:pPr>
      <w:r w:rsidRPr="008F4926">
        <w:rPr>
          <w:rFonts w:ascii="Arial" w:eastAsia="Times New Roman" w:hAnsi="Arial" w:cs="Arial"/>
          <w:b/>
          <w:bCs/>
          <w:color w:val="FFFFFF"/>
          <w:kern w:val="36"/>
          <w:sz w:val="48"/>
          <w:szCs w:val="48"/>
          <w:lang w:eastAsia="fr-FR"/>
        </w:rPr>
        <w:t xml:space="preserve">Écosystème : définition, exemple et importance – Tout savoir </w:t>
      </w:r>
      <w:bookmarkEnd w:id="0"/>
      <w:r w:rsidRPr="008F4926">
        <w:rPr>
          <w:rFonts w:ascii="Arial" w:eastAsia="Times New Roman" w:hAnsi="Arial" w:cs="Arial"/>
          <w:b/>
          <w:bCs/>
          <w:color w:val="FFFFFF"/>
          <w:kern w:val="36"/>
          <w:sz w:val="48"/>
          <w:szCs w:val="48"/>
          <w:lang w:eastAsia="fr-FR"/>
        </w:rPr>
        <w:t>sur les écosystèmes</w:t>
      </w:r>
    </w:p>
    <w:p w14:paraId="5291BC0E" w14:textId="77777777" w:rsidR="008F4926" w:rsidRPr="008F4926" w:rsidRDefault="008F4926" w:rsidP="008F4926">
      <w:pPr>
        <w:shd w:val="clear" w:color="auto" w:fill="FFFFFF"/>
        <w:spacing w:after="0" w:line="240" w:lineRule="auto"/>
        <w:rPr>
          <w:rFonts w:ascii="Arial" w:eastAsia="Times New Roman" w:hAnsi="Arial" w:cs="Arial"/>
          <w:b/>
          <w:bCs/>
          <w:color w:val="FFFFFF"/>
          <w:sz w:val="27"/>
          <w:szCs w:val="27"/>
          <w:lang w:eastAsia="fr-FR"/>
        </w:rPr>
      </w:pPr>
      <w:r w:rsidRPr="008F4926">
        <w:rPr>
          <w:rFonts w:ascii="Arial" w:eastAsia="Times New Roman" w:hAnsi="Arial" w:cs="Arial"/>
          <w:b/>
          <w:bCs/>
          <w:color w:val="FFFFFF"/>
          <w:sz w:val="27"/>
          <w:szCs w:val="27"/>
          <w:lang w:eastAsia="fr-FR"/>
        </w:rPr>
        <w:t>Dernière modification le 29 Janvier 2021</w:t>
      </w:r>
    </w:p>
    <w:p w14:paraId="0BD8B7E6" w14:textId="77777777" w:rsidR="008F4926" w:rsidRDefault="008F4926" w:rsidP="006D20E6">
      <w:pPr>
        <w:shd w:val="clear" w:color="auto" w:fill="FFFFFF"/>
        <w:spacing w:after="0" w:line="240" w:lineRule="auto"/>
        <w:rPr>
          <w:rFonts w:asciiTheme="majorBidi" w:eastAsia="Times New Roman" w:hAnsiTheme="majorBidi" w:cstheme="majorBidi"/>
          <w:color w:val="1C2F49"/>
          <w:sz w:val="28"/>
          <w:szCs w:val="28"/>
          <w:lang w:eastAsia="fr-FR"/>
        </w:rPr>
      </w:pPr>
    </w:p>
    <w:sectPr w:rsidR="008F4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F32AB"/>
    <w:multiLevelType w:val="multilevel"/>
    <w:tmpl w:val="138C2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75AD2"/>
    <w:multiLevelType w:val="multilevel"/>
    <w:tmpl w:val="D6A8A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E6"/>
    <w:rsid w:val="003E4A29"/>
    <w:rsid w:val="0045346A"/>
    <w:rsid w:val="006B3397"/>
    <w:rsid w:val="006D20E6"/>
    <w:rsid w:val="008F4926"/>
    <w:rsid w:val="00C32B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36C6"/>
  <w15:chartTrackingRefBased/>
  <w15:docId w15:val="{36A23D63-6308-4759-AB51-EA0953FF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20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D20E6"/>
    <w:rPr>
      <w:color w:val="0000FF"/>
      <w:u w:val="single"/>
    </w:rPr>
  </w:style>
  <w:style w:type="character" w:styleId="lev">
    <w:name w:val="Strong"/>
    <w:basedOn w:val="Policepardfaut"/>
    <w:uiPriority w:val="22"/>
    <w:qFormat/>
    <w:rsid w:val="006D20E6"/>
    <w:rPr>
      <w:b/>
      <w:bCs/>
    </w:rPr>
  </w:style>
  <w:style w:type="character" w:styleId="Mentionnonrsolue">
    <w:name w:val="Unresolved Mention"/>
    <w:basedOn w:val="Policepardfaut"/>
    <w:uiPriority w:val="99"/>
    <w:semiHidden/>
    <w:unhideWhenUsed/>
    <w:rsid w:val="0045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85462">
      <w:bodyDiv w:val="1"/>
      <w:marLeft w:val="0"/>
      <w:marRight w:val="0"/>
      <w:marTop w:val="0"/>
      <w:marBottom w:val="0"/>
      <w:divBdr>
        <w:top w:val="none" w:sz="0" w:space="0" w:color="auto"/>
        <w:left w:val="none" w:sz="0" w:space="0" w:color="auto"/>
        <w:bottom w:val="none" w:sz="0" w:space="0" w:color="auto"/>
        <w:right w:val="none" w:sz="0" w:space="0" w:color="auto"/>
      </w:divBdr>
    </w:div>
    <w:div w:id="666135757">
      <w:bodyDiv w:val="1"/>
      <w:marLeft w:val="0"/>
      <w:marRight w:val="0"/>
      <w:marTop w:val="0"/>
      <w:marBottom w:val="0"/>
      <w:divBdr>
        <w:top w:val="none" w:sz="0" w:space="0" w:color="auto"/>
        <w:left w:val="none" w:sz="0" w:space="0" w:color="auto"/>
        <w:bottom w:val="none" w:sz="0" w:space="0" w:color="auto"/>
        <w:right w:val="none" w:sz="0" w:space="0" w:color="auto"/>
      </w:divBdr>
    </w:div>
    <w:div w:id="1112363410">
      <w:bodyDiv w:val="1"/>
      <w:marLeft w:val="0"/>
      <w:marRight w:val="0"/>
      <w:marTop w:val="0"/>
      <w:marBottom w:val="0"/>
      <w:divBdr>
        <w:top w:val="none" w:sz="0" w:space="0" w:color="auto"/>
        <w:left w:val="none" w:sz="0" w:space="0" w:color="auto"/>
        <w:bottom w:val="none" w:sz="0" w:space="0" w:color="auto"/>
        <w:right w:val="none" w:sz="0" w:space="0" w:color="auto"/>
      </w:divBdr>
    </w:div>
    <w:div w:id="15338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matter.world/fr/definition/ecosysteme-definition-enjeux/" TargetMode="External"/><Relationship Id="rId5" Type="http://schemas.openxmlformats.org/officeDocument/2006/relationships/hyperlink" Target="mailto:a.senouci19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3</cp:revision>
  <dcterms:created xsi:type="dcterms:W3CDTF">2021-03-03T18:37:00Z</dcterms:created>
  <dcterms:modified xsi:type="dcterms:W3CDTF">2021-03-03T19:24:00Z</dcterms:modified>
</cp:coreProperties>
</file>