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01" w:rsidRPr="008F0F59" w:rsidRDefault="003D3C01" w:rsidP="003D3C01">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Chapitre 1 :  </w:t>
      </w:r>
      <w:r w:rsidRPr="008F0F59">
        <w:rPr>
          <w:rFonts w:asciiTheme="majorBidi" w:hAnsiTheme="majorBidi" w:cstheme="majorBidi"/>
          <w:b/>
          <w:bCs/>
          <w:sz w:val="24"/>
          <w:szCs w:val="24"/>
        </w:rPr>
        <w:t xml:space="preserve"> définition </w:t>
      </w:r>
      <w:r>
        <w:rPr>
          <w:rFonts w:asciiTheme="majorBidi" w:hAnsiTheme="majorBidi" w:cstheme="majorBidi"/>
          <w:b/>
          <w:bCs/>
          <w:sz w:val="24"/>
          <w:szCs w:val="24"/>
        </w:rPr>
        <w:t>de l’entreprise</w:t>
      </w:r>
      <w:r w:rsidRPr="008F0F59">
        <w:rPr>
          <w:rFonts w:asciiTheme="majorBidi" w:hAnsiTheme="majorBidi" w:cstheme="majorBidi"/>
          <w:b/>
          <w:bCs/>
          <w:sz w:val="24"/>
          <w:szCs w:val="24"/>
        </w:rPr>
        <w:t> </w:t>
      </w:r>
      <w:r>
        <w:rPr>
          <w:rFonts w:asciiTheme="majorBidi" w:hAnsiTheme="majorBidi" w:cstheme="majorBidi"/>
          <w:b/>
          <w:bCs/>
          <w:sz w:val="24"/>
          <w:szCs w:val="24"/>
        </w:rPr>
        <w:t xml:space="preserve"> </w:t>
      </w:r>
    </w:p>
    <w:p w:rsidR="003D3C01" w:rsidRPr="008F0F59" w:rsidRDefault="003D3C01" w:rsidP="003D3C01">
      <w:pPr>
        <w:spacing w:line="360" w:lineRule="auto"/>
        <w:jc w:val="both"/>
        <w:rPr>
          <w:rFonts w:asciiTheme="majorBidi" w:hAnsiTheme="majorBidi" w:cstheme="majorBidi"/>
          <w:b/>
          <w:bCs/>
          <w:sz w:val="24"/>
          <w:szCs w:val="24"/>
        </w:rPr>
      </w:pPr>
      <w:r w:rsidRPr="008F0F59">
        <w:rPr>
          <w:rFonts w:asciiTheme="majorBidi" w:hAnsiTheme="majorBidi" w:cstheme="majorBidi"/>
          <w:b/>
          <w:bCs/>
          <w:sz w:val="24"/>
          <w:szCs w:val="24"/>
        </w:rPr>
        <w:t>1.1. Définition </w:t>
      </w:r>
    </w:p>
    <w:p w:rsidR="003D3C01" w:rsidRPr="008F0F59" w:rsidRDefault="003D3C01" w:rsidP="003D3C01">
      <w:pPr>
        <w:spacing w:line="360" w:lineRule="auto"/>
        <w:jc w:val="both"/>
        <w:rPr>
          <w:rFonts w:asciiTheme="majorBidi" w:hAnsiTheme="majorBidi" w:cstheme="majorBidi"/>
          <w:sz w:val="24"/>
          <w:szCs w:val="24"/>
        </w:rPr>
      </w:pPr>
      <w:r w:rsidRPr="008F0F59">
        <w:rPr>
          <w:rFonts w:asciiTheme="majorBidi" w:hAnsiTheme="majorBidi" w:cstheme="majorBidi"/>
          <w:sz w:val="24"/>
          <w:szCs w:val="24"/>
        </w:rPr>
        <w:t>L’entreprise est un agent économique qui produit des biens et/ou des services pour les vendre sur un marché afin de réaliser un bénéfice.</w:t>
      </w:r>
    </w:p>
    <w:p w:rsidR="003D3C01" w:rsidRPr="008F0F59" w:rsidRDefault="003D3C01" w:rsidP="003D3C01">
      <w:pPr>
        <w:spacing w:line="360" w:lineRule="auto"/>
        <w:jc w:val="both"/>
        <w:rPr>
          <w:rFonts w:asciiTheme="majorBidi" w:hAnsiTheme="majorBidi" w:cstheme="majorBidi"/>
          <w:sz w:val="24"/>
          <w:szCs w:val="24"/>
        </w:rPr>
      </w:pPr>
      <w:r w:rsidRPr="008F0F59">
        <w:rPr>
          <w:rFonts w:asciiTheme="majorBidi" w:hAnsiTheme="majorBidi" w:cstheme="majorBidi"/>
          <w:sz w:val="24"/>
          <w:szCs w:val="24"/>
        </w:rPr>
        <w:t>L’entreprise est une organisation économique dotée (possédant) de moyens (ressources) : humains, matériels (les matériaux comme les bureaux, matières premières, marchandises, logiciels, …) et financiers, quelle utilise (combine) pour produire et vendre sur le marché des biens et/ou des services. Les fonctions d’une entreprise sont donc, l’achat, la production (transformation) et la vente.</w:t>
      </w:r>
    </w:p>
    <w:p w:rsidR="003D3C01" w:rsidRPr="008F0F59" w:rsidRDefault="003D3C01" w:rsidP="003D3C0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définition nous montre que les </w:t>
      </w:r>
      <w:r w:rsidRPr="008F0F59">
        <w:rPr>
          <w:rFonts w:asciiTheme="majorBidi" w:hAnsiTheme="majorBidi" w:cstheme="majorBidi"/>
          <w:sz w:val="24"/>
          <w:szCs w:val="24"/>
        </w:rPr>
        <w:t>entreprise</w:t>
      </w:r>
      <w:r>
        <w:rPr>
          <w:rFonts w:asciiTheme="majorBidi" w:hAnsiTheme="majorBidi" w:cstheme="majorBidi"/>
          <w:sz w:val="24"/>
          <w:szCs w:val="24"/>
        </w:rPr>
        <w:t>s</w:t>
      </w:r>
      <w:r w:rsidRPr="008F0F59">
        <w:rPr>
          <w:rFonts w:asciiTheme="majorBidi" w:hAnsiTheme="majorBidi" w:cstheme="majorBidi"/>
          <w:sz w:val="24"/>
          <w:szCs w:val="24"/>
        </w:rPr>
        <w:t xml:space="preserve"> </w:t>
      </w:r>
      <w:r>
        <w:rPr>
          <w:rFonts w:asciiTheme="majorBidi" w:hAnsiTheme="majorBidi" w:cstheme="majorBidi"/>
          <w:sz w:val="24"/>
          <w:szCs w:val="24"/>
        </w:rPr>
        <w:t>ont</w:t>
      </w:r>
      <w:r w:rsidRPr="008F0F59">
        <w:rPr>
          <w:rFonts w:asciiTheme="majorBidi" w:hAnsiTheme="majorBidi" w:cstheme="majorBidi"/>
          <w:sz w:val="24"/>
          <w:szCs w:val="24"/>
        </w:rPr>
        <w:t xml:space="preserve"> besoin de ressources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elles achètent des biens et services à leurs fournisseurs.</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l’entreprise a également besoin des facteurs de production, c’est-à-dire du travail, du capital, de l’énergie, des matériaux et des informations :</w:t>
      </w:r>
    </w:p>
    <w:p w:rsidR="003D3C01" w:rsidRPr="008F0F59" w:rsidRDefault="003D3C01" w:rsidP="003D3C01">
      <w:pPr>
        <w:numPr>
          <w:ilvl w:val="0"/>
          <w:numId w:val="6"/>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xml:space="preserve">Le travail, c’est l’énergie fournie par les ouvriers, les employés et </w:t>
      </w:r>
      <w:r>
        <w:rPr>
          <w:rFonts w:asciiTheme="majorBidi" w:eastAsia="Times New Roman" w:hAnsiTheme="majorBidi" w:cstheme="majorBidi"/>
          <w:sz w:val="24"/>
          <w:szCs w:val="24"/>
          <w:lang w:eastAsia="fr-FR"/>
        </w:rPr>
        <w:t xml:space="preserve">les </w:t>
      </w:r>
      <w:r w:rsidRPr="008F0F59">
        <w:rPr>
          <w:rFonts w:asciiTheme="majorBidi" w:eastAsia="Times New Roman" w:hAnsiTheme="majorBidi" w:cstheme="majorBidi"/>
          <w:sz w:val="24"/>
          <w:szCs w:val="24"/>
          <w:lang w:eastAsia="fr-FR"/>
        </w:rPr>
        <w:t>cadres de l’entreprise, pour fabriquer les produits, traiter les informations, classer, communiquer, contrôler</w:t>
      </w:r>
    </w:p>
    <w:p w:rsidR="003D3C01" w:rsidRPr="008F0F59" w:rsidRDefault="003D3C01" w:rsidP="003D3C01">
      <w:pPr>
        <w:numPr>
          <w:ilvl w:val="0"/>
          <w:numId w:val="6"/>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Le capital est représenté par les ressources financières et les équipements de production.</w:t>
      </w:r>
    </w:p>
    <w:p w:rsidR="003D3C01" w:rsidRPr="008F0F59" w:rsidRDefault="003D3C01" w:rsidP="003D3C01">
      <w:pPr>
        <w:numPr>
          <w:ilvl w:val="0"/>
          <w:numId w:val="6"/>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L’énergie et les matériaux, c’est le flux de combustibles fossiles, d’électricité, de vapeur qui fait tourner les machines, et le flux de matières et de produits semi-finis qui servent de matériaux de départ à la fabrication ou à l’assemblage.</w:t>
      </w:r>
    </w:p>
    <w:p w:rsidR="003D3C01" w:rsidRPr="008F0F59" w:rsidRDefault="003D3C01" w:rsidP="003D3C01">
      <w:pPr>
        <w:numPr>
          <w:ilvl w:val="0"/>
          <w:numId w:val="7"/>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Les informations, c’est le savoir-faire, les brevets, les licences, tous biens immatériels résultant de l’expérience des membres de l’entreprise et d'un savoir préalablement accumulé.</w:t>
      </w:r>
    </w:p>
    <w:p w:rsidR="003D3C01" w:rsidRPr="00BC2486" w:rsidRDefault="003D3C01" w:rsidP="003D3C01">
      <w:pPr>
        <w:spacing w:line="360" w:lineRule="auto"/>
        <w:jc w:val="both"/>
        <w:rPr>
          <w:rFonts w:asciiTheme="majorBidi" w:hAnsiTheme="majorBidi" w:cstheme="majorBidi"/>
          <w:b/>
          <w:bCs/>
          <w:sz w:val="24"/>
          <w:szCs w:val="24"/>
        </w:rPr>
      </w:pPr>
      <w:r>
        <w:rPr>
          <w:rFonts w:asciiTheme="majorBidi" w:eastAsia="Times New Roman" w:hAnsiTheme="majorBidi" w:cstheme="majorBidi"/>
          <w:b/>
          <w:bCs/>
          <w:sz w:val="24"/>
          <w:szCs w:val="24"/>
          <w:lang w:eastAsia="fr-FR"/>
        </w:rPr>
        <w:t xml:space="preserve">2. </w:t>
      </w:r>
      <w:r w:rsidRPr="00BC2486">
        <w:rPr>
          <w:rFonts w:asciiTheme="majorBidi" w:eastAsia="Times New Roman" w:hAnsiTheme="majorBidi" w:cstheme="majorBidi"/>
          <w:b/>
          <w:bCs/>
          <w:sz w:val="24"/>
          <w:szCs w:val="24"/>
          <w:lang w:eastAsia="fr-FR"/>
        </w:rPr>
        <w:t xml:space="preserve">Les finalités de </w:t>
      </w:r>
      <w:r>
        <w:rPr>
          <w:rFonts w:asciiTheme="majorBidi" w:eastAsia="Times New Roman" w:hAnsiTheme="majorBidi" w:cstheme="majorBidi"/>
          <w:b/>
          <w:bCs/>
          <w:sz w:val="24"/>
          <w:szCs w:val="24"/>
          <w:lang w:eastAsia="fr-FR"/>
        </w:rPr>
        <w:t xml:space="preserve">l’entreprise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Plusieurs finalités sont assignées à l’entreprise :</w:t>
      </w:r>
    </w:p>
    <w:p w:rsidR="003D3C01" w:rsidRPr="008F0F59" w:rsidRDefault="003D3C01" w:rsidP="003D3C01">
      <w:pPr>
        <w:spacing w:line="360" w:lineRule="auto"/>
        <w:jc w:val="both"/>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w:t>
      </w:r>
      <w:r w:rsidRPr="008F0F59">
        <w:rPr>
          <w:rFonts w:asciiTheme="majorBidi" w:hAnsiTheme="majorBidi" w:cstheme="majorBidi"/>
          <w:sz w:val="24"/>
          <w:szCs w:val="24"/>
        </w:rPr>
        <w:t xml:space="preserve"> des responsabilités économiques : être compétitive, créer de la valeur (VA), créer de la richesse (PIB) : </w:t>
      </w:r>
      <w:r w:rsidRPr="008F0F59">
        <w:rPr>
          <w:rFonts w:asciiTheme="majorBidi" w:eastAsia="Times New Roman" w:hAnsiTheme="majorBidi" w:cstheme="majorBidi"/>
          <w:sz w:val="24"/>
          <w:szCs w:val="24"/>
          <w:lang w:eastAsia="fr-FR"/>
        </w:rPr>
        <w:t>Une entreprise peut avoir différentes finalités : exister et survivre, se développer et se diversifier, assurer la rémunération du capital et du travail, conserver son indépendance et permettre au personnel de l’entreprise de réaliser ses aspirations.</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Parmi tous les buts qu’elle peut poursuivre, il en est trois qui nous paraissent essentiels : la poursuite de l’activité, la recherche de la pérennité, la recherche du profit.</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lastRenderedPageBreak/>
        <w:t>En fait, l’entreprise ne poursuit pas un but unique mais presque toujours plusieurs buts. Entre eux, une hiérarchie peut exister, elle n’est pas toujours la même. Non seulement elle varie d'une entreprise à l’autre mais elle varie aussi dans la même entreprise en raison des circonstances et des époques.</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Les finalités sociales de l’entreprise :</w:t>
      </w:r>
      <w:r w:rsidRPr="008F0F59">
        <w:rPr>
          <w:rFonts w:asciiTheme="majorBidi" w:hAnsiTheme="majorBidi" w:cstheme="majorBidi"/>
          <w:sz w:val="24"/>
          <w:szCs w:val="24"/>
        </w:rPr>
        <w:t xml:space="preserve"> des responsabilités sociales : recruter, former, protéger ses salariés, … en effet, </w:t>
      </w:r>
      <w:r w:rsidRPr="008F0F59">
        <w:rPr>
          <w:rFonts w:asciiTheme="majorBidi" w:eastAsia="Times New Roman" w:hAnsiTheme="majorBidi" w:cstheme="majorBidi"/>
          <w:sz w:val="24"/>
          <w:szCs w:val="24"/>
          <w:lang w:eastAsia="fr-FR"/>
        </w:rPr>
        <w:t>L’un des premiers buts de l’entreprise, résultant de la raison même de son existence, est le service des clients, la satisfaction de leurs besoins et désirs, c’est à l’expression de sa fonction sociale. Il est vrai, aussi que l’existence et la survie de l’entreprise sont étroitement dépendantes du service des clients.</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L’entreprise, c’est aussi un centre d'activité professionnelle pour ceux qui en font partie. C’est le lieu où ils peuvent exercer un métier qui leur apporte des satisfactions, qui peut les passionner. C’est une part de leur vie, quelquefois très importante. L’existence même de l’entreprise et sa pérennité sont pour eux des fins en soi, qu’il s’agisse des dirigeants ou des autres membres du personnel.</w:t>
      </w:r>
    </w:p>
    <w:p w:rsidR="003D3C01" w:rsidRPr="008F0F59" w:rsidRDefault="003D3C01" w:rsidP="003D3C01">
      <w:pPr>
        <w:spacing w:line="360" w:lineRule="auto"/>
        <w:jc w:val="both"/>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xml:space="preserve">L’entreprise est un moyen extraordinaire, pour beaucoup plus de monde qu’on ne le croit généralement, de satisfaire des désirs de puissance, de prestige, de notoriété, etc. Il est aussi très satisfaisant de pouvoir se considérer comme les meilleurs et les plus dynamiques dans une activité professionnelle, de savoir que l’on fabrique les meilleurs produits, que ses prestations de services sont les meilleures, etc. Des satisfactions de ce genre sont très proches de celles qu’éprouvent les équipes sportives qui gagnent. </w:t>
      </w:r>
    </w:p>
    <w:p w:rsidR="003D3C01" w:rsidRPr="008F0F59" w:rsidRDefault="003D3C01" w:rsidP="003D3C01">
      <w:pPr>
        <w:spacing w:line="360" w:lineRule="auto"/>
        <w:jc w:val="both"/>
        <w:rPr>
          <w:rFonts w:asciiTheme="majorBidi" w:hAnsiTheme="majorBidi" w:cstheme="majorBidi"/>
          <w:sz w:val="24"/>
          <w:szCs w:val="24"/>
        </w:rPr>
      </w:pPr>
      <w:r w:rsidRPr="008F0F59">
        <w:rPr>
          <w:rFonts w:asciiTheme="majorBidi" w:hAnsiTheme="majorBidi" w:cstheme="majorBidi"/>
          <w:sz w:val="24"/>
          <w:szCs w:val="24"/>
        </w:rPr>
        <w:t>- des responsabilités sociétales : préserver l’environnement, la loyauté envers les consommateurs (assurer la qualité des produits, …), sponsoriser une équipe de foot par exemple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Les finalités s’expriment dans le projet d’entreprise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L’entreprise moderne doit mobiliser son personnel, assurer sa cohésion, montrer en permanence qu’elle est meilleure que les autres. Elle assure ainsi sa pérennité.</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xml:space="preserve">Selon D. </w:t>
      </w:r>
      <w:proofErr w:type="spellStart"/>
      <w:proofErr w:type="gramStart"/>
      <w:r w:rsidRPr="008F0F59">
        <w:rPr>
          <w:rFonts w:asciiTheme="majorBidi" w:eastAsia="Times New Roman" w:hAnsiTheme="majorBidi" w:cstheme="majorBidi"/>
          <w:sz w:val="24"/>
          <w:szCs w:val="24"/>
          <w:lang w:eastAsia="fr-FR"/>
        </w:rPr>
        <w:t>Genelot</w:t>
      </w:r>
      <w:proofErr w:type="spellEnd"/>
      <w:r w:rsidRPr="008F0F59">
        <w:rPr>
          <w:rFonts w:asciiTheme="majorBidi" w:eastAsia="Times New Roman" w:hAnsiTheme="majorBidi" w:cstheme="majorBidi"/>
          <w:sz w:val="24"/>
          <w:szCs w:val="24"/>
          <w:lang w:eastAsia="fr-FR"/>
        </w:rPr>
        <w:t xml:space="preserve"> ,</w:t>
      </w:r>
      <w:proofErr w:type="gramEnd"/>
      <w:r w:rsidRPr="008F0F59">
        <w:rPr>
          <w:rFonts w:asciiTheme="majorBidi" w:eastAsia="Times New Roman" w:hAnsiTheme="majorBidi" w:cstheme="majorBidi"/>
          <w:sz w:val="24"/>
          <w:szCs w:val="24"/>
          <w:lang w:eastAsia="fr-FR"/>
        </w:rPr>
        <w:t xml:space="preserve"> le projet d'entreprise est l’expression “ d'une volonté de vivre, de travailler et de réussir ensemble “. C’est aussi la définition des méthodes pour y parvenir. Le projet d'entreprise est un plan d'action qui répond à la quadruple question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xml:space="preserve">- qui </w:t>
      </w:r>
      <w:proofErr w:type="gramStart"/>
      <w:r w:rsidRPr="008F0F59">
        <w:rPr>
          <w:rFonts w:asciiTheme="majorBidi" w:eastAsia="Times New Roman" w:hAnsiTheme="majorBidi" w:cstheme="majorBidi"/>
          <w:sz w:val="24"/>
          <w:szCs w:val="24"/>
          <w:lang w:eastAsia="fr-FR"/>
        </w:rPr>
        <w:t>sommes-</w:t>
      </w:r>
      <w:proofErr w:type="gramEnd"/>
      <w:r w:rsidRPr="008F0F59">
        <w:rPr>
          <w:rFonts w:asciiTheme="majorBidi" w:eastAsia="Times New Roman" w:hAnsiTheme="majorBidi" w:cstheme="majorBidi"/>
          <w:sz w:val="24"/>
          <w:szCs w:val="24"/>
          <w:lang w:eastAsia="fr-FR"/>
        </w:rPr>
        <w:t>nous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que faisons-nous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pourquoi combattons-nous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où nous voulons aller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p>
    <w:p w:rsidR="003D3C01" w:rsidRPr="00956193" w:rsidRDefault="003D3C01" w:rsidP="003D3C01">
      <w:pPr>
        <w:numPr>
          <w:ilvl w:val="0"/>
          <w:numId w:val="3"/>
        </w:numPr>
        <w:shd w:val="clear" w:color="auto" w:fill="FFFFFF"/>
        <w:spacing w:after="0" w:line="360" w:lineRule="auto"/>
        <w:ind w:left="0"/>
        <w:jc w:val="both"/>
        <w:textAlignment w:val="baseline"/>
        <w:rPr>
          <w:rFonts w:asciiTheme="majorBidi" w:eastAsia="Times New Roman" w:hAnsiTheme="majorBidi" w:cstheme="majorBidi"/>
          <w:b/>
          <w:bCs/>
          <w:sz w:val="24"/>
          <w:szCs w:val="24"/>
          <w:lang w:eastAsia="fr-FR"/>
        </w:rPr>
      </w:pPr>
      <w:r w:rsidRPr="00956193">
        <w:rPr>
          <w:rFonts w:asciiTheme="majorBidi" w:eastAsia="Times New Roman" w:hAnsiTheme="majorBidi" w:cstheme="majorBidi"/>
          <w:b/>
          <w:bCs/>
          <w:sz w:val="24"/>
          <w:szCs w:val="24"/>
          <w:lang w:eastAsia="fr-FR"/>
        </w:rPr>
        <w:t>Les objectifs de l’entreprise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xml:space="preserve">Les objectifs sont l’expression des finalités de l’entreprise. Un objectif est un résultat précis à atteindre dans un délai déterminé. Il est défini quantitativement et / ou qualitativement. La formulation d'un objectif s’accompagne de la définition des moyens à mettre en </w:t>
      </w:r>
      <w:proofErr w:type="spellStart"/>
      <w:r w:rsidRPr="008F0F59">
        <w:rPr>
          <w:rFonts w:asciiTheme="majorBidi" w:eastAsia="Times New Roman" w:hAnsiTheme="majorBidi" w:cstheme="majorBidi"/>
          <w:sz w:val="24"/>
          <w:szCs w:val="24"/>
          <w:lang w:eastAsia="fr-FR"/>
        </w:rPr>
        <w:t>oeuvre</w:t>
      </w:r>
      <w:proofErr w:type="spellEnd"/>
      <w:r w:rsidRPr="008F0F59">
        <w:rPr>
          <w:rFonts w:asciiTheme="majorBidi" w:eastAsia="Times New Roman" w:hAnsiTheme="majorBidi" w:cstheme="majorBidi"/>
          <w:sz w:val="24"/>
          <w:szCs w:val="24"/>
          <w:lang w:eastAsia="fr-FR"/>
        </w:rPr>
        <w:t>.</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Par exemple, si l’objectif est l’augmentation de la production de 10%, les moyens peuvent être l’acquisition de machines supplémentaires, la formation de personnel, l’amélioration de la qualité.</w:t>
      </w:r>
    </w:p>
    <w:p w:rsidR="003D3C01" w:rsidRPr="008F0F59" w:rsidRDefault="003D3C01" w:rsidP="003D3C01">
      <w:pPr>
        <w:numPr>
          <w:ilvl w:val="0"/>
          <w:numId w:val="4"/>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Il ne faut pas confondre objectif et prévision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Une prévision est une indication de ce qui pourra être l’activité future de l’entreprise compte tenu de son activité passée. Elle résulte d'un calcul, elle matérialise généralement une tendance.</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Alors qu’un objectif traduit une volonté de modifier l’évolution “naturelle” de l’entreprise et doit être atteint, une prévision peut se réaliser.</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La fixation d'objectifs incite l’entreprise à être plus dynamique, plus volontaire, mieux organisée.</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Les résultats atteints doivent être confrontés aux objectifs visés : les écarts sont mesurés et analysés de façon à mettre des actions correctives.</w:t>
      </w:r>
    </w:p>
    <w:p w:rsidR="003D3C01" w:rsidRPr="008F0F59" w:rsidRDefault="003D3C01" w:rsidP="003D3C01">
      <w:pPr>
        <w:numPr>
          <w:ilvl w:val="0"/>
          <w:numId w:val="5"/>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Les différentes catégories d'objectifs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 xml:space="preserve">Les objectifs de l’entreprise sont divers. Ils peuvent être à long ou à moyen terme </w:t>
      </w:r>
      <w:proofErr w:type="gramStart"/>
      <w:r w:rsidRPr="008F0F59">
        <w:rPr>
          <w:rFonts w:asciiTheme="majorBidi" w:eastAsia="Times New Roman" w:hAnsiTheme="majorBidi" w:cstheme="majorBidi"/>
          <w:sz w:val="24"/>
          <w:szCs w:val="24"/>
          <w:lang w:eastAsia="fr-FR"/>
        </w:rPr>
        <w:t>( plus</w:t>
      </w:r>
      <w:proofErr w:type="gramEnd"/>
      <w:r w:rsidRPr="008F0F59">
        <w:rPr>
          <w:rFonts w:asciiTheme="majorBidi" w:eastAsia="Times New Roman" w:hAnsiTheme="majorBidi" w:cstheme="majorBidi"/>
          <w:sz w:val="24"/>
          <w:szCs w:val="24"/>
          <w:lang w:eastAsia="fr-FR"/>
        </w:rPr>
        <w:t xml:space="preserve"> un an ) ou à court terme ( à réaliser dans l’année ). On peut les classer en objectifs de rentabilité, de profit, de part de marché, de diversification, de productivité, d'innovation, de qualité, de prestige, de formation du personnel, etc.</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Les objectifs dépendent les uns les autres à un triple point de vue : en premier lieu, une harmonisation doit être établie entre les différents objectifs de l’entreprise. Ainsi les objectifs de production doivent correspondre aux objectifs de vente. En second lieu, les objectifs à court terme et à moyen terme dépendent étroitement des objectifs à long terme qui sont fixés les premiers. En troisième lieu, les objectifs généraux de l’entreprise sont fragmentés en de multiples objectifs particuliers de telle sorte que les différents responsables de l’entreprise aient tous des objectifs particuliers à atteindre.</w:t>
      </w:r>
    </w:p>
    <w:p w:rsidR="003D3C01" w:rsidRPr="008F0F59" w:rsidRDefault="003D3C01" w:rsidP="003D3C01">
      <w:pPr>
        <w:numPr>
          <w:ilvl w:val="0"/>
          <w:numId w:val="1"/>
        </w:numPr>
        <w:shd w:val="clear" w:color="auto" w:fill="FFFFFF"/>
        <w:spacing w:after="0" w:line="360" w:lineRule="auto"/>
        <w:ind w:left="0"/>
        <w:jc w:val="both"/>
        <w:textAlignment w:val="baseline"/>
        <w:rPr>
          <w:rFonts w:asciiTheme="majorBidi" w:eastAsia="Times New Roman" w:hAnsiTheme="majorBidi" w:cstheme="majorBidi"/>
          <w:b/>
          <w:bCs/>
          <w:sz w:val="24"/>
          <w:szCs w:val="24"/>
          <w:lang w:eastAsia="fr-FR"/>
        </w:rPr>
      </w:pPr>
      <w:r w:rsidRPr="008F0F59">
        <w:rPr>
          <w:rFonts w:asciiTheme="majorBidi" w:eastAsia="Times New Roman" w:hAnsiTheme="majorBidi" w:cstheme="majorBidi"/>
          <w:b/>
          <w:bCs/>
          <w:sz w:val="24"/>
          <w:szCs w:val="24"/>
          <w:lang w:eastAsia="fr-FR"/>
        </w:rPr>
        <w:t xml:space="preserve">Les objectifs d’entreprise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L’activité d'une entreprise peut être décomposée en deux phrases distinctes :</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a) L’activité productive (l’entreprise est une unité de production) : l’entreprise créée des biens ou de services:</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lastRenderedPageBreak/>
        <w:t>Par  l’opération  de production, l’entreprise transforme des flux d'entrée (intrants) en flux de sortie (extrants). L’entreprise acquiert ses intrants sur le marché. Elle combine ces facteurs de production en tenant compte de leur prix d'achat. Elle détermine ainsi le coût de revient de sa production. Elle doit fixer un prix de vente qui lui permet au moins de couvrir son coût de revient. Toute entreprise se trouve confrontée à ce calcul économique.</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La valeur ajoutée par l’entreprise est la différence entre la valeur des biens et de services produits et celle des consommations intermédiaires:</w:t>
      </w:r>
    </w:p>
    <w:p w:rsidR="003D3C01" w:rsidRPr="008F0F59"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8F0F59">
        <w:rPr>
          <w:rFonts w:asciiTheme="majorBidi" w:eastAsia="Times New Roman" w:hAnsiTheme="majorBidi" w:cstheme="majorBidi"/>
          <w:sz w:val="24"/>
          <w:szCs w:val="24"/>
          <w:lang w:eastAsia="fr-FR"/>
        </w:rPr>
        <w:t>Valeur ajoutée = production - consommations intermédiaires</w:t>
      </w:r>
    </w:p>
    <w:p w:rsidR="003D3C01" w:rsidRPr="00160EBB" w:rsidRDefault="003D3C01" w:rsidP="003D3C01">
      <w:pPr>
        <w:spacing w:line="360" w:lineRule="auto"/>
        <w:jc w:val="both"/>
        <w:rPr>
          <w:rFonts w:asciiTheme="majorBidi" w:hAnsiTheme="majorBidi" w:cstheme="majorBidi"/>
          <w:sz w:val="24"/>
          <w:szCs w:val="24"/>
        </w:rPr>
      </w:pPr>
      <w:r w:rsidRPr="008F0F59">
        <w:rPr>
          <w:rFonts w:asciiTheme="majorBidi" w:eastAsia="Times New Roman" w:hAnsiTheme="majorBidi" w:cstheme="majorBidi"/>
          <w:sz w:val="24"/>
          <w:szCs w:val="24"/>
          <w:lang w:eastAsia="fr-FR"/>
        </w:rPr>
        <w:t>L’entreprise est donc une unité de production de biens et de services et de valeur ajoutée.</w:t>
      </w:r>
      <w:r w:rsidRPr="008F0F59">
        <w:rPr>
          <w:rFonts w:asciiTheme="majorBidi" w:hAnsiTheme="majorBidi" w:cstheme="majorBidi"/>
          <w:sz w:val="24"/>
          <w:szCs w:val="24"/>
        </w:rPr>
        <w:t xml:space="preserve"> . Par sa production, l’entreprise crée un supplément de richesse appelé </w:t>
      </w:r>
      <w:r w:rsidRPr="008F0F59">
        <w:rPr>
          <w:rFonts w:asciiTheme="majorBidi" w:hAnsiTheme="majorBidi" w:cstheme="majorBidi"/>
          <w:b/>
          <w:bCs/>
          <w:sz w:val="24"/>
          <w:szCs w:val="24"/>
        </w:rPr>
        <w:t>valeur a</w:t>
      </w:r>
      <w:r w:rsidRPr="00160EBB">
        <w:rPr>
          <w:rFonts w:asciiTheme="majorBidi" w:hAnsiTheme="majorBidi" w:cstheme="majorBidi"/>
          <w:b/>
          <w:bCs/>
          <w:sz w:val="24"/>
          <w:szCs w:val="24"/>
        </w:rPr>
        <w:t>joutée.</w:t>
      </w:r>
    </w:p>
    <w:p w:rsidR="003D3C01" w:rsidRPr="00160EBB" w:rsidRDefault="003D3C01" w:rsidP="003D3C01">
      <w:pPr>
        <w:spacing w:line="360" w:lineRule="auto"/>
        <w:jc w:val="both"/>
        <w:rPr>
          <w:rFonts w:asciiTheme="majorBidi" w:hAnsiTheme="majorBidi" w:cstheme="majorBidi"/>
          <w:sz w:val="24"/>
          <w:szCs w:val="24"/>
        </w:rPr>
      </w:pPr>
      <w:r w:rsidRPr="00160EBB">
        <w:rPr>
          <w:rFonts w:asciiTheme="majorBidi" w:hAnsiTheme="majorBidi" w:cstheme="majorBidi"/>
          <w:sz w:val="24"/>
          <w:szCs w:val="24"/>
        </w:rPr>
        <w:t xml:space="preserve">C’est l’activité de </w:t>
      </w:r>
      <w:r w:rsidRPr="00160EBB">
        <w:rPr>
          <w:rFonts w:asciiTheme="majorBidi" w:hAnsiTheme="majorBidi" w:cstheme="majorBidi"/>
          <w:b/>
          <w:bCs/>
          <w:sz w:val="24"/>
          <w:szCs w:val="24"/>
        </w:rPr>
        <w:t>transformation</w:t>
      </w:r>
      <w:r w:rsidRPr="00160EBB">
        <w:rPr>
          <w:rFonts w:asciiTheme="majorBidi" w:hAnsiTheme="majorBidi" w:cstheme="majorBidi"/>
          <w:sz w:val="24"/>
          <w:szCs w:val="24"/>
        </w:rPr>
        <w:t xml:space="preserve"> qui distingue l’entreprise des autres agents économiques. Elle produit des biens ou des services destinés à la vente (il s’agit d’une production marchande par opposition à certaines organisations, telles les administrations qui elles offrent des services non marchands).</w:t>
      </w:r>
    </w:p>
    <w:p w:rsidR="003D3C01" w:rsidRPr="000D75B6" w:rsidRDefault="003D3C01" w:rsidP="003D3C01">
      <w:pPr>
        <w:spacing w:line="360" w:lineRule="auto"/>
        <w:jc w:val="both"/>
        <w:rPr>
          <w:rFonts w:asciiTheme="majorBidi" w:hAnsiTheme="majorBidi" w:cstheme="majorBidi"/>
        </w:rPr>
      </w:pPr>
      <w:r w:rsidRPr="000D75B6">
        <w:rPr>
          <w:rFonts w:asciiTheme="majorBidi" w:hAnsiTheme="majorBidi" w:cstheme="majorBidi"/>
        </w:rPr>
        <w:t>On peut dire que la production constitue la raison d’être d’une entreprise. Elle consiste à combiner des facteurs de production en vue d’obtenir des biens et / ou des services</w:t>
      </w:r>
    </w:p>
    <w:p w:rsidR="003D3C01" w:rsidRPr="00B47DB2" w:rsidRDefault="003D3C01" w:rsidP="003D3C01">
      <w:pPr>
        <w:spacing w:line="360" w:lineRule="auto"/>
        <w:jc w:val="both"/>
        <w:rPr>
          <w:rFonts w:asciiTheme="majorBidi" w:hAnsiTheme="majorBidi" w:cstheme="majorBidi"/>
          <w:b/>
          <w:bCs/>
          <w:sz w:val="24"/>
          <w:szCs w:val="24"/>
        </w:rPr>
      </w:pPr>
      <w:r>
        <w:rPr>
          <w:rFonts w:asciiTheme="majorBidi" w:hAnsiTheme="majorBidi" w:cstheme="majorBidi"/>
        </w:rPr>
        <w:t xml:space="preserve">b </w:t>
      </w:r>
      <w:r w:rsidRPr="000D75B6">
        <w:rPr>
          <w:rFonts w:asciiTheme="majorBidi" w:hAnsiTheme="majorBidi" w:cstheme="majorBidi"/>
        </w:rPr>
        <w:t>-</w:t>
      </w:r>
      <w:r>
        <w:rPr>
          <w:rFonts w:asciiTheme="majorBidi" w:hAnsiTheme="majorBidi" w:cstheme="majorBidi"/>
        </w:rPr>
        <w:t xml:space="preserve"> </w:t>
      </w:r>
      <w:r w:rsidRPr="000D75B6">
        <w:rPr>
          <w:rFonts w:asciiTheme="majorBidi" w:hAnsiTheme="majorBidi" w:cstheme="majorBidi"/>
        </w:rPr>
        <w:t>l’</w:t>
      </w:r>
      <w:r>
        <w:rPr>
          <w:rFonts w:asciiTheme="majorBidi" w:hAnsiTheme="majorBidi" w:cstheme="majorBidi"/>
        </w:rPr>
        <w:t xml:space="preserve">action </w:t>
      </w:r>
      <w:r w:rsidRPr="00B47DB2">
        <w:rPr>
          <w:rFonts w:asciiTheme="majorBidi" w:hAnsiTheme="majorBidi" w:cstheme="majorBidi"/>
          <w:sz w:val="24"/>
          <w:szCs w:val="24"/>
        </w:rPr>
        <w:t>de redistribution</w:t>
      </w:r>
      <w:r w:rsidRPr="00B47DB2">
        <w:rPr>
          <w:rFonts w:asciiTheme="majorBidi" w:hAnsiTheme="majorBidi" w:cstheme="majorBidi"/>
          <w:b/>
          <w:bCs/>
          <w:sz w:val="24"/>
          <w:szCs w:val="24"/>
        </w:rPr>
        <w:t xml:space="preserve"> (l’entreprise unité de répartition) </w:t>
      </w:r>
    </w:p>
    <w:p w:rsidR="003D3C01" w:rsidRPr="00B47DB2"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B47DB2">
        <w:rPr>
          <w:rFonts w:asciiTheme="majorBidi" w:eastAsia="Times New Roman" w:hAnsiTheme="majorBidi" w:cstheme="majorBidi"/>
          <w:sz w:val="24"/>
          <w:szCs w:val="24"/>
          <w:lang w:eastAsia="fr-FR"/>
        </w:rPr>
        <w:t>L’entreprise redistribue ses richesses en contrepartie des biens ou services produits. La contrepartie de l’activité de production de l’entreprise s’exprime en unités monétaires. Il s’agit de la vente des biens ou services qui sont des flux physiques. L’entreprise reçoit en échange des flux financiers (billets de banque, chèque, créances sur les clients). Les produits de cette vente doivent permettre à l’entreprise de :</w:t>
      </w:r>
    </w:p>
    <w:p w:rsidR="003D3C01" w:rsidRPr="00B47DB2"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B47DB2">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de payer ses fournisseurs auprès desquels </w:t>
      </w:r>
      <w:r>
        <w:rPr>
          <w:rFonts w:asciiTheme="majorBidi" w:hAnsiTheme="majorBidi" w:cstheme="majorBidi"/>
        </w:rPr>
        <w:t>elle acquiert ses matières, marchandises et fournitures moyennant paiement ;</w:t>
      </w:r>
    </w:p>
    <w:p w:rsidR="003D3C01" w:rsidRPr="00B47DB2"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B47DB2">
        <w:rPr>
          <w:rFonts w:asciiTheme="majorBidi" w:eastAsia="Times New Roman" w:hAnsiTheme="majorBidi" w:cstheme="majorBidi"/>
          <w:sz w:val="24"/>
          <w:szCs w:val="24"/>
          <w:lang w:eastAsia="fr-FR"/>
        </w:rPr>
        <w:t>- payer ses charges sociales et fiscales</w:t>
      </w:r>
    </w:p>
    <w:p w:rsidR="003D3C01" w:rsidRPr="00B47DB2"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B47DB2">
        <w:rPr>
          <w:rFonts w:asciiTheme="majorBidi" w:eastAsia="Times New Roman" w:hAnsiTheme="majorBidi" w:cstheme="majorBidi"/>
          <w:sz w:val="24"/>
          <w:szCs w:val="24"/>
          <w:lang w:eastAsia="fr-FR"/>
        </w:rPr>
        <w:t>- dégager un surplus destiné à assurer son avenir</w:t>
      </w:r>
    </w:p>
    <w:p w:rsidR="003D3C01" w:rsidRPr="00B47DB2"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B47DB2">
        <w:rPr>
          <w:rFonts w:asciiTheme="majorBidi" w:eastAsia="Times New Roman" w:hAnsiTheme="majorBidi" w:cstheme="majorBidi"/>
          <w:sz w:val="24"/>
          <w:szCs w:val="24"/>
          <w:lang w:eastAsia="fr-FR"/>
        </w:rPr>
        <w:t>Après paiement des achats à ses fournisseurs, l’entreprise répartit la valeur ajoutée entre plusieurs bénéficiaires :</w:t>
      </w:r>
    </w:p>
    <w:p w:rsidR="003D3C01" w:rsidRPr="00B47DB2" w:rsidRDefault="003D3C01" w:rsidP="003D3C01">
      <w:pPr>
        <w:numPr>
          <w:ilvl w:val="0"/>
          <w:numId w:val="2"/>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Pr>
          <w:rFonts w:asciiTheme="majorBidi" w:hAnsiTheme="majorBidi" w:cstheme="majorBidi"/>
        </w:rPr>
        <w:t xml:space="preserve">En contrepartie de leur travail les employés de l’entreprise sont </w:t>
      </w:r>
      <w:r w:rsidRPr="00B47DB2">
        <w:rPr>
          <w:rFonts w:asciiTheme="majorBidi" w:eastAsia="Times New Roman" w:hAnsiTheme="majorBidi" w:cstheme="majorBidi"/>
          <w:sz w:val="24"/>
          <w:szCs w:val="24"/>
          <w:lang w:eastAsia="fr-FR"/>
        </w:rPr>
        <w:t>rémunéré</w:t>
      </w:r>
      <w:r>
        <w:rPr>
          <w:rFonts w:asciiTheme="majorBidi" w:eastAsia="Times New Roman" w:hAnsiTheme="majorBidi" w:cstheme="majorBidi"/>
          <w:sz w:val="24"/>
          <w:szCs w:val="24"/>
          <w:lang w:eastAsia="fr-FR"/>
        </w:rPr>
        <w:t>s</w:t>
      </w:r>
      <w:r w:rsidRPr="00B47DB2">
        <w:rPr>
          <w:rFonts w:asciiTheme="majorBidi" w:eastAsia="Times New Roman" w:hAnsiTheme="majorBidi" w:cstheme="majorBidi"/>
          <w:sz w:val="24"/>
          <w:szCs w:val="24"/>
          <w:lang w:eastAsia="fr-FR"/>
        </w:rPr>
        <w:t xml:space="preserve"> par des salaires et des avantages sociaux. les revenus distribués alimentent les flux de consommation et d’épargne.</w:t>
      </w:r>
    </w:p>
    <w:p w:rsidR="003D3C01" w:rsidRPr="00815410" w:rsidRDefault="003D3C01" w:rsidP="003D3C01">
      <w:pPr>
        <w:numPr>
          <w:ilvl w:val="0"/>
          <w:numId w:val="2"/>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L’Etat : l’entreprise peut bénéficier des services publics offerts pat l’état, les collectivités locales et les organismes sociaux en payant ses impôts et ses</w:t>
      </w:r>
      <w:r w:rsidRPr="00B47DB2">
        <w:rPr>
          <w:rFonts w:asciiTheme="majorBidi" w:eastAsia="Times New Roman" w:hAnsiTheme="majorBidi" w:cstheme="majorBidi"/>
          <w:sz w:val="24"/>
          <w:szCs w:val="24"/>
          <w:lang w:eastAsia="fr-FR"/>
        </w:rPr>
        <w:t xml:space="preserve"> cotisations sociales</w:t>
      </w:r>
      <w:r>
        <w:rPr>
          <w:rFonts w:asciiTheme="majorBidi" w:eastAsia="Times New Roman" w:hAnsiTheme="majorBidi" w:cstheme="majorBidi"/>
          <w:sz w:val="24"/>
          <w:szCs w:val="24"/>
          <w:lang w:eastAsia="fr-FR"/>
        </w:rPr>
        <w:t xml:space="preserve">. </w:t>
      </w:r>
    </w:p>
    <w:p w:rsidR="003D3C01" w:rsidRPr="00B47DB2" w:rsidRDefault="003D3C01" w:rsidP="003D3C01">
      <w:pPr>
        <w:numPr>
          <w:ilvl w:val="0"/>
          <w:numId w:val="2"/>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B47DB2">
        <w:rPr>
          <w:rFonts w:asciiTheme="majorBidi" w:eastAsia="Times New Roman" w:hAnsiTheme="majorBidi" w:cstheme="majorBidi"/>
          <w:sz w:val="24"/>
          <w:szCs w:val="24"/>
          <w:lang w:eastAsia="fr-FR"/>
        </w:rPr>
        <w:lastRenderedPageBreak/>
        <w:t>Les prêteurs reçoivent des intérêts qui rétribuent les capitaux qu’ils ont mis à la disposition de l’entreprise pour un temps déterminé. Les intérêts versés sont proportionnels au montant des capitaux empruntés.</w:t>
      </w:r>
    </w:p>
    <w:p w:rsidR="003D3C01" w:rsidRPr="0034625B" w:rsidRDefault="003D3C01" w:rsidP="003D3C01">
      <w:pPr>
        <w:spacing w:line="360" w:lineRule="auto"/>
        <w:jc w:val="both"/>
        <w:rPr>
          <w:rFonts w:asciiTheme="majorBidi" w:hAnsiTheme="majorBidi" w:cstheme="majorBidi"/>
        </w:rPr>
      </w:pPr>
      <w:r w:rsidRPr="00B47DB2">
        <w:rPr>
          <w:rFonts w:asciiTheme="majorBidi" w:eastAsia="Times New Roman" w:hAnsiTheme="majorBidi" w:cstheme="majorBidi"/>
          <w:sz w:val="24"/>
          <w:szCs w:val="24"/>
          <w:lang w:eastAsia="fr-FR"/>
        </w:rPr>
        <w:t>Les propriétaires de l’entreprise prélèvent une partie des profits pour rémunérer les capitaux qu’ils ont apportés définitivement à l’entreprise. Le montant de ces prélèvements varie en fonction des bénéfices</w:t>
      </w:r>
      <w:r>
        <w:rPr>
          <w:rFonts w:asciiTheme="majorBidi" w:eastAsia="Times New Roman" w:hAnsiTheme="majorBidi" w:cstheme="majorBidi"/>
          <w:sz w:val="24"/>
          <w:szCs w:val="24"/>
          <w:lang w:eastAsia="fr-FR"/>
        </w:rPr>
        <w:t xml:space="preserve"> (dividendes) </w:t>
      </w:r>
      <w:r w:rsidRPr="00B47DB2">
        <w:rPr>
          <w:rFonts w:asciiTheme="majorBidi" w:eastAsia="Times New Roman" w:hAnsiTheme="majorBidi" w:cstheme="majorBidi"/>
          <w:sz w:val="24"/>
          <w:szCs w:val="24"/>
          <w:lang w:eastAsia="fr-FR"/>
        </w:rPr>
        <w:t>réalisés.</w:t>
      </w:r>
      <w:r>
        <w:rPr>
          <w:rFonts w:asciiTheme="majorBidi" w:eastAsia="Times New Roman" w:hAnsiTheme="majorBidi" w:cstheme="majorBidi"/>
          <w:sz w:val="24"/>
          <w:szCs w:val="24"/>
          <w:lang w:eastAsia="fr-FR"/>
        </w:rPr>
        <w:t xml:space="preserve"> </w:t>
      </w:r>
    </w:p>
    <w:p w:rsidR="003D3C01" w:rsidRPr="00B47DB2"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B47DB2">
        <w:rPr>
          <w:rFonts w:asciiTheme="majorBidi" w:eastAsia="Times New Roman" w:hAnsiTheme="majorBidi" w:cstheme="majorBidi"/>
          <w:sz w:val="24"/>
          <w:szCs w:val="24"/>
          <w:lang w:eastAsia="fr-FR"/>
        </w:rPr>
        <w:t xml:space="preserve">La partie non prélevée est conservée dans l’entreprise pour lui permettre de renouveler son matériel et de financier sa croissance : il s’agit de l’autofinancement </w:t>
      </w:r>
    </w:p>
    <w:p w:rsidR="003D3C01" w:rsidRDefault="003D3C01" w:rsidP="003D3C01">
      <w:pPr>
        <w:shd w:val="clear" w:color="auto" w:fill="FFFFFF"/>
        <w:spacing w:after="0" w:line="360" w:lineRule="auto"/>
        <w:jc w:val="both"/>
        <w:textAlignment w:val="baseline"/>
        <w:rPr>
          <w:rFonts w:asciiTheme="majorBidi" w:hAnsiTheme="majorBidi" w:cstheme="majorBidi"/>
          <w:sz w:val="24"/>
          <w:szCs w:val="24"/>
        </w:rPr>
      </w:pPr>
      <w:r w:rsidRPr="00B47DB2">
        <w:rPr>
          <w:rFonts w:asciiTheme="majorBidi" w:hAnsiTheme="majorBidi" w:cstheme="majorBidi"/>
          <w:sz w:val="24"/>
          <w:szCs w:val="24"/>
        </w:rPr>
        <w:t xml:space="preserve">- on peut dire également que,  l’entreprise est </w:t>
      </w:r>
      <w:r w:rsidRPr="00B47DB2">
        <w:rPr>
          <w:rFonts w:asciiTheme="majorBidi" w:hAnsiTheme="majorBidi" w:cstheme="majorBidi"/>
          <w:b/>
          <w:bCs/>
          <w:sz w:val="24"/>
          <w:szCs w:val="24"/>
        </w:rPr>
        <w:t>une cellule sociale</w:t>
      </w:r>
      <w:r w:rsidRPr="00B47DB2">
        <w:rPr>
          <w:rFonts w:asciiTheme="majorBidi" w:hAnsiTheme="majorBidi" w:cstheme="majorBidi"/>
          <w:sz w:val="24"/>
          <w:szCs w:val="24"/>
        </w:rPr>
        <w:t xml:space="preserve"> : elle regroupe de nombreux acteurs très diversifiés qui doivent coopérer ensemble en respectant des règles de vie commune pour éviter les conflits tant à l’intérieur qu’à l’extérieur de l’entreprise. </w:t>
      </w:r>
    </w:p>
    <w:p w:rsidR="003D3C01" w:rsidRDefault="003D3C01" w:rsidP="003D3C01">
      <w:pPr>
        <w:spacing w:line="360" w:lineRule="auto"/>
        <w:jc w:val="both"/>
        <w:rPr>
          <w:rFonts w:asciiTheme="majorBidi" w:hAnsiTheme="majorBidi" w:cstheme="majorBidi"/>
          <w:b/>
          <w:bCs/>
        </w:rPr>
      </w:pPr>
      <w:r>
        <w:rPr>
          <w:rFonts w:asciiTheme="majorBidi" w:hAnsiTheme="majorBidi" w:cstheme="majorBidi"/>
          <w:b/>
          <w:bCs/>
        </w:rPr>
        <w:t>La complexité du comportement des acteurs :</w:t>
      </w:r>
    </w:p>
    <w:tbl>
      <w:tblPr>
        <w:tblStyle w:val="Grilledutableau"/>
        <w:tblW w:w="0" w:type="auto"/>
        <w:tblLook w:val="04A0"/>
      </w:tblPr>
      <w:tblGrid>
        <w:gridCol w:w="1329"/>
        <w:gridCol w:w="7745"/>
      </w:tblGrid>
      <w:tr w:rsidR="003D3C01" w:rsidTr="008C0E9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Acteurs</w:t>
            </w:r>
          </w:p>
        </w:t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Comportement guidé par :</w:t>
            </w:r>
          </w:p>
        </w:tc>
      </w:tr>
      <w:tr w:rsidR="003D3C01" w:rsidTr="008C0E9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Dirigeant</w:t>
            </w:r>
          </w:p>
        </w:t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Le pouvoir, la prise de risque (plus de risque est élevé plus le projet est rentable)</w:t>
            </w:r>
          </w:p>
        </w:tc>
      </w:tr>
      <w:tr w:rsidR="003D3C01" w:rsidTr="008C0E9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Actionnaire</w:t>
            </w:r>
          </w:p>
        </w:t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Les dividendes financiers</w:t>
            </w:r>
          </w:p>
        </w:tc>
      </w:tr>
      <w:tr w:rsidR="003D3C01" w:rsidTr="008C0E9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Salariés</w:t>
            </w:r>
          </w:p>
        </w:t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Salaires, sécurité de l’emploi, participation, conditions de travail</w:t>
            </w:r>
          </w:p>
        </w:tc>
      </w:tr>
      <w:tr w:rsidR="003D3C01" w:rsidTr="008C0E9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Clients</w:t>
            </w:r>
          </w:p>
        </w:t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Satisfaction de leur besoins : qualité, prix, délai (facteurs de compétitivité)</w:t>
            </w:r>
          </w:p>
        </w:tc>
      </w:tr>
      <w:tr w:rsidR="003D3C01" w:rsidTr="008C0E9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syndicats</w:t>
            </w:r>
          </w:p>
        </w:tc>
        <w:tc>
          <w:tcPr>
            <w:tcW w:w="0" w:type="auto"/>
          </w:tcPr>
          <w:p w:rsidR="003D3C01" w:rsidRDefault="003D3C01" w:rsidP="008C0E9C">
            <w:pPr>
              <w:spacing w:line="360" w:lineRule="auto"/>
              <w:jc w:val="both"/>
              <w:rPr>
                <w:rFonts w:asciiTheme="majorBidi" w:hAnsiTheme="majorBidi" w:cstheme="majorBidi"/>
                <w:b/>
                <w:bCs/>
              </w:rPr>
            </w:pPr>
            <w:r>
              <w:rPr>
                <w:rFonts w:asciiTheme="majorBidi" w:hAnsiTheme="majorBidi" w:cstheme="majorBidi"/>
                <w:b/>
                <w:bCs/>
              </w:rPr>
              <w:t>Défense des salariés, pouvoir syndical, avantages acquis.</w:t>
            </w:r>
          </w:p>
        </w:tc>
      </w:tr>
    </w:tbl>
    <w:p w:rsidR="003D3C01" w:rsidRPr="00B47DB2" w:rsidRDefault="003D3C01" w:rsidP="003D3C01">
      <w:pPr>
        <w:spacing w:line="360" w:lineRule="auto"/>
        <w:jc w:val="both"/>
        <w:rPr>
          <w:rFonts w:asciiTheme="majorBidi" w:hAnsiTheme="majorBidi" w:cstheme="majorBidi"/>
          <w:sz w:val="24"/>
          <w:szCs w:val="24"/>
        </w:rPr>
      </w:pPr>
    </w:p>
    <w:p w:rsidR="003D3C01" w:rsidRDefault="003D3C01" w:rsidP="003D3C01">
      <w:pPr>
        <w:spacing w:line="360" w:lineRule="auto"/>
        <w:jc w:val="both"/>
        <w:rPr>
          <w:rFonts w:asciiTheme="majorBidi" w:hAnsiTheme="majorBidi" w:cstheme="majorBidi"/>
        </w:rPr>
      </w:pPr>
      <w:r w:rsidRPr="00B47DB2">
        <w:rPr>
          <w:rFonts w:asciiTheme="majorBidi" w:hAnsiTheme="majorBidi" w:cstheme="majorBidi"/>
          <w:b/>
          <w:bCs/>
          <w:sz w:val="24"/>
          <w:szCs w:val="24"/>
        </w:rPr>
        <w:t>1.2. Les caractéristiques d’une entreprise</w:t>
      </w:r>
      <w:r w:rsidRPr="001C6C1A">
        <w:rPr>
          <w:rFonts w:asciiTheme="majorBidi" w:hAnsiTheme="majorBidi" w:cstheme="majorBidi"/>
          <w:b/>
          <w:bCs/>
        </w:rPr>
        <w:t xml:space="preserve"> : </w:t>
      </w:r>
      <w:r>
        <w:rPr>
          <w:rFonts w:asciiTheme="majorBidi" w:hAnsiTheme="majorBidi" w:cstheme="majorBidi"/>
        </w:rPr>
        <w:t>toute entreprise présente les caractéristiques suivantes :</w:t>
      </w:r>
    </w:p>
    <w:p w:rsidR="003D3C01" w:rsidRDefault="003D3C01" w:rsidP="003D3C01">
      <w:pPr>
        <w:spacing w:line="360" w:lineRule="auto"/>
        <w:jc w:val="both"/>
        <w:rPr>
          <w:rFonts w:asciiTheme="majorBidi" w:hAnsiTheme="majorBidi" w:cstheme="majorBidi"/>
        </w:rPr>
      </w:pPr>
      <w:r>
        <w:rPr>
          <w:rFonts w:asciiTheme="majorBidi" w:hAnsiTheme="majorBidi" w:cstheme="majorBidi"/>
        </w:rPr>
        <w:t>- l’entreprise est constituée de nombreux éléments en interaction ;</w:t>
      </w:r>
    </w:p>
    <w:p w:rsidR="003D3C01" w:rsidRDefault="003D3C01" w:rsidP="003D3C01">
      <w:pPr>
        <w:spacing w:line="360" w:lineRule="auto"/>
        <w:jc w:val="both"/>
        <w:rPr>
          <w:rFonts w:asciiTheme="majorBidi" w:hAnsiTheme="majorBidi" w:cstheme="majorBidi"/>
        </w:rPr>
      </w:pPr>
      <w:r>
        <w:rPr>
          <w:rFonts w:asciiTheme="majorBidi" w:hAnsiTheme="majorBidi" w:cstheme="majorBidi"/>
        </w:rPr>
        <w:t>- objectif : la survie, le profit, la croissance, etc.</w:t>
      </w:r>
    </w:p>
    <w:p w:rsidR="003D3C01" w:rsidRDefault="003D3C01" w:rsidP="003D3C01">
      <w:pPr>
        <w:spacing w:line="360" w:lineRule="auto"/>
        <w:jc w:val="both"/>
        <w:rPr>
          <w:rFonts w:asciiTheme="majorBidi" w:hAnsiTheme="majorBidi" w:cstheme="majorBidi"/>
        </w:rPr>
      </w:pPr>
      <w:r>
        <w:rPr>
          <w:rFonts w:asciiTheme="majorBidi" w:hAnsiTheme="majorBidi" w:cstheme="majorBidi"/>
        </w:rPr>
        <w:t>- frontière : l’organisation de l’entreprise ;</w:t>
      </w:r>
    </w:p>
    <w:p w:rsidR="003D3C01" w:rsidRDefault="003D3C01" w:rsidP="003D3C01">
      <w:pPr>
        <w:spacing w:line="360" w:lineRule="auto"/>
        <w:jc w:val="both"/>
        <w:rPr>
          <w:rFonts w:asciiTheme="majorBidi" w:hAnsiTheme="majorBidi" w:cstheme="majorBidi"/>
        </w:rPr>
      </w:pPr>
      <w:r>
        <w:rPr>
          <w:rFonts w:asciiTheme="majorBidi" w:hAnsiTheme="majorBidi" w:cstheme="majorBidi"/>
        </w:rPr>
        <w:t>-environnement : les partenaires (clients, fournisseurs, état, …)</w:t>
      </w:r>
    </w:p>
    <w:p w:rsidR="003D3C01" w:rsidRPr="0034625B" w:rsidRDefault="003D3C01" w:rsidP="003D3C01">
      <w:pPr>
        <w:spacing w:line="360" w:lineRule="auto"/>
        <w:jc w:val="both"/>
        <w:rPr>
          <w:rFonts w:asciiTheme="majorBidi" w:hAnsiTheme="majorBidi" w:cstheme="majorBidi"/>
        </w:rPr>
      </w:pPr>
      <w:r>
        <w:rPr>
          <w:rFonts w:asciiTheme="majorBidi" w:hAnsiTheme="majorBidi" w:cstheme="majorBidi"/>
        </w:rPr>
        <w:t>- procédures de régulation : décisions et actions de gestion pour piloter l’entreprise.</w:t>
      </w:r>
    </w:p>
    <w:p w:rsidR="003D3C01" w:rsidRPr="00467734" w:rsidRDefault="003D3C01" w:rsidP="003D3C01">
      <w:pPr>
        <w:numPr>
          <w:ilvl w:val="0"/>
          <w:numId w:val="8"/>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467734">
        <w:rPr>
          <w:rFonts w:asciiTheme="majorBidi" w:eastAsia="Times New Roman" w:hAnsiTheme="majorBidi" w:cstheme="majorBidi"/>
          <w:sz w:val="24"/>
          <w:szCs w:val="24"/>
          <w:lang w:eastAsia="fr-FR"/>
        </w:rPr>
        <w:t xml:space="preserve">L’entreprise est un organisme vivant qui peut être confronté </w:t>
      </w:r>
      <w:proofErr w:type="gramStart"/>
      <w:r w:rsidRPr="00467734">
        <w:rPr>
          <w:rFonts w:asciiTheme="majorBidi" w:eastAsia="Times New Roman" w:hAnsiTheme="majorBidi" w:cstheme="majorBidi"/>
          <w:sz w:val="24"/>
          <w:szCs w:val="24"/>
          <w:lang w:eastAsia="fr-FR"/>
        </w:rPr>
        <w:t>a</w:t>
      </w:r>
      <w:proofErr w:type="gramEnd"/>
      <w:r w:rsidRPr="00467734">
        <w:rPr>
          <w:rFonts w:asciiTheme="majorBidi" w:eastAsia="Times New Roman" w:hAnsiTheme="majorBidi" w:cstheme="majorBidi"/>
          <w:sz w:val="24"/>
          <w:szCs w:val="24"/>
          <w:lang w:eastAsia="fr-FR"/>
        </w:rPr>
        <w:t xml:space="preserve"> des difficultés :</w:t>
      </w:r>
    </w:p>
    <w:p w:rsidR="003D3C01" w:rsidRPr="00467734"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467734">
        <w:rPr>
          <w:rFonts w:asciiTheme="majorBidi" w:eastAsia="Times New Roman" w:hAnsiTheme="majorBidi" w:cstheme="majorBidi"/>
          <w:sz w:val="24"/>
          <w:szCs w:val="24"/>
          <w:lang w:eastAsia="fr-FR"/>
        </w:rPr>
        <w:t>L’entreprise peut se trouver confronter à des difficultés plus ou moins graves :</w:t>
      </w:r>
    </w:p>
    <w:p w:rsidR="003D3C01" w:rsidRPr="00467734"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467734">
        <w:rPr>
          <w:rFonts w:asciiTheme="majorBidi" w:eastAsia="Times New Roman" w:hAnsiTheme="majorBidi" w:cstheme="majorBidi"/>
          <w:sz w:val="24"/>
          <w:szCs w:val="24"/>
          <w:lang w:eastAsia="fr-FR"/>
        </w:rPr>
        <w:t>- Mévente de ses produits : elle n’a pas réussi à imposer ses produits ou elle ne les a pas renouvelés à temps.</w:t>
      </w:r>
    </w:p>
    <w:p w:rsidR="003D3C01" w:rsidRPr="00467734"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467734">
        <w:rPr>
          <w:rFonts w:asciiTheme="majorBidi" w:eastAsia="Times New Roman" w:hAnsiTheme="majorBidi" w:cstheme="majorBidi"/>
          <w:sz w:val="24"/>
          <w:szCs w:val="24"/>
          <w:lang w:eastAsia="fr-FR"/>
        </w:rPr>
        <w:lastRenderedPageBreak/>
        <w:t>- Mauvaise perception de l’évolution de son environnement ou perception trop tardive: elle n’a pas pu ou su anticiper le changement des goûts des consommateurs ou l’évolution des coûts,  elle subit les attaques de concurrents plus puissants…</w:t>
      </w:r>
    </w:p>
    <w:p w:rsidR="003D3C01" w:rsidRPr="00467734"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467734">
        <w:rPr>
          <w:rFonts w:asciiTheme="majorBidi" w:eastAsia="Times New Roman" w:hAnsiTheme="majorBidi" w:cstheme="majorBidi"/>
          <w:sz w:val="24"/>
          <w:szCs w:val="24"/>
          <w:lang w:eastAsia="fr-FR"/>
        </w:rPr>
        <w:t>- Erreurs de gestion : les dirigeants de l’entreprise n’ont pas su évaluer correctement leurs coûts, n’ont pas réussi à motiver le personnel, n’ont pas maîtrisé toutes les conséquences de l’introduction de nouvelles technologies. Les erreurs de gestion traduisent souvent l’incompétence du chef d'entreprise.</w:t>
      </w:r>
    </w:p>
    <w:p w:rsidR="003D3C01" w:rsidRPr="00467734"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467734">
        <w:rPr>
          <w:rFonts w:asciiTheme="majorBidi" w:eastAsia="Times New Roman" w:hAnsiTheme="majorBidi" w:cstheme="majorBidi"/>
          <w:sz w:val="24"/>
          <w:szCs w:val="24"/>
          <w:lang w:eastAsia="fr-FR"/>
        </w:rPr>
        <w:t>- Insuffisance de ressources financières : les prêteurs ou les fournisseurs n’ont pas assez confiance dans l’avenir de la firme. Le chef d'entreprise par crainte de perdre la maîtrise de  son affaire, refuse d'y associer des partenaires extérieurs.</w:t>
      </w:r>
    </w:p>
    <w:p w:rsidR="003D3C01" w:rsidRPr="007C1F5A"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467734">
        <w:rPr>
          <w:rFonts w:asciiTheme="majorBidi" w:eastAsia="Times New Roman" w:hAnsiTheme="majorBidi" w:cstheme="majorBidi"/>
          <w:sz w:val="24"/>
          <w:szCs w:val="24"/>
          <w:lang w:eastAsia="fr-FR"/>
        </w:rPr>
        <w:t>- Dans certains cas l’entreprise arrive à surmonter ses difficultés, dans d'autres elle n’est plus en mesure d'assurer normalement ses engagements.</w:t>
      </w:r>
    </w:p>
    <w:p w:rsidR="003D3C01" w:rsidRPr="007C1F5A" w:rsidRDefault="003D3C01" w:rsidP="003D3C01">
      <w:pPr>
        <w:shd w:val="clear" w:color="auto" w:fill="FFFFFF"/>
        <w:spacing w:after="0" w:line="360" w:lineRule="auto"/>
        <w:jc w:val="both"/>
        <w:textAlignment w:val="baseline"/>
        <w:rPr>
          <w:rFonts w:asciiTheme="majorBidi" w:eastAsia="Times New Roman" w:hAnsiTheme="majorBidi" w:cstheme="majorBidi"/>
          <w:sz w:val="24"/>
          <w:szCs w:val="24"/>
          <w:lang w:eastAsia="fr-FR"/>
        </w:rPr>
      </w:pPr>
      <w:r w:rsidRPr="007C1F5A">
        <w:rPr>
          <w:rFonts w:asciiTheme="majorBidi" w:eastAsia="Times New Roman" w:hAnsiTheme="majorBidi" w:cstheme="majorBidi"/>
          <w:sz w:val="24"/>
          <w:szCs w:val="24"/>
          <w:lang w:eastAsia="fr-FR"/>
        </w:rPr>
        <w:t>Elle est alors contrainte :</w:t>
      </w:r>
    </w:p>
    <w:p w:rsidR="003D3C01" w:rsidRPr="00C63535" w:rsidRDefault="003D3C01" w:rsidP="003D3C01">
      <w:pPr>
        <w:numPr>
          <w:ilvl w:val="0"/>
          <w:numId w:val="9"/>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7C1F5A">
        <w:rPr>
          <w:rFonts w:asciiTheme="majorBidi" w:eastAsia="Times New Roman" w:hAnsiTheme="majorBidi" w:cstheme="majorBidi"/>
          <w:sz w:val="24"/>
          <w:szCs w:val="24"/>
          <w:lang w:eastAsia="fr-FR"/>
        </w:rPr>
        <w:t xml:space="preserve">soit à faire faillite, cette faillite peut se traduire selon les cas par une disparition totale ou par un nouveau </w:t>
      </w:r>
      <w:r w:rsidRPr="00C63535">
        <w:rPr>
          <w:rFonts w:asciiTheme="majorBidi" w:eastAsia="Times New Roman" w:hAnsiTheme="majorBidi" w:cstheme="majorBidi"/>
          <w:sz w:val="24"/>
          <w:szCs w:val="24"/>
          <w:lang w:eastAsia="fr-FR"/>
        </w:rPr>
        <w:t>départ sur de bases nouvelles.</w:t>
      </w:r>
    </w:p>
    <w:p w:rsidR="003D3C01" w:rsidRPr="0034625B" w:rsidRDefault="003D3C01" w:rsidP="003D3C01">
      <w:pPr>
        <w:numPr>
          <w:ilvl w:val="0"/>
          <w:numId w:val="9"/>
        </w:numPr>
        <w:shd w:val="clear" w:color="auto" w:fill="FFFFFF"/>
        <w:spacing w:after="0" w:line="360" w:lineRule="auto"/>
        <w:ind w:left="0"/>
        <w:jc w:val="both"/>
        <w:textAlignment w:val="baseline"/>
        <w:rPr>
          <w:rFonts w:asciiTheme="majorBidi" w:eastAsia="Times New Roman" w:hAnsiTheme="majorBidi" w:cstheme="majorBidi"/>
          <w:sz w:val="24"/>
          <w:szCs w:val="24"/>
          <w:lang w:eastAsia="fr-FR"/>
        </w:rPr>
      </w:pPr>
      <w:r w:rsidRPr="00C63535">
        <w:rPr>
          <w:rFonts w:asciiTheme="majorBidi" w:eastAsia="Times New Roman" w:hAnsiTheme="majorBidi" w:cstheme="majorBidi"/>
          <w:sz w:val="24"/>
          <w:szCs w:val="24"/>
          <w:lang w:eastAsia="fr-FR"/>
        </w:rPr>
        <w:t>Soit à être rachetée par une autre entreprise.</w:t>
      </w:r>
    </w:p>
    <w:p w:rsidR="003D3C01" w:rsidRPr="00C63535" w:rsidRDefault="003D3C01" w:rsidP="003D3C01">
      <w:pPr>
        <w:spacing w:line="360" w:lineRule="auto"/>
        <w:jc w:val="both"/>
        <w:rPr>
          <w:rFonts w:asciiTheme="majorBidi" w:hAnsiTheme="majorBidi" w:cstheme="majorBidi"/>
          <w:b/>
          <w:bCs/>
          <w:sz w:val="24"/>
          <w:szCs w:val="24"/>
        </w:rPr>
      </w:pPr>
      <w:r w:rsidRPr="00C63535">
        <w:rPr>
          <w:rFonts w:asciiTheme="majorBidi" w:hAnsiTheme="majorBidi" w:cstheme="majorBidi"/>
          <w:b/>
          <w:bCs/>
          <w:sz w:val="24"/>
          <w:szCs w:val="24"/>
        </w:rPr>
        <w:t>1.4. Les sous-systèmes de l’entreprise :</w:t>
      </w:r>
    </w:p>
    <w:p w:rsidR="003D3C01" w:rsidRPr="00C63535" w:rsidRDefault="003D3C01" w:rsidP="003D3C01">
      <w:pPr>
        <w:spacing w:line="360" w:lineRule="auto"/>
        <w:jc w:val="both"/>
        <w:rPr>
          <w:rFonts w:asciiTheme="majorBidi" w:hAnsiTheme="majorBidi" w:cstheme="majorBidi"/>
          <w:sz w:val="24"/>
          <w:szCs w:val="24"/>
        </w:rPr>
      </w:pPr>
      <w:r w:rsidRPr="00C63535">
        <w:rPr>
          <w:rFonts w:asciiTheme="majorBidi" w:hAnsiTheme="majorBidi" w:cstheme="majorBidi"/>
          <w:sz w:val="24"/>
          <w:szCs w:val="24"/>
        </w:rPr>
        <w:t>Les sous systèmes de l’entreprise sont décisionnel, informationnels, opérationnel, ces sous systèmes fonctionnent en interaction pour atteindre l’objectif et se régulent en fonction des perturbations de l’environnement.</w:t>
      </w:r>
    </w:p>
    <w:p w:rsidR="003D3C01" w:rsidRPr="00C63535" w:rsidRDefault="003D3C01" w:rsidP="003D3C01">
      <w:pPr>
        <w:spacing w:line="360" w:lineRule="auto"/>
        <w:jc w:val="both"/>
        <w:rPr>
          <w:rFonts w:asciiTheme="majorBidi" w:hAnsiTheme="majorBidi" w:cstheme="majorBidi"/>
          <w:sz w:val="24"/>
          <w:szCs w:val="24"/>
        </w:rPr>
      </w:pPr>
      <w:r w:rsidRPr="00C63535">
        <w:rPr>
          <w:rFonts w:asciiTheme="majorBidi" w:hAnsiTheme="majorBidi" w:cstheme="majorBidi"/>
          <w:sz w:val="24"/>
          <w:szCs w:val="24"/>
        </w:rPr>
        <w:t xml:space="preserve">- l’entreprise est au centre de décision : il existe 3 niveaux de décisions : à tout moment, à tous les niveaux de la hiérarchie, les acteurs doivent prendre des </w:t>
      </w:r>
      <w:r w:rsidRPr="00C63535">
        <w:rPr>
          <w:rFonts w:asciiTheme="majorBidi" w:hAnsiTheme="majorBidi" w:cstheme="majorBidi"/>
          <w:b/>
          <w:bCs/>
          <w:sz w:val="24"/>
          <w:szCs w:val="24"/>
        </w:rPr>
        <w:t>décisions stratégiques</w:t>
      </w:r>
      <w:r w:rsidRPr="00C63535">
        <w:rPr>
          <w:rFonts w:asciiTheme="majorBidi" w:hAnsiTheme="majorBidi" w:cstheme="majorBidi"/>
          <w:sz w:val="24"/>
          <w:szCs w:val="24"/>
        </w:rPr>
        <w:t xml:space="preserve"> (à long terme, non répétitives, incertaines et complexes), </w:t>
      </w:r>
      <w:r w:rsidRPr="00C63535">
        <w:rPr>
          <w:rFonts w:asciiTheme="majorBidi" w:hAnsiTheme="majorBidi" w:cstheme="majorBidi"/>
          <w:b/>
          <w:bCs/>
          <w:sz w:val="24"/>
          <w:szCs w:val="24"/>
        </w:rPr>
        <w:t>tactiques</w:t>
      </w:r>
      <w:r w:rsidRPr="00C63535">
        <w:rPr>
          <w:rFonts w:asciiTheme="majorBidi" w:hAnsiTheme="majorBidi" w:cstheme="majorBidi"/>
          <w:sz w:val="24"/>
          <w:szCs w:val="24"/>
        </w:rPr>
        <w:t xml:space="preserve"> (de gestion, à moyen terme, moins complexes) et </w:t>
      </w:r>
      <w:r w:rsidRPr="00C63535">
        <w:rPr>
          <w:rFonts w:asciiTheme="majorBidi" w:hAnsiTheme="majorBidi" w:cstheme="majorBidi"/>
          <w:b/>
          <w:bCs/>
          <w:sz w:val="24"/>
          <w:szCs w:val="24"/>
        </w:rPr>
        <w:t>opérationnelles</w:t>
      </w:r>
      <w:r w:rsidRPr="00C63535">
        <w:rPr>
          <w:rFonts w:asciiTheme="majorBidi" w:hAnsiTheme="majorBidi" w:cstheme="majorBidi"/>
          <w:sz w:val="24"/>
          <w:szCs w:val="24"/>
        </w:rPr>
        <w:t xml:space="preserve"> </w:t>
      </w:r>
      <w:proofErr w:type="gramStart"/>
      <w:r w:rsidRPr="00C63535">
        <w:rPr>
          <w:rFonts w:asciiTheme="majorBidi" w:hAnsiTheme="majorBidi" w:cstheme="majorBidi"/>
          <w:sz w:val="24"/>
          <w:szCs w:val="24"/>
        </w:rPr>
        <w:t>( de</w:t>
      </w:r>
      <w:proofErr w:type="gramEnd"/>
      <w:r w:rsidRPr="00C63535">
        <w:rPr>
          <w:rFonts w:asciiTheme="majorBidi" w:hAnsiTheme="majorBidi" w:cstheme="majorBidi"/>
          <w:sz w:val="24"/>
          <w:szCs w:val="24"/>
        </w:rPr>
        <w:t xml:space="preserve"> routine, répétitives, à court terme) pour piloter l’entreprise.</w:t>
      </w:r>
    </w:p>
    <w:p w:rsidR="003D3C01" w:rsidRPr="00C63535" w:rsidRDefault="003D3C01" w:rsidP="003D3C01">
      <w:pPr>
        <w:spacing w:line="360" w:lineRule="auto"/>
        <w:jc w:val="both"/>
        <w:rPr>
          <w:rFonts w:asciiTheme="majorBidi" w:hAnsiTheme="majorBidi" w:cstheme="majorBidi"/>
          <w:b/>
          <w:bCs/>
          <w:sz w:val="24"/>
          <w:szCs w:val="24"/>
        </w:rPr>
      </w:pPr>
      <w:r w:rsidRPr="00C63535">
        <w:rPr>
          <w:rFonts w:asciiTheme="majorBidi" w:hAnsiTheme="majorBidi" w:cstheme="majorBidi"/>
          <w:b/>
          <w:bCs/>
          <w:sz w:val="24"/>
          <w:szCs w:val="24"/>
        </w:rPr>
        <w:t>- l’analyse systémique :</w:t>
      </w:r>
    </w:p>
    <w:p w:rsidR="003D3C01" w:rsidRPr="00C63535" w:rsidRDefault="003D3C01" w:rsidP="003D3C01">
      <w:pPr>
        <w:spacing w:line="360" w:lineRule="auto"/>
        <w:jc w:val="both"/>
        <w:rPr>
          <w:rFonts w:asciiTheme="majorBidi" w:hAnsiTheme="majorBidi" w:cstheme="majorBidi"/>
          <w:sz w:val="24"/>
          <w:szCs w:val="24"/>
        </w:rPr>
      </w:pPr>
      <w:r w:rsidRPr="00C63535">
        <w:rPr>
          <w:rFonts w:asciiTheme="majorBidi" w:hAnsiTheme="majorBidi" w:cstheme="majorBidi"/>
          <w:sz w:val="24"/>
          <w:szCs w:val="24"/>
        </w:rPr>
        <w:t>L’analyse systémique définit l’entreprise comme un système finalisé, ouvert sur l’environnement, insistant sur les interdépendances et les influences entre les éléments et les acteurs de l’entreprise. Nous allons aborder la notion de système et ses composants dans la partie qui suit :</w:t>
      </w:r>
    </w:p>
    <w:p w:rsidR="00543412" w:rsidRDefault="003D3C01"/>
    <w:sectPr w:rsidR="00543412" w:rsidSect="005100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62E0"/>
    <w:multiLevelType w:val="multilevel"/>
    <w:tmpl w:val="D57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062CB"/>
    <w:multiLevelType w:val="multilevel"/>
    <w:tmpl w:val="7E3E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A499F"/>
    <w:multiLevelType w:val="multilevel"/>
    <w:tmpl w:val="15D052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A74482"/>
    <w:multiLevelType w:val="multilevel"/>
    <w:tmpl w:val="CF8014D4"/>
    <w:lvl w:ilvl="0">
      <w:start w:val="3"/>
      <w:numFmt w:val="decimal"/>
      <w:lvlText w:val="%1."/>
      <w:lvlJc w:val="left"/>
      <w:pPr>
        <w:tabs>
          <w:tab w:val="num" w:pos="360"/>
        </w:tabs>
        <w:ind w:left="360" w:hanging="360"/>
      </w:pPr>
      <w:rPr>
        <w:b/>
        <w:bCs/>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B1C15CF"/>
    <w:multiLevelType w:val="multilevel"/>
    <w:tmpl w:val="CEEC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F50E2"/>
    <w:multiLevelType w:val="multilevel"/>
    <w:tmpl w:val="4C84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E3ED4"/>
    <w:multiLevelType w:val="multilevel"/>
    <w:tmpl w:val="3E14E30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5AB33D7D"/>
    <w:multiLevelType w:val="multilevel"/>
    <w:tmpl w:val="E46EFC3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395F49"/>
    <w:multiLevelType w:val="multilevel"/>
    <w:tmpl w:val="9D5A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3C01"/>
    <w:rsid w:val="00027284"/>
    <w:rsid w:val="003D3C01"/>
    <w:rsid w:val="0051003B"/>
    <w:rsid w:val="00FB17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D3C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2104</Words>
  <Characters>11576</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amal</cp:lastModifiedBy>
  <cp:revision>1</cp:revision>
  <dcterms:created xsi:type="dcterms:W3CDTF">2021-02-12T13:04:00Z</dcterms:created>
  <dcterms:modified xsi:type="dcterms:W3CDTF">2021-02-12T13:06:00Z</dcterms:modified>
</cp:coreProperties>
</file>