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6F" w:rsidRPr="00F9676A" w:rsidRDefault="003F3E6F" w:rsidP="003F3E6F">
      <w:pPr>
        <w:bidi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proofErr w:type="gramStart"/>
      <w:r w:rsidRPr="00F9676A">
        <w:rPr>
          <w:rFonts w:asciiTheme="minorBidi" w:hAnsiTheme="minorBidi"/>
          <w:b/>
          <w:bCs/>
          <w:sz w:val="32"/>
          <w:szCs w:val="32"/>
          <w:rtl/>
          <w:lang w:bidi="ar-DZ"/>
        </w:rPr>
        <w:t>جامعة</w:t>
      </w:r>
      <w:proofErr w:type="gramEnd"/>
      <w:r w:rsidRPr="00F9676A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وهران </w:t>
      </w:r>
    </w:p>
    <w:p w:rsidR="003F3E6F" w:rsidRPr="00F9676A" w:rsidRDefault="003F3E6F" w:rsidP="003F3E6F">
      <w:pPr>
        <w:bidi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F9676A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كلية الحقوق و العلوم السياسية </w:t>
      </w:r>
    </w:p>
    <w:p w:rsidR="003F3E6F" w:rsidRPr="00F9676A" w:rsidRDefault="003F3E6F" w:rsidP="003F3E6F">
      <w:pPr>
        <w:bidi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proofErr w:type="gramStart"/>
      <w:r w:rsidRPr="00F9676A">
        <w:rPr>
          <w:rFonts w:asciiTheme="minorBidi" w:hAnsiTheme="minorBidi"/>
          <w:b/>
          <w:bCs/>
          <w:sz w:val="32"/>
          <w:szCs w:val="32"/>
          <w:rtl/>
          <w:lang w:bidi="ar-DZ"/>
        </w:rPr>
        <w:t>العام</w:t>
      </w:r>
      <w:proofErr w:type="gramEnd"/>
      <w:r w:rsidRPr="00F9676A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  <w:r w:rsidRPr="00F9676A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الجامعي:</w:t>
      </w:r>
      <w:r w:rsidRPr="00F9676A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2020 – 2021 </w:t>
      </w:r>
    </w:p>
    <w:p w:rsidR="003F3E6F" w:rsidRPr="00804988" w:rsidRDefault="003F3E6F" w:rsidP="003F3E6F">
      <w:pPr>
        <w:bidi/>
        <w:jc w:val="center"/>
        <w:rPr>
          <w:rFonts w:asciiTheme="minorBidi" w:hAnsiTheme="minorBidi"/>
          <w:b/>
          <w:bCs/>
          <w:sz w:val="36"/>
          <w:szCs w:val="36"/>
          <w:rtl/>
          <w:lang w:bidi="ar-DZ"/>
        </w:rPr>
      </w:pPr>
      <w:r w:rsidRPr="00804988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محاضرات في مادة المشروع المهني و الشخصي </w:t>
      </w:r>
    </w:p>
    <w:p w:rsidR="003F3E6F" w:rsidRPr="00804988" w:rsidRDefault="003F3E6F" w:rsidP="003F3E6F">
      <w:pPr>
        <w:bidi/>
        <w:jc w:val="center"/>
        <w:rPr>
          <w:rFonts w:asciiTheme="minorBidi" w:hAnsiTheme="minorBidi"/>
          <w:b/>
          <w:bCs/>
          <w:sz w:val="36"/>
          <w:szCs w:val="36"/>
          <w:rtl/>
          <w:lang w:bidi="ar-DZ"/>
        </w:rPr>
      </w:pPr>
      <w:r w:rsidRPr="00804988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ل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ــ</w:t>
      </w:r>
      <w:r w:rsidRPr="00804988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ط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ــ</w:t>
      </w:r>
      <w:r w:rsidRPr="00804988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ل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ــ</w:t>
      </w:r>
      <w:r w:rsidRPr="00804988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ب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ــ</w:t>
      </w:r>
      <w:r w:rsidRPr="00804988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ة </w:t>
      </w:r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>م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ــ</w:t>
      </w:r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>اس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ــ</w:t>
      </w:r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>ت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ــــ</w:t>
      </w:r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>ر</w:t>
      </w:r>
      <w:proofErr w:type="spellEnd"/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</w:t>
      </w:r>
      <w:r w:rsidRPr="00804988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2</w:t>
      </w:r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 xml:space="preserve"> </w:t>
      </w:r>
    </w:p>
    <w:p w:rsidR="003F3E6F" w:rsidRPr="00804988" w:rsidRDefault="003F3E6F" w:rsidP="003F3E6F">
      <w:pPr>
        <w:bidi/>
        <w:jc w:val="center"/>
        <w:rPr>
          <w:rFonts w:asciiTheme="minorBidi" w:hAnsiTheme="minorBidi"/>
          <w:b/>
          <w:bCs/>
          <w:sz w:val="36"/>
          <w:szCs w:val="36"/>
          <w:rtl/>
          <w:lang w:bidi="ar-DZ"/>
        </w:rPr>
      </w:pPr>
      <w:proofErr w:type="gramStart"/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>ق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ــ</w:t>
      </w:r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>ان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ــ</w:t>
      </w:r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>ون</w:t>
      </w:r>
      <w:proofErr w:type="gramEnd"/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 xml:space="preserve"> الأع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ــ</w:t>
      </w:r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>م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ـــ</w:t>
      </w:r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 xml:space="preserve">ال </w:t>
      </w:r>
    </w:p>
    <w:p w:rsidR="003F3E6F" w:rsidRDefault="003F3E6F" w:rsidP="003F3E6F">
      <w:pPr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>م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ــ</w:t>
      </w:r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 xml:space="preserve">ن </w:t>
      </w:r>
      <w:proofErr w:type="spellStart"/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>اع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ــ</w:t>
      </w:r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>داد</w:t>
      </w:r>
      <w:proofErr w:type="spellEnd"/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 xml:space="preserve"> الأس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ــ</w:t>
      </w:r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>ت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ــ</w:t>
      </w:r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 xml:space="preserve">اذ </w:t>
      </w:r>
      <w:proofErr w:type="spellStart"/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>داودي</w:t>
      </w:r>
      <w:proofErr w:type="spellEnd"/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>اب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ــ</w:t>
      </w:r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>راه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ــ</w:t>
      </w:r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>ي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ــــ</w:t>
      </w:r>
      <w:r w:rsidRPr="00804988">
        <w:rPr>
          <w:rFonts w:asciiTheme="minorBidi" w:hAnsiTheme="minorBidi"/>
          <w:b/>
          <w:bCs/>
          <w:sz w:val="36"/>
          <w:szCs w:val="36"/>
          <w:rtl/>
          <w:lang w:bidi="ar-DZ"/>
        </w:rPr>
        <w:t>م</w:t>
      </w:r>
      <w:proofErr w:type="spellEnd"/>
      <w:r w:rsidRPr="00F9676A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</w:p>
    <w:p w:rsidR="003F3E6F" w:rsidRPr="003E7A82" w:rsidRDefault="003F3E6F" w:rsidP="003F3E6F">
      <w:pPr>
        <w:bidi/>
        <w:rPr>
          <w:rFonts w:asciiTheme="minorBidi" w:hAnsiTheme="minorBidi"/>
          <w:b/>
          <w:bCs/>
          <w:sz w:val="40"/>
          <w:szCs w:val="40"/>
          <w:rtl/>
          <w:lang w:bidi="ar-DZ"/>
        </w:rPr>
      </w:pPr>
      <w:proofErr w:type="gramStart"/>
      <w:r w:rsidRPr="003E7A82"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>ت</w:t>
      </w:r>
      <w:r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>ــ</w:t>
      </w:r>
      <w:r w:rsidRPr="003E7A82"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>م</w:t>
      </w:r>
      <w:r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>ــ</w:t>
      </w:r>
      <w:r w:rsidRPr="003E7A82"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>ه</w:t>
      </w:r>
      <w:r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>ــ</w:t>
      </w:r>
      <w:r w:rsidRPr="003E7A82"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>ي</w:t>
      </w:r>
      <w:r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>ــــــ</w:t>
      </w:r>
      <w:r w:rsidRPr="003E7A82"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>د</w:t>
      </w:r>
      <w:r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 xml:space="preserve"> :</w:t>
      </w:r>
      <w:proofErr w:type="gramEnd"/>
      <w:r w:rsidRPr="003E7A82"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 xml:space="preserve"> </w:t>
      </w:r>
    </w:p>
    <w:p w:rsidR="003F3E6F" w:rsidRDefault="003F3E6F" w:rsidP="003F3E6F">
      <w:pPr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      </w:t>
      </w:r>
      <w:proofErr w:type="gramStart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الهدف</w:t>
      </w:r>
      <w:proofErr w:type="gramEnd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الأساسي من مقياس " المشروع المهني و الشخصي " هو تكوين الطالب على طريقة بناء مشروع ملموس و قابل للتحقيق بما يتناسب مع سوق الشغل، و التفكير في سبل تمويله الذاتي و الخارجي.</w:t>
      </w:r>
    </w:p>
    <w:p w:rsidR="003F3E6F" w:rsidRDefault="003F3E6F" w:rsidP="003F3E6F">
      <w:pPr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      ولا يجب أن يبقى ذلك مجرد تأمل نظري إنما طموح واقعي عملي ينبغي تحقيقه و السعي لانجازه لينتج ثماره بعد ذلك.</w:t>
      </w:r>
    </w:p>
    <w:p w:rsidR="003F3E6F" w:rsidRDefault="003F3E6F" w:rsidP="003F3E6F">
      <w:pPr>
        <w:bidi/>
        <w:ind w:left="-1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      كما تهدف دراسة هذا المقياس ربط الطالب بالمحيط الاقتصــــــــــــــــــادي و الاجتماعي بدراسة الوظائف و المهن التي يستطيع الولوج إليها بعد التخرج من خلال معاينتها عن كتب، و توضيح مسؤوليات كل مهنة.</w:t>
      </w:r>
    </w:p>
    <w:p w:rsidR="003F3E6F" w:rsidRDefault="003F3E6F" w:rsidP="003F3E6F">
      <w:pPr>
        <w:bidi/>
        <w:ind w:left="-1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      أما عن نماذج المشاريع فهي تتعلق بكل المهن التي تشترط الحصول على شهادة </w:t>
      </w:r>
      <w:r w:rsidRPr="00BE4296">
        <w:rPr>
          <w:rFonts w:asciiTheme="minorBidi" w:hAnsiTheme="minorBidi"/>
          <w:b/>
          <w:bCs/>
          <w:lang w:bidi="ar-DZ"/>
        </w:rPr>
        <w:t>Licence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او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Pr="00BE4296">
        <w:rPr>
          <w:rFonts w:asciiTheme="minorBidi" w:hAnsiTheme="minorBidi"/>
          <w:b/>
          <w:bCs/>
          <w:lang w:bidi="ar-DZ"/>
        </w:rPr>
        <w:t>Master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في الحقوق للالتحاق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بها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لا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سيما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القضاء ، التوثيق ، المحضر القضائي ، المحاماة ، المناصب الإدارية على مستوى الإدارات المحليـــة و الوطنية .</w:t>
      </w:r>
    </w:p>
    <w:p w:rsidR="003F3E6F" w:rsidRDefault="003F3E6F" w:rsidP="003F3E6F">
      <w:pPr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      </w:t>
      </w:r>
      <w:proofErr w:type="gramStart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كما</w:t>
      </w:r>
      <w:proofErr w:type="gramEnd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يقوم الطلبة ضمن هذا المقياس ببحوث متعلقة بالمهن، و إعداد بطاقات تقنية عن المهن هذا من الناحية النظرية، </w:t>
      </w:r>
    </w:p>
    <w:p w:rsidR="003F3E6F" w:rsidRPr="000D1DB3" w:rsidRDefault="003F3E6F" w:rsidP="003F3E6F">
      <w:pPr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      و </w:t>
      </w:r>
      <w:proofErr w:type="gramStart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من</w:t>
      </w:r>
      <w:proofErr w:type="gramEnd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الناحية العملية يتم إجراء زيارات ميدانية و إلقاء محاضرات من تنظيم بعض المهنيين. </w:t>
      </w:r>
    </w:p>
    <w:p w:rsidR="003F3E6F" w:rsidRDefault="003F3E6F" w:rsidP="003F3E6F">
      <w:pPr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lastRenderedPageBreak/>
        <w:t xml:space="preserve">       و تعتبر عملية بناء المشروع المهني مفتاح النجاح بالنسبة إلى طالب الشغل</w:t>
      </w:r>
      <w:proofErr w:type="gramStart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،كما</w:t>
      </w:r>
      <w:proofErr w:type="gramEnd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تساعد الطالب على القيام باختياره في ظل المشروع المستقبلي الدراسي و المهني و اكتشاف قدراته و التعبير عن إرادته.</w:t>
      </w:r>
    </w:p>
    <w:p w:rsidR="003F3E6F" w:rsidRDefault="003F3E6F" w:rsidP="003F3E6F">
      <w:pPr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      و ستناول خلال السداسي دراسة المهن و الوظائف التي يشترط فيها حصول الطالب على شهادة الليسانس في القانون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او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شهادة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الماستر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في العلوم القانونية ، لاسيما مهنة المحاماة و مهنة القضاء و مهنة التوثيق و مهنة المحضر القضائي. </w:t>
      </w:r>
    </w:p>
    <w:p w:rsidR="003F3E6F" w:rsidRDefault="003F3E6F" w:rsidP="003F3E6F">
      <w:pPr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   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اما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عن الزيارات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الميدنية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فنعتقد انه من غير الممكن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اجرائها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حاليا نظرا للحجر الصحي و جائحة كورونا هذا من جهة ، و من جهة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اخرى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نظرا لضيق الوقت . </w:t>
      </w:r>
    </w:p>
    <w:p w:rsidR="003F3E6F" w:rsidRPr="000D1DB3" w:rsidRDefault="003F3E6F" w:rsidP="003F3E6F">
      <w:pPr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    كما انه لا يمكن إلقاء محاضرات من تنظيم بعض المهنيين لان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اصلا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المقياس خلال هذا السنة يدرّس عن بعد نظرا لجائحة كورونا .  </w:t>
      </w:r>
    </w:p>
    <w:p w:rsidR="003F3E6F" w:rsidRPr="000D1DB3" w:rsidRDefault="003F3E6F" w:rsidP="003F3E6F">
      <w:pPr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</w:p>
    <w:p w:rsidR="003F3E6F" w:rsidRPr="000D1DB3" w:rsidRDefault="003F3E6F" w:rsidP="003F3E6F">
      <w:pPr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</w:p>
    <w:p w:rsidR="003F3E6F" w:rsidRPr="000D1DB3" w:rsidRDefault="003F3E6F" w:rsidP="003F3E6F">
      <w:pPr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</w:p>
    <w:p w:rsidR="003F3E6F" w:rsidRDefault="003F3E6F" w:rsidP="003F3E6F">
      <w:pPr>
        <w:rPr>
          <w:lang w:bidi="ar-DZ"/>
        </w:rPr>
      </w:pPr>
    </w:p>
    <w:p w:rsidR="003F3E6F" w:rsidRDefault="003F3E6F" w:rsidP="003F3E6F">
      <w:pPr>
        <w:rPr>
          <w:lang w:bidi="ar-DZ"/>
        </w:rPr>
      </w:pPr>
    </w:p>
    <w:p w:rsidR="003F3E6F" w:rsidRDefault="003F3E6F" w:rsidP="003F3E6F">
      <w:pPr>
        <w:rPr>
          <w:lang w:bidi="ar-DZ"/>
        </w:rPr>
      </w:pPr>
    </w:p>
    <w:p w:rsidR="003F3E6F" w:rsidRDefault="003F3E6F" w:rsidP="003F3E6F">
      <w:pPr>
        <w:rPr>
          <w:lang w:bidi="ar-DZ"/>
        </w:rPr>
      </w:pPr>
    </w:p>
    <w:p w:rsidR="003F3E6F" w:rsidRDefault="003F3E6F" w:rsidP="003F3E6F">
      <w:pPr>
        <w:rPr>
          <w:lang w:bidi="ar-DZ"/>
        </w:rPr>
      </w:pPr>
    </w:p>
    <w:p w:rsidR="003F3E6F" w:rsidRDefault="003F3E6F" w:rsidP="003F3E6F">
      <w:pPr>
        <w:rPr>
          <w:lang w:bidi="ar-DZ"/>
        </w:rPr>
      </w:pPr>
    </w:p>
    <w:p w:rsidR="003F3E6F" w:rsidRDefault="003F3E6F" w:rsidP="003F3E6F">
      <w:pPr>
        <w:rPr>
          <w:lang w:bidi="ar-DZ"/>
        </w:rPr>
      </w:pPr>
    </w:p>
    <w:p w:rsidR="003F3E6F" w:rsidRDefault="003F3E6F" w:rsidP="003F3E6F">
      <w:pPr>
        <w:rPr>
          <w:lang w:bidi="ar-DZ"/>
        </w:rPr>
      </w:pPr>
    </w:p>
    <w:p w:rsidR="003F3E6F" w:rsidRDefault="003F3E6F" w:rsidP="003F3E6F">
      <w:pPr>
        <w:rPr>
          <w:lang w:bidi="ar-DZ"/>
        </w:rPr>
      </w:pPr>
    </w:p>
    <w:p w:rsidR="003F3E6F" w:rsidRDefault="003F3E6F" w:rsidP="003F3E6F">
      <w:pPr>
        <w:rPr>
          <w:lang w:bidi="ar-DZ"/>
        </w:rPr>
      </w:pPr>
    </w:p>
    <w:p w:rsidR="003F3E6F" w:rsidRDefault="003F3E6F" w:rsidP="003F3E6F">
      <w:pPr>
        <w:rPr>
          <w:lang w:bidi="ar-DZ"/>
        </w:rPr>
      </w:pPr>
    </w:p>
    <w:p w:rsidR="003F3E6F" w:rsidRDefault="003F3E6F" w:rsidP="003F3E6F">
      <w:pPr>
        <w:rPr>
          <w:lang w:bidi="ar-DZ"/>
        </w:rPr>
      </w:pPr>
    </w:p>
    <w:p w:rsidR="003F3E6F" w:rsidRDefault="003F3E6F" w:rsidP="003F3E6F">
      <w:pPr>
        <w:rPr>
          <w:lang w:bidi="ar-DZ"/>
        </w:rPr>
      </w:pPr>
    </w:p>
    <w:p w:rsidR="003F3E6F" w:rsidRDefault="006A4B17" w:rsidP="003F3E6F">
      <w:pPr>
        <w:bidi/>
        <w:spacing w:after="40"/>
        <w:ind w:firstLine="708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lastRenderedPageBreak/>
        <w:t>أ</w:t>
      </w:r>
      <w:r w:rsidR="003F3E6F">
        <w:rPr>
          <w:rFonts w:hint="cs"/>
          <w:b/>
          <w:bCs/>
          <w:sz w:val="36"/>
          <w:szCs w:val="36"/>
          <w:rtl/>
          <w:lang w:bidi="ar-DZ"/>
        </w:rPr>
        <w:t>ولا مهنة القضاء</w:t>
      </w:r>
    </w:p>
    <w:p w:rsidR="003F3E6F" w:rsidRPr="007530AD" w:rsidRDefault="003F3E6F" w:rsidP="003F3E6F">
      <w:pPr>
        <w:bidi/>
        <w:spacing w:after="40"/>
        <w:ind w:firstLine="708"/>
        <w:jc w:val="center"/>
        <w:rPr>
          <w:b/>
          <w:bCs/>
          <w:sz w:val="16"/>
          <w:szCs w:val="16"/>
          <w:rtl/>
          <w:lang w:bidi="ar-DZ"/>
        </w:rPr>
      </w:pPr>
    </w:p>
    <w:p w:rsidR="003F3E6F" w:rsidRPr="005030FB" w:rsidRDefault="003F3E6F" w:rsidP="003F3E6F">
      <w:pPr>
        <w:bidi/>
        <w:spacing w:after="40"/>
        <w:ind w:hanging="58"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  <w:r w:rsidRPr="005030FB">
        <w:rPr>
          <w:rFonts w:hint="cs"/>
          <w:b/>
          <w:bCs/>
          <w:sz w:val="32"/>
          <w:szCs w:val="32"/>
          <w:rtl/>
          <w:lang w:bidi="ar-DZ"/>
        </w:rPr>
        <w:t>تعتبر مهنة القضاء المهنة المفضلة و المرغوب فيها بالدرجة الأول</w:t>
      </w:r>
      <w:r>
        <w:rPr>
          <w:rFonts w:hint="cs"/>
          <w:b/>
          <w:bCs/>
          <w:sz w:val="32"/>
          <w:szCs w:val="32"/>
          <w:rtl/>
          <w:lang w:bidi="ar-DZ"/>
        </w:rPr>
        <w:t>ــــــى</w:t>
      </w:r>
      <w:r w:rsidRPr="005030FB">
        <w:rPr>
          <w:rFonts w:hint="cs"/>
          <w:b/>
          <w:bCs/>
          <w:sz w:val="32"/>
          <w:szCs w:val="32"/>
          <w:rtl/>
          <w:lang w:bidi="ar-DZ"/>
        </w:rPr>
        <w:t xml:space="preserve"> من طرف خرجي كلية الحقوق باعتبارها مهنة تهدف </w:t>
      </w:r>
      <w:proofErr w:type="spellStart"/>
      <w:r w:rsidRPr="005030FB">
        <w:rPr>
          <w:rFonts w:hint="cs"/>
          <w:b/>
          <w:bCs/>
          <w:sz w:val="32"/>
          <w:szCs w:val="32"/>
          <w:rtl/>
          <w:lang w:bidi="ar-DZ"/>
        </w:rPr>
        <w:t>الى</w:t>
      </w:r>
      <w:proofErr w:type="spellEnd"/>
      <w:r w:rsidRPr="005030FB">
        <w:rPr>
          <w:rFonts w:hint="cs"/>
          <w:b/>
          <w:bCs/>
          <w:sz w:val="32"/>
          <w:szCs w:val="32"/>
          <w:rtl/>
          <w:lang w:bidi="ar-DZ"/>
        </w:rPr>
        <w:t xml:space="preserve"> تحقيق العدل و المساواة و فض النزاعات بين أفراد المجتمع و بذلك يمكن اعتبارها مهنة نبيلة .</w:t>
      </w:r>
    </w:p>
    <w:p w:rsidR="003F3E6F" w:rsidRPr="005030FB" w:rsidRDefault="003F3E6F" w:rsidP="003F3E6F">
      <w:pPr>
        <w:bidi/>
        <w:spacing w:after="40"/>
        <w:ind w:hanging="58"/>
        <w:jc w:val="both"/>
        <w:rPr>
          <w:b/>
          <w:bCs/>
          <w:sz w:val="32"/>
          <w:szCs w:val="32"/>
          <w:lang w:eastAsia="fr-FR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  <w:r w:rsidRPr="005030FB">
        <w:rPr>
          <w:rFonts w:hint="cs"/>
          <w:b/>
          <w:bCs/>
          <w:sz w:val="32"/>
          <w:szCs w:val="32"/>
          <w:rtl/>
          <w:lang w:bidi="ar-DZ"/>
        </w:rPr>
        <w:t xml:space="preserve">و يعتبر القاضي خليفة الله في الأرض و يتحلى باستقلالية تامة </w:t>
      </w:r>
      <w:proofErr w:type="spellStart"/>
      <w:r w:rsidRPr="005030FB">
        <w:rPr>
          <w:rFonts w:hint="cs"/>
          <w:b/>
          <w:bCs/>
          <w:sz w:val="32"/>
          <w:szCs w:val="32"/>
          <w:rtl/>
          <w:lang w:bidi="ar-DZ"/>
        </w:rPr>
        <w:t>اذ</w:t>
      </w:r>
      <w:proofErr w:type="spellEnd"/>
      <w:r w:rsidRPr="005030FB">
        <w:rPr>
          <w:rFonts w:hint="cs"/>
          <w:b/>
          <w:bCs/>
          <w:sz w:val="32"/>
          <w:szCs w:val="32"/>
          <w:rtl/>
          <w:lang w:bidi="ar-DZ"/>
        </w:rPr>
        <w:t xml:space="preserve"> لا يخضع إلا لرقبة الله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5030FB">
        <w:rPr>
          <w:rFonts w:hint="cs"/>
          <w:b/>
          <w:bCs/>
          <w:sz w:val="32"/>
          <w:szCs w:val="32"/>
          <w:rtl/>
          <w:lang w:bidi="ar-DZ"/>
        </w:rPr>
        <w:t>عزّ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5030FB">
        <w:rPr>
          <w:rFonts w:hint="cs"/>
          <w:b/>
          <w:bCs/>
          <w:sz w:val="32"/>
          <w:szCs w:val="32"/>
          <w:rtl/>
          <w:lang w:bidi="ar-DZ"/>
        </w:rPr>
        <w:t xml:space="preserve">وجلّ ثم لضميره، و إذ كان للقاضي حقوق شأنه شأن بقية الموظفين فعليه واجبات و مسؤولية كبرى. </w:t>
      </w:r>
    </w:p>
    <w:p w:rsidR="003F3E6F" w:rsidRPr="00004807" w:rsidRDefault="003F3E6F" w:rsidP="003F3E6F">
      <w:pPr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00480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و من ضمن واجبات القاضي التي تكرس استقلاليته </w:t>
      </w:r>
      <w:proofErr w:type="gramStart"/>
      <w:r w:rsidRPr="0000480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نذكر :</w:t>
      </w:r>
      <w:proofErr w:type="gramEnd"/>
      <w:r w:rsidRPr="0000480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</w:p>
    <w:p w:rsidR="003F3E6F" w:rsidRPr="006448C1" w:rsidRDefault="003F3E6F" w:rsidP="003F3E6F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  <w:r w:rsidRPr="006448C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التزامه لاحترام و </w:t>
      </w:r>
      <w:proofErr w:type="gramStart"/>
      <w:r w:rsidRPr="006448C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تطبيق</w:t>
      </w:r>
      <w:proofErr w:type="gramEnd"/>
      <w:r w:rsidRPr="006448C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مبدأ الشرعية، الذي يعتبر أسمى مبدأ لضمان حرية الأشخاص " لا جريمة و لا عقوبة إلا بنص ".</w:t>
      </w:r>
    </w:p>
    <w:p w:rsidR="003F3E6F" w:rsidRPr="00004807" w:rsidRDefault="003F3E6F" w:rsidP="003F3E6F">
      <w:pPr>
        <w:pStyle w:val="Paragraphedeliste"/>
        <w:bidi/>
        <w:spacing w:line="240" w:lineRule="auto"/>
        <w:jc w:val="both"/>
        <w:rPr>
          <w:rFonts w:asciiTheme="minorBidi" w:hAnsiTheme="minorBidi"/>
          <w:b/>
          <w:bCs/>
          <w:sz w:val="16"/>
          <w:szCs w:val="16"/>
          <w:lang w:bidi="ar-DZ"/>
        </w:rPr>
      </w:pPr>
    </w:p>
    <w:p w:rsidR="003F3E6F" w:rsidRPr="006448C1" w:rsidRDefault="003F3E6F" w:rsidP="003F3E6F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  <w:r w:rsidRPr="006448C1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التزام القاضي بالقضاء وفقا لقانون </w:t>
      </w:r>
      <w:proofErr w:type="spellStart"/>
      <w:r w:rsidRPr="006448C1">
        <w:rPr>
          <w:rFonts w:asciiTheme="minorBidi" w:hAnsiTheme="minorBidi"/>
          <w:b/>
          <w:bCs/>
          <w:sz w:val="32"/>
          <w:szCs w:val="32"/>
          <w:rtl/>
          <w:lang w:bidi="ar-DZ"/>
        </w:rPr>
        <w:t>و</w:t>
      </w:r>
      <w:r w:rsidRPr="006448C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إ</w:t>
      </w:r>
      <w:r w:rsidRPr="006448C1">
        <w:rPr>
          <w:rFonts w:asciiTheme="minorBidi" w:hAnsiTheme="minorBidi"/>
          <w:b/>
          <w:bCs/>
          <w:sz w:val="32"/>
          <w:szCs w:val="32"/>
          <w:rtl/>
          <w:lang w:bidi="ar-DZ"/>
        </w:rPr>
        <w:t>حترام</w:t>
      </w:r>
      <w:proofErr w:type="spellEnd"/>
      <w:r w:rsidRPr="006448C1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قرينة البراءة</w:t>
      </w:r>
      <w:r w:rsidRPr="006448C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"المتهم بريء حتى تثبت إدانته "</w:t>
      </w:r>
    </w:p>
    <w:p w:rsidR="003F3E6F" w:rsidRPr="00004807" w:rsidRDefault="003F3E6F" w:rsidP="003F3E6F">
      <w:pPr>
        <w:pStyle w:val="Paragraphedeliste"/>
        <w:bidi/>
        <w:spacing w:line="240" w:lineRule="auto"/>
        <w:jc w:val="both"/>
        <w:rPr>
          <w:rFonts w:asciiTheme="minorBidi" w:hAnsiTheme="minorBidi"/>
          <w:b/>
          <w:bCs/>
          <w:sz w:val="16"/>
          <w:szCs w:val="16"/>
          <w:lang w:bidi="ar-DZ"/>
        </w:rPr>
      </w:pPr>
      <w:r w:rsidRPr="0000480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    </w:t>
      </w:r>
    </w:p>
    <w:p w:rsidR="003F3E6F" w:rsidRPr="006448C1" w:rsidRDefault="003F3E6F" w:rsidP="003F3E6F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  <w:r w:rsidRPr="006448C1">
        <w:rPr>
          <w:rFonts w:asciiTheme="minorBidi" w:hAnsiTheme="minorBidi"/>
          <w:b/>
          <w:bCs/>
          <w:sz w:val="32"/>
          <w:szCs w:val="32"/>
          <w:rtl/>
          <w:lang w:bidi="ar-DZ"/>
        </w:rPr>
        <w:t>التزام القاضي بضمان تحقيق المساواة بين المتقاضين</w:t>
      </w:r>
      <w:r w:rsidRPr="006448C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.</w:t>
      </w:r>
    </w:p>
    <w:p w:rsidR="003F3E6F" w:rsidRPr="005030FB" w:rsidRDefault="003F3E6F" w:rsidP="003F3E6F">
      <w:pPr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  <w:proofErr w:type="gramStart"/>
      <w:r w:rsidRPr="005030F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فإذا</w:t>
      </w:r>
      <w:proofErr w:type="gramEnd"/>
      <w:r w:rsidRPr="005030F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كانت تلك هي الالتزامات التي تقع على عاتق القاضي بموجب مدونة أخلاقيات المهنة فهناك التزامات تقع عليه بموجب أدائه اليمين القانونية عند البدء في مباشرة مهنته و نذكر من ضمن هذه الالتزامات:</w:t>
      </w:r>
    </w:p>
    <w:p w:rsidR="003F3E6F" w:rsidRPr="006448C1" w:rsidRDefault="003F3E6F" w:rsidP="003F3E6F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  <w:proofErr w:type="gramStart"/>
      <w:r w:rsidRPr="006448C1">
        <w:rPr>
          <w:rFonts w:asciiTheme="minorBidi" w:hAnsiTheme="minorBidi"/>
          <w:b/>
          <w:bCs/>
          <w:sz w:val="32"/>
          <w:szCs w:val="32"/>
          <w:rtl/>
          <w:lang w:bidi="ar-DZ"/>
        </w:rPr>
        <w:t>التحلي</w:t>
      </w:r>
      <w:proofErr w:type="gramEnd"/>
      <w:r w:rsidRPr="006448C1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بمبدأ الحياد و التجرد.</w:t>
      </w:r>
    </w:p>
    <w:p w:rsidR="003F3E6F" w:rsidRPr="007530AD" w:rsidRDefault="003F3E6F" w:rsidP="003F3E6F">
      <w:pPr>
        <w:pStyle w:val="Paragraphedeliste"/>
        <w:bidi/>
        <w:spacing w:line="240" w:lineRule="auto"/>
        <w:jc w:val="both"/>
        <w:rPr>
          <w:rFonts w:asciiTheme="minorBidi" w:hAnsiTheme="minorBidi" w:cstheme="minorBidi"/>
          <w:b/>
          <w:bCs/>
          <w:sz w:val="16"/>
          <w:szCs w:val="16"/>
          <w:lang w:bidi="ar-DZ"/>
        </w:rPr>
      </w:pPr>
    </w:p>
    <w:p w:rsidR="003F3E6F" w:rsidRPr="006448C1" w:rsidRDefault="003F3E6F" w:rsidP="003F3E6F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6448C1">
        <w:rPr>
          <w:rFonts w:asciiTheme="minorBidi" w:hAnsiTheme="minorBidi"/>
          <w:b/>
          <w:bCs/>
          <w:sz w:val="32"/>
          <w:szCs w:val="32"/>
          <w:rtl/>
          <w:lang w:bidi="ar-DZ"/>
        </w:rPr>
        <w:t>الحفاظ على السر المهني وعدم التعبير عن قناعته أثناء سير الدعوى</w:t>
      </w:r>
      <w:r w:rsidRPr="006448C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.</w:t>
      </w:r>
    </w:p>
    <w:p w:rsidR="003F3E6F" w:rsidRPr="005030FB" w:rsidRDefault="003F3E6F" w:rsidP="003F3E6F">
      <w:pPr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      </w:t>
      </w:r>
      <w:r w:rsidRPr="005030F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وأثناء ممارسة القاضي لمهنته يلتزم </w:t>
      </w:r>
      <w:proofErr w:type="spellStart"/>
      <w:r w:rsidRPr="005030F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ب</w:t>
      </w:r>
      <w:r w:rsidRPr="005030FB">
        <w:rPr>
          <w:rFonts w:asciiTheme="minorBidi" w:hAnsiTheme="minorBidi"/>
          <w:b/>
          <w:bCs/>
          <w:sz w:val="32"/>
          <w:szCs w:val="32"/>
          <w:rtl/>
          <w:lang w:bidi="ar-DZ"/>
        </w:rPr>
        <w:t>تسبيب</w:t>
      </w:r>
      <w:proofErr w:type="spellEnd"/>
      <w:r w:rsidRPr="005030FB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أحكامه في الآجال المطلوب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ـــ</w:t>
      </w:r>
      <w:r w:rsidRPr="005030FB">
        <w:rPr>
          <w:rFonts w:asciiTheme="minorBidi" w:hAnsiTheme="minorBidi"/>
          <w:b/>
          <w:bCs/>
          <w:sz w:val="32"/>
          <w:szCs w:val="32"/>
          <w:rtl/>
          <w:lang w:bidi="ar-DZ"/>
        </w:rPr>
        <w:t>ة و الحرص على  توضيح  منطوق الحكم</w:t>
      </w:r>
      <w:r w:rsidRPr="005030F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و كذا احترام مواعيد العمل و </w:t>
      </w:r>
      <w:r w:rsidRPr="005030FB">
        <w:rPr>
          <w:rFonts w:asciiTheme="minorBidi" w:hAnsiTheme="minorBidi"/>
          <w:b/>
          <w:bCs/>
          <w:sz w:val="32"/>
          <w:szCs w:val="32"/>
          <w:rtl/>
          <w:lang w:bidi="ar-DZ"/>
        </w:rPr>
        <w:t>تحسي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ـــــ</w:t>
      </w:r>
      <w:r w:rsidRPr="005030FB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ن و </w:t>
      </w:r>
      <w:r w:rsidRPr="005030F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</w:t>
      </w:r>
      <w:r w:rsidRPr="005030FB">
        <w:rPr>
          <w:rFonts w:asciiTheme="minorBidi" w:hAnsiTheme="minorBidi"/>
          <w:b/>
          <w:bCs/>
          <w:sz w:val="32"/>
          <w:szCs w:val="32"/>
          <w:rtl/>
          <w:lang w:bidi="ar-DZ"/>
        </w:rPr>
        <w:t>رفع من المستوى العلمي</w:t>
      </w:r>
      <w:r w:rsidRPr="005030FB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Pr="005030F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، كما ينبغي عليه </w:t>
      </w:r>
      <w:r w:rsidRPr="005030FB">
        <w:rPr>
          <w:rFonts w:asciiTheme="minorBidi" w:hAnsiTheme="minorBidi"/>
          <w:b/>
          <w:bCs/>
          <w:sz w:val="32"/>
          <w:szCs w:val="32"/>
          <w:rtl/>
          <w:lang w:bidi="ar-DZ"/>
        </w:rPr>
        <w:t>عدم قبول التدخل من أية جهة كانت وعدم ممارسة الضغط على أطراف القضية</w:t>
      </w:r>
      <w:r w:rsidRPr="005030F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.</w:t>
      </w:r>
    </w:p>
    <w:p w:rsidR="003F3E6F" w:rsidRPr="005030FB" w:rsidRDefault="003F3E6F" w:rsidP="003F3E6F">
      <w:pPr>
        <w:bidi/>
        <w:spacing w:line="240" w:lineRule="auto"/>
        <w:ind w:left="-58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      </w:t>
      </w:r>
      <w:r w:rsidRPr="005030F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ومن ضمن الالتزامات </w:t>
      </w:r>
      <w:proofErr w:type="spellStart"/>
      <w:r w:rsidRPr="005030F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الاخرى</w:t>
      </w:r>
      <w:proofErr w:type="spellEnd"/>
      <w:r w:rsidRPr="005030F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المفروضة على القاضي </w:t>
      </w:r>
      <w:r w:rsidR="006A4B17" w:rsidRPr="005030F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أثناء</w:t>
      </w:r>
      <w:r w:rsidRPr="005030F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ممارسة المهنة التحلي </w:t>
      </w:r>
      <w:proofErr w:type="spellStart"/>
      <w:r w:rsidRPr="005030F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بسلوكات</w:t>
      </w:r>
      <w:proofErr w:type="spellEnd"/>
      <w:r w:rsidRPr="005030F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6A4B17" w:rsidRPr="005030F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أهمها</w:t>
      </w:r>
      <w:r w:rsidRPr="005030F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6A4B1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: </w:t>
      </w:r>
    </w:p>
    <w:p w:rsidR="003F3E6F" w:rsidRPr="006448C1" w:rsidRDefault="003F3E6F" w:rsidP="003F3E6F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  <w:r w:rsidRPr="006448C1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ضمان حقوق الدفاع وعدم استقبال المتقاضين </w:t>
      </w:r>
      <w:r w:rsidRPr="006448C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عن </w:t>
      </w:r>
      <w:proofErr w:type="spellStart"/>
      <w:r w:rsidRPr="006448C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افراد</w:t>
      </w:r>
      <w:proofErr w:type="spellEnd"/>
      <w:r w:rsidRPr="006448C1">
        <w:rPr>
          <w:rFonts w:asciiTheme="minorBidi" w:hAnsiTheme="minorBidi"/>
          <w:b/>
          <w:bCs/>
          <w:sz w:val="32"/>
          <w:szCs w:val="32"/>
          <w:rtl/>
          <w:lang w:bidi="ar-DZ"/>
        </w:rPr>
        <w:t>.</w:t>
      </w:r>
    </w:p>
    <w:p w:rsidR="003F3E6F" w:rsidRPr="00004807" w:rsidRDefault="003F3E6F" w:rsidP="003F3E6F">
      <w:pPr>
        <w:pStyle w:val="Paragraphedeliste"/>
        <w:bidi/>
        <w:spacing w:line="240" w:lineRule="auto"/>
        <w:jc w:val="both"/>
        <w:rPr>
          <w:rFonts w:asciiTheme="minorBidi" w:hAnsiTheme="minorBidi" w:cstheme="minorBidi"/>
          <w:b/>
          <w:bCs/>
          <w:sz w:val="16"/>
          <w:szCs w:val="16"/>
          <w:rtl/>
          <w:lang w:bidi="ar-DZ"/>
        </w:rPr>
      </w:pPr>
    </w:p>
    <w:p w:rsidR="003F3E6F" w:rsidRPr="006448C1" w:rsidRDefault="003F3E6F" w:rsidP="003F3E6F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6448C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</w:t>
      </w:r>
      <w:r w:rsidRPr="006448C1">
        <w:rPr>
          <w:rFonts w:asciiTheme="minorBidi" w:hAnsiTheme="minorBidi"/>
          <w:b/>
          <w:bCs/>
          <w:sz w:val="32"/>
          <w:szCs w:val="32"/>
          <w:rtl/>
          <w:lang w:bidi="ar-DZ"/>
        </w:rPr>
        <w:t>تنحي كلما كانت للقاضي علاقة بالمتقاضين</w:t>
      </w:r>
      <w:r w:rsidRPr="006448C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(قرابة</w:t>
      </w:r>
      <w:proofErr w:type="gramStart"/>
      <w:r w:rsidRPr="006448C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،مصاهرة</w:t>
      </w:r>
      <w:proofErr w:type="gramEnd"/>
      <w:r w:rsidRPr="006448C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،صداقة..</w:t>
      </w:r>
      <w:proofErr w:type="gramStart"/>
      <w:r w:rsidRPr="006448C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الخ</w:t>
      </w:r>
      <w:proofErr w:type="gramEnd"/>
      <w:r w:rsidRPr="006448C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)</w:t>
      </w:r>
    </w:p>
    <w:p w:rsidR="003F3E6F" w:rsidRPr="00004807" w:rsidRDefault="003F3E6F" w:rsidP="003F3E6F">
      <w:pPr>
        <w:pStyle w:val="Paragraphedeliste"/>
        <w:bidi/>
        <w:spacing w:line="240" w:lineRule="auto"/>
        <w:ind w:left="0"/>
        <w:jc w:val="both"/>
        <w:rPr>
          <w:rFonts w:asciiTheme="minorBidi" w:hAnsiTheme="minorBidi" w:cstheme="minorBidi"/>
          <w:b/>
          <w:bCs/>
          <w:sz w:val="16"/>
          <w:szCs w:val="16"/>
          <w:rtl/>
          <w:lang w:bidi="ar-DZ"/>
        </w:rPr>
      </w:pPr>
    </w:p>
    <w:p w:rsidR="003F3E6F" w:rsidRDefault="003F3E6F" w:rsidP="003F3E6F">
      <w:pPr>
        <w:pStyle w:val="Paragraphedeliste"/>
        <w:bidi/>
        <w:spacing w:line="240" w:lineRule="auto"/>
        <w:ind w:left="0"/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 xml:space="preserve">       و تقع على القاضي التزامات تتعلق بسلوكه في حياته الشخصية </w:t>
      </w:r>
      <w:proofErr w:type="spellStart"/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>اهمها</w:t>
      </w:r>
      <w:proofErr w:type="spellEnd"/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 xml:space="preserve"> :</w:t>
      </w:r>
    </w:p>
    <w:p w:rsidR="003F3E6F" w:rsidRDefault="003F3E6F" w:rsidP="003F3E6F">
      <w:pPr>
        <w:pStyle w:val="Paragraphedeliste"/>
        <w:bidi/>
        <w:spacing w:line="240" w:lineRule="auto"/>
        <w:ind w:left="0"/>
        <w:jc w:val="both"/>
        <w:rPr>
          <w:rFonts w:asciiTheme="minorBidi" w:hAnsiTheme="minorBidi" w:cstheme="minorBidi"/>
          <w:b/>
          <w:bCs/>
          <w:sz w:val="16"/>
          <w:szCs w:val="16"/>
          <w:rtl/>
          <w:lang w:bidi="ar-DZ"/>
        </w:rPr>
      </w:pPr>
    </w:p>
    <w:p w:rsidR="003F3E6F" w:rsidRDefault="003F3E6F" w:rsidP="003F3E6F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theme="minorBidi"/>
          <w:b/>
          <w:bCs/>
          <w:sz w:val="32"/>
          <w:szCs w:val="32"/>
          <w:lang w:bidi="ar-DZ"/>
        </w:rPr>
      </w:pPr>
      <w:r w:rsidRPr="007530AD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التحلي بالحكمة و الرزانة و </w:t>
      </w:r>
      <w:proofErr w:type="gramStart"/>
      <w:r w:rsidRPr="007530AD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الحفاظ</w:t>
      </w:r>
      <w:proofErr w:type="gramEnd"/>
      <w:r w:rsidRPr="007530AD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</w:t>
      </w:r>
      <w:r w:rsidRPr="007530AD"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>ع</w:t>
      </w:r>
      <w:r w:rsidRPr="007530AD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لى سر المداولات.</w:t>
      </w:r>
    </w:p>
    <w:p w:rsidR="003F3E6F" w:rsidRPr="006448C1" w:rsidRDefault="003F3E6F" w:rsidP="003F3E6F">
      <w:pPr>
        <w:pStyle w:val="Paragraphedeliste"/>
        <w:bidi/>
        <w:spacing w:line="240" w:lineRule="auto"/>
        <w:jc w:val="both"/>
        <w:rPr>
          <w:rFonts w:asciiTheme="minorBidi" w:hAnsiTheme="minorBidi" w:cstheme="minorBidi"/>
          <w:b/>
          <w:bCs/>
          <w:sz w:val="16"/>
          <w:szCs w:val="16"/>
          <w:lang w:bidi="ar-DZ"/>
        </w:rPr>
      </w:pPr>
    </w:p>
    <w:p w:rsidR="003F3E6F" w:rsidRDefault="003F3E6F" w:rsidP="003F3E6F">
      <w:pPr>
        <w:pStyle w:val="Paragraphedeliste"/>
        <w:numPr>
          <w:ilvl w:val="0"/>
          <w:numId w:val="1"/>
        </w:numPr>
        <w:bidi/>
        <w:spacing w:line="240" w:lineRule="auto"/>
        <w:rPr>
          <w:rFonts w:asciiTheme="minorBidi" w:hAnsiTheme="minorBidi" w:cstheme="minorBidi"/>
          <w:b/>
          <w:bCs/>
          <w:sz w:val="32"/>
          <w:szCs w:val="32"/>
          <w:lang w:bidi="ar-DZ"/>
        </w:rPr>
      </w:pPr>
      <w:r w:rsidRPr="00004807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lastRenderedPageBreak/>
        <w:t>عدم استعمال المنصب لتحقيق أغراض شخصية.</w:t>
      </w:r>
    </w:p>
    <w:p w:rsidR="003F3E6F" w:rsidRDefault="003F3E6F" w:rsidP="003F3E6F">
      <w:pPr>
        <w:pStyle w:val="Paragraphedeliste"/>
        <w:bidi/>
        <w:spacing w:line="240" w:lineRule="auto"/>
        <w:rPr>
          <w:rFonts w:asciiTheme="minorBidi" w:hAnsiTheme="minorBidi" w:cstheme="minorBidi"/>
          <w:b/>
          <w:bCs/>
          <w:sz w:val="16"/>
          <w:szCs w:val="16"/>
          <w:rtl/>
          <w:lang w:bidi="ar-DZ"/>
        </w:rPr>
      </w:pPr>
    </w:p>
    <w:p w:rsidR="003F3E6F" w:rsidRDefault="003F3E6F" w:rsidP="003F3E6F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inorBidi" w:hAnsiTheme="minorBidi" w:cstheme="minorBidi"/>
          <w:b/>
          <w:bCs/>
          <w:sz w:val="32"/>
          <w:szCs w:val="32"/>
          <w:lang w:bidi="ar-DZ"/>
        </w:rPr>
      </w:pPr>
      <w:r w:rsidRPr="00004807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عدم قبول الهدايا ووقاية نفسه من الشبهات و التدخلات.</w:t>
      </w:r>
    </w:p>
    <w:p w:rsidR="003F3E6F" w:rsidRPr="007530AD" w:rsidRDefault="003F3E6F" w:rsidP="003F3E6F">
      <w:pPr>
        <w:pStyle w:val="Paragraphedeliste"/>
        <w:bidi/>
        <w:spacing w:line="240" w:lineRule="auto"/>
        <w:jc w:val="both"/>
        <w:rPr>
          <w:rFonts w:asciiTheme="minorBidi" w:hAnsiTheme="minorBidi" w:cstheme="minorBidi"/>
          <w:b/>
          <w:bCs/>
          <w:sz w:val="16"/>
          <w:szCs w:val="16"/>
          <w:rtl/>
          <w:lang w:bidi="ar-DZ"/>
        </w:rPr>
      </w:pPr>
    </w:p>
    <w:p w:rsidR="003F3E6F" w:rsidRDefault="003F3E6F" w:rsidP="003F3E6F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inorBidi" w:hAnsiTheme="minorBidi" w:cstheme="minorBidi"/>
          <w:b/>
          <w:bCs/>
          <w:sz w:val="32"/>
          <w:szCs w:val="32"/>
          <w:lang w:bidi="ar-DZ"/>
        </w:rPr>
      </w:pPr>
      <w:r w:rsidRPr="00004807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التزام واجب التحفظ </w:t>
      </w:r>
      <w:r w:rsidRPr="007530AD">
        <w:rPr>
          <w:rFonts w:asciiTheme="minorBidi" w:hAnsiTheme="minorBidi" w:cstheme="minorBidi" w:hint="cs"/>
          <w:b/>
          <w:bCs/>
          <w:sz w:val="24"/>
          <w:szCs w:val="24"/>
          <w:rtl/>
          <w:lang w:bidi="ar-DZ"/>
        </w:rPr>
        <w:t xml:space="preserve">( </w:t>
      </w:r>
      <w:r w:rsidRPr="007530AD">
        <w:rPr>
          <w:rFonts w:asciiTheme="minorBidi" w:hAnsiTheme="minorBidi" w:cstheme="minorBidi"/>
          <w:b/>
          <w:bCs/>
          <w:sz w:val="24"/>
          <w:szCs w:val="24"/>
          <w:lang w:bidi="ar-DZ"/>
        </w:rPr>
        <w:t>OBLIGATION DE RESERVE</w:t>
      </w:r>
      <w:r w:rsidRPr="007530AD">
        <w:rPr>
          <w:rFonts w:asciiTheme="minorBidi" w:hAnsiTheme="minorBidi" w:cstheme="minorBidi" w:hint="cs"/>
          <w:b/>
          <w:bCs/>
          <w:sz w:val="24"/>
          <w:szCs w:val="24"/>
          <w:rtl/>
          <w:lang w:bidi="ar-DZ"/>
        </w:rPr>
        <w:t xml:space="preserve"> </w:t>
      </w:r>
      <w:r w:rsidRPr="007530AD">
        <w:rPr>
          <w:rFonts w:asciiTheme="minorBidi" w:hAnsiTheme="minorBidi" w:cstheme="minorBidi"/>
          <w:b/>
          <w:bCs/>
          <w:sz w:val="24"/>
          <w:szCs w:val="24"/>
          <w:lang w:bidi="ar-DZ"/>
        </w:rPr>
        <w:t>(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 xml:space="preserve">  و هذا لا يعني كما يعتقد البعض نوع من التكبر و </w:t>
      </w:r>
      <w:proofErr w:type="spellStart"/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>انما</w:t>
      </w:r>
      <w:proofErr w:type="spellEnd"/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 xml:space="preserve"> هو </w:t>
      </w:r>
      <w:r w:rsidRPr="00004807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انتهاج السلوك الذي لا يخدش هيبة القضاء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 xml:space="preserve"> فلا ينبغي مثلا على القاضي </w:t>
      </w:r>
      <w:proofErr w:type="spellStart"/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>ان</w:t>
      </w:r>
      <w:proofErr w:type="spellEnd"/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 xml:space="preserve"> يحضر الحفلات الشعبية في الشوارع و لا حتى في بعض المحال التي تلق بشخصيته و لا يقوم ببعض التصرفات التي يقوم </w:t>
      </w:r>
      <w:proofErr w:type="spellStart"/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>بها</w:t>
      </w:r>
      <w:proofErr w:type="spellEnd"/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 xml:space="preserve"> عامة الشعب كما يجب عليه </w:t>
      </w:r>
      <w:proofErr w:type="spellStart"/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>ان</w:t>
      </w:r>
      <w:proofErr w:type="spellEnd"/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 xml:space="preserve"> يرتدي هنداما محترما </w:t>
      </w:r>
      <w:r w:rsidRPr="00004807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.</w:t>
      </w:r>
    </w:p>
    <w:p w:rsidR="003F3E6F" w:rsidRPr="006448C1" w:rsidRDefault="003F3E6F" w:rsidP="003F3E6F">
      <w:pPr>
        <w:pStyle w:val="Paragraphedeliste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</w:p>
    <w:p w:rsidR="003F3E6F" w:rsidRPr="006448C1" w:rsidRDefault="003F3E6F" w:rsidP="003F3E6F">
      <w:pPr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</w:p>
    <w:p w:rsidR="003F3E6F" w:rsidRPr="007530AD" w:rsidRDefault="003F3E6F" w:rsidP="003F3E6F">
      <w:pPr>
        <w:pStyle w:val="Paragraphedeliste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</w:p>
    <w:p w:rsidR="003F3E6F" w:rsidRPr="007530AD" w:rsidRDefault="003F3E6F" w:rsidP="003F3E6F">
      <w:pPr>
        <w:bidi/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7530AD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يتبع </w:t>
      </w:r>
      <w:proofErr w:type="spellStart"/>
      <w:r w:rsidRPr="007530AD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ان</w:t>
      </w:r>
      <w:proofErr w:type="spellEnd"/>
      <w:r w:rsidRPr="007530AD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شاء الله </w:t>
      </w:r>
    </w:p>
    <w:p w:rsidR="003F3E6F" w:rsidRPr="007530AD" w:rsidRDefault="003F3E6F" w:rsidP="003F3E6F">
      <w:pPr>
        <w:bidi/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lang w:bidi="ar-DZ"/>
        </w:rPr>
      </w:pPr>
      <w:proofErr w:type="spellStart"/>
      <w:r w:rsidRPr="007530AD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الاستاذ</w:t>
      </w:r>
      <w:proofErr w:type="spellEnd"/>
      <w:r w:rsidRPr="007530AD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/ </w:t>
      </w:r>
      <w:proofErr w:type="spellStart"/>
      <w:r w:rsidRPr="007530AD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داودي</w:t>
      </w:r>
      <w:proofErr w:type="spellEnd"/>
      <w:r w:rsidRPr="007530AD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7530AD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ابراهيم</w:t>
      </w:r>
      <w:proofErr w:type="spellEnd"/>
      <w:r w:rsidRPr="007530AD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</w:t>
      </w:r>
    </w:p>
    <w:p w:rsidR="003F3E6F" w:rsidRDefault="003F3E6F" w:rsidP="003F3E6F">
      <w:pPr>
        <w:bidi/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3F3E6F" w:rsidRDefault="003F3E6F" w:rsidP="003F3E6F">
      <w:pPr>
        <w:bidi/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3F3E6F" w:rsidRDefault="003F3E6F" w:rsidP="003F3E6F">
      <w:pPr>
        <w:bidi/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3F3E6F" w:rsidRDefault="003F3E6F" w:rsidP="003F3E6F">
      <w:pPr>
        <w:bidi/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3F3E6F" w:rsidRDefault="003F3E6F" w:rsidP="003F3E6F">
      <w:pPr>
        <w:bidi/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3F3E6F" w:rsidRDefault="003F3E6F" w:rsidP="003F3E6F">
      <w:pPr>
        <w:bidi/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3F3E6F" w:rsidRDefault="003F3E6F" w:rsidP="003F3E6F">
      <w:pPr>
        <w:bidi/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3F3E6F" w:rsidRDefault="003F3E6F" w:rsidP="003F3E6F">
      <w:pPr>
        <w:bidi/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CE6022" w:rsidRDefault="00CE6022">
      <w:pPr>
        <w:rPr>
          <w:lang w:bidi="ar-DZ"/>
        </w:rPr>
      </w:pPr>
    </w:p>
    <w:sectPr w:rsidR="00CE6022" w:rsidSect="00CE60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438"/>
    <w:multiLevelType w:val="hybridMultilevel"/>
    <w:tmpl w:val="BB24C928"/>
    <w:lvl w:ilvl="0" w:tplc="86E6D06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43B47"/>
    <w:multiLevelType w:val="hybridMultilevel"/>
    <w:tmpl w:val="BEA2EB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B13B0"/>
    <w:multiLevelType w:val="hybridMultilevel"/>
    <w:tmpl w:val="AB602262"/>
    <w:lvl w:ilvl="0" w:tplc="18085E4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E6F"/>
    <w:rsid w:val="000852C6"/>
    <w:rsid w:val="003F3E6F"/>
    <w:rsid w:val="006A4B17"/>
    <w:rsid w:val="00CE6022"/>
    <w:rsid w:val="00D2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3E6F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610</Words>
  <Characters>3355</Characters>
  <Application>Microsoft Office Word</Application>
  <DocSecurity>0</DocSecurity>
  <Lines>27</Lines>
  <Paragraphs>7</Paragraphs>
  <ScaleCrop>false</ScaleCrop>
  <Company>IGV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cp:lastPrinted>2020-12-22T16:14:00Z</cp:lastPrinted>
  <dcterms:created xsi:type="dcterms:W3CDTF">2020-12-22T16:09:00Z</dcterms:created>
  <dcterms:modified xsi:type="dcterms:W3CDTF">2020-12-22T13:44:00Z</dcterms:modified>
</cp:coreProperties>
</file>