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D" w:rsidRDefault="00041A8D">
      <w:pPr>
        <w:rPr>
          <w:b/>
        </w:rPr>
      </w:pPr>
      <w:r>
        <w:rPr>
          <w:b/>
        </w:rPr>
        <w:t>Deutschabteilung</w:t>
      </w:r>
    </w:p>
    <w:p w:rsidR="00041A8D" w:rsidRDefault="00041A8D">
      <w:pPr>
        <w:rPr>
          <w:b/>
        </w:rPr>
      </w:pPr>
      <w:r>
        <w:rPr>
          <w:b/>
        </w:rPr>
        <w:t xml:space="preserve">F. </w:t>
      </w:r>
      <w:proofErr w:type="spellStart"/>
      <w:r>
        <w:rPr>
          <w:b/>
        </w:rPr>
        <w:t>Dahias</w:t>
      </w:r>
      <w:proofErr w:type="spellEnd"/>
      <w:r>
        <w:rPr>
          <w:b/>
        </w:rPr>
        <w:t xml:space="preserve">  </w:t>
      </w:r>
    </w:p>
    <w:p w:rsidR="004A7B0B" w:rsidRPr="00414EC3" w:rsidRDefault="00414EC3">
      <w:pPr>
        <w:rPr>
          <w:b/>
        </w:rPr>
      </w:pPr>
      <w:r>
        <w:rPr>
          <w:b/>
        </w:rPr>
        <w:t xml:space="preserve">Phonetik                                                    </w:t>
      </w:r>
    </w:p>
    <w:p w:rsidR="00041A8D" w:rsidRDefault="00AB357E">
      <w:pPr>
        <w:rPr>
          <w:b/>
        </w:rPr>
      </w:pPr>
      <w:r w:rsidRPr="00414EC3">
        <w:rPr>
          <w:b/>
        </w:rPr>
        <w:t>Seminar : 1. Studienjahr</w:t>
      </w:r>
      <w:r w:rsidR="00C47976">
        <w:rPr>
          <w:b/>
        </w:rPr>
        <w:t xml:space="preserve">        4</w:t>
      </w:r>
      <w:r w:rsidR="00414EC3">
        <w:rPr>
          <w:b/>
        </w:rPr>
        <w:t xml:space="preserve">. Unterrichtseinheit               </w:t>
      </w:r>
    </w:p>
    <w:p w:rsidR="00AB357E" w:rsidRDefault="00AB357E">
      <w:pPr>
        <w:rPr>
          <w:b/>
        </w:rPr>
      </w:pPr>
      <w:r w:rsidRPr="00414EC3">
        <w:rPr>
          <w:b/>
        </w:rPr>
        <w:t xml:space="preserve"> Gruppen A-B</w:t>
      </w:r>
    </w:p>
    <w:p w:rsidR="00C47976" w:rsidRDefault="00C47976">
      <w:pPr>
        <w:rPr>
          <w:b/>
        </w:rPr>
      </w:pPr>
    </w:p>
    <w:p w:rsidR="00C47976" w:rsidRDefault="00C47976">
      <w:pPr>
        <w:rPr>
          <w:b/>
        </w:rPr>
      </w:pPr>
      <w:r>
        <w:rPr>
          <w:b/>
        </w:rPr>
        <w:t>1.2.Die Artikulation der Konsonanten</w:t>
      </w:r>
    </w:p>
    <w:p w:rsidR="000973EC" w:rsidRDefault="000973EC">
      <w:pPr>
        <w:rPr>
          <w:b/>
        </w:rPr>
      </w:pPr>
    </w:p>
    <w:p w:rsidR="00BC1AA0" w:rsidRDefault="00C47976" w:rsidP="00BC1AA0">
      <w:pPr>
        <w:rPr>
          <w:b/>
        </w:rPr>
      </w:pPr>
      <w:r>
        <w:rPr>
          <w:b/>
        </w:rPr>
        <w:t>1.2.1.</w:t>
      </w:r>
      <w:r w:rsidR="00BC1AA0">
        <w:rPr>
          <w:b/>
        </w:rPr>
        <w:t>Die Artikulationsorgane</w:t>
      </w:r>
    </w:p>
    <w:p w:rsidR="00BC1AA0" w:rsidRDefault="00BC1AA0" w:rsidP="00BC1AA0">
      <w:r>
        <w:t xml:space="preserve">Die wichtigsten Artikulationsorgane befinden sich im Mundraum. </w:t>
      </w:r>
      <w:r w:rsidR="00850A02">
        <w:t>Wir unterscheiden zwischen unbeweglichen (passiven) und beweglichen (aktiven) Artikulationsorganen.</w:t>
      </w:r>
    </w:p>
    <w:p w:rsidR="00C47976" w:rsidRDefault="00C47976" w:rsidP="00BC1AA0"/>
    <w:p w:rsidR="00850A02" w:rsidRPr="00AB3A22" w:rsidRDefault="00850A02" w:rsidP="00AB3A22">
      <w:pPr>
        <w:rPr>
          <w:b/>
        </w:rPr>
      </w:pPr>
      <w:r w:rsidRPr="00AB3A22">
        <w:rPr>
          <w:b/>
        </w:rPr>
        <w:t>Die Lippen (</w:t>
      </w:r>
      <w:proofErr w:type="spellStart"/>
      <w:r w:rsidRPr="00AB3A22">
        <w:rPr>
          <w:b/>
        </w:rPr>
        <w:t>Labies</w:t>
      </w:r>
      <w:proofErr w:type="spellEnd"/>
      <w:r w:rsidRPr="00AB3A22">
        <w:rPr>
          <w:b/>
        </w:rPr>
        <w:t>; labial)</w:t>
      </w:r>
    </w:p>
    <w:p w:rsidR="00850A02" w:rsidRDefault="00850A02" w:rsidP="00BC1AA0">
      <w:r>
        <w:t>Die Lippen können bewegt werden. Sie lassen sich öf</w:t>
      </w:r>
      <w:r w:rsidR="001D501F">
        <w:t>fnen/schließen, runden/spreizen. Die zwei letztgenannten  Bewegungsmöglichkeiten spielen bei der Bildung der Konsonanten keine Rolle. Bei der Vokalbildung spielen</w:t>
      </w:r>
      <w:r w:rsidR="00AB3A22">
        <w:t xml:space="preserve"> sie</w:t>
      </w:r>
      <w:r w:rsidR="001D501F">
        <w:t xml:space="preserve"> aber  eine große Rolle.</w:t>
      </w:r>
    </w:p>
    <w:p w:rsidR="00C47976" w:rsidRDefault="00C47976" w:rsidP="00BC1AA0"/>
    <w:p w:rsidR="001D501F" w:rsidRDefault="001D501F" w:rsidP="00AB3A22">
      <w:pPr>
        <w:rPr>
          <w:b/>
        </w:rPr>
      </w:pPr>
      <w:r w:rsidRPr="00AB3A22">
        <w:rPr>
          <w:b/>
        </w:rPr>
        <w:t>Die Zähne(</w:t>
      </w:r>
      <w:proofErr w:type="spellStart"/>
      <w:r w:rsidRPr="00AB3A22">
        <w:rPr>
          <w:b/>
        </w:rPr>
        <w:t>Dentes</w:t>
      </w:r>
      <w:proofErr w:type="spellEnd"/>
      <w:r w:rsidRPr="00AB3A22">
        <w:rPr>
          <w:b/>
        </w:rPr>
        <w:t>; dental)</w:t>
      </w:r>
    </w:p>
    <w:p w:rsidR="001D501F" w:rsidRDefault="001D501F" w:rsidP="001D501F">
      <w:r>
        <w:t xml:space="preserve">Die obere unbewegliche Zahnreihe ist für die Artikulation der Konsonanten sehr wichtig. Dagegen spielt die untere </w:t>
      </w:r>
      <w:r w:rsidR="007C7917">
        <w:t>bewegliche Zahnreihe keine große Bedeutung für die Lautbildung.</w:t>
      </w:r>
    </w:p>
    <w:p w:rsidR="00C47976" w:rsidRDefault="00C47976" w:rsidP="001D501F"/>
    <w:p w:rsidR="007C7917" w:rsidRPr="00AB3A22" w:rsidRDefault="007C7917" w:rsidP="00AB3A22">
      <w:pPr>
        <w:rPr>
          <w:b/>
        </w:rPr>
      </w:pPr>
      <w:r w:rsidRPr="00AB3A22">
        <w:rPr>
          <w:b/>
        </w:rPr>
        <w:t>Der Zahndamm(Alveolen; alveolar)</w:t>
      </w:r>
    </w:p>
    <w:p w:rsidR="00840388" w:rsidRDefault="007C7917" w:rsidP="001D501F">
      <w:r>
        <w:t xml:space="preserve">Der Zahndamm liegt unmittelbar hinter der oberen Zahnreihe. Er ist unbeweglich und kann mit der Zunge ertastet werden. </w:t>
      </w:r>
    </w:p>
    <w:p w:rsidR="00C47976" w:rsidRDefault="00C47976" w:rsidP="001D501F"/>
    <w:p w:rsidR="007C7917" w:rsidRDefault="00840388" w:rsidP="00AB3A22">
      <w:r w:rsidRPr="00AB3A22">
        <w:rPr>
          <w:b/>
        </w:rPr>
        <w:t xml:space="preserve"> Der Gaumen</w:t>
      </w:r>
      <w:r w:rsidR="007C7917" w:rsidRPr="00AB3A22">
        <w:rPr>
          <w:b/>
        </w:rPr>
        <w:t xml:space="preserve"> </w:t>
      </w:r>
    </w:p>
    <w:p w:rsidR="00840388" w:rsidRDefault="00840388" w:rsidP="001D501F">
      <w:r>
        <w:t xml:space="preserve">Der Gaumen schließt sich an den  Zahndamm an und grenzt den Mundraum  gegen den Nasenraum ab. Er besteht aus dem unbeweglichen  </w:t>
      </w:r>
      <w:r w:rsidRPr="00840388">
        <w:rPr>
          <w:b/>
        </w:rPr>
        <w:t>harten Gaumen</w:t>
      </w:r>
      <w:r>
        <w:t>(</w:t>
      </w:r>
      <w:r w:rsidRPr="00840388">
        <w:rPr>
          <w:b/>
        </w:rPr>
        <w:t>Palatum; palatal)</w:t>
      </w:r>
      <w:r>
        <w:t xml:space="preserve"> und einem sich daran anschließendem </w:t>
      </w:r>
      <w:r w:rsidRPr="00E335A8">
        <w:rPr>
          <w:b/>
        </w:rPr>
        <w:t>weichen Gaumen(Gaumensegel oder Velum; velar)</w:t>
      </w:r>
      <w:r>
        <w:t xml:space="preserve">.  Das Velum ist </w:t>
      </w:r>
      <w:r w:rsidR="00700FD0">
        <w:t xml:space="preserve"> beweglich. Wenn das Velum gehoben wird, schließt es den Zugang zum Nasenraum ab, so dass die Luft nur </w:t>
      </w:r>
      <w:r w:rsidR="00700FD0">
        <w:lastRenderedPageBreak/>
        <w:t>durch den Mund ausströmen kann.  Wenn es aber abgesenkt wird, kann die Luft nur aus der Nase ausströmen, was zur Entstehung der Nasallaute  führt.</w:t>
      </w:r>
    </w:p>
    <w:p w:rsidR="00C47976" w:rsidRDefault="00C47976" w:rsidP="001D501F"/>
    <w:p w:rsidR="00E335A8" w:rsidRDefault="00AB3A22" w:rsidP="001D501F">
      <w:pPr>
        <w:rPr>
          <w:b/>
        </w:rPr>
      </w:pPr>
      <w:r>
        <w:rPr>
          <w:b/>
        </w:rPr>
        <w:t>Das Z</w:t>
      </w:r>
      <w:r w:rsidR="00E335A8" w:rsidRPr="00E335A8">
        <w:rPr>
          <w:b/>
        </w:rPr>
        <w:t xml:space="preserve">äpfchen(Uvula, </w:t>
      </w:r>
      <w:proofErr w:type="spellStart"/>
      <w:r w:rsidR="00E335A8" w:rsidRPr="00E335A8">
        <w:rPr>
          <w:b/>
        </w:rPr>
        <w:t>Uvulum</w:t>
      </w:r>
      <w:proofErr w:type="spellEnd"/>
      <w:r w:rsidR="00E335A8" w:rsidRPr="00E335A8">
        <w:rPr>
          <w:b/>
        </w:rPr>
        <w:t xml:space="preserve">; </w:t>
      </w:r>
      <w:proofErr w:type="spellStart"/>
      <w:r w:rsidR="00E335A8" w:rsidRPr="00E335A8">
        <w:rPr>
          <w:b/>
        </w:rPr>
        <w:t>uvular</w:t>
      </w:r>
      <w:proofErr w:type="spellEnd"/>
      <w:r w:rsidR="00E335A8" w:rsidRPr="00E335A8">
        <w:rPr>
          <w:b/>
        </w:rPr>
        <w:t>)</w:t>
      </w:r>
    </w:p>
    <w:p w:rsidR="00E335A8" w:rsidRDefault="00E335A8" w:rsidP="001D501F">
      <w:r>
        <w:t>Das Gaumenzäpfchen liegt an dem hinteren Ende des Velums und ist beweglich</w:t>
      </w:r>
      <w:r w:rsidR="004638B9">
        <w:t>. Das hintere Ende des Velums geht in die bewegliche Uvula über.</w:t>
      </w:r>
    </w:p>
    <w:p w:rsidR="00C47976" w:rsidRDefault="00C47976" w:rsidP="001D501F"/>
    <w:p w:rsidR="004638B9" w:rsidRDefault="004638B9" w:rsidP="001D501F">
      <w:pPr>
        <w:rPr>
          <w:b/>
        </w:rPr>
      </w:pPr>
      <w:r w:rsidRPr="004638B9">
        <w:rPr>
          <w:b/>
        </w:rPr>
        <w:t>Die Zunge(</w:t>
      </w:r>
      <w:proofErr w:type="spellStart"/>
      <w:r w:rsidRPr="004638B9">
        <w:rPr>
          <w:b/>
        </w:rPr>
        <w:t>Lingua</w:t>
      </w:r>
      <w:proofErr w:type="spellEnd"/>
      <w:r w:rsidRPr="004638B9">
        <w:rPr>
          <w:b/>
        </w:rPr>
        <w:t>)</w:t>
      </w:r>
    </w:p>
    <w:p w:rsidR="00E71236" w:rsidRDefault="004638B9" w:rsidP="001D501F">
      <w:r w:rsidRPr="004638B9">
        <w:t xml:space="preserve">Die </w:t>
      </w:r>
      <w:r>
        <w:t>Zunge ist das Artikulationsorgan schlechthin. Sie ist an der Erzeugung der meisten Laute beteiligt und sehr beweglich. Sie kann n</w:t>
      </w:r>
      <w:r w:rsidR="00E71236">
        <w:t>a</w:t>
      </w:r>
      <w:r>
        <w:t xml:space="preserve">ch vorne, hinten, oben oder unten </w:t>
      </w:r>
      <w:r w:rsidR="00E71236">
        <w:t>gezogen werden. Im Hinblick auf die Bildung der Konsonanten unterscheidet man zwischen</w:t>
      </w:r>
    </w:p>
    <w:p w:rsidR="00E71236" w:rsidRDefault="00E71236" w:rsidP="00E71236">
      <w:pPr>
        <w:pStyle w:val="Paragraphedeliste"/>
        <w:numPr>
          <w:ilvl w:val="0"/>
          <w:numId w:val="9"/>
        </w:numPr>
      </w:pPr>
      <w:r>
        <w:t>der Zungenspitze(Apex; apikal)</w:t>
      </w:r>
    </w:p>
    <w:p w:rsidR="00E71236" w:rsidRDefault="00E71236" w:rsidP="00E71236">
      <w:pPr>
        <w:pStyle w:val="Paragraphedeliste"/>
        <w:numPr>
          <w:ilvl w:val="0"/>
          <w:numId w:val="9"/>
        </w:numPr>
      </w:pPr>
      <w:r>
        <w:t xml:space="preserve">dem Zungenkranz(Korona; </w:t>
      </w:r>
      <w:proofErr w:type="spellStart"/>
      <w:r>
        <w:t>koronal</w:t>
      </w:r>
      <w:proofErr w:type="spellEnd"/>
    </w:p>
    <w:p w:rsidR="004638B9" w:rsidRDefault="00E71236" w:rsidP="00E71236">
      <w:pPr>
        <w:pStyle w:val="Paragraphedeliste"/>
        <w:numPr>
          <w:ilvl w:val="0"/>
          <w:numId w:val="9"/>
        </w:numPr>
      </w:pPr>
      <w:r>
        <w:t>dem Zungenrücken(</w:t>
      </w:r>
      <w:proofErr w:type="spellStart"/>
      <w:r>
        <w:t>Dorsum</w:t>
      </w:r>
      <w:proofErr w:type="spellEnd"/>
      <w:r>
        <w:t xml:space="preserve">; dorsal) </w:t>
      </w:r>
    </w:p>
    <w:p w:rsidR="00C47976" w:rsidRDefault="00C47976" w:rsidP="00C47976">
      <w:pPr>
        <w:pStyle w:val="Paragraphedeliste"/>
      </w:pPr>
    </w:p>
    <w:p w:rsidR="00C47976" w:rsidRDefault="00C47976" w:rsidP="00C47976">
      <w:pPr>
        <w:pStyle w:val="Paragraphedeliste"/>
      </w:pPr>
    </w:p>
    <w:p w:rsidR="005F70D5" w:rsidRPr="005F70D5" w:rsidRDefault="0094709D" w:rsidP="005F70D5">
      <w:pPr>
        <w:rPr>
          <w:b/>
        </w:rPr>
      </w:pPr>
      <w:r>
        <w:rPr>
          <w:b/>
        </w:rPr>
        <w:t xml:space="preserve">Der  Rachen </w:t>
      </w:r>
      <w:r w:rsidR="005F70D5" w:rsidRPr="005F70D5">
        <w:rPr>
          <w:b/>
        </w:rPr>
        <w:t>(Pharynx; pharyngal</w:t>
      </w:r>
      <w:r>
        <w:rPr>
          <w:b/>
        </w:rPr>
        <w:t xml:space="preserve">/ </w:t>
      </w:r>
      <w:r w:rsidR="00AB3A22">
        <w:rPr>
          <w:b/>
        </w:rPr>
        <w:t>der Kehlkopf (</w:t>
      </w:r>
      <w:proofErr w:type="spellStart"/>
      <w:r>
        <w:rPr>
          <w:b/>
        </w:rPr>
        <w:t>Glottis</w:t>
      </w:r>
      <w:proofErr w:type="spellEnd"/>
      <w:r>
        <w:rPr>
          <w:b/>
        </w:rPr>
        <w:t>; glottal</w:t>
      </w:r>
      <w:r w:rsidR="00AB3A22">
        <w:rPr>
          <w:b/>
        </w:rPr>
        <w:t>)</w:t>
      </w:r>
    </w:p>
    <w:p w:rsidR="005F70D5" w:rsidRDefault="005F70D5" w:rsidP="005F70D5">
      <w:r>
        <w:t>Der Pharynx spielt bei der Lautproduktion im Deutschen nur eine untergeordnete Rolle.</w:t>
      </w:r>
    </w:p>
    <w:p w:rsidR="002575DC" w:rsidRDefault="002575DC" w:rsidP="005F70D5"/>
    <w:p w:rsidR="007F20D7" w:rsidRDefault="007F20D7" w:rsidP="005F70D5">
      <w:pPr>
        <w:rPr>
          <w:b/>
        </w:rPr>
      </w:pPr>
    </w:p>
    <w:p w:rsidR="00664FBA" w:rsidRPr="007F20D7" w:rsidRDefault="00664FBA" w:rsidP="005F70D5">
      <w:pPr>
        <w:rPr>
          <w:b/>
          <w:sz w:val="24"/>
          <w:szCs w:val="24"/>
        </w:rPr>
      </w:pPr>
    </w:p>
    <w:p w:rsidR="004638B9" w:rsidRPr="00E335A8" w:rsidRDefault="004638B9" w:rsidP="001D501F"/>
    <w:p w:rsidR="00E335A8" w:rsidRPr="00840388" w:rsidRDefault="00E335A8" w:rsidP="001D501F"/>
    <w:p w:rsidR="00BC1AA0" w:rsidRPr="00840388" w:rsidRDefault="00BC1AA0" w:rsidP="00BC1AA0">
      <w:pPr>
        <w:ind w:left="2552"/>
        <w:rPr>
          <w:b/>
        </w:rPr>
      </w:pPr>
    </w:p>
    <w:sectPr w:rsidR="00BC1AA0" w:rsidRPr="00840388" w:rsidSect="004A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1E"/>
    <w:multiLevelType w:val="hybridMultilevel"/>
    <w:tmpl w:val="614CF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43A"/>
    <w:multiLevelType w:val="hybridMultilevel"/>
    <w:tmpl w:val="8F1C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A12"/>
    <w:multiLevelType w:val="hybridMultilevel"/>
    <w:tmpl w:val="686E9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02A23"/>
    <w:multiLevelType w:val="hybridMultilevel"/>
    <w:tmpl w:val="FFD40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6152"/>
    <w:multiLevelType w:val="hybridMultilevel"/>
    <w:tmpl w:val="8C60B93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B688D"/>
    <w:multiLevelType w:val="hybridMultilevel"/>
    <w:tmpl w:val="089A4C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2EF2"/>
    <w:multiLevelType w:val="hybridMultilevel"/>
    <w:tmpl w:val="D6A8625C"/>
    <w:lvl w:ilvl="0" w:tplc="0242EA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C270B"/>
    <w:multiLevelType w:val="multilevel"/>
    <w:tmpl w:val="5C62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C0F1C24"/>
    <w:multiLevelType w:val="hybridMultilevel"/>
    <w:tmpl w:val="E36EA40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F4E6A"/>
    <w:multiLevelType w:val="hybridMultilevel"/>
    <w:tmpl w:val="151C3E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57E"/>
    <w:rsid w:val="000234A6"/>
    <w:rsid w:val="00041A8D"/>
    <w:rsid w:val="0008269F"/>
    <w:rsid w:val="000973EC"/>
    <w:rsid w:val="000B3350"/>
    <w:rsid w:val="000C0A0D"/>
    <w:rsid w:val="000F1B3D"/>
    <w:rsid w:val="00106C22"/>
    <w:rsid w:val="00131362"/>
    <w:rsid w:val="001D501F"/>
    <w:rsid w:val="002575DC"/>
    <w:rsid w:val="00284BCD"/>
    <w:rsid w:val="002A0F17"/>
    <w:rsid w:val="002B3AC9"/>
    <w:rsid w:val="002E6BEE"/>
    <w:rsid w:val="003A0754"/>
    <w:rsid w:val="003E280D"/>
    <w:rsid w:val="00414EC3"/>
    <w:rsid w:val="004638B9"/>
    <w:rsid w:val="004A7B0B"/>
    <w:rsid w:val="005126A1"/>
    <w:rsid w:val="005946C2"/>
    <w:rsid w:val="00597412"/>
    <w:rsid w:val="005B4E3B"/>
    <w:rsid w:val="005D1474"/>
    <w:rsid w:val="005D4D96"/>
    <w:rsid w:val="005E4019"/>
    <w:rsid w:val="005F70D5"/>
    <w:rsid w:val="00664FBA"/>
    <w:rsid w:val="00695888"/>
    <w:rsid w:val="006B6F90"/>
    <w:rsid w:val="00700FD0"/>
    <w:rsid w:val="007255C3"/>
    <w:rsid w:val="007717C4"/>
    <w:rsid w:val="007C5AA9"/>
    <w:rsid w:val="007C7917"/>
    <w:rsid w:val="007F20D7"/>
    <w:rsid w:val="00840388"/>
    <w:rsid w:val="00850A02"/>
    <w:rsid w:val="0094709D"/>
    <w:rsid w:val="00976C95"/>
    <w:rsid w:val="0099279D"/>
    <w:rsid w:val="00AB0B0A"/>
    <w:rsid w:val="00AB357E"/>
    <w:rsid w:val="00AB3A22"/>
    <w:rsid w:val="00AC56DB"/>
    <w:rsid w:val="00AF24AE"/>
    <w:rsid w:val="00B91900"/>
    <w:rsid w:val="00BA13E1"/>
    <w:rsid w:val="00BB7D32"/>
    <w:rsid w:val="00BC1AA0"/>
    <w:rsid w:val="00C47976"/>
    <w:rsid w:val="00C54F5C"/>
    <w:rsid w:val="00E335A8"/>
    <w:rsid w:val="00E53503"/>
    <w:rsid w:val="00E61F5C"/>
    <w:rsid w:val="00E71236"/>
    <w:rsid w:val="00E92E27"/>
    <w:rsid w:val="00F07C16"/>
    <w:rsid w:val="00F168EA"/>
    <w:rsid w:val="00F71112"/>
    <w:rsid w:val="00F8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3</cp:revision>
  <dcterms:created xsi:type="dcterms:W3CDTF">2020-09-01T22:01:00Z</dcterms:created>
  <dcterms:modified xsi:type="dcterms:W3CDTF">2020-09-02T06:47:00Z</dcterms:modified>
</cp:coreProperties>
</file>