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D3" w:rsidRDefault="00A679D3" w:rsidP="00A679D3">
      <w:pPr>
        <w:spacing w:after="0" w:line="240" w:lineRule="auto"/>
        <w:jc w:val="center"/>
        <w:rPr>
          <w:rFonts w:ascii="Times New Roman" w:hAnsi="Times New Roman" w:cs="Times New Roman"/>
          <w:sz w:val="28"/>
          <w:szCs w:val="28"/>
        </w:rPr>
      </w:pPr>
      <w:r>
        <w:rPr>
          <w:rFonts w:ascii="Times New Roman" w:hAnsi="Times New Roman" w:cs="Times New Roman"/>
          <w:b/>
          <w:bCs/>
          <w:sz w:val="32"/>
          <w:szCs w:val="32"/>
          <w:rtl/>
          <w:lang w:bidi="ar-DZ"/>
        </w:rPr>
        <w:t>بسم الله الرحمن الرحيم</w:t>
      </w:r>
    </w:p>
    <w:p w:rsidR="00A679D3" w:rsidRDefault="00A679D3" w:rsidP="00100A0B">
      <w:pPr>
        <w:spacing w:after="0" w:line="240" w:lineRule="auto"/>
        <w:jc w:val="both"/>
        <w:rPr>
          <w:rFonts w:ascii="Times New Roman" w:hAnsi="Times New Roman" w:cs="Times New Roman"/>
          <w:sz w:val="28"/>
          <w:szCs w:val="28"/>
        </w:rPr>
      </w:pPr>
    </w:p>
    <w:p w:rsidR="00100A0B" w:rsidRPr="007B0992" w:rsidRDefault="00100A0B" w:rsidP="00100A0B">
      <w:pPr>
        <w:spacing w:after="0" w:line="240" w:lineRule="auto"/>
        <w:jc w:val="both"/>
        <w:rPr>
          <w:rFonts w:ascii="Times New Roman" w:hAnsi="Times New Roman" w:cs="Times New Roman"/>
          <w:sz w:val="28"/>
          <w:szCs w:val="28"/>
        </w:rPr>
      </w:pPr>
      <w:r w:rsidRPr="007B0992">
        <w:rPr>
          <w:rFonts w:ascii="Times New Roman" w:hAnsi="Times New Roman" w:cs="Times New Roman"/>
          <w:sz w:val="28"/>
          <w:szCs w:val="28"/>
        </w:rPr>
        <w:t>TOUBACHE Ali</w:t>
      </w:r>
    </w:p>
    <w:p w:rsidR="00100A0B" w:rsidRPr="007B0992" w:rsidRDefault="00100A0B" w:rsidP="00100A0B">
      <w:pPr>
        <w:spacing w:after="0" w:line="240" w:lineRule="auto"/>
        <w:jc w:val="both"/>
        <w:rPr>
          <w:rFonts w:ascii="Times New Roman" w:hAnsi="Times New Roman" w:cs="Times New Roman"/>
          <w:sz w:val="28"/>
          <w:szCs w:val="28"/>
        </w:rPr>
      </w:pPr>
      <w:r w:rsidRPr="007B0992">
        <w:rPr>
          <w:rFonts w:ascii="Times New Roman" w:hAnsi="Times New Roman" w:cs="Times New Roman"/>
          <w:sz w:val="28"/>
          <w:szCs w:val="28"/>
        </w:rPr>
        <w:t>Professeur Université Oran 2</w:t>
      </w:r>
    </w:p>
    <w:p w:rsidR="00100A0B" w:rsidRPr="007B0992" w:rsidRDefault="00100A0B" w:rsidP="00100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Master marketing industriel</w:t>
      </w:r>
    </w:p>
    <w:p w:rsidR="00100A0B" w:rsidRPr="007B0992" w:rsidRDefault="00100A0B" w:rsidP="00100A0B">
      <w:pPr>
        <w:spacing w:after="0" w:line="240" w:lineRule="auto"/>
        <w:jc w:val="both"/>
        <w:rPr>
          <w:rFonts w:ascii="Times New Roman" w:hAnsi="Times New Roman" w:cs="Times New Roman"/>
          <w:sz w:val="28"/>
          <w:szCs w:val="28"/>
        </w:rPr>
      </w:pPr>
      <w:r w:rsidRPr="007B0992">
        <w:rPr>
          <w:rFonts w:ascii="Times New Roman" w:hAnsi="Times New Roman" w:cs="Times New Roman"/>
          <w:sz w:val="28"/>
          <w:szCs w:val="28"/>
        </w:rPr>
        <w:t xml:space="preserve">Cours </w:t>
      </w:r>
      <w:r>
        <w:rPr>
          <w:rFonts w:ascii="Times New Roman" w:hAnsi="Times New Roman" w:cs="Times New Roman"/>
          <w:sz w:val="28"/>
          <w:szCs w:val="28"/>
        </w:rPr>
        <w:t>Etude de marché</w:t>
      </w:r>
    </w:p>
    <w:p w:rsidR="00100A0B" w:rsidRDefault="00100A0B" w:rsidP="00100A0B">
      <w:pPr>
        <w:spacing w:after="0" w:line="240" w:lineRule="auto"/>
        <w:jc w:val="both"/>
        <w:rPr>
          <w:rFonts w:ascii="Times New Roman" w:hAnsi="Times New Roman" w:cs="Times New Roman"/>
          <w:b/>
          <w:bCs/>
          <w:sz w:val="28"/>
          <w:szCs w:val="28"/>
        </w:rPr>
      </w:pPr>
    </w:p>
    <w:p w:rsidR="00A679D3" w:rsidRDefault="00A679D3" w:rsidP="00100A0B">
      <w:pPr>
        <w:spacing w:after="0" w:line="240" w:lineRule="auto"/>
        <w:jc w:val="both"/>
        <w:rPr>
          <w:rFonts w:ascii="Times New Roman" w:hAnsi="Times New Roman" w:cs="Times New Roman"/>
          <w:b/>
          <w:bCs/>
          <w:sz w:val="28"/>
          <w:szCs w:val="28"/>
        </w:rPr>
      </w:pPr>
    </w:p>
    <w:p w:rsidR="00100A0B" w:rsidRDefault="005C05E9" w:rsidP="00100A0B">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rPr>
        <w:pict>
          <v:roundrect id="_x0000_s1062" style="position:absolute;left:0;text-align:left;margin-left:88.7pt;margin-top:7.55pt;width:298.25pt;height:62.95pt;z-index:251698176" arcsize="10923f">
            <v:textbox>
              <w:txbxContent>
                <w:p w:rsidR="00100A0B" w:rsidRDefault="00100A0B" w:rsidP="00100A0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ETUDES DE MARCHE QUANTITATIVES :</w:t>
                  </w:r>
                </w:p>
                <w:p w:rsidR="00100A0B" w:rsidRDefault="00100A0B" w:rsidP="00100A0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DE L’ENQUETE AU RAPPORT</w:t>
                  </w:r>
                </w:p>
                <w:p w:rsidR="00100A0B" w:rsidRPr="00100A0B" w:rsidRDefault="00100A0B" w:rsidP="00100A0B">
                  <w:pPr>
                    <w:jc w:val="center"/>
                    <w:rPr>
                      <w:rFonts w:ascii="Times New Roman" w:hAnsi="Times New Roman" w:cs="Times New Roman"/>
                      <w:b/>
                      <w:sz w:val="28"/>
                      <w:szCs w:val="28"/>
                    </w:rPr>
                  </w:pPr>
                  <w:r w:rsidRPr="00100A0B">
                    <w:rPr>
                      <w:rFonts w:ascii="Times New Roman" w:hAnsi="Times New Roman" w:cs="Times New Roman"/>
                      <w:b/>
                      <w:sz w:val="28"/>
                      <w:szCs w:val="28"/>
                    </w:rPr>
                    <w:t>3</w:t>
                  </w:r>
                </w:p>
              </w:txbxContent>
            </v:textbox>
          </v:roundrect>
        </w:pict>
      </w:r>
    </w:p>
    <w:p w:rsidR="00100A0B" w:rsidRDefault="00100A0B" w:rsidP="00100A0B">
      <w:pPr>
        <w:spacing w:after="0" w:line="240" w:lineRule="auto"/>
        <w:jc w:val="both"/>
        <w:rPr>
          <w:rFonts w:ascii="Times New Roman" w:hAnsi="Times New Roman" w:cs="Times New Roman"/>
          <w:b/>
          <w:bCs/>
          <w:sz w:val="28"/>
          <w:szCs w:val="28"/>
        </w:rPr>
      </w:pPr>
    </w:p>
    <w:p w:rsidR="00100A0B" w:rsidRDefault="00100A0B" w:rsidP="00100A0B">
      <w:pPr>
        <w:spacing w:after="0" w:line="240" w:lineRule="auto"/>
        <w:jc w:val="both"/>
        <w:rPr>
          <w:rFonts w:ascii="Times New Roman" w:hAnsi="Times New Roman" w:cs="Times New Roman"/>
          <w:b/>
          <w:bCs/>
          <w:sz w:val="28"/>
          <w:szCs w:val="28"/>
        </w:rPr>
      </w:pPr>
    </w:p>
    <w:p w:rsidR="00100A0B" w:rsidRDefault="00100A0B" w:rsidP="00100A0B">
      <w:pPr>
        <w:spacing w:after="0" w:line="240" w:lineRule="auto"/>
        <w:jc w:val="both"/>
        <w:rPr>
          <w:rFonts w:ascii="Times New Roman" w:hAnsi="Times New Roman" w:cs="Times New Roman"/>
          <w:b/>
          <w:bCs/>
          <w:sz w:val="28"/>
          <w:szCs w:val="28"/>
        </w:rPr>
      </w:pPr>
    </w:p>
    <w:p w:rsidR="00100A0B" w:rsidRDefault="00100A0B" w:rsidP="00100A0B">
      <w:pPr>
        <w:pStyle w:val="Default"/>
        <w:jc w:val="both"/>
        <w:rPr>
          <w:b/>
          <w:bCs/>
          <w:sz w:val="28"/>
          <w:szCs w:val="28"/>
        </w:rPr>
      </w:pPr>
    </w:p>
    <w:p w:rsidR="00100A0B" w:rsidRDefault="00100A0B" w:rsidP="00100A0B">
      <w:pPr>
        <w:pStyle w:val="Default"/>
        <w:jc w:val="center"/>
        <w:rPr>
          <w:b/>
          <w:bCs/>
          <w:sz w:val="28"/>
          <w:szCs w:val="28"/>
        </w:rPr>
      </w:pPr>
    </w:p>
    <w:p w:rsidR="00100A0B" w:rsidRDefault="00100A0B" w:rsidP="00100A0B">
      <w:pPr>
        <w:pStyle w:val="Default"/>
        <w:rPr>
          <w:b/>
          <w:bCs/>
          <w:sz w:val="28"/>
          <w:szCs w:val="28"/>
        </w:rPr>
      </w:pPr>
      <w:r>
        <w:rPr>
          <w:b/>
          <w:bCs/>
          <w:sz w:val="28"/>
          <w:szCs w:val="28"/>
        </w:rPr>
        <w:t>LA FORMULATION DES QUESTIONS</w:t>
      </w:r>
    </w:p>
    <w:p w:rsidR="00100A0B" w:rsidRDefault="00100A0B" w:rsidP="00100A0B">
      <w:pPr>
        <w:pStyle w:val="Default"/>
        <w:jc w:val="both"/>
        <w:rPr>
          <w:b/>
          <w:bCs/>
          <w:sz w:val="28"/>
          <w:szCs w:val="28"/>
        </w:rPr>
      </w:pPr>
    </w:p>
    <w:p w:rsidR="00100A0B" w:rsidRDefault="00100A0B" w:rsidP="00100A0B">
      <w:pPr>
        <w:pStyle w:val="Default"/>
        <w:jc w:val="both"/>
        <w:rPr>
          <w:b/>
          <w:bCs/>
          <w:sz w:val="28"/>
          <w:szCs w:val="28"/>
        </w:rPr>
      </w:pPr>
      <w:r>
        <w:rPr>
          <w:b/>
          <w:bCs/>
          <w:sz w:val="28"/>
          <w:szCs w:val="28"/>
        </w:rPr>
        <w:t>1-</w:t>
      </w:r>
      <w:r w:rsidRPr="008D3DD0">
        <w:rPr>
          <w:b/>
          <w:bCs/>
          <w:sz w:val="28"/>
          <w:szCs w:val="28"/>
        </w:rPr>
        <w:t>Les principaux types de questions</w:t>
      </w:r>
    </w:p>
    <w:p w:rsidR="00100A0B" w:rsidRPr="008D3DD0" w:rsidRDefault="00100A0B" w:rsidP="00100A0B">
      <w:pPr>
        <w:pStyle w:val="Default"/>
        <w:jc w:val="both"/>
        <w:rPr>
          <w:b/>
          <w:bCs/>
          <w:sz w:val="28"/>
          <w:szCs w:val="28"/>
        </w:rPr>
      </w:pPr>
    </w:p>
    <w:p w:rsidR="00100A0B" w:rsidRDefault="00100A0B" w:rsidP="00100A0B">
      <w:pPr>
        <w:pStyle w:val="Default"/>
        <w:ind w:firstLine="567"/>
        <w:jc w:val="both"/>
        <w:rPr>
          <w:sz w:val="28"/>
          <w:szCs w:val="28"/>
        </w:rPr>
      </w:pPr>
      <w:r>
        <w:rPr>
          <w:sz w:val="28"/>
          <w:szCs w:val="28"/>
        </w:rPr>
        <w:t xml:space="preserve">De manière générale il est nécessaire de distinguer l’information souhaitée des questions qui permettront de l’obtenir. La rédaction des questions doit être adaptée aux répondants et non pas au point de vue des enquêteurs. La rédaction du questionnaire se fait en utilisant différentes formulation possibles que précise   le tableau ci-dessous. Il faut préciser que des adaptations peuvent intervenir au fur et à mesure. </w:t>
      </w:r>
    </w:p>
    <w:p w:rsidR="00100A0B" w:rsidRDefault="00100A0B" w:rsidP="00100A0B">
      <w:pPr>
        <w:pStyle w:val="Default"/>
        <w:jc w:val="both"/>
        <w:rPr>
          <w:sz w:val="28"/>
          <w:szCs w:val="28"/>
        </w:rPr>
      </w:pPr>
    </w:p>
    <w:p w:rsidR="00100A0B" w:rsidRDefault="00100A0B" w:rsidP="00100A0B">
      <w:pPr>
        <w:pStyle w:val="Default"/>
        <w:jc w:val="center"/>
        <w:rPr>
          <w:sz w:val="28"/>
          <w:szCs w:val="28"/>
        </w:rPr>
      </w:pPr>
      <w:r w:rsidRPr="003D00F1">
        <w:rPr>
          <w:b/>
          <w:bCs/>
          <w:sz w:val="28"/>
          <w:szCs w:val="28"/>
        </w:rPr>
        <w:t>Tableau n°1</w:t>
      </w:r>
      <w:r>
        <w:rPr>
          <w:sz w:val="28"/>
          <w:szCs w:val="28"/>
        </w:rPr>
        <w:t> : Les principaux types de questions</w:t>
      </w:r>
    </w:p>
    <w:p w:rsidR="00A679D3" w:rsidRDefault="00A679D3" w:rsidP="00100A0B">
      <w:pPr>
        <w:pStyle w:val="Defaul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259"/>
      </w:tblGrid>
      <w:tr w:rsidR="00100A0B" w:rsidRPr="00264275" w:rsidTr="002D7A4B">
        <w:tc>
          <w:tcPr>
            <w:tcW w:w="1951" w:type="dxa"/>
          </w:tcPr>
          <w:p w:rsidR="00100A0B" w:rsidRPr="00264275" w:rsidRDefault="00100A0B" w:rsidP="002D7A4B">
            <w:pPr>
              <w:pStyle w:val="Default"/>
              <w:jc w:val="both"/>
              <w:rPr>
                <w:b/>
                <w:bCs/>
                <w:sz w:val="28"/>
                <w:szCs w:val="28"/>
              </w:rPr>
            </w:pPr>
            <w:r w:rsidRPr="00264275">
              <w:rPr>
                <w:b/>
                <w:bCs/>
                <w:sz w:val="28"/>
                <w:szCs w:val="28"/>
              </w:rPr>
              <w:t>Type</w:t>
            </w:r>
          </w:p>
        </w:tc>
        <w:tc>
          <w:tcPr>
            <w:tcW w:w="7259" w:type="dxa"/>
          </w:tcPr>
          <w:p w:rsidR="00100A0B" w:rsidRPr="00264275" w:rsidRDefault="00100A0B" w:rsidP="002D7A4B">
            <w:pPr>
              <w:pStyle w:val="Default"/>
              <w:jc w:val="both"/>
              <w:rPr>
                <w:b/>
                <w:bCs/>
                <w:sz w:val="28"/>
                <w:szCs w:val="28"/>
              </w:rPr>
            </w:pPr>
            <w:r w:rsidRPr="00264275">
              <w:rPr>
                <w:b/>
                <w:bCs/>
                <w:sz w:val="28"/>
                <w:szCs w:val="28"/>
              </w:rPr>
              <w:t>Signification et exemple</w:t>
            </w:r>
          </w:p>
        </w:tc>
      </w:tr>
      <w:tr w:rsidR="00100A0B" w:rsidRPr="00264275" w:rsidTr="002D7A4B">
        <w:tc>
          <w:tcPr>
            <w:tcW w:w="1951" w:type="dxa"/>
          </w:tcPr>
          <w:p w:rsidR="00100A0B" w:rsidRPr="00264275" w:rsidRDefault="00100A0B" w:rsidP="002D7A4B">
            <w:pPr>
              <w:pStyle w:val="Default"/>
              <w:jc w:val="both"/>
              <w:rPr>
                <w:sz w:val="28"/>
                <w:szCs w:val="28"/>
              </w:rPr>
            </w:pPr>
            <w:r w:rsidRPr="00264275">
              <w:rPr>
                <w:sz w:val="28"/>
                <w:szCs w:val="28"/>
              </w:rPr>
              <w:t>Ouverte</w:t>
            </w:r>
          </w:p>
        </w:tc>
        <w:tc>
          <w:tcPr>
            <w:tcW w:w="7259" w:type="dxa"/>
          </w:tcPr>
          <w:p w:rsidR="00100A0B" w:rsidRPr="00264275" w:rsidRDefault="00100A0B" w:rsidP="002D7A4B">
            <w:pPr>
              <w:pStyle w:val="Default"/>
              <w:jc w:val="both"/>
              <w:rPr>
                <w:sz w:val="28"/>
                <w:szCs w:val="28"/>
              </w:rPr>
            </w:pPr>
            <w:r w:rsidRPr="00264275">
              <w:rPr>
                <w:sz w:val="28"/>
                <w:szCs w:val="28"/>
              </w:rPr>
              <w:t>Elles laissent la latitude au répondant pour répondre. Ces questions sont limitées dans une étude quantitative et sont utilisées pour préciser des choix. Il est également possible en fin du questionnaire de laisser un espace pour le répondant puisse éventuellement faire des commentaires.</w:t>
            </w:r>
          </w:p>
          <w:p w:rsidR="00100A0B" w:rsidRPr="00264275" w:rsidRDefault="00100A0B" w:rsidP="002D7A4B">
            <w:pPr>
              <w:pStyle w:val="Default"/>
              <w:jc w:val="both"/>
              <w:rPr>
                <w:sz w:val="28"/>
                <w:szCs w:val="28"/>
              </w:rPr>
            </w:pPr>
            <w:r w:rsidRPr="00264275">
              <w:rPr>
                <w:sz w:val="28"/>
                <w:szCs w:val="28"/>
              </w:rPr>
              <w:t>Ex : Quels sont les avantages d’un four micro-onde ?</w:t>
            </w:r>
          </w:p>
        </w:tc>
      </w:tr>
      <w:tr w:rsidR="00100A0B" w:rsidRPr="00264275" w:rsidTr="002D7A4B">
        <w:tc>
          <w:tcPr>
            <w:tcW w:w="1951" w:type="dxa"/>
          </w:tcPr>
          <w:p w:rsidR="00100A0B" w:rsidRPr="00264275" w:rsidRDefault="00100A0B" w:rsidP="002D7A4B">
            <w:pPr>
              <w:pStyle w:val="Default"/>
              <w:jc w:val="both"/>
              <w:rPr>
                <w:sz w:val="28"/>
                <w:szCs w:val="28"/>
              </w:rPr>
            </w:pPr>
            <w:r w:rsidRPr="00264275">
              <w:rPr>
                <w:sz w:val="28"/>
                <w:szCs w:val="28"/>
              </w:rPr>
              <w:t>Dichotomique</w:t>
            </w:r>
          </w:p>
        </w:tc>
        <w:tc>
          <w:tcPr>
            <w:tcW w:w="7259" w:type="dxa"/>
          </w:tcPr>
          <w:p w:rsidR="00100A0B" w:rsidRPr="00264275" w:rsidRDefault="00100A0B" w:rsidP="002D7A4B">
            <w:pPr>
              <w:pStyle w:val="Default"/>
              <w:jc w:val="both"/>
              <w:rPr>
                <w:sz w:val="28"/>
                <w:szCs w:val="28"/>
              </w:rPr>
            </w:pPr>
            <w:r w:rsidRPr="00264275">
              <w:rPr>
                <w:sz w:val="28"/>
                <w:szCs w:val="28"/>
              </w:rPr>
              <w:t>Deux possibilités de réponse : oui ou non</w:t>
            </w:r>
          </w:p>
          <w:p w:rsidR="00100A0B" w:rsidRPr="00264275" w:rsidRDefault="005C05E9" w:rsidP="002D7A4B">
            <w:pPr>
              <w:pStyle w:val="Default"/>
              <w:jc w:val="both"/>
              <w:rPr>
                <w:sz w:val="28"/>
                <w:szCs w:val="28"/>
              </w:rPr>
            </w:pPr>
            <w:r>
              <w:rPr>
                <w:noProof/>
                <w:sz w:val="28"/>
                <w:szCs w:val="28"/>
                <w:lang w:eastAsia="fr-FR"/>
              </w:rPr>
              <w:pict>
                <v:oval id="_x0000_s1026" style="position:absolute;left:0;text-align:left;margin-left:244.8pt;margin-top:4.3pt;width:9.5pt;height:7.5pt;z-index:251660288"/>
              </w:pict>
            </w:r>
            <w:r>
              <w:rPr>
                <w:noProof/>
                <w:sz w:val="28"/>
                <w:szCs w:val="28"/>
                <w:lang w:eastAsia="fr-FR"/>
              </w:rPr>
              <w:pict>
                <v:oval id="_x0000_s1027" style="position:absolute;left:0;text-align:left;margin-left:293.9pt;margin-top:3.7pt;width:9.5pt;height:7.5pt;z-index:251661312"/>
              </w:pict>
            </w:r>
            <w:r w:rsidR="00100A0B" w:rsidRPr="00264275">
              <w:rPr>
                <w:sz w:val="28"/>
                <w:szCs w:val="28"/>
              </w:rPr>
              <w:t>Ex: Un four micro-onde est-il nécessaire:      Oui        Non</w:t>
            </w:r>
          </w:p>
        </w:tc>
      </w:tr>
      <w:tr w:rsidR="00100A0B" w:rsidRPr="00264275" w:rsidTr="002D7A4B">
        <w:tc>
          <w:tcPr>
            <w:tcW w:w="1951" w:type="dxa"/>
          </w:tcPr>
          <w:p w:rsidR="00100A0B" w:rsidRPr="00264275" w:rsidRDefault="00100A0B" w:rsidP="002D7A4B">
            <w:pPr>
              <w:pStyle w:val="Default"/>
              <w:jc w:val="both"/>
              <w:rPr>
                <w:sz w:val="28"/>
                <w:szCs w:val="28"/>
              </w:rPr>
            </w:pPr>
            <w:r w:rsidRPr="00264275">
              <w:rPr>
                <w:sz w:val="28"/>
                <w:szCs w:val="28"/>
              </w:rPr>
              <w:t>Choix multiple avec réponse unique</w:t>
            </w:r>
          </w:p>
        </w:tc>
        <w:tc>
          <w:tcPr>
            <w:tcW w:w="7259" w:type="dxa"/>
          </w:tcPr>
          <w:p w:rsidR="00100A0B" w:rsidRPr="00264275" w:rsidRDefault="00100A0B" w:rsidP="002D7A4B">
            <w:pPr>
              <w:pStyle w:val="Default"/>
              <w:jc w:val="both"/>
              <w:rPr>
                <w:sz w:val="28"/>
                <w:szCs w:val="28"/>
              </w:rPr>
            </w:pPr>
            <w:r w:rsidRPr="00264275">
              <w:rPr>
                <w:sz w:val="28"/>
                <w:szCs w:val="28"/>
              </w:rPr>
              <w:t>Plusieurs possibilités de réponse avec un seul choix possible</w:t>
            </w:r>
          </w:p>
          <w:p w:rsidR="00100A0B" w:rsidRPr="00264275" w:rsidRDefault="00100A0B" w:rsidP="002D7A4B">
            <w:pPr>
              <w:pStyle w:val="Default"/>
              <w:jc w:val="both"/>
              <w:rPr>
                <w:sz w:val="28"/>
                <w:szCs w:val="28"/>
              </w:rPr>
            </w:pPr>
            <w:r w:rsidRPr="00264275">
              <w:rPr>
                <w:sz w:val="28"/>
                <w:szCs w:val="28"/>
              </w:rPr>
              <w:t>Ex Depuis quand possédez-vous ce micro-onde</w:t>
            </w:r>
          </w:p>
          <w:p w:rsidR="00100A0B" w:rsidRPr="00264275" w:rsidRDefault="005C05E9" w:rsidP="002D7A4B">
            <w:pPr>
              <w:pStyle w:val="Default"/>
              <w:jc w:val="both"/>
              <w:rPr>
                <w:sz w:val="28"/>
                <w:szCs w:val="28"/>
              </w:rPr>
            </w:pPr>
            <w:r>
              <w:rPr>
                <w:noProof/>
                <w:sz w:val="28"/>
                <w:szCs w:val="28"/>
                <w:lang w:eastAsia="fr-FR"/>
              </w:rPr>
              <w:pict>
                <v:oval id="_x0000_s1029" style="position:absolute;left:0;text-align:left;margin-left:64.2pt;margin-top:4.15pt;width:9.5pt;height:7.5pt;z-index:251663360"/>
              </w:pict>
            </w:r>
            <w:r>
              <w:rPr>
                <w:noProof/>
                <w:sz w:val="28"/>
                <w:szCs w:val="28"/>
                <w:lang w:eastAsia="fr-FR"/>
              </w:rPr>
              <w:pict>
                <v:oval id="_x0000_s1030" style="position:absolute;left:0;text-align:left;margin-left:172.95pt;margin-top:3.85pt;width:9.5pt;height:7.5pt;z-index:251664384"/>
              </w:pict>
            </w:r>
            <w:r>
              <w:rPr>
                <w:noProof/>
                <w:sz w:val="28"/>
                <w:szCs w:val="28"/>
                <w:lang w:eastAsia="fr-FR"/>
              </w:rPr>
              <w:pict>
                <v:oval id="_x0000_s1028" style="position:absolute;left:0;text-align:left;margin-left:279.9pt;margin-top:4.45pt;width:9.5pt;height:7.5pt;z-index:251662336"/>
              </w:pict>
            </w:r>
            <w:r>
              <w:rPr>
                <w:noProof/>
                <w:sz w:val="28"/>
                <w:szCs w:val="28"/>
                <w:lang w:eastAsia="fr-FR"/>
              </w:rPr>
              <w:pict>
                <v:oval id="_x0000_s1031" style="position:absolute;left:0;text-align:left;margin-left:-5.5pt;margin-top:3.45pt;width:9.5pt;height:7.5pt;z-index:251665408"/>
              </w:pict>
            </w:r>
            <w:r w:rsidR="00100A0B" w:rsidRPr="00264275">
              <w:rPr>
                <w:sz w:val="28"/>
                <w:szCs w:val="28"/>
              </w:rPr>
              <w:t xml:space="preserve">  - de 1 an      entre 1 et 2 ans      entre 2 et 5 ans      + de 5ans  </w:t>
            </w:r>
          </w:p>
        </w:tc>
      </w:tr>
      <w:tr w:rsidR="00100A0B" w:rsidRPr="00264275" w:rsidTr="002D7A4B">
        <w:tc>
          <w:tcPr>
            <w:tcW w:w="1951" w:type="dxa"/>
          </w:tcPr>
          <w:p w:rsidR="00100A0B" w:rsidRPr="00264275" w:rsidRDefault="00100A0B" w:rsidP="002D7A4B">
            <w:pPr>
              <w:pStyle w:val="Default"/>
              <w:jc w:val="both"/>
              <w:rPr>
                <w:sz w:val="28"/>
                <w:szCs w:val="28"/>
              </w:rPr>
            </w:pPr>
            <w:r w:rsidRPr="00264275">
              <w:rPr>
                <w:sz w:val="28"/>
                <w:szCs w:val="28"/>
              </w:rPr>
              <w:t xml:space="preserve">Choix multiple avec choix multiple </w:t>
            </w:r>
          </w:p>
        </w:tc>
        <w:tc>
          <w:tcPr>
            <w:tcW w:w="7259" w:type="dxa"/>
          </w:tcPr>
          <w:p w:rsidR="00100A0B" w:rsidRPr="00264275" w:rsidRDefault="00100A0B" w:rsidP="002D7A4B">
            <w:pPr>
              <w:pStyle w:val="Default"/>
              <w:jc w:val="both"/>
              <w:rPr>
                <w:sz w:val="28"/>
                <w:szCs w:val="28"/>
              </w:rPr>
            </w:pPr>
            <w:r w:rsidRPr="00264275">
              <w:rPr>
                <w:sz w:val="28"/>
                <w:szCs w:val="28"/>
              </w:rPr>
              <w:t>Plusieurs possibilités de réponse avec plusieurs choix possibles</w:t>
            </w:r>
          </w:p>
          <w:p w:rsidR="00100A0B" w:rsidRPr="00264275" w:rsidRDefault="00100A0B" w:rsidP="002D7A4B">
            <w:pPr>
              <w:pStyle w:val="Default"/>
              <w:jc w:val="both"/>
              <w:rPr>
                <w:sz w:val="28"/>
                <w:szCs w:val="28"/>
              </w:rPr>
            </w:pPr>
            <w:r w:rsidRPr="00264275">
              <w:rPr>
                <w:sz w:val="28"/>
                <w:szCs w:val="28"/>
              </w:rPr>
              <w:t>Ex : Votre micro-onde est-il :</w:t>
            </w:r>
          </w:p>
          <w:p w:rsidR="00100A0B" w:rsidRPr="00264275" w:rsidRDefault="005C05E9" w:rsidP="002D7A4B">
            <w:pPr>
              <w:pStyle w:val="Default"/>
              <w:jc w:val="both"/>
              <w:rPr>
                <w:sz w:val="28"/>
                <w:szCs w:val="28"/>
              </w:rPr>
            </w:pPr>
            <w:r>
              <w:rPr>
                <w:noProof/>
                <w:sz w:val="28"/>
                <w:szCs w:val="28"/>
                <w:lang w:eastAsia="fr-FR"/>
              </w:rPr>
              <w:pict>
                <v:oval id="_x0000_s1061" style="position:absolute;left:0;text-align:left;margin-left:248.4pt;margin-top:3.35pt;width:9.5pt;height:7.5pt;z-index:251696128"/>
              </w:pict>
            </w:r>
            <w:r>
              <w:rPr>
                <w:noProof/>
                <w:sz w:val="28"/>
                <w:szCs w:val="28"/>
                <w:lang w:eastAsia="fr-FR"/>
              </w:rPr>
              <w:pict>
                <v:oval id="_x0000_s1058" style="position:absolute;left:0;text-align:left;margin-left:-2.6pt;margin-top:3.35pt;width:9.5pt;height:7.5pt;z-index:251693056"/>
              </w:pict>
            </w:r>
            <w:r>
              <w:rPr>
                <w:noProof/>
                <w:sz w:val="28"/>
                <w:szCs w:val="28"/>
                <w:lang w:eastAsia="fr-FR"/>
              </w:rPr>
              <w:pict>
                <v:oval id="_x0000_s1060" style="position:absolute;left:0;text-align:left;margin-left:159.7pt;margin-top:4.1pt;width:9.5pt;height:7.5pt;z-index:251695104"/>
              </w:pict>
            </w:r>
            <w:r>
              <w:rPr>
                <w:noProof/>
                <w:sz w:val="28"/>
                <w:szCs w:val="28"/>
                <w:lang w:eastAsia="fr-FR"/>
              </w:rPr>
              <w:pict>
                <v:oval id="_x0000_s1059" style="position:absolute;left:0;text-align:left;margin-left:77.9pt;margin-top:3.35pt;width:9.5pt;height:7.5pt;z-index:251694080"/>
              </w:pict>
            </w:r>
            <w:r w:rsidR="00100A0B" w:rsidRPr="00264275">
              <w:rPr>
                <w:sz w:val="28"/>
                <w:szCs w:val="28"/>
              </w:rPr>
              <w:t xml:space="preserve">   </w:t>
            </w:r>
            <w:r w:rsidR="00100A0B">
              <w:rPr>
                <w:sz w:val="28"/>
                <w:szCs w:val="28"/>
              </w:rPr>
              <w:t xml:space="preserve"> </w:t>
            </w:r>
            <w:r w:rsidR="00100A0B" w:rsidRPr="00264275">
              <w:rPr>
                <w:sz w:val="28"/>
                <w:szCs w:val="28"/>
              </w:rPr>
              <w:t xml:space="preserve">Robuste    </w:t>
            </w:r>
            <w:r w:rsidR="00100A0B">
              <w:rPr>
                <w:sz w:val="28"/>
                <w:szCs w:val="28"/>
              </w:rPr>
              <w:t xml:space="preserve"> </w:t>
            </w:r>
            <w:r w:rsidR="00100A0B" w:rsidRPr="00264275">
              <w:rPr>
                <w:sz w:val="28"/>
                <w:szCs w:val="28"/>
              </w:rPr>
              <w:t xml:space="preserve">    Pratique  </w:t>
            </w:r>
            <w:r w:rsidR="00100A0B">
              <w:rPr>
                <w:sz w:val="28"/>
                <w:szCs w:val="28"/>
              </w:rPr>
              <w:t xml:space="preserve">  </w:t>
            </w:r>
            <w:r w:rsidR="00100A0B" w:rsidRPr="00264275">
              <w:rPr>
                <w:sz w:val="28"/>
                <w:szCs w:val="28"/>
              </w:rPr>
              <w:t xml:space="preserve">       Econome         Puissant       </w:t>
            </w:r>
          </w:p>
        </w:tc>
      </w:tr>
      <w:tr w:rsidR="00100A0B" w:rsidRPr="00264275" w:rsidTr="002D7A4B">
        <w:tc>
          <w:tcPr>
            <w:tcW w:w="1951" w:type="dxa"/>
          </w:tcPr>
          <w:p w:rsidR="00100A0B" w:rsidRPr="00264275" w:rsidRDefault="00100A0B" w:rsidP="002D7A4B">
            <w:pPr>
              <w:pStyle w:val="Default"/>
              <w:jc w:val="both"/>
              <w:rPr>
                <w:sz w:val="28"/>
                <w:szCs w:val="28"/>
              </w:rPr>
            </w:pPr>
            <w:r w:rsidRPr="00264275">
              <w:rPr>
                <w:sz w:val="28"/>
                <w:szCs w:val="28"/>
              </w:rPr>
              <w:lastRenderedPageBreak/>
              <w:t xml:space="preserve">Echelle de </w:t>
            </w:r>
            <w:proofErr w:type="spellStart"/>
            <w:r w:rsidRPr="00264275">
              <w:rPr>
                <w:sz w:val="28"/>
                <w:szCs w:val="28"/>
              </w:rPr>
              <w:t>Likert</w:t>
            </w:r>
            <w:proofErr w:type="spellEnd"/>
          </w:p>
        </w:tc>
        <w:tc>
          <w:tcPr>
            <w:tcW w:w="7259" w:type="dxa"/>
          </w:tcPr>
          <w:p w:rsidR="00100A0B" w:rsidRPr="00264275" w:rsidRDefault="00100A0B" w:rsidP="002D7A4B">
            <w:pPr>
              <w:pStyle w:val="Default"/>
              <w:jc w:val="both"/>
              <w:rPr>
                <w:sz w:val="28"/>
                <w:szCs w:val="28"/>
              </w:rPr>
            </w:pPr>
            <w:r w:rsidRPr="00264275">
              <w:rPr>
                <w:sz w:val="28"/>
                <w:szCs w:val="28"/>
              </w:rPr>
              <w:t>Le répondant exprime son degré d’accord à une affirmation</w:t>
            </w:r>
          </w:p>
          <w:p w:rsidR="00100A0B" w:rsidRPr="00264275" w:rsidRDefault="00100A0B" w:rsidP="002D7A4B">
            <w:pPr>
              <w:pStyle w:val="Default"/>
              <w:jc w:val="both"/>
              <w:rPr>
                <w:sz w:val="28"/>
                <w:szCs w:val="28"/>
              </w:rPr>
            </w:pPr>
            <w:r w:rsidRPr="00264275">
              <w:rPr>
                <w:sz w:val="28"/>
                <w:szCs w:val="28"/>
              </w:rPr>
              <w:t>Ex </w:t>
            </w:r>
            <w:proofErr w:type="gramStart"/>
            <w:r w:rsidRPr="00264275">
              <w:rPr>
                <w:sz w:val="28"/>
                <w:szCs w:val="28"/>
              </w:rPr>
              <w:t>:  Un</w:t>
            </w:r>
            <w:proofErr w:type="gramEnd"/>
            <w:r w:rsidRPr="00264275">
              <w:rPr>
                <w:sz w:val="28"/>
                <w:szCs w:val="28"/>
              </w:rPr>
              <w:t xml:space="preserve"> micro-onde onde est nécessaire dans une maison: </w:t>
            </w:r>
          </w:p>
          <w:p w:rsidR="00100A0B" w:rsidRPr="00264275" w:rsidRDefault="005C05E9" w:rsidP="002D7A4B">
            <w:pPr>
              <w:pStyle w:val="Default"/>
              <w:jc w:val="both"/>
              <w:rPr>
                <w:sz w:val="28"/>
                <w:szCs w:val="28"/>
              </w:rPr>
            </w:pPr>
            <w:r>
              <w:rPr>
                <w:noProof/>
                <w:sz w:val="28"/>
                <w:szCs w:val="28"/>
                <w:lang w:eastAsia="fr-FR"/>
              </w:rPr>
              <w:pict>
                <v:oval id="_x0000_s1036" style="position:absolute;left:0;text-align:left;margin-left:205.75pt;margin-top:21.35pt;width:9.5pt;height:7.5pt;z-index:251670528"/>
              </w:pict>
            </w:r>
            <w:r>
              <w:rPr>
                <w:noProof/>
                <w:sz w:val="28"/>
                <w:szCs w:val="28"/>
                <w:lang w:eastAsia="fr-FR"/>
              </w:rPr>
              <w:pict>
                <v:oval id="_x0000_s1035" style="position:absolute;left:0;text-align:left;margin-left:87.4pt;margin-top:20.7pt;width:9.5pt;height:7.5pt;z-index:251669504"/>
              </w:pict>
            </w:r>
            <w:r>
              <w:rPr>
                <w:noProof/>
                <w:sz w:val="28"/>
                <w:szCs w:val="28"/>
                <w:lang w:eastAsia="fr-FR"/>
              </w:rPr>
              <w:pict>
                <v:oval id="_x0000_s1032" style="position:absolute;left:0;text-align:left;margin-left:129.85pt;margin-top:4.9pt;width:9.5pt;height:7.5pt;z-index:251666432"/>
              </w:pict>
            </w:r>
            <w:r>
              <w:rPr>
                <w:noProof/>
                <w:sz w:val="28"/>
                <w:szCs w:val="28"/>
                <w:lang w:eastAsia="fr-FR"/>
              </w:rPr>
              <w:pict>
                <v:oval id="_x0000_s1034" style="position:absolute;left:0;text-align:left;margin-left:258.75pt;margin-top:4.2pt;width:9.5pt;height:7.5pt;z-index:251668480"/>
              </w:pict>
            </w:r>
            <w:r>
              <w:rPr>
                <w:noProof/>
                <w:sz w:val="28"/>
                <w:szCs w:val="28"/>
                <w:lang w:eastAsia="fr-FR"/>
              </w:rPr>
              <w:pict>
                <v:oval id="_x0000_s1033" style="position:absolute;left:0;text-align:left;margin-left:-4.1pt;margin-top:3.3pt;width:9.5pt;height:7.5pt;z-index:251667456"/>
              </w:pict>
            </w:r>
            <w:r w:rsidR="00100A0B" w:rsidRPr="00264275">
              <w:rPr>
                <w:sz w:val="28"/>
                <w:szCs w:val="28"/>
              </w:rPr>
              <w:t xml:space="preserve">  Pas du tout d’accord     Plutôt pas d’accord     Ni d’accord ni pas d’accord       Plutôt d’accord       Tout à fait d’accord</w:t>
            </w:r>
          </w:p>
        </w:tc>
      </w:tr>
      <w:tr w:rsidR="00100A0B" w:rsidRPr="00264275" w:rsidTr="002D7A4B">
        <w:tc>
          <w:tcPr>
            <w:tcW w:w="1951" w:type="dxa"/>
          </w:tcPr>
          <w:p w:rsidR="00100A0B" w:rsidRPr="00264275" w:rsidRDefault="00100A0B" w:rsidP="002D7A4B">
            <w:pPr>
              <w:pStyle w:val="Default"/>
              <w:jc w:val="both"/>
              <w:rPr>
                <w:sz w:val="28"/>
                <w:szCs w:val="28"/>
              </w:rPr>
            </w:pPr>
            <w:r w:rsidRPr="00264275">
              <w:rPr>
                <w:sz w:val="28"/>
                <w:szCs w:val="28"/>
              </w:rPr>
              <w:t>Echelle sémantique différentielle</w:t>
            </w:r>
          </w:p>
        </w:tc>
        <w:tc>
          <w:tcPr>
            <w:tcW w:w="7259" w:type="dxa"/>
          </w:tcPr>
          <w:p w:rsidR="00100A0B" w:rsidRPr="00264275" w:rsidRDefault="00100A0B" w:rsidP="002D7A4B">
            <w:pPr>
              <w:pStyle w:val="Default"/>
              <w:jc w:val="both"/>
              <w:rPr>
                <w:sz w:val="28"/>
                <w:szCs w:val="28"/>
              </w:rPr>
            </w:pPr>
            <w:r w:rsidRPr="00264275">
              <w:rPr>
                <w:sz w:val="28"/>
                <w:szCs w:val="28"/>
              </w:rPr>
              <w:t>Le répondant positionne sa réponse sur une échelle reliant  deux adjectifs antonymiques </w:t>
            </w:r>
          </w:p>
          <w:p w:rsidR="00100A0B" w:rsidRPr="00264275" w:rsidRDefault="00100A0B" w:rsidP="002D7A4B">
            <w:pPr>
              <w:pStyle w:val="Default"/>
              <w:jc w:val="both"/>
              <w:rPr>
                <w:sz w:val="28"/>
                <w:szCs w:val="28"/>
              </w:rPr>
            </w:pPr>
            <w:r w:rsidRPr="00264275">
              <w:rPr>
                <w:sz w:val="28"/>
                <w:szCs w:val="28"/>
              </w:rPr>
              <w:t>Ex : Les micro-ondes sont :</w:t>
            </w:r>
          </w:p>
          <w:p w:rsidR="00100A0B" w:rsidRPr="00264275" w:rsidRDefault="005C05E9" w:rsidP="002D7A4B">
            <w:pPr>
              <w:pStyle w:val="Default"/>
              <w:jc w:val="both"/>
              <w:rPr>
                <w:sz w:val="28"/>
                <w:szCs w:val="28"/>
              </w:rPr>
            </w:pPr>
            <w:r>
              <w:rPr>
                <w:noProof/>
                <w:sz w:val="28"/>
                <w:szCs w:val="28"/>
                <w:lang w:eastAsia="fr-FR"/>
              </w:rPr>
              <w:pict>
                <v:shapetype id="_x0000_t32" coordsize="21600,21600" o:spt="32" o:oned="t" path="m,l21600,21600e" filled="f">
                  <v:path arrowok="t" fillok="f" o:connecttype="none"/>
                  <o:lock v:ext="edit" shapetype="t"/>
                </v:shapetype>
                <v:shape id="_x0000_s1037" type="#_x0000_t32" style="position:absolute;left:0;text-align:left;margin-left:64.2pt;margin-top:11.15pt;width:164.85pt;height:.75pt;z-index:251671552" o:connectortype="straight"/>
              </w:pict>
            </w:r>
            <w:r>
              <w:rPr>
                <w:noProof/>
                <w:sz w:val="28"/>
                <w:szCs w:val="28"/>
                <w:lang w:eastAsia="fr-FR"/>
              </w:rPr>
              <w:pict>
                <v:shape id="_x0000_s1045" type="#_x0000_t32" style="position:absolute;left:0;text-align:left;margin-left:229.05pt;margin-top:-.1pt;width:0;height:11.35pt;z-index:251679744" o:connectortype="straight"/>
              </w:pict>
            </w:r>
            <w:r>
              <w:rPr>
                <w:noProof/>
                <w:sz w:val="28"/>
                <w:szCs w:val="28"/>
                <w:lang w:eastAsia="fr-FR"/>
              </w:rPr>
              <w:pict>
                <v:shape id="_x0000_s1044" type="#_x0000_t32" style="position:absolute;left:0;text-align:left;margin-left:205.75pt;margin-top:-.1pt;width:0;height:11.25pt;z-index:251678720" o:connectortype="straight"/>
              </w:pict>
            </w:r>
            <w:r>
              <w:rPr>
                <w:noProof/>
                <w:sz w:val="28"/>
                <w:szCs w:val="28"/>
                <w:lang w:eastAsia="fr-FR"/>
              </w:rPr>
              <w:pict>
                <v:shape id="_x0000_s1043" type="#_x0000_t32" style="position:absolute;left:0;text-align:left;margin-left:178.05pt;margin-top:-.1pt;width:0;height:12pt;z-index:251677696" o:connectortype="straight"/>
              </w:pict>
            </w:r>
            <w:r>
              <w:rPr>
                <w:noProof/>
                <w:sz w:val="28"/>
                <w:szCs w:val="28"/>
                <w:lang w:eastAsia="fr-FR"/>
              </w:rPr>
              <w:pict>
                <v:shape id="_x0000_s1042" type="#_x0000_t32" style="position:absolute;left:0;text-align:left;margin-left:154.05pt;margin-top:-.1pt;width:0;height:11.35pt;flip:x;z-index:251676672" o:connectortype="straight"/>
              </w:pict>
            </w:r>
            <w:r>
              <w:rPr>
                <w:noProof/>
                <w:sz w:val="28"/>
                <w:szCs w:val="28"/>
                <w:lang w:eastAsia="fr-FR"/>
              </w:rPr>
              <w:pict>
                <v:shape id="_x0000_s1041" type="#_x0000_t32" style="position:absolute;left:0;text-align:left;margin-left:132.85pt;margin-top:-.1pt;width:0;height:11.25pt;z-index:251675648" o:connectortype="straight"/>
              </w:pict>
            </w:r>
            <w:r>
              <w:rPr>
                <w:noProof/>
                <w:sz w:val="28"/>
                <w:szCs w:val="28"/>
                <w:lang w:eastAsia="fr-FR"/>
              </w:rPr>
              <w:pict>
                <v:shape id="_x0000_s1040" type="#_x0000_t32" style="position:absolute;left:0;text-align:left;margin-left:110.55pt;margin-top:-.1pt;width:0;height:11.25pt;z-index:251674624" o:connectortype="straight"/>
              </w:pict>
            </w:r>
            <w:r>
              <w:rPr>
                <w:noProof/>
                <w:sz w:val="28"/>
                <w:szCs w:val="28"/>
                <w:lang w:eastAsia="fr-FR"/>
              </w:rPr>
              <w:pict>
                <v:shape id="_x0000_s1039" type="#_x0000_t32" style="position:absolute;left:0;text-align:left;margin-left:87.4pt;margin-top:-.1pt;width:0;height:11.25pt;z-index:251673600" o:connectortype="straight"/>
              </w:pict>
            </w:r>
            <w:r>
              <w:rPr>
                <w:noProof/>
                <w:sz w:val="28"/>
                <w:szCs w:val="28"/>
                <w:lang w:eastAsia="fr-FR"/>
              </w:rPr>
              <w:pict>
                <v:shape id="_x0000_s1038" type="#_x0000_t32" style="position:absolute;left:0;text-align:left;margin-left:64.2pt;margin-top:-.1pt;width:0;height:11.25pt;z-index:251672576" o:connectortype="straight"/>
              </w:pict>
            </w:r>
            <w:r w:rsidR="00100A0B" w:rsidRPr="00264275">
              <w:rPr>
                <w:sz w:val="28"/>
                <w:szCs w:val="28"/>
              </w:rPr>
              <w:t xml:space="preserve">Pratiques                                              </w:t>
            </w:r>
            <w:r w:rsidR="008E5C3E">
              <w:rPr>
                <w:sz w:val="28"/>
                <w:szCs w:val="28"/>
              </w:rPr>
              <w:t xml:space="preserve">   </w:t>
            </w:r>
            <w:r w:rsidR="00100A0B" w:rsidRPr="00264275">
              <w:rPr>
                <w:sz w:val="28"/>
                <w:szCs w:val="28"/>
              </w:rPr>
              <w:t xml:space="preserve">   Peu pratiques</w:t>
            </w:r>
          </w:p>
        </w:tc>
      </w:tr>
      <w:tr w:rsidR="00100A0B" w:rsidRPr="00264275" w:rsidTr="002D7A4B">
        <w:tc>
          <w:tcPr>
            <w:tcW w:w="1951" w:type="dxa"/>
          </w:tcPr>
          <w:p w:rsidR="00100A0B" w:rsidRPr="00264275" w:rsidRDefault="00100A0B" w:rsidP="002D7A4B">
            <w:pPr>
              <w:pStyle w:val="Default"/>
              <w:jc w:val="both"/>
              <w:rPr>
                <w:sz w:val="28"/>
                <w:szCs w:val="28"/>
              </w:rPr>
            </w:pPr>
            <w:r w:rsidRPr="00264275">
              <w:rPr>
                <w:sz w:val="28"/>
                <w:szCs w:val="28"/>
              </w:rPr>
              <w:t>Echelle de satisfaction</w:t>
            </w:r>
          </w:p>
        </w:tc>
        <w:tc>
          <w:tcPr>
            <w:tcW w:w="7259" w:type="dxa"/>
          </w:tcPr>
          <w:p w:rsidR="00100A0B" w:rsidRPr="00264275" w:rsidRDefault="00100A0B" w:rsidP="002D7A4B">
            <w:pPr>
              <w:pStyle w:val="Default"/>
              <w:jc w:val="both"/>
              <w:rPr>
                <w:sz w:val="28"/>
                <w:szCs w:val="28"/>
              </w:rPr>
            </w:pPr>
            <w:r w:rsidRPr="00264275">
              <w:rPr>
                <w:sz w:val="28"/>
                <w:szCs w:val="28"/>
              </w:rPr>
              <w:t>Traduit le degré de satisfaction perçu dans une situation donnée</w:t>
            </w:r>
          </w:p>
          <w:p w:rsidR="00100A0B" w:rsidRPr="00264275" w:rsidRDefault="00100A0B" w:rsidP="002D7A4B">
            <w:pPr>
              <w:pStyle w:val="Default"/>
              <w:jc w:val="both"/>
              <w:rPr>
                <w:sz w:val="28"/>
                <w:szCs w:val="28"/>
              </w:rPr>
            </w:pPr>
            <w:r w:rsidRPr="00264275">
              <w:rPr>
                <w:sz w:val="28"/>
                <w:szCs w:val="28"/>
              </w:rPr>
              <w:t>Ex Quelle est votre appréciation sur votre micro-onde X</w:t>
            </w:r>
          </w:p>
          <w:p w:rsidR="00100A0B" w:rsidRPr="00264275" w:rsidRDefault="005C05E9" w:rsidP="002D7A4B">
            <w:pPr>
              <w:pStyle w:val="Default"/>
              <w:jc w:val="both"/>
              <w:rPr>
                <w:sz w:val="28"/>
                <w:szCs w:val="28"/>
              </w:rPr>
            </w:pPr>
            <w:r>
              <w:rPr>
                <w:noProof/>
                <w:sz w:val="28"/>
                <w:szCs w:val="28"/>
                <w:lang w:eastAsia="fr-FR"/>
              </w:rPr>
              <w:pict>
                <v:oval id="_x0000_s1048" style="position:absolute;left:0;text-align:left;margin-left:266.4pt;margin-top:4.75pt;width:9.5pt;height:7.5pt;z-index:251682816"/>
              </w:pict>
            </w:r>
            <w:r>
              <w:rPr>
                <w:noProof/>
                <w:sz w:val="28"/>
                <w:szCs w:val="28"/>
                <w:lang w:eastAsia="fr-FR"/>
              </w:rPr>
              <w:pict>
                <v:oval id="_x0000_s1046" style="position:absolute;left:0;text-align:left;margin-left:129.45pt;margin-top:4.05pt;width:9.5pt;height:7.5pt;z-index:251680768"/>
              </w:pict>
            </w:r>
            <w:r>
              <w:rPr>
                <w:noProof/>
                <w:sz w:val="28"/>
                <w:szCs w:val="28"/>
                <w:lang w:eastAsia="fr-FR"/>
              </w:rPr>
              <w:pict>
                <v:oval id="_x0000_s1047" style="position:absolute;left:0;text-align:left;margin-left:-.7pt;margin-top:4.05pt;width:9.5pt;height:7.5pt;z-index:251681792"/>
              </w:pict>
            </w:r>
            <w:r w:rsidR="00100A0B" w:rsidRPr="00264275">
              <w:rPr>
                <w:sz w:val="28"/>
                <w:szCs w:val="28"/>
              </w:rPr>
              <w:t xml:space="preserve">    Très satisfait                Assez satisfait                 Peu satisfait  </w:t>
            </w:r>
          </w:p>
          <w:p w:rsidR="00100A0B" w:rsidRPr="00264275" w:rsidRDefault="005C05E9" w:rsidP="002D7A4B">
            <w:pPr>
              <w:pStyle w:val="Default"/>
              <w:jc w:val="both"/>
              <w:rPr>
                <w:sz w:val="28"/>
                <w:szCs w:val="28"/>
              </w:rPr>
            </w:pPr>
            <w:r>
              <w:rPr>
                <w:noProof/>
                <w:sz w:val="28"/>
                <w:szCs w:val="28"/>
                <w:lang w:eastAsia="fr-FR"/>
              </w:rPr>
              <w:pict>
                <v:oval id="_x0000_s1049" style="position:absolute;left:0;text-align:left;margin-left:.25pt;margin-top:5.05pt;width:9.5pt;height:7.5pt;z-index:251683840"/>
              </w:pict>
            </w:r>
            <w:r w:rsidR="00100A0B" w:rsidRPr="00264275">
              <w:rPr>
                <w:sz w:val="28"/>
                <w:szCs w:val="28"/>
              </w:rPr>
              <w:t xml:space="preserve">    Pas satisfait du tout     </w:t>
            </w:r>
          </w:p>
        </w:tc>
      </w:tr>
      <w:tr w:rsidR="00100A0B" w:rsidRPr="00264275" w:rsidTr="002D7A4B">
        <w:tc>
          <w:tcPr>
            <w:tcW w:w="1951" w:type="dxa"/>
          </w:tcPr>
          <w:p w:rsidR="00100A0B" w:rsidRPr="00264275" w:rsidRDefault="00100A0B" w:rsidP="002D7A4B">
            <w:pPr>
              <w:pStyle w:val="Default"/>
              <w:jc w:val="both"/>
              <w:rPr>
                <w:sz w:val="28"/>
                <w:szCs w:val="28"/>
              </w:rPr>
            </w:pPr>
            <w:r w:rsidRPr="00264275">
              <w:rPr>
                <w:sz w:val="28"/>
                <w:szCs w:val="28"/>
              </w:rPr>
              <w:t>Echelle d’importance</w:t>
            </w:r>
          </w:p>
        </w:tc>
        <w:tc>
          <w:tcPr>
            <w:tcW w:w="7259" w:type="dxa"/>
          </w:tcPr>
          <w:p w:rsidR="00100A0B" w:rsidRPr="00264275" w:rsidRDefault="00100A0B" w:rsidP="002D7A4B">
            <w:pPr>
              <w:pStyle w:val="Default"/>
              <w:jc w:val="both"/>
              <w:rPr>
                <w:sz w:val="28"/>
                <w:szCs w:val="28"/>
              </w:rPr>
            </w:pPr>
            <w:r w:rsidRPr="00264275">
              <w:rPr>
                <w:sz w:val="28"/>
                <w:szCs w:val="28"/>
              </w:rPr>
              <w:t>Exprime l’importance associée à une caractéristique donnée</w:t>
            </w:r>
          </w:p>
          <w:p w:rsidR="00100A0B" w:rsidRPr="00264275" w:rsidRDefault="00100A0B" w:rsidP="002D7A4B">
            <w:pPr>
              <w:pStyle w:val="Default"/>
              <w:jc w:val="both"/>
              <w:rPr>
                <w:sz w:val="28"/>
                <w:szCs w:val="28"/>
              </w:rPr>
            </w:pPr>
            <w:r w:rsidRPr="00264275">
              <w:rPr>
                <w:sz w:val="28"/>
                <w:szCs w:val="28"/>
              </w:rPr>
              <w:t>Ex : Le hublot de votre micro-onde est :</w:t>
            </w:r>
          </w:p>
          <w:p w:rsidR="00100A0B" w:rsidRPr="00264275" w:rsidRDefault="005C05E9" w:rsidP="002D7A4B">
            <w:pPr>
              <w:pStyle w:val="Default"/>
              <w:jc w:val="both"/>
              <w:rPr>
                <w:sz w:val="28"/>
                <w:szCs w:val="28"/>
              </w:rPr>
            </w:pPr>
            <w:r>
              <w:rPr>
                <w:noProof/>
                <w:sz w:val="28"/>
                <w:szCs w:val="28"/>
                <w:lang w:eastAsia="fr-FR"/>
              </w:rPr>
              <w:pict>
                <v:oval id="_x0000_s1053" style="position:absolute;left:0;text-align:left;margin-left:226.45pt;margin-top:4.9pt;width:9.5pt;height:7.5pt;z-index:251687936"/>
              </w:pict>
            </w:r>
            <w:r>
              <w:rPr>
                <w:noProof/>
                <w:sz w:val="28"/>
                <w:szCs w:val="28"/>
                <w:lang w:eastAsia="fr-FR"/>
              </w:rPr>
              <w:pict>
                <v:oval id="_x0000_s1052" style="position:absolute;left:0;text-align:left;margin-left:156.2pt;margin-top:4.05pt;width:9.5pt;height:7.5pt;z-index:251686912"/>
              </w:pict>
            </w:r>
            <w:r>
              <w:rPr>
                <w:noProof/>
                <w:sz w:val="28"/>
                <w:szCs w:val="28"/>
                <w:lang w:eastAsia="fr-FR"/>
              </w:rPr>
              <w:pict>
                <v:oval id="_x0000_s1050" style="position:absolute;left:0;text-align:left;margin-left:74.1pt;margin-top:5.1pt;width:9.5pt;height:7.5pt;z-index:251684864"/>
              </w:pict>
            </w:r>
            <w:r>
              <w:rPr>
                <w:noProof/>
                <w:sz w:val="28"/>
                <w:szCs w:val="28"/>
                <w:lang w:eastAsia="fr-FR"/>
              </w:rPr>
              <w:pict>
                <v:oval id="_x0000_s1051" style="position:absolute;left:0;text-align:left;margin-left:-.7pt;margin-top:4.05pt;width:9.5pt;height:7.5pt;z-index:251685888"/>
              </w:pict>
            </w:r>
            <w:r w:rsidR="00100A0B" w:rsidRPr="00264275">
              <w:rPr>
                <w:sz w:val="28"/>
                <w:szCs w:val="28"/>
              </w:rPr>
              <w:t xml:space="preserve">   Très utile     Assez utile     Peu utile      Pas utile du tout     </w:t>
            </w:r>
          </w:p>
        </w:tc>
      </w:tr>
      <w:tr w:rsidR="00100A0B" w:rsidRPr="00264275" w:rsidTr="002D7A4B">
        <w:tc>
          <w:tcPr>
            <w:tcW w:w="1951" w:type="dxa"/>
          </w:tcPr>
          <w:p w:rsidR="00100A0B" w:rsidRPr="00264275" w:rsidRDefault="00100A0B" w:rsidP="002D7A4B">
            <w:pPr>
              <w:pStyle w:val="Default"/>
              <w:jc w:val="both"/>
              <w:rPr>
                <w:sz w:val="28"/>
                <w:szCs w:val="28"/>
              </w:rPr>
            </w:pPr>
            <w:r w:rsidRPr="00264275">
              <w:rPr>
                <w:sz w:val="28"/>
                <w:szCs w:val="28"/>
              </w:rPr>
              <w:t>Echelle d’évaluation</w:t>
            </w:r>
          </w:p>
        </w:tc>
        <w:tc>
          <w:tcPr>
            <w:tcW w:w="7259" w:type="dxa"/>
          </w:tcPr>
          <w:p w:rsidR="00100A0B" w:rsidRPr="00264275" w:rsidRDefault="00100A0B" w:rsidP="002D7A4B">
            <w:pPr>
              <w:pStyle w:val="Default"/>
              <w:jc w:val="both"/>
              <w:rPr>
                <w:sz w:val="28"/>
                <w:szCs w:val="28"/>
              </w:rPr>
            </w:pPr>
            <w:r w:rsidRPr="00264275">
              <w:rPr>
                <w:sz w:val="28"/>
                <w:szCs w:val="28"/>
              </w:rPr>
              <w:t>Exprime l’appréciation faite sur une caractéristique donnée</w:t>
            </w:r>
          </w:p>
          <w:p w:rsidR="00100A0B" w:rsidRPr="00264275" w:rsidRDefault="00100A0B" w:rsidP="002D7A4B">
            <w:pPr>
              <w:pStyle w:val="Default"/>
              <w:jc w:val="both"/>
              <w:rPr>
                <w:sz w:val="28"/>
                <w:szCs w:val="28"/>
              </w:rPr>
            </w:pPr>
            <w:r w:rsidRPr="00264275">
              <w:rPr>
                <w:sz w:val="28"/>
                <w:szCs w:val="28"/>
              </w:rPr>
              <w:t>Ex : Le hublot de votre micro-onde est :</w:t>
            </w:r>
          </w:p>
          <w:p w:rsidR="00100A0B" w:rsidRPr="00264275" w:rsidRDefault="005C05E9" w:rsidP="002D7A4B">
            <w:pPr>
              <w:pStyle w:val="Default"/>
              <w:jc w:val="both"/>
              <w:rPr>
                <w:sz w:val="28"/>
                <w:szCs w:val="28"/>
              </w:rPr>
            </w:pPr>
            <w:r>
              <w:rPr>
                <w:noProof/>
                <w:sz w:val="28"/>
                <w:szCs w:val="28"/>
                <w:lang w:eastAsia="fr-FR"/>
              </w:rPr>
              <w:pict>
                <v:oval id="_x0000_s1056" style="position:absolute;left:0;text-align:left;margin-left:260.85pt;margin-top:4.15pt;width:9.5pt;height:7.5pt;z-index:251691008"/>
              </w:pict>
            </w:r>
            <w:r>
              <w:rPr>
                <w:noProof/>
                <w:sz w:val="28"/>
                <w:szCs w:val="28"/>
                <w:lang w:eastAsia="fr-FR"/>
              </w:rPr>
              <w:pict>
                <v:oval id="_x0000_s1054" style="position:absolute;left:0;text-align:left;margin-left:117.5pt;margin-top:5.1pt;width:9.5pt;height:7.5pt;z-index:251688960"/>
              </w:pict>
            </w:r>
            <w:r>
              <w:rPr>
                <w:noProof/>
                <w:sz w:val="28"/>
                <w:szCs w:val="28"/>
                <w:lang w:eastAsia="fr-FR"/>
              </w:rPr>
              <w:pict>
                <v:oval id="_x0000_s1055" style="position:absolute;left:0;text-align:left;margin-left:-.7pt;margin-top:4.05pt;width:9.5pt;height:7.5pt;z-index:251689984"/>
              </w:pict>
            </w:r>
            <w:r w:rsidR="00100A0B" w:rsidRPr="00264275">
              <w:rPr>
                <w:sz w:val="28"/>
                <w:szCs w:val="28"/>
              </w:rPr>
              <w:t xml:space="preserve">   Très efficace   </w:t>
            </w:r>
            <w:r w:rsidR="008E5C3E">
              <w:rPr>
                <w:sz w:val="28"/>
                <w:szCs w:val="28"/>
              </w:rPr>
              <w:t xml:space="preserve">         Assez efficace                   </w:t>
            </w:r>
            <w:r w:rsidR="00100A0B" w:rsidRPr="00264275">
              <w:rPr>
                <w:sz w:val="28"/>
                <w:szCs w:val="28"/>
              </w:rPr>
              <w:t xml:space="preserve">Peu efficace                           </w:t>
            </w:r>
          </w:p>
          <w:p w:rsidR="00100A0B" w:rsidRPr="00264275" w:rsidRDefault="005C05E9" w:rsidP="002D7A4B">
            <w:pPr>
              <w:pStyle w:val="Default"/>
              <w:jc w:val="both"/>
              <w:rPr>
                <w:sz w:val="28"/>
                <w:szCs w:val="28"/>
              </w:rPr>
            </w:pPr>
            <w:r>
              <w:rPr>
                <w:noProof/>
                <w:sz w:val="28"/>
                <w:szCs w:val="28"/>
                <w:lang w:eastAsia="fr-FR"/>
              </w:rPr>
              <w:pict>
                <v:oval id="_x0000_s1057" style="position:absolute;left:0;text-align:left;margin-left:1.65pt;margin-top:4.5pt;width:9.5pt;height:7.5pt;z-index:251692032"/>
              </w:pict>
            </w:r>
            <w:r w:rsidR="00100A0B" w:rsidRPr="00264275">
              <w:rPr>
                <w:sz w:val="28"/>
                <w:szCs w:val="28"/>
              </w:rPr>
              <w:t xml:space="preserve">    Pas efficace du tout     </w:t>
            </w:r>
          </w:p>
        </w:tc>
      </w:tr>
      <w:tr w:rsidR="00100A0B" w:rsidRPr="00264275" w:rsidTr="002D7A4B">
        <w:tc>
          <w:tcPr>
            <w:tcW w:w="1951" w:type="dxa"/>
          </w:tcPr>
          <w:p w:rsidR="00100A0B" w:rsidRPr="00264275" w:rsidRDefault="008E5C3E" w:rsidP="002D7A4B">
            <w:pPr>
              <w:pStyle w:val="Default"/>
              <w:jc w:val="both"/>
              <w:rPr>
                <w:sz w:val="28"/>
                <w:szCs w:val="28"/>
              </w:rPr>
            </w:pPr>
            <w:r>
              <w:rPr>
                <w:sz w:val="28"/>
                <w:szCs w:val="28"/>
              </w:rPr>
              <w:t>Rang</w:t>
            </w:r>
          </w:p>
        </w:tc>
        <w:tc>
          <w:tcPr>
            <w:tcW w:w="7259" w:type="dxa"/>
          </w:tcPr>
          <w:p w:rsidR="00100A0B" w:rsidRPr="00264275" w:rsidRDefault="00100A0B" w:rsidP="002D7A4B">
            <w:pPr>
              <w:pStyle w:val="Default"/>
              <w:jc w:val="both"/>
              <w:rPr>
                <w:sz w:val="28"/>
                <w:szCs w:val="28"/>
              </w:rPr>
            </w:pPr>
            <w:r w:rsidRPr="00264275">
              <w:rPr>
                <w:sz w:val="28"/>
                <w:szCs w:val="28"/>
              </w:rPr>
              <w:t>Exprime une hiérarchie entre différentes assertions attachées à une caractéristique donnée</w:t>
            </w:r>
          </w:p>
          <w:p w:rsidR="00100A0B" w:rsidRDefault="00100A0B" w:rsidP="002D7A4B">
            <w:pPr>
              <w:pStyle w:val="Default"/>
              <w:jc w:val="both"/>
              <w:rPr>
                <w:sz w:val="28"/>
                <w:szCs w:val="28"/>
              </w:rPr>
            </w:pPr>
            <w:r w:rsidRPr="00264275">
              <w:rPr>
                <w:sz w:val="28"/>
                <w:szCs w:val="28"/>
              </w:rPr>
              <w:t>Ex : Pour mettre en évidence les attributs essentiels d’un produit</w:t>
            </w:r>
          </w:p>
          <w:p w:rsidR="008E5C3E" w:rsidRPr="00264275" w:rsidRDefault="008E5C3E" w:rsidP="002D7A4B">
            <w:pPr>
              <w:pStyle w:val="Default"/>
              <w:jc w:val="both"/>
              <w:rPr>
                <w:sz w:val="28"/>
                <w:szCs w:val="28"/>
              </w:rPr>
            </w:pPr>
            <w:r>
              <w:rPr>
                <w:sz w:val="28"/>
                <w:szCs w:val="28"/>
              </w:rPr>
              <w:t>Ex : Pour classer selon un ordre croissant ou décroissant de marques pour une caractéristique donnée</w:t>
            </w:r>
          </w:p>
        </w:tc>
      </w:tr>
    </w:tbl>
    <w:p w:rsidR="00100A0B" w:rsidRDefault="00100A0B" w:rsidP="00100A0B">
      <w:pPr>
        <w:pStyle w:val="Default"/>
        <w:ind w:firstLine="567"/>
        <w:jc w:val="both"/>
        <w:rPr>
          <w:sz w:val="28"/>
          <w:szCs w:val="28"/>
        </w:rPr>
      </w:pPr>
      <w:r>
        <w:rPr>
          <w:sz w:val="28"/>
          <w:szCs w:val="28"/>
        </w:rPr>
        <w:t xml:space="preserve">. </w:t>
      </w:r>
    </w:p>
    <w:p w:rsidR="00100A0B" w:rsidRPr="00FA7AEB" w:rsidRDefault="00100A0B" w:rsidP="00100A0B">
      <w:pPr>
        <w:pStyle w:val="Default"/>
        <w:ind w:firstLine="567"/>
        <w:jc w:val="both"/>
        <w:rPr>
          <w:sz w:val="28"/>
          <w:szCs w:val="28"/>
        </w:rPr>
      </w:pPr>
      <w:r w:rsidRPr="00FA7AEB">
        <w:rPr>
          <w:sz w:val="28"/>
          <w:szCs w:val="28"/>
        </w:rPr>
        <w:t>L’</w:t>
      </w:r>
      <w:r>
        <w:rPr>
          <w:sz w:val="28"/>
          <w:szCs w:val="28"/>
        </w:rPr>
        <w:t>essentiel du</w:t>
      </w:r>
      <w:r w:rsidRPr="00FA7AEB">
        <w:rPr>
          <w:sz w:val="28"/>
          <w:szCs w:val="28"/>
        </w:rPr>
        <w:t xml:space="preserve"> quest</w:t>
      </w:r>
      <w:r>
        <w:rPr>
          <w:sz w:val="28"/>
          <w:szCs w:val="28"/>
        </w:rPr>
        <w:t>ionnaire dans une étude quantitative</w:t>
      </w:r>
      <w:r w:rsidRPr="00FA7AEB">
        <w:rPr>
          <w:sz w:val="28"/>
          <w:szCs w:val="28"/>
        </w:rPr>
        <w:t xml:space="preserve"> comprend des questions fermées</w:t>
      </w:r>
      <w:r>
        <w:rPr>
          <w:sz w:val="28"/>
          <w:szCs w:val="28"/>
        </w:rPr>
        <w:t xml:space="preserve"> qui restreignent le choix des répondants et permettent ensuite de mesurer. Le rôle du pré test du questionnaire est de préciser les items de certaines questions. Dans certains cas on introduit une mention supplémentaire pour éventuellement citer des éléments non pris en considération.</w:t>
      </w:r>
    </w:p>
    <w:p w:rsidR="00100A0B" w:rsidRDefault="00100A0B" w:rsidP="00100A0B">
      <w:pPr>
        <w:pStyle w:val="Default"/>
        <w:jc w:val="both"/>
        <w:rPr>
          <w:b/>
          <w:bCs/>
          <w:sz w:val="28"/>
          <w:szCs w:val="28"/>
        </w:rPr>
      </w:pPr>
    </w:p>
    <w:p w:rsidR="00100A0B" w:rsidRPr="00D61BDD" w:rsidRDefault="00100A0B" w:rsidP="00100A0B">
      <w:pPr>
        <w:pStyle w:val="Default"/>
        <w:jc w:val="both"/>
        <w:rPr>
          <w:b/>
          <w:bCs/>
          <w:sz w:val="28"/>
          <w:szCs w:val="28"/>
        </w:rPr>
      </w:pPr>
      <w:r>
        <w:rPr>
          <w:b/>
          <w:bCs/>
          <w:sz w:val="28"/>
          <w:szCs w:val="28"/>
        </w:rPr>
        <w:t xml:space="preserve">2- </w:t>
      </w:r>
      <w:r w:rsidRPr="00D61BDD">
        <w:rPr>
          <w:b/>
          <w:bCs/>
          <w:sz w:val="28"/>
          <w:szCs w:val="28"/>
        </w:rPr>
        <w:t xml:space="preserve">Les erreurs </w:t>
      </w:r>
      <w:r>
        <w:rPr>
          <w:b/>
          <w:bCs/>
          <w:sz w:val="28"/>
          <w:szCs w:val="28"/>
        </w:rPr>
        <w:t>à é</w:t>
      </w:r>
      <w:r w:rsidRPr="00D61BDD">
        <w:rPr>
          <w:b/>
          <w:bCs/>
          <w:sz w:val="28"/>
          <w:szCs w:val="28"/>
        </w:rPr>
        <w:t>viter</w:t>
      </w:r>
    </w:p>
    <w:p w:rsidR="00100A0B" w:rsidRDefault="00100A0B" w:rsidP="00100A0B">
      <w:pPr>
        <w:pStyle w:val="Default"/>
        <w:jc w:val="both"/>
        <w:rPr>
          <w:sz w:val="28"/>
          <w:szCs w:val="28"/>
        </w:rPr>
      </w:pPr>
    </w:p>
    <w:p w:rsidR="00100A0B" w:rsidRDefault="00100A0B" w:rsidP="00100A0B">
      <w:pPr>
        <w:pStyle w:val="Default"/>
        <w:ind w:firstLine="567"/>
        <w:jc w:val="both"/>
        <w:rPr>
          <w:sz w:val="28"/>
          <w:szCs w:val="28"/>
        </w:rPr>
      </w:pPr>
      <w:r w:rsidRPr="007B0992">
        <w:rPr>
          <w:sz w:val="28"/>
          <w:szCs w:val="28"/>
        </w:rPr>
        <w:t xml:space="preserve">Concernant la formulation </w:t>
      </w:r>
      <w:r>
        <w:rPr>
          <w:sz w:val="28"/>
          <w:szCs w:val="28"/>
        </w:rPr>
        <w:t xml:space="preserve">des questions il y a un certain nombre de préoccupations générales quand aux problèmes à éviter En effet, la rédaction des questions peut donner lieu à certains problèmes qui font doivent être corrigées. Différentes erreurs de rédaction sont possibles et peuvent être évitées. Le tableau qui suit reprend les principaux biais possibles (c'est-à-dire susceptibles d’affecter la  signification des questions) </w:t>
      </w:r>
    </w:p>
    <w:p w:rsidR="00100A0B" w:rsidRDefault="00100A0B" w:rsidP="00100A0B">
      <w:pPr>
        <w:pStyle w:val="Default"/>
        <w:jc w:val="both"/>
        <w:rPr>
          <w:sz w:val="28"/>
          <w:szCs w:val="28"/>
        </w:rPr>
      </w:pPr>
    </w:p>
    <w:p w:rsidR="00A679D3" w:rsidRDefault="00A679D3" w:rsidP="00100A0B">
      <w:pPr>
        <w:pStyle w:val="Default"/>
        <w:jc w:val="both"/>
        <w:rPr>
          <w:sz w:val="28"/>
          <w:szCs w:val="28"/>
        </w:rPr>
      </w:pPr>
    </w:p>
    <w:p w:rsidR="00100A0B" w:rsidRDefault="00100A0B" w:rsidP="00100A0B">
      <w:pPr>
        <w:pStyle w:val="Default"/>
        <w:jc w:val="center"/>
        <w:rPr>
          <w:sz w:val="28"/>
          <w:szCs w:val="28"/>
        </w:rPr>
      </w:pPr>
      <w:r w:rsidRPr="00FF568A">
        <w:rPr>
          <w:b/>
          <w:bCs/>
          <w:sz w:val="28"/>
          <w:szCs w:val="28"/>
        </w:rPr>
        <w:lastRenderedPageBreak/>
        <w:t>Tableau n°</w:t>
      </w:r>
      <w:r>
        <w:rPr>
          <w:b/>
          <w:bCs/>
          <w:sz w:val="28"/>
          <w:szCs w:val="28"/>
        </w:rPr>
        <w:t>2</w:t>
      </w:r>
      <w:r>
        <w:rPr>
          <w:sz w:val="28"/>
          <w:szCs w:val="28"/>
        </w:rPr>
        <w:t> : Les problèmes de formulation des questions</w:t>
      </w:r>
    </w:p>
    <w:p w:rsidR="00A679D3" w:rsidRDefault="00A679D3" w:rsidP="00100A0B">
      <w:pPr>
        <w:pStyle w:val="Defaul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700"/>
      </w:tblGrid>
      <w:tr w:rsidR="00100A0B" w:rsidRPr="00264275" w:rsidTr="002D7A4B">
        <w:tc>
          <w:tcPr>
            <w:tcW w:w="3510" w:type="dxa"/>
          </w:tcPr>
          <w:p w:rsidR="00100A0B" w:rsidRPr="00264275" w:rsidRDefault="00100A0B" w:rsidP="002D7A4B">
            <w:pPr>
              <w:pStyle w:val="Default"/>
              <w:jc w:val="both"/>
              <w:rPr>
                <w:sz w:val="28"/>
                <w:szCs w:val="28"/>
              </w:rPr>
            </w:pPr>
            <w:r w:rsidRPr="00264275">
              <w:rPr>
                <w:sz w:val="28"/>
                <w:szCs w:val="28"/>
              </w:rPr>
              <w:t>Biais possible</w:t>
            </w:r>
          </w:p>
        </w:tc>
        <w:tc>
          <w:tcPr>
            <w:tcW w:w="5700" w:type="dxa"/>
          </w:tcPr>
          <w:p w:rsidR="00100A0B" w:rsidRPr="00264275" w:rsidRDefault="00100A0B" w:rsidP="002D7A4B">
            <w:pPr>
              <w:pStyle w:val="Default"/>
              <w:jc w:val="both"/>
              <w:rPr>
                <w:sz w:val="28"/>
                <w:szCs w:val="28"/>
              </w:rPr>
            </w:pPr>
            <w:r w:rsidRPr="00264275">
              <w:rPr>
                <w:sz w:val="28"/>
                <w:szCs w:val="28"/>
              </w:rPr>
              <w:t>Commentaire</w:t>
            </w:r>
          </w:p>
        </w:tc>
      </w:tr>
      <w:tr w:rsidR="00100A0B" w:rsidRPr="00264275" w:rsidTr="002D7A4B">
        <w:tc>
          <w:tcPr>
            <w:tcW w:w="3510" w:type="dxa"/>
          </w:tcPr>
          <w:p w:rsidR="00100A0B" w:rsidRPr="00264275" w:rsidRDefault="00100A0B" w:rsidP="002D7A4B">
            <w:pPr>
              <w:pStyle w:val="Default"/>
              <w:jc w:val="both"/>
              <w:rPr>
                <w:sz w:val="28"/>
                <w:szCs w:val="28"/>
              </w:rPr>
            </w:pPr>
            <w:r w:rsidRPr="00264275">
              <w:rPr>
                <w:sz w:val="28"/>
                <w:szCs w:val="28"/>
              </w:rPr>
              <w:t>Mots techniques incompris</w:t>
            </w:r>
          </w:p>
        </w:tc>
        <w:tc>
          <w:tcPr>
            <w:tcW w:w="5700" w:type="dxa"/>
          </w:tcPr>
          <w:p w:rsidR="00100A0B" w:rsidRPr="00264275" w:rsidRDefault="00100A0B" w:rsidP="002D7A4B">
            <w:pPr>
              <w:pStyle w:val="Default"/>
              <w:jc w:val="both"/>
              <w:rPr>
                <w:sz w:val="28"/>
                <w:szCs w:val="28"/>
              </w:rPr>
            </w:pPr>
            <w:r w:rsidRPr="00264275">
              <w:rPr>
                <w:sz w:val="28"/>
                <w:szCs w:val="28"/>
              </w:rPr>
              <w:t>Utiliser des mots techniques accessibles à la population enquêtée</w:t>
            </w:r>
          </w:p>
          <w:p w:rsidR="00100A0B" w:rsidRPr="00264275" w:rsidRDefault="00100A0B" w:rsidP="002D7A4B">
            <w:pPr>
              <w:pStyle w:val="Default"/>
              <w:jc w:val="both"/>
              <w:rPr>
                <w:sz w:val="28"/>
                <w:szCs w:val="28"/>
              </w:rPr>
            </w:pPr>
            <w:r w:rsidRPr="00264275">
              <w:rPr>
                <w:sz w:val="28"/>
                <w:szCs w:val="28"/>
              </w:rPr>
              <w:t>Ex :</w:t>
            </w:r>
          </w:p>
        </w:tc>
      </w:tr>
      <w:tr w:rsidR="00100A0B" w:rsidRPr="00264275" w:rsidTr="002D7A4B">
        <w:tc>
          <w:tcPr>
            <w:tcW w:w="3510" w:type="dxa"/>
          </w:tcPr>
          <w:p w:rsidR="00100A0B" w:rsidRPr="00264275" w:rsidRDefault="00100A0B" w:rsidP="002D7A4B">
            <w:pPr>
              <w:pStyle w:val="Default"/>
              <w:jc w:val="both"/>
              <w:rPr>
                <w:sz w:val="28"/>
                <w:szCs w:val="28"/>
              </w:rPr>
            </w:pPr>
            <w:r w:rsidRPr="00264275">
              <w:rPr>
                <w:sz w:val="28"/>
                <w:szCs w:val="28"/>
              </w:rPr>
              <w:t>Utilisation de la double négation</w:t>
            </w:r>
          </w:p>
        </w:tc>
        <w:tc>
          <w:tcPr>
            <w:tcW w:w="5700" w:type="dxa"/>
          </w:tcPr>
          <w:p w:rsidR="00100A0B" w:rsidRPr="00264275" w:rsidRDefault="00100A0B" w:rsidP="00305136">
            <w:pPr>
              <w:pStyle w:val="Default"/>
              <w:jc w:val="both"/>
              <w:rPr>
                <w:sz w:val="28"/>
                <w:szCs w:val="28"/>
              </w:rPr>
            </w:pPr>
            <w:r w:rsidRPr="00264275">
              <w:rPr>
                <w:sz w:val="28"/>
                <w:szCs w:val="28"/>
              </w:rPr>
              <w:t>A supprimer car le répondant risque de comprendre le contraire de ce qui est d</w:t>
            </w:r>
            <w:r w:rsidR="00305136">
              <w:rPr>
                <w:sz w:val="28"/>
                <w:szCs w:val="28"/>
              </w:rPr>
              <w:t>e</w:t>
            </w:r>
            <w:r w:rsidRPr="00264275">
              <w:rPr>
                <w:sz w:val="28"/>
                <w:szCs w:val="28"/>
              </w:rPr>
              <w:t>mandé</w:t>
            </w:r>
          </w:p>
        </w:tc>
      </w:tr>
      <w:tr w:rsidR="00100A0B" w:rsidRPr="00264275" w:rsidTr="002D7A4B">
        <w:tc>
          <w:tcPr>
            <w:tcW w:w="3510" w:type="dxa"/>
          </w:tcPr>
          <w:p w:rsidR="00100A0B" w:rsidRPr="00264275" w:rsidRDefault="00100A0B" w:rsidP="002D7A4B">
            <w:pPr>
              <w:pStyle w:val="Default"/>
              <w:jc w:val="both"/>
              <w:rPr>
                <w:sz w:val="28"/>
                <w:szCs w:val="28"/>
              </w:rPr>
            </w:pPr>
            <w:r w:rsidRPr="00264275">
              <w:rPr>
                <w:sz w:val="28"/>
                <w:szCs w:val="28"/>
              </w:rPr>
              <w:t>Imprécisions</w:t>
            </w:r>
          </w:p>
        </w:tc>
        <w:tc>
          <w:tcPr>
            <w:tcW w:w="5700" w:type="dxa"/>
          </w:tcPr>
          <w:p w:rsidR="00100A0B" w:rsidRPr="00264275" w:rsidRDefault="00100A0B" w:rsidP="00305136">
            <w:pPr>
              <w:pStyle w:val="Default"/>
              <w:jc w:val="both"/>
              <w:rPr>
                <w:sz w:val="28"/>
                <w:szCs w:val="28"/>
              </w:rPr>
            </w:pPr>
            <w:r w:rsidRPr="00264275">
              <w:rPr>
                <w:sz w:val="28"/>
                <w:szCs w:val="28"/>
              </w:rPr>
              <w:t>Ce qui pose un problème d’interprétation et  de compréhension</w:t>
            </w:r>
          </w:p>
        </w:tc>
      </w:tr>
      <w:tr w:rsidR="00100A0B" w:rsidRPr="00264275" w:rsidTr="002D7A4B">
        <w:tc>
          <w:tcPr>
            <w:tcW w:w="3510" w:type="dxa"/>
          </w:tcPr>
          <w:p w:rsidR="00100A0B" w:rsidRPr="00264275" w:rsidRDefault="00100A0B" w:rsidP="002D7A4B">
            <w:pPr>
              <w:pStyle w:val="Default"/>
              <w:jc w:val="both"/>
              <w:rPr>
                <w:sz w:val="28"/>
                <w:szCs w:val="28"/>
              </w:rPr>
            </w:pPr>
            <w:r w:rsidRPr="00264275">
              <w:rPr>
                <w:sz w:val="28"/>
                <w:szCs w:val="28"/>
              </w:rPr>
              <w:t>Ambigüité des questions</w:t>
            </w:r>
          </w:p>
        </w:tc>
        <w:tc>
          <w:tcPr>
            <w:tcW w:w="5700" w:type="dxa"/>
          </w:tcPr>
          <w:p w:rsidR="00100A0B" w:rsidRPr="00264275" w:rsidRDefault="00100A0B" w:rsidP="00305136">
            <w:pPr>
              <w:pStyle w:val="Default"/>
              <w:jc w:val="both"/>
              <w:rPr>
                <w:sz w:val="28"/>
                <w:szCs w:val="28"/>
              </w:rPr>
            </w:pPr>
            <w:r w:rsidRPr="00264275">
              <w:rPr>
                <w:sz w:val="28"/>
                <w:szCs w:val="28"/>
              </w:rPr>
              <w:t>Par exemple mettre deux questions en une seule ce qui met le répondant dans l’embarras notamment lorsqu’il souhaite répondre différemment à chacune de ces questions</w:t>
            </w:r>
          </w:p>
        </w:tc>
      </w:tr>
      <w:tr w:rsidR="00100A0B" w:rsidRPr="00264275" w:rsidTr="002D7A4B">
        <w:tc>
          <w:tcPr>
            <w:tcW w:w="3510" w:type="dxa"/>
          </w:tcPr>
          <w:p w:rsidR="00100A0B" w:rsidRPr="00264275" w:rsidRDefault="00100A0B" w:rsidP="002D7A4B">
            <w:pPr>
              <w:pStyle w:val="Default"/>
              <w:jc w:val="both"/>
              <w:rPr>
                <w:sz w:val="28"/>
                <w:szCs w:val="28"/>
              </w:rPr>
            </w:pPr>
            <w:r w:rsidRPr="00264275">
              <w:rPr>
                <w:sz w:val="28"/>
                <w:szCs w:val="28"/>
              </w:rPr>
              <w:t xml:space="preserve">Aborde de manière trop directe un domaine sensible </w:t>
            </w:r>
          </w:p>
        </w:tc>
        <w:tc>
          <w:tcPr>
            <w:tcW w:w="5700" w:type="dxa"/>
          </w:tcPr>
          <w:p w:rsidR="00100A0B" w:rsidRPr="00264275" w:rsidRDefault="00100A0B" w:rsidP="002D7A4B">
            <w:pPr>
              <w:pStyle w:val="Default"/>
              <w:jc w:val="both"/>
              <w:rPr>
                <w:sz w:val="28"/>
                <w:szCs w:val="28"/>
              </w:rPr>
            </w:pPr>
            <w:r w:rsidRPr="00264275">
              <w:rPr>
                <w:sz w:val="28"/>
                <w:szCs w:val="28"/>
              </w:rPr>
              <w:t xml:space="preserve">Cette situation  peut entraîner par prudence des non réponses importantes à la question posée </w:t>
            </w:r>
          </w:p>
        </w:tc>
      </w:tr>
      <w:tr w:rsidR="00100A0B" w:rsidRPr="00264275" w:rsidTr="002D7A4B">
        <w:tc>
          <w:tcPr>
            <w:tcW w:w="3510" w:type="dxa"/>
          </w:tcPr>
          <w:p w:rsidR="00100A0B" w:rsidRPr="00264275" w:rsidRDefault="00100A0B" w:rsidP="002D7A4B">
            <w:pPr>
              <w:pStyle w:val="Default"/>
              <w:jc w:val="both"/>
              <w:rPr>
                <w:sz w:val="28"/>
                <w:szCs w:val="28"/>
              </w:rPr>
            </w:pPr>
            <w:r w:rsidRPr="00264275">
              <w:rPr>
                <w:sz w:val="28"/>
                <w:szCs w:val="28"/>
              </w:rPr>
              <w:t>Demande des précisions précises pas toujours accessibles aux souvenirs des répondants</w:t>
            </w:r>
          </w:p>
        </w:tc>
        <w:tc>
          <w:tcPr>
            <w:tcW w:w="5700" w:type="dxa"/>
          </w:tcPr>
          <w:p w:rsidR="00100A0B" w:rsidRPr="00264275" w:rsidRDefault="00100A0B" w:rsidP="00305136">
            <w:pPr>
              <w:pStyle w:val="Default"/>
              <w:jc w:val="both"/>
              <w:rPr>
                <w:sz w:val="28"/>
                <w:szCs w:val="28"/>
              </w:rPr>
            </w:pPr>
            <w:r w:rsidRPr="00264275">
              <w:rPr>
                <w:sz w:val="28"/>
                <w:szCs w:val="28"/>
              </w:rPr>
              <w:t>Notamment lorsqu’il faut rendre compte d’attitude prises dans un contexte où sa mémorisation ne présentait aucun enjeu pour le répondant</w:t>
            </w:r>
          </w:p>
        </w:tc>
      </w:tr>
      <w:tr w:rsidR="00100A0B" w:rsidRPr="00264275" w:rsidTr="002D7A4B">
        <w:tc>
          <w:tcPr>
            <w:tcW w:w="3510" w:type="dxa"/>
          </w:tcPr>
          <w:p w:rsidR="00100A0B" w:rsidRPr="00264275" w:rsidRDefault="00100A0B" w:rsidP="002D7A4B">
            <w:pPr>
              <w:pStyle w:val="Default"/>
              <w:jc w:val="both"/>
              <w:rPr>
                <w:sz w:val="28"/>
                <w:szCs w:val="28"/>
              </w:rPr>
            </w:pPr>
            <w:r w:rsidRPr="00264275">
              <w:rPr>
                <w:sz w:val="28"/>
                <w:szCs w:val="28"/>
              </w:rPr>
              <w:t>Influence la réponse qui sera fournie</w:t>
            </w:r>
          </w:p>
        </w:tc>
        <w:tc>
          <w:tcPr>
            <w:tcW w:w="5700" w:type="dxa"/>
          </w:tcPr>
          <w:p w:rsidR="00100A0B" w:rsidRPr="00264275" w:rsidRDefault="00100A0B" w:rsidP="00305136">
            <w:pPr>
              <w:pStyle w:val="Default"/>
              <w:jc w:val="both"/>
              <w:rPr>
                <w:sz w:val="28"/>
                <w:szCs w:val="28"/>
              </w:rPr>
            </w:pPr>
            <w:r w:rsidRPr="00264275">
              <w:rPr>
                <w:sz w:val="28"/>
                <w:szCs w:val="28"/>
              </w:rPr>
              <w:t>Suggère une réponse éventuelle au répondan</w:t>
            </w:r>
            <w:r w:rsidR="00305136">
              <w:rPr>
                <w:sz w:val="28"/>
                <w:szCs w:val="28"/>
              </w:rPr>
              <w:t xml:space="preserve">t. </w:t>
            </w:r>
          </w:p>
        </w:tc>
      </w:tr>
      <w:tr w:rsidR="00100A0B" w:rsidRPr="00264275" w:rsidTr="002D7A4B">
        <w:tc>
          <w:tcPr>
            <w:tcW w:w="3510" w:type="dxa"/>
          </w:tcPr>
          <w:p w:rsidR="00100A0B" w:rsidRPr="00264275" w:rsidRDefault="00100A0B" w:rsidP="00100A0B">
            <w:pPr>
              <w:pStyle w:val="Default"/>
              <w:jc w:val="both"/>
              <w:rPr>
                <w:sz w:val="28"/>
                <w:szCs w:val="28"/>
              </w:rPr>
            </w:pPr>
            <w:r w:rsidRPr="00264275">
              <w:rPr>
                <w:sz w:val="28"/>
                <w:szCs w:val="28"/>
              </w:rPr>
              <w:t>Effet de halo</w:t>
            </w:r>
          </w:p>
        </w:tc>
        <w:tc>
          <w:tcPr>
            <w:tcW w:w="5700" w:type="dxa"/>
          </w:tcPr>
          <w:p w:rsidR="00100A0B" w:rsidRPr="00264275" w:rsidRDefault="00100A0B" w:rsidP="002D7A4B">
            <w:pPr>
              <w:pStyle w:val="Default"/>
              <w:jc w:val="both"/>
              <w:rPr>
                <w:sz w:val="28"/>
                <w:szCs w:val="28"/>
              </w:rPr>
            </w:pPr>
            <w:r>
              <w:rPr>
                <w:sz w:val="28"/>
                <w:szCs w:val="28"/>
              </w:rPr>
              <w:t>Suite de questions formulées de la même manière portant sur des points différents</w:t>
            </w:r>
          </w:p>
          <w:p w:rsidR="00100A0B" w:rsidRPr="00264275" w:rsidRDefault="00100A0B" w:rsidP="002D7A4B">
            <w:pPr>
              <w:pStyle w:val="Default"/>
              <w:jc w:val="both"/>
              <w:rPr>
                <w:sz w:val="28"/>
                <w:szCs w:val="28"/>
              </w:rPr>
            </w:pPr>
            <w:r w:rsidRPr="00264275">
              <w:rPr>
                <w:sz w:val="28"/>
                <w:szCs w:val="28"/>
              </w:rPr>
              <w:t>Ex :</w:t>
            </w:r>
            <w:r>
              <w:rPr>
                <w:sz w:val="28"/>
                <w:szCs w:val="28"/>
              </w:rPr>
              <w:t xml:space="preserve"> Sur les variations des prix sur une période donnée pour des produits différents</w:t>
            </w:r>
          </w:p>
        </w:tc>
      </w:tr>
      <w:tr w:rsidR="00100A0B" w:rsidRPr="00264275" w:rsidTr="002D7A4B">
        <w:tc>
          <w:tcPr>
            <w:tcW w:w="3510" w:type="dxa"/>
          </w:tcPr>
          <w:p w:rsidR="00100A0B" w:rsidRPr="00264275" w:rsidRDefault="00100A0B" w:rsidP="002D7A4B">
            <w:pPr>
              <w:pStyle w:val="Default"/>
              <w:jc w:val="both"/>
              <w:rPr>
                <w:sz w:val="28"/>
                <w:szCs w:val="28"/>
              </w:rPr>
            </w:pPr>
            <w:r>
              <w:rPr>
                <w:sz w:val="28"/>
                <w:szCs w:val="28"/>
              </w:rPr>
              <w:t>Effet de contamination</w:t>
            </w:r>
          </w:p>
        </w:tc>
        <w:tc>
          <w:tcPr>
            <w:tcW w:w="5700" w:type="dxa"/>
          </w:tcPr>
          <w:p w:rsidR="00100A0B" w:rsidRPr="00264275" w:rsidRDefault="00100A0B" w:rsidP="002D7A4B">
            <w:pPr>
              <w:pStyle w:val="Default"/>
              <w:jc w:val="both"/>
              <w:rPr>
                <w:sz w:val="28"/>
                <w:szCs w:val="28"/>
              </w:rPr>
            </w:pPr>
            <w:r>
              <w:rPr>
                <w:sz w:val="28"/>
                <w:szCs w:val="28"/>
              </w:rPr>
              <w:t>L’ordre dans lequel s’enchaîne deux questions en re</w:t>
            </w:r>
            <w:r w:rsidR="001C5904">
              <w:rPr>
                <w:sz w:val="28"/>
                <w:szCs w:val="28"/>
              </w:rPr>
              <w:t xml:space="preserve">lation avec une préoccupation donnée influence la logique de réponse. </w:t>
            </w:r>
          </w:p>
        </w:tc>
      </w:tr>
      <w:tr w:rsidR="00100A0B" w:rsidRPr="00264275" w:rsidTr="00333A53">
        <w:trPr>
          <w:trHeight w:val="705"/>
        </w:trPr>
        <w:tc>
          <w:tcPr>
            <w:tcW w:w="3510" w:type="dxa"/>
          </w:tcPr>
          <w:p w:rsidR="00100A0B" w:rsidRPr="00264275" w:rsidRDefault="00100A0B" w:rsidP="002D7A4B">
            <w:pPr>
              <w:pStyle w:val="Default"/>
              <w:jc w:val="both"/>
              <w:rPr>
                <w:sz w:val="28"/>
                <w:szCs w:val="28"/>
              </w:rPr>
            </w:pPr>
            <w:r w:rsidRPr="00264275">
              <w:rPr>
                <w:sz w:val="28"/>
                <w:szCs w:val="28"/>
              </w:rPr>
              <w:t>Echelle inadaptée</w:t>
            </w:r>
          </w:p>
        </w:tc>
        <w:tc>
          <w:tcPr>
            <w:tcW w:w="5700" w:type="dxa"/>
          </w:tcPr>
          <w:p w:rsidR="00100A0B" w:rsidRPr="00264275" w:rsidRDefault="008E5C3E" w:rsidP="008E5C3E">
            <w:pPr>
              <w:pStyle w:val="Default"/>
              <w:jc w:val="both"/>
              <w:rPr>
                <w:sz w:val="28"/>
                <w:szCs w:val="28"/>
              </w:rPr>
            </w:pPr>
            <w:r>
              <w:rPr>
                <w:sz w:val="28"/>
                <w:szCs w:val="28"/>
              </w:rPr>
              <w:t xml:space="preserve">L’échelle retenue ne correspond pas à </w:t>
            </w:r>
            <w:r w:rsidR="00100A0B" w:rsidRPr="00264275">
              <w:rPr>
                <w:sz w:val="28"/>
                <w:szCs w:val="28"/>
              </w:rPr>
              <w:t xml:space="preserve">la logique de réponse </w:t>
            </w:r>
            <w:r>
              <w:rPr>
                <w:sz w:val="28"/>
                <w:szCs w:val="28"/>
              </w:rPr>
              <w:t>de</w:t>
            </w:r>
            <w:r w:rsidR="00100A0B" w:rsidRPr="00264275">
              <w:rPr>
                <w:sz w:val="28"/>
                <w:szCs w:val="28"/>
              </w:rPr>
              <w:t xml:space="preserve"> la question posé</w:t>
            </w:r>
            <w:r w:rsidR="00333A53">
              <w:rPr>
                <w:sz w:val="28"/>
                <w:szCs w:val="28"/>
              </w:rPr>
              <w:t>e.</w:t>
            </w:r>
          </w:p>
        </w:tc>
      </w:tr>
    </w:tbl>
    <w:p w:rsidR="00100A0B" w:rsidRDefault="00100A0B" w:rsidP="00100A0B">
      <w:pPr>
        <w:pStyle w:val="Default"/>
        <w:jc w:val="both"/>
        <w:rPr>
          <w:sz w:val="28"/>
          <w:szCs w:val="28"/>
        </w:rPr>
      </w:pPr>
    </w:p>
    <w:p w:rsidR="008E5C3E" w:rsidRDefault="008E5C3E" w:rsidP="00100A0B">
      <w:pPr>
        <w:pStyle w:val="Default"/>
        <w:jc w:val="both"/>
        <w:rPr>
          <w:sz w:val="28"/>
          <w:szCs w:val="28"/>
        </w:rPr>
      </w:pPr>
    </w:p>
    <w:p w:rsidR="00100A0B" w:rsidRDefault="00100A0B" w:rsidP="00100A0B">
      <w:pPr>
        <w:pStyle w:val="Default"/>
        <w:jc w:val="both"/>
        <w:rPr>
          <w:sz w:val="28"/>
          <w:szCs w:val="28"/>
        </w:rPr>
      </w:pPr>
    </w:p>
    <w:p w:rsidR="005C05E9" w:rsidRDefault="005C05E9"/>
    <w:sectPr w:rsidR="005C05E9" w:rsidSect="005C05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D632A"/>
    <w:multiLevelType w:val="hybridMultilevel"/>
    <w:tmpl w:val="E368AD4E"/>
    <w:lvl w:ilvl="0" w:tplc="C5F247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A55828"/>
    <w:multiLevelType w:val="hybridMultilevel"/>
    <w:tmpl w:val="86E8F0CC"/>
    <w:lvl w:ilvl="0" w:tplc="C5F247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476BAC"/>
    <w:multiLevelType w:val="hybridMultilevel"/>
    <w:tmpl w:val="E294E5F0"/>
    <w:lvl w:ilvl="0" w:tplc="C5F247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00A0B"/>
    <w:rsid w:val="00100A0B"/>
    <w:rsid w:val="001C5904"/>
    <w:rsid w:val="00305136"/>
    <w:rsid w:val="00333A53"/>
    <w:rsid w:val="005C05E9"/>
    <w:rsid w:val="008E5C3E"/>
    <w:rsid w:val="00A679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0" type="connector" idref="#_x0000_s1037"/>
        <o:r id="V:Rule11" type="connector" idref="#_x0000_s1039"/>
        <o:r id="V:Rule12" type="connector" idref="#_x0000_s1038"/>
        <o:r id="V:Rule13" type="connector" idref="#_x0000_s1043"/>
        <o:r id="V:Rule14" type="connector" idref="#_x0000_s1042"/>
        <o:r id="V:Rule15" type="connector" idref="#_x0000_s1040"/>
        <o:r id="V:Rule16" type="connector" idref="#_x0000_s1041"/>
        <o:r id="V:Rule17" type="connector" idref="#_x0000_s1044"/>
        <o:r id="V:Rule1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00A0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827</Words>
  <Characters>4553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2020-06-28T10:51:00Z</dcterms:created>
  <dcterms:modified xsi:type="dcterms:W3CDTF">2020-06-28T15:06:00Z</dcterms:modified>
</cp:coreProperties>
</file>