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BE" w:rsidRDefault="005D7EBE" w:rsidP="005D7EBE">
      <w:pPr>
        <w:rPr>
          <w:rFonts w:ascii="Times New Roman" w:hAnsi="Times New Roman"/>
          <w:b/>
          <w:sz w:val="24"/>
          <w:szCs w:val="24"/>
        </w:rPr>
      </w:pPr>
      <w:r>
        <w:rPr>
          <w:rFonts w:ascii="Times New Roman" w:hAnsi="Times New Roman"/>
          <w:b/>
          <w:sz w:val="24"/>
          <w:szCs w:val="24"/>
          <w:u w:val="single"/>
        </w:rPr>
        <w:t>Année de licence</w:t>
      </w:r>
      <w:r>
        <w:rPr>
          <w:rFonts w:ascii="Times New Roman" w:hAnsi="Times New Roman"/>
          <w:b/>
          <w:sz w:val="24"/>
          <w:szCs w:val="24"/>
        </w:rPr>
        <w:t> : L 1 (cours à l’attention du groupe 3)</w:t>
      </w:r>
    </w:p>
    <w:p w:rsidR="005D7EBE" w:rsidRDefault="005D7EBE" w:rsidP="005D7EBE">
      <w:pPr>
        <w:rPr>
          <w:rFonts w:ascii="Times New Roman" w:hAnsi="Times New Roman"/>
          <w:b/>
          <w:sz w:val="24"/>
          <w:szCs w:val="24"/>
        </w:rPr>
      </w:pPr>
      <w:r>
        <w:rPr>
          <w:rFonts w:ascii="Times New Roman" w:hAnsi="Times New Roman"/>
          <w:b/>
          <w:sz w:val="24"/>
          <w:szCs w:val="24"/>
          <w:u w:val="single"/>
        </w:rPr>
        <w:t>Module </w:t>
      </w:r>
      <w:r>
        <w:rPr>
          <w:rFonts w:ascii="Times New Roman" w:hAnsi="Times New Roman"/>
          <w:b/>
          <w:sz w:val="24"/>
          <w:szCs w:val="24"/>
        </w:rPr>
        <w:t xml:space="preserve">: Culture et Civilisation de la langue </w:t>
      </w:r>
    </w:p>
    <w:p w:rsidR="005D7EBE" w:rsidRDefault="005D7EBE" w:rsidP="005D7EBE">
      <w:pPr>
        <w:rPr>
          <w:rFonts w:ascii="Times New Roman" w:hAnsi="Times New Roman"/>
          <w:b/>
          <w:sz w:val="24"/>
          <w:szCs w:val="24"/>
        </w:rPr>
      </w:pPr>
      <w:r>
        <w:rPr>
          <w:rFonts w:ascii="Times New Roman" w:hAnsi="Times New Roman"/>
          <w:b/>
          <w:sz w:val="24"/>
          <w:szCs w:val="24"/>
          <w:u w:val="single"/>
        </w:rPr>
        <w:t>Semestre</w:t>
      </w:r>
      <w:r>
        <w:rPr>
          <w:rFonts w:ascii="Times New Roman" w:hAnsi="Times New Roman"/>
          <w:b/>
          <w:sz w:val="24"/>
          <w:szCs w:val="24"/>
        </w:rPr>
        <w:t> : 2</w:t>
      </w:r>
    </w:p>
    <w:p w:rsidR="005D7EBE" w:rsidRDefault="005D7EBE" w:rsidP="005D7EBE">
      <w:pPr>
        <w:rPr>
          <w:rFonts w:ascii="Times New Roman" w:hAnsi="Times New Roman"/>
          <w:b/>
          <w:sz w:val="24"/>
          <w:szCs w:val="24"/>
        </w:rPr>
      </w:pPr>
      <w:r>
        <w:rPr>
          <w:rFonts w:ascii="Times New Roman" w:hAnsi="Times New Roman"/>
          <w:b/>
          <w:sz w:val="24"/>
          <w:szCs w:val="24"/>
          <w:u w:val="single"/>
        </w:rPr>
        <w:t>Enseignante</w:t>
      </w:r>
      <w:r>
        <w:rPr>
          <w:rFonts w:ascii="Times New Roman" w:hAnsi="Times New Roman"/>
          <w:b/>
          <w:sz w:val="24"/>
          <w:szCs w:val="24"/>
        </w:rPr>
        <w:t xml:space="preserve"> : Mme </w:t>
      </w:r>
      <w:proofErr w:type="spellStart"/>
      <w:r>
        <w:rPr>
          <w:rFonts w:ascii="Times New Roman" w:hAnsi="Times New Roman"/>
          <w:b/>
          <w:sz w:val="24"/>
          <w:szCs w:val="24"/>
        </w:rPr>
        <w:t>Soulimane</w:t>
      </w:r>
      <w:proofErr w:type="spellEnd"/>
      <w:r>
        <w:rPr>
          <w:rFonts w:ascii="Times New Roman" w:hAnsi="Times New Roman"/>
          <w:b/>
          <w:sz w:val="24"/>
          <w:szCs w:val="24"/>
        </w:rPr>
        <w:t xml:space="preserve"> Nadia</w:t>
      </w:r>
    </w:p>
    <w:p w:rsidR="005D7EBE" w:rsidRDefault="005D7EBE" w:rsidP="005D7EBE">
      <w:pPr>
        <w:rPr>
          <w:rFonts w:ascii="Times New Roman" w:hAnsi="Times New Roman"/>
          <w:b/>
          <w:sz w:val="24"/>
          <w:szCs w:val="24"/>
        </w:rPr>
      </w:pPr>
      <w:r>
        <w:rPr>
          <w:rFonts w:ascii="Times New Roman" w:hAnsi="Times New Roman"/>
          <w:b/>
          <w:sz w:val="24"/>
          <w:szCs w:val="24"/>
          <w:u w:val="single"/>
        </w:rPr>
        <w:t>Séance</w:t>
      </w:r>
      <w:r>
        <w:rPr>
          <w:rFonts w:ascii="Times New Roman" w:hAnsi="Times New Roman"/>
          <w:b/>
          <w:sz w:val="24"/>
          <w:szCs w:val="24"/>
        </w:rPr>
        <w:t> : 5</w:t>
      </w:r>
      <w:r>
        <w:rPr>
          <w:rFonts w:ascii="Times New Roman" w:hAnsi="Times New Roman"/>
          <w:b/>
          <w:sz w:val="24"/>
          <w:szCs w:val="24"/>
          <w:vertAlign w:val="superscript"/>
        </w:rPr>
        <w:t>ème</w:t>
      </w:r>
      <w:r>
        <w:rPr>
          <w:rFonts w:ascii="Times New Roman" w:hAnsi="Times New Roman"/>
          <w:b/>
          <w:sz w:val="24"/>
          <w:szCs w:val="24"/>
        </w:rPr>
        <w:t xml:space="preserve"> cours du S 2</w:t>
      </w:r>
    </w:p>
    <w:p w:rsidR="005D7EBE" w:rsidRDefault="005D7EBE" w:rsidP="005D7EBE">
      <w:pPr>
        <w:jc w:val="both"/>
        <w:rPr>
          <w:rFonts w:ascii="Times New Roman" w:hAnsi="Times New Roman"/>
          <w:b/>
          <w:sz w:val="24"/>
          <w:szCs w:val="24"/>
        </w:rPr>
      </w:pPr>
      <w:r>
        <w:rPr>
          <w:rFonts w:ascii="Times New Roman" w:hAnsi="Times New Roman"/>
          <w:b/>
          <w:sz w:val="24"/>
          <w:szCs w:val="24"/>
          <w:u w:val="single"/>
        </w:rPr>
        <w:t>Intitulé du TD</w:t>
      </w:r>
      <w:r>
        <w:rPr>
          <w:rFonts w:ascii="Times New Roman" w:hAnsi="Times New Roman"/>
          <w:b/>
          <w:sz w:val="24"/>
          <w:szCs w:val="24"/>
        </w:rPr>
        <w:t> : L</w:t>
      </w:r>
      <w:r w:rsidR="007B798C">
        <w:rPr>
          <w:rFonts w:ascii="Times New Roman" w:hAnsi="Times New Roman"/>
          <w:b/>
          <w:sz w:val="24"/>
          <w:szCs w:val="24"/>
        </w:rPr>
        <w:t xml:space="preserve">e XVIII </w:t>
      </w:r>
      <w:proofErr w:type="spellStart"/>
      <w:r w:rsidR="007B798C">
        <w:rPr>
          <w:rFonts w:ascii="Times New Roman" w:hAnsi="Times New Roman"/>
          <w:b/>
          <w:sz w:val="24"/>
          <w:szCs w:val="24"/>
        </w:rPr>
        <w:t>ème</w:t>
      </w:r>
      <w:proofErr w:type="spellEnd"/>
      <w:r w:rsidR="007B798C">
        <w:rPr>
          <w:rFonts w:ascii="Times New Roman" w:hAnsi="Times New Roman"/>
          <w:b/>
          <w:sz w:val="24"/>
          <w:szCs w:val="24"/>
        </w:rPr>
        <w:t xml:space="preserve"> siècle : Voltaire – Zadig ou La Destinée.</w:t>
      </w:r>
    </w:p>
    <w:p w:rsidR="006F123F" w:rsidRDefault="006F123F" w:rsidP="005D7EBE">
      <w:pPr>
        <w:jc w:val="both"/>
        <w:rPr>
          <w:rFonts w:ascii="Times New Roman" w:hAnsi="Times New Roman"/>
          <w:b/>
          <w:sz w:val="24"/>
          <w:szCs w:val="24"/>
        </w:rPr>
      </w:pPr>
    </w:p>
    <w:p w:rsidR="00F554BD" w:rsidRDefault="006F123F" w:rsidP="005D7EBE">
      <w:pPr>
        <w:rPr>
          <w:rFonts w:ascii="Times New Roman" w:hAnsi="Times New Roman"/>
          <w:sz w:val="24"/>
          <w:szCs w:val="24"/>
        </w:rPr>
      </w:pPr>
      <w:r w:rsidRPr="006F123F">
        <w:rPr>
          <w:rFonts w:ascii="Times New Roman" w:hAnsi="Times New Roman"/>
          <w:b/>
          <w:color w:val="FF0000"/>
          <w:sz w:val="24"/>
          <w:szCs w:val="24"/>
          <w:u w:val="single"/>
        </w:rPr>
        <w:t xml:space="preserve">Présentation de l’auteur : </w:t>
      </w:r>
      <w:r>
        <w:rPr>
          <w:rFonts w:ascii="Times New Roman" w:hAnsi="Times New Roman"/>
          <w:sz w:val="24"/>
          <w:szCs w:val="24"/>
        </w:rPr>
        <w:t>Voltaire (1694 – 1778)</w:t>
      </w:r>
    </w:p>
    <w:p w:rsidR="006F123F" w:rsidRPr="006F123F" w:rsidRDefault="006F123F" w:rsidP="000C60EF">
      <w:pPr>
        <w:jc w:val="both"/>
        <w:rPr>
          <w:rFonts w:ascii="Times New Roman" w:hAnsi="Times New Roman"/>
          <w:sz w:val="24"/>
          <w:szCs w:val="24"/>
        </w:rPr>
      </w:pPr>
      <w:r>
        <w:rPr>
          <w:rFonts w:ascii="Times New Roman" w:hAnsi="Times New Roman"/>
          <w:sz w:val="24"/>
          <w:szCs w:val="24"/>
        </w:rPr>
        <w:t>Voltaire est un écrivain et un philosophe français</w:t>
      </w:r>
      <w:r w:rsidR="000C60EF">
        <w:rPr>
          <w:rFonts w:ascii="Times New Roman" w:hAnsi="Times New Roman"/>
          <w:sz w:val="24"/>
          <w:szCs w:val="24"/>
        </w:rPr>
        <w:t>, a</w:t>
      </w:r>
      <w:r w:rsidR="009B7B50">
        <w:rPr>
          <w:rFonts w:ascii="Times New Roman" w:hAnsi="Times New Roman"/>
          <w:sz w:val="24"/>
          <w:szCs w:val="24"/>
        </w:rPr>
        <w:t xml:space="preserve">uteur des </w:t>
      </w:r>
      <w:r w:rsidR="009B7B50" w:rsidRPr="004A521E">
        <w:rPr>
          <w:rFonts w:ascii="Times New Roman" w:hAnsi="Times New Roman"/>
          <w:i/>
          <w:sz w:val="24"/>
          <w:szCs w:val="24"/>
        </w:rPr>
        <w:t>Lettres philosophiques</w:t>
      </w:r>
      <w:r w:rsidR="004A521E">
        <w:rPr>
          <w:rFonts w:ascii="Times New Roman" w:hAnsi="Times New Roman"/>
          <w:sz w:val="24"/>
          <w:szCs w:val="24"/>
        </w:rPr>
        <w:t xml:space="preserve"> (1734)</w:t>
      </w:r>
      <w:r w:rsidR="009B7B50">
        <w:rPr>
          <w:rFonts w:ascii="Times New Roman" w:hAnsi="Times New Roman"/>
          <w:sz w:val="24"/>
          <w:szCs w:val="24"/>
        </w:rPr>
        <w:t xml:space="preserve">, </w:t>
      </w:r>
      <w:r w:rsidR="004A521E" w:rsidRPr="004A521E">
        <w:rPr>
          <w:rFonts w:ascii="Times New Roman" w:hAnsi="Times New Roman"/>
          <w:sz w:val="24"/>
          <w:szCs w:val="24"/>
        </w:rPr>
        <w:t xml:space="preserve">de </w:t>
      </w:r>
      <w:r w:rsidR="004A521E" w:rsidRPr="004A521E">
        <w:rPr>
          <w:rFonts w:ascii="Times New Roman" w:hAnsi="Times New Roman"/>
          <w:i/>
          <w:sz w:val="24"/>
          <w:szCs w:val="24"/>
        </w:rPr>
        <w:t>Zadig ou La Destinée</w:t>
      </w:r>
      <w:r w:rsidR="004A521E" w:rsidRPr="004A521E">
        <w:rPr>
          <w:rFonts w:ascii="Times New Roman" w:hAnsi="Times New Roman"/>
          <w:sz w:val="24"/>
          <w:szCs w:val="24"/>
        </w:rPr>
        <w:t xml:space="preserve"> (1747)</w:t>
      </w:r>
      <w:r w:rsidR="004A521E">
        <w:rPr>
          <w:rFonts w:ascii="Times New Roman" w:hAnsi="Times New Roman"/>
          <w:sz w:val="24"/>
          <w:szCs w:val="24"/>
        </w:rPr>
        <w:t xml:space="preserve"> et </w:t>
      </w:r>
      <w:r w:rsidR="009B7B50">
        <w:rPr>
          <w:rFonts w:ascii="Times New Roman" w:hAnsi="Times New Roman"/>
          <w:sz w:val="24"/>
          <w:szCs w:val="24"/>
        </w:rPr>
        <w:t xml:space="preserve">de </w:t>
      </w:r>
      <w:r w:rsidR="009B7B50" w:rsidRPr="000C60EF">
        <w:rPr>
          <w:rFonts w:ascii="Times New Roman" w:hAnsi="Times New Roman"/>
          <w:i/>
          <w:sz w:val="24"/>
          <w:szCs w:val="24"/>
        </w:rPr>
        <w:t>Candide ou l’</w:t>
      </w:r>
      <w:r w:rsidR="000C60EF" w:rsidRPr="000C60EF">
        <w:rPr>
          <w:rFonts w:ascii="Times New Roman" w:hAnsi="Times New Roman"/>
          <w:i/>
          <w:sz w:val="24"/>
          <w:szCs w:val="24"/>
        </w:rPr>
        <w:t>O</w:t>
      </w:r>
      <w:r w:rsidR="009B7B50" w:rsidRPr="000C60EF">
        <w:rPr>
          <w:rFonts w:ascii="Times New Roman" w:hAnsi="Times New Roman"/>
          <w:i/>
          <w:sz w:val="24"/>
          <w:szCs w:val="24"/>
        </w:rPr>
        <w:t>ptimisme</w:t>
      </w:r>
      <w:r w:rsidR="000C60EF">
        <w:rPr>
          <w:rFonts w:ascii="Times New Roman" w:hAnsi="Times New Roman"/>
          <w:sz w:val="24"/>
          <w:szCs w:val="24"/>
        </w:rPr>
        <w:t xml:space="preserve"> (1759)</w:t>
      </w:r>
      <w:r w:rsidR="004A521E">
        <w:rPr>
          <w:rFonts w:ascii="Times New Roman" w:hAnsi="Times New Roman"/>
          <w:sz w:val="24"/>
          <w:szCs w:val="24"/>
        </w:rPr>
        <w:t xml:space="preserve"> </w:t>
      </w:r>
      <w:r w:rsidR="000C60EF">
        <w:rPr>
          <w:rFonts w:ascii="Times New Roman" w:hAnsi="Times New Roman"/>
          <w:sz w:val="24"/>
          <w:szCs w:val="24"/>
        </w:rPr>
        <w:t xml:space="preserve">à travers </w:t>
      </w:r>
      <w:r w:rsidR="004A521E">
        <w:rPr>
          <w:rFonts w:ascii="Times New Roman" w:hAnsi="Times New Roman"/>
          <w:sz w:val="24"/>
          <w:szCs w:val="24"/>
        </w:rPr>
        <w:t xml:space="preserve">lesquels </w:t>
      </w:r>
      <w:r w:rsidR="000C60EF">
        <w:rPr>
          <w:rFonts w:ascii="Times New Roman" w:hAnsi="Times New Roman"/>
          <w:sz w:val="24"/>
          <w:szCs w:val="24"/>
        </w:rPr>
        <w:t>il combat</w:t>
      </w:r>
      <w:r w:rsidR="004A521E">
        <w:rPr>
          <w:rFonts w:ascii="Times New Roman" w:hAnsi="Times New Roman"/>
          <w:sz w:val="24"/>
          <w:szCs w:val="24"/>
        </w:rPr>
        <w:t xml:space="preserve"> </w:t>
      </w:r>
      <w:r w:rsidR="000C60EF">
        <w:rPr>
          <w:rFonts w:ascii="Times New Roman" w:hAnsi="Times New Roman"/>
          <w:sz w:val="24"/>
          <w:szCs w:val="24"/>
        </w:rPr>
        <w:t>le fanatisme religieux et milite pour la liberté d’opinion</w:t>
      </w:r>
      <w:r w:rsidR="004A521E">
        <w:rPr>
          <w:rFonts w:ascii="Times New Roman" w:hAnsi="Times New Roman"/>
          <w:sz w:val="24"/>
          <w:szCs w:val="24"/>
        </w:rPr>
        <w:t>.</w:t>
      </w:r>
      <w:bookmarkStart w:id="0" w:name="_GoBack"/>
      <w:bookmarkEnd w:id="0"/>
      <w:r>
        <w:rPr>
          <w:rFonts w:ascii="Times New Roman" w:hAnsi="Times New Roman"/>
          <w:sz w:val="24"/>
          <w:szCs w:val="24"/>
        </w:rPr>
        <w:t xml:space="preserve"> </w:t>
      </w:r>
    </w:p>
    <w:p w:rsidR="006F123F" w:rsidRDefault="009A2643" w:rsidP="005D7EBE">
      <w:pPr>
        <w:rPr>
          <w:rFonts w:ascii="Times New Roman" w:hAnsi="Times New Roman"/>
          <w:b/>
          <w:color w:val="FF0000"/>
          <w:sz w:val="24"/>
          <w:szCs w:val="24"/>
          <w:u w:val="single"/>
        </w:rPr>
      </w:pPr>
      <w:r w:rsidRPr="009A2643">
        <w:rPr>
          <w:rFonts w:ascii="Times New Roman" w:hAnsi="Times New Roman"/>
          <w:b/>
          <w:color w:val="FF0000"/>
          <w:sz w:val="24"/>
          <w:szCs w:val="24"/>
          <w:u w:val="single"/>
        </w:rPr>
        <w:t>Présentation de Zadig ou La Destinée :</w:t>
      </w:r>
    </w:p>
    <w:p w:rsidR="009A2643" w:rsidRPr="009A2643" w:rsidRDefault="009A2643" w:rsidP="00CC2BC0">
      <w:pPr>
        <w:jc w:val="both"/>
        <w:rPr>
          <w:rFonts w:ascii="Times New Roman" w:hAnsi="Times New Roman"/>
          <w:sz w:val="24"/>
          <w:szCs w:val="24"/>
        </w:rPr>
      </w:pPr>
      <w:r>
        <w:rPr>
          <w:rFonts w:ascii="Times New Roman" w:hAnsi="Times New Roman"/>
          <w:sz w:val="24"/>
          <w:szCs w:val="24"/>
        </w:rPr>
        <w:t>Cont</w:t>
      </w:r>
      <w:r w:rsidR="00CC2BC0">
        <w:rPr>
          <w:rFonts w:ascii="Times New Roman" w:hAnsi="Times New Roman"/>
          <w:sz w:val="24"/>
          <w:szCs w:val="24"/>
        </w:rPr>
        <w:t>e philosophique écrit en 1747, à travers lequel Voltaire</w:t>
      </w:r>
      <w:r>
        <w:rPr>
          <w:rFonts w:ascii="Times New Roman" w:hAnsi="Times New Roman"/>
          <w:sz w:val="24"/>
          <w:szCs w:val="24"/>
        </w:rPr>
        <w:t xml:space="preserve"> dénonce plusieurs formes d’intolérance.</w:t>
      </w:r>
    </w:p>
    <w:p w:rsidR="007B798C" w:rsidRPr="007B798C" w:rsidRDefault="007B798C" w:rsidP="005D7EBE">
      <w:pPr>
        <w:rPr>
          <w:rFonts w:ascii="Times New Roman" w:hAnsi="Times New Roman"/>
          <w:b/>
          <w:sz w:val="24"/>
          <w:szCs w:val="24"/>
          <w:u w:val="single"/>
        </w:rPr>
      </w:pPr>
      <w:r>
        <w:rPr>
          <w:rFonts w:ascii="Times New Roman" w:hAnsi="Times New Roman"/>
          <w:b/>
          <w:sz w:val="24"/>
          <w:szCs w:val="24"/>
          <w:u w:val="single"/>
        </w:rPr>
        <w:t>Texte :</w:t>
      </w:r>
    </w:p>
    <w:p w:rsidR="006D05FC" w:rsidRPr="00967C80" w:rsidRDefault="00967C80" w:rsidP="007B798C">
      <w:pPr>
        <w:jc w:val="both"/>
        <w:rPr>
          <w:rFonts w:ascii="Times New Roman" w:hAnsi="Times New Roman"/>
          <w:sz w:val="24"/>
          <w:szCs w:val="24"/>
        </w:rPr>
      </w:pPr>
      <w:r>
        <w:rPr>
          <w:rFonts w:ascii="Times New Roman" w:eastAsia="Century Gothic" w:hAnsi="Times New Roman"/>
          <w:sz w:val="26"/>
          <w:szCs w:val="26"/>
        </w:rPr>
        <w:t xml:space="preserve">     </w:t>
      </w:r>
      <w:r w:rsidR="007B798C" w:rsidRPr="00967C80">
        <w:rPr>
          <w:rFonts w:ascii="Times New Roman" w:eastAsia="Century Gothic" w:hAnsi="Times New Roman"/>
          <w:sz w:val="24"/>
          <w:szCs w:val="24"/>
        </w:rPr>
        <w:t>Un jour, se promenant auprès d’un petit bois, il vit accourir à lui un eunuque de la reine, suivi de plusieurs officiers qui paraissaient dans la plus grande inquiétude, et qui couraient</w:t>
      </w:r>
      <w:r w:rsidRPr="00967C80">
        <w:rPr>
          <w:rFonts w:ascii="Times New Roman" w:eastAsia="Century Gothic" w:hAnsi="Times New Roman"/>
          <w:sz w:val="24"/>
          <w:szCs w:val="24"/>
        </w:rPr>
        <w:t xml:space="preserve"> çà et là comme des hommes égarés qui cherchent ce qu’ils ont perdu de plus précieux. «Jeune homme, lui dit le premier eunuque, n’avez-vous point vu le chien de la reine </w:t>
      </w:r>
      <w:r w:rsidRPr="00967C80">
        <w:rPr>
          <w:rFonts w:ascii="Times New Roman" w:hAnsi="Times New Roman"/>
          <w:sz w:val="24"/>
          <w:szCs w:val="24"/>
        </w:rPr>
        <w:t>?</w:t>
      </w:r>
      <w:r w:rsidRPr="00967C80">
        <w:rPr>
          <w:rFonts w:ascii="Times New Roman" w:hAnsi="Times New Roman"/>
          <w:sz w:val="24"/>
          <w:szCs w:val="24"/>
        </w:rPr>
        <w:t>» Zadig répondit modestement : «C’est une</w:t>
      </w:r>
      <w:r w:rsidR="00F37C0D">
        <w:rPr>
          <w:rFonts w:ascii="Times New Roman" w:hAnsi="Times New Roman"/>
          <w:sz w:val="24"/>
          <w:szCs w:val="24"/>
        </w:rPr>
        <w:t xml:space="preserve"> chienne, et non pas un chien.» </w:t>
      </w:r>
      <w:r w:rsidRPr="00967C80">
        <w:rPr>
          <w:rFonts w:ascii="Times New Roman" w:hAnsi="Times New Roman"/>
          <w:sz w:val="24"/>
          <w:szCs w:val="24"/>
        </w:rPr>
        <w:t xml:space="preserve">Vous avez raison, reprit le premier eunuque. </w:t>
      </w:r>
      <w:r w:rsidR="00F37C0D" w:rsidRPr="00F37C0D">
        <w:rPr>
          <w:rFonts w:ascii="Times New Roman" w:hAnsi="Times New Roman"/>
          <w:sz w:val="24"/>
          <w:szCs w:val="24"/>
        </w:rPr>
        <w:t>–</w:t>
      </w:r>
      <w:r w:rsidR="00F37C0D">
        <w:rPr>
          <w:rFonts w:ascii="Times New Roman" w:hAnsi="Times New Roman"/>
          <w:sz w:val="24"/>
          <w:szCs w:val="24"/>
        </w:rPr>
        <w:t xml:space="preserve"> </w:t>
      </w:r>
      <w:r w:rsidRPr="00967C80">
        <w:rPr>
          <w:rFonts w:ascii="Times New Roman" w:hAnsi="Times New Roman"/>
          <w:sz w:val="24"/>
          <w:szCs w:val="24"/>
        </w:rPr>
        <w:t xml:space="preserve">C’est une épagneule très petite, ajouta Zadig ; elle a fait depuis peu des chiens ; elle boite du pied gauche de devant, et elle a les oreilles très longues. </w:t>
      </w:r>
      <w:r w:rsidR="00F37C0D" w:rsidRPr="00F37C0D">
        <w:rPr>
          <w:rFonts w:ascii="Times New Roman" w:hAnsi="Times New Roman"/>
          <w:sz w:val="24"/>
          <w:szCs w:val="24"/>
        </w:rPr>
        <w:t xml:space="preserve">– </w:t>
      </w:r>
      <w:r w:rsidRPr="00967C80">
        <w:rPr>
          <w:rFonts w:ascii="Times New Roman" w:hAnsi="Times New Roman"/>
          <w:sz w:val="24"/>
          <w:szCs w:val="24"/>
        </w:rPr>
        <w:t xml:space="preserve">Vous l’avez donc vue ? dit le premier eunuque tout essoufflé. Non, répondit Zadig, je ne l’ai jamais vue, et je n’ai jamais su si la reine avait une chienne. </w:t>
      </w:r>
    </w:p>
    <w:p w:rsidR="00967C80" w:rsidRDefault="00967C80" w:rsidP="007B798C">
      <w:pPr>
        <w:jc w:val="both"/>
        <w:rPr>
          <w:rFonts w:ascii="Times New Roman" w:hAnsi="Times New Roman"/>
          <w:sz w:val="24"/>
          <w:szCs w:val="24"/>
        </w:rPr>
      </w:pPr>
      <w:r w:rsidRPr="00967C80">
        <w:rPr>
          <w:rFonts w:ascii="Times New Roman" w:hAnsi="Times New Roman"/>
          <w:sz w:val="24"/>
          <w:szCs w:val="24"/>
        </w:rPr>
        <w:t xml:space="preserve">     Précisément dans le même</w:t>
      </w:r>
      <w:r>
        <w:rPr>
          <w:rFonts w:ascii="Times New Roman" w:hAnsi="Times New Roman"/>
          <w:sz w:val="24"/>
          <w:szCs w:val="24"/>
        </w:rPr>
        <w:t xml:space="preserve"> temps, par une bizarrerie ordinaire de la fortune, le plus beau cheval de l’écurie du roi s’était échappé des mains d’un palefrenier dans les plaines de Babylone. Le grand veneur et tous les autres officiers couraient après lui avec autant d’inquiétude que le premier eunuque après la chienne. Le grand veneur s’adressa à Zadig, et lui demanda s’il n’avait point vu passer le cheval du roi. «C’est, répondit Zadig, le cheval qui galope le mieux ; il a cinq pieds de haut, le sabot fort petit ; il porte une queue de trois pieds et demi de long ; les bossettes de son mors sont d’or à vingt-trois carats ; ses fers sont d’argent à onze derniers</w:t>
      </w:r>
      <w:r w:rsidR="00F246D0">
        <w:rPr>
          <w:rFonts w:ascii="Times New Roman" w:hAnsi="Times New Roman"/>
          <w:sz w:val="24"/>
          <w:szCs w:val="24"/>
        </w:rPr>
        <w:t xml:space="preserve">. </w:t>
      </w:r>
      <w:r w:rsidR="00F37C0D">
        <w:rPr>
          <w:rFonts w:ascii="Times New Roman" w:hAnsi="Times New Roman"/>
          <w:sz w:val="24"/>
          <w:szCs w:val="24"/>
        </w:rPr>
        <w:t xml:space="preserve">– Quel chemin </w:t>
      </w:r>
      <w:proofErr w:type="spellStart"/>
      <w:r w:rsidR="00F37C0D">
        <w:rPr>
          <w:rFonts w:ascii="Times New Roman" w:hAnsi="Times New Roman"/>
          <w:sz w:val="24"/>
          <w:szCs w:val="24"/>
        </w:rPr>
        <w:t>a-t-il</w:t>
      </w:r>
      <w:proofErr w:type="spellEnd"/>
      <w:r w:rsidR="00F37C0D">
        <w:rPr>
          <w:rFonts w:ascii="Times New Roman" w:hAnsi="Times New Roman"/>
          <w:sz w:val="24"/>
          <w:szCs w:val="24"/>
        </w:rPr>
        <w:t xml:space="preserve"> pris </w:t>
      </w:r>
      <w:r w:rsidR="00F37C0D" w:rsidRPr="00F37C0D">
        <w:rPr>
          <w:rFonts w:ascii="Times New Roman" w:hAnsi="Times New Roman"/>
          <w:sz w:val="24"/>
          <w:szCs w:val="24"/>
        </w:rPr>
        <w:t>?</w:t>
      </w:r>
      <w:r w:rsidR="00F37C0D">
        <w:rPr>
          <w:rFonts w:ascii="Times New Roman" w:hAnsi="Times New Roman"/>
          <w:sz w:val="24"/>
          <w:szCs w:val="24"/>
        </w:rPr>
        <w:t xml:space="preserve"> </w:t>
      </w:r>
      <w:r w:rsidR="00C23E09" w:rsidRPr="00C23E09">
        <w:rPr>
          <w:rFonts w:ascii="Times New Roman" w:hAnsi="Times New Roman"/>
          <w:bCs/>
          <w:sz w:val="24"/>
          <w:szCs w:val="24"/>
        </w:rPr>
        <w:t>Où</w:t>
      </w:r>
      <w:r w:rsidR="00C23E09">
        <w:rPr>
          <w:rFonts w:ascii="Times New Roman" w:hAnsi="Times New Roman"/>
          <w:sz w:val="24"/>
          <w:szCs w:val="24"/>
        </w:rPr>
        <w:t xml:space="preserve"> </w:t>
      </w:r>
      <w:r w:rsidR="00F37C0D">
        <w:rPr>
          <w:rFonts w:ascii="Times New Roman" w:hAnsi="Times New Roman"/>
          <w:sz w:val="24"/>
          <w:szCs w:val="24"/>
        </w:rPr>
        <w:t xml:space="preserve">est-il </w:t>
      </w:r>
      <w:r w:rsidR="00F37C0D" w:rsidRPr="00F37C0D">
        <w:rPr>
          <w:rFonts w:ascii="Times New Roman" w:hAnsi="Times New Roman"/>
          <w:sz w:val="24"/>
          <w:szCs w:val="24"/>
        </w:rPr>
        <w:t>?</w:t>
      </w:r>
      <w:r w:rsidR="00F37C0D">
        <w:rPr>
          <w:rFonts w:ascii="Times New Roman" w:hAnsi="Times New Roman"/>
          <w:sz w:val="24"/>
          <w:szCs w:val="24"/>
        </w:rPr>
        <w:t xml:space="preserve"> demanda le grand veneur. – Je ne l’ai point vu, répondit Zadig, et je n’en ai jamais entendu parler.»</w:t>
      </w:r>
    </w:p>
    <w:p w:rsidR="001A20D6" w:rsidRDefault="001A20D6" w:rsidP="007B798C">
      <w:pPr>
        <w:jc w:val="both"/>
        <w:rPr>
          <w:rFonts w:ascii="Times New Roman" w:hAnsi="Times New Roman"/>
          <w:sz w:val="24"/>
          <w:szCs w:val="24"/>
        </w:rPr>
      </w:pPr>
      <w:r>
        <w:rPr>
          <w:rFonts w:ascii="Times New Roman" w:hAnsi="Times New Roman"/>
          <w:sz w:val="24"/>
          <w:szCs w:val="24"/>
        </w:rPr>
        <w:t xml:space="preserve">     Le grand veneur et le premier eunuque ne doutèrent pas que Zadig n’eut volé le cheval du roi et la chienne de la reine ; ils le firent conduire devant l’assemblée du grand </w:t>
      </w:r>
      <w:proofErr w:type="spellStart"/>
      <w:r>
        <w:rPr>
          <w:rFonts w:ascii="Times New Roman" w:hAnsi="Times New Roman"/>
          <w:sz w:val="24"/>
          <w:szCs w:val="24"/>
        </w:rPr>
        <w:t>Desterham</w:t>
      </w:r>
      <w:proofErr w:type="spellEnd"/>
      <w:r>
        <w:rPr>
          <w:rFonts w:ascii="Times New Roman" w:hAnsi="Times New Roman"/>
          <w:sz w:val="24"/>
          <w:szCs w:val="24"/>
        </w:rPr>
        <w:t>, qui le condamna au knout, et à passer le reste de ses jours en Sibérie. A peine le jugement f</w:t>
      </w:r>
      <w:r w:rsidR="00C23E09" w:rsidRPr="00C23E09">
        <w:rPr>
          <w:rFonts w:ascii="Times New Roman" w:hAnsi="Times New Roman"/>
          <w:bCs/>
          <w:sz w:val="24"/>
          <w:szCs w:val="24"/>
        </w:rPr>
        <w:t>û</w:t>
      </w:r>
      <w:r>
        <w:rPr>
          <w:rFonts w:ascii="Times New Roman" w:hAnsi="Times New Roman"/>
          <w:sz w:val="24"/>
          <w:szCs w:val="24"/>
        </w:rPr>
        <w:t xml:space="preserve">t-il rendu qu’on retrouva le cheval et la chienne. Les juges furent dans la douloureuse </w:t>
      </w:r>
      <w:proofErr w:type="gramStart"/>
      <w:r>
        <w:rPr>
          <w:rFonts w:ascii="Times New Roman" w:hAnsi="Times New Roman"/>
          <w:sz w:val="24"/>
          <w:szCs w:val="24"/>
        </w:rPr>
        <w:t>nécessité</w:t>
      </w:r>
      <w:proofErr w:type="gramEnd"/>
      <w:r>
        <w:rPr>
          <w:rFonts w:ascii="Times New Roman" w:hAnsi="Times New Roman"/>
          <w:sz w:val="24"/>
          <w:szCs w:val="24"/>
        </w:rPr>
        <w:t xml:space="preserve"> de réformer leur arrêt ; mais ils condamnèrent Zadig à payer quatre cents onces d’or, pour avoir dit qu’il n’avait point vu ce qu’il avait vu. Il fallut d’abord payer cette amende ; après quoi il fut permis à Zadig de plaider sa cause au conseil du grand </w:t>
      </w:r>
      <w:proofErr w:type="spellStart"/>
      <w:r>
        <w:rPr>
          <w:rFonts w:ascii="Times New Roman" w:hAnsi="Times New Roman"/>
          <w:sz w:val="24"/>
          <w:szCs w:val="24"/>
        </w:rPr>
        <w:t>Desterham</w:t>
      </w:r>
      <w:proofErr w:type="spellEnd"/>
      <w:r>
        <w:rPr>
          <w:rFonts w:ascii="Times New Roman" w:hAnsi="Times New Roman"/>
          <w:sz w:val="24"/>
          <w:szCs w:val="24"/>
        </w:rPr>
        <w:t> ; il parla en ces termes :</w:t>
      </w:r>
    </w:p>
    <w:p w:rsidR="00C322AA" w:rsidRDefault="008E31FB" w:rsidP="007B798C">
      <w:pPr>
        <w:jc w:val="both"/>
        <w:rPr>
          <w:rFonts w:ascii="Times New Roman" w:hAnsi="Times New Roman"/>
          <w:sz w:val="24"/>
          <w:szCs w:val="24"/>
        </w:rPr>
      </w:pPr>
      <w:r>
        <w:rPr>
          <w:rFonts w:ascii="Times New Roman" w:hAnsi="Times New Roman"/>
          <w:sz w:val="24"/>
          <w:szCs w:val="24"/>
        </w:rPr>
        <w:lastRenderedPageBreak/>
        <w:t xml:space="preserve">     «Étoile de justice</w:t>
      </w:r>
      <w:r w:rsidR="00C23E09">
        <w:rPr>
          <w:rFonts w:ascii="Times New Roman" w:hAnsi="Times New Roman"/>
          <w:sz w:val="24"/>
          <w:szCs w:val="24"/>
        </w:rPr>
        <w:t xml:space="preserve">, abimes se sciences, miroirs de vérité qui avez la pesanteur du plomb, la dureté du fer, l’éclat du diamant, et beaucoup d’affinité avec l’or, puisqu’il m’est permis de parler devant cette auguste assemblée, je vous jure par </w:t>
      </w:r>
      <w:proofErr w:type="spellStart"/>
      <w:r w:rsidR="00C23E09">
        <w:rPr>
          <w:rFonts w:ascii="Times New Roman" w:hAnsi="Times New Roman"/>
          <w:sz w:val="24"/>
          <w:szCs w:val="24"/>
        </w:rPr>
        <w:t>Orosmade</w:t>
      </w:r>
      <w:proofErr w:type="spellEnd"/>
      <w:r w:rsidR="00C23E09">
        <w:rPr>
          <w:rFonts w:ascii="Times New Roman" w:hAnsi="Times New Roman"/>
          <w:sz w:val="24"/>
          <w:szCs w:val="24"/>
        </w:rPr>
        <w:t>, que je n’ai jamais vu la chienne respectable de la reine, ni le cheval sacré du roi des rois. Voici ce qui m’est arrivé : Je me promenais vers le petit bois o</w:t>
      </w:r>
      <w:r w:rsidR="00C23E09" w:rsidRPr="00C23E09">
        <w:rPr>
          <w:rFonts w:ascii="Times New Roman" w:hAnsi="Times New Roman"/>
          <w:bCs/>
          <w:sz w:val="24"/>
          <w:szCs w:val="24"/>
        </w:rPr>
        <w:t>ù</w:t>
      </w:r>
      <w:r w:rsidR="00C23E09">
        <w:rPr>
          <w:rFonts w:ascii="Times New Roman" w:hAnsi="Times New Roman"/>
          <w:sz w:val="24"/>
          <w:szCs w:val="24"/>
        </w:rPr>
        <w:t xml:space="preserve"> j’ai rencontré depuis le vénérable eunuque et le très illustre grand veneur. J’ai vu sur le sable les traces d’un animal, et j’ai jugé aisément que c’étaient celles d’un petit chien. Des sillons légers et longs imprimés sur de petites éminences de sable entre les traces des pattes m’ont fait connaitre que c’était une chienne dont les mamelles étaient pendantes et qu’ainsi elle avait fait des petits il y a peu de jours. D’autres traces en un sens différent, qui paraissaient toujours avoir rasé la surface du sable à côté des pattes de devant, m’ont appris</w:t>
      </w:r>
      <w:r w:rsidR="00C322AA">
        <w:rPr>
          <w:rFonts w:ascii="Times New Roman" w:hAnsi="Times New Roman"/>
          <w:sz w:val="24"/>
          <w:szCs w:val="24"/>
        </w:rPr>
        <w:t xml:space="preserve"> qu’elle avait des oreilles ; très longues ; et comme j’ai remarqué que le sable était toujours moins creusé par une patte que par les trois autres, j’ai compris que la chienne de notre auguste reine était un peu boiteuse, si je l’ose dire.»</w:t>
      </w:r>
    </w:p>
    <w:p w:rsidR="008E31FB" w:rsidRDefault="00C322AA" w:rsidP="00C322AA">
      <w:pPr>
        <w:jc w:val="right"/>
        <w:rPr>
          <w:rFonts w:ascii="Times New Roman" w:hAnsi="Times New Roman"/>
          <w:sz w:val="24"/>
          <w:szCs w:val="24"/>
        </w:rPr>
      </w:pPr>
      <w:r>
        <w:rPr>
          <w:rFonts w:ascii="Times New Roman" w:hAnsi="Times New Roman"/>
          <w:sz w:val="24"/>
          <w:szCs w:val="24"/>
        </w:rPr>
        <w:t xml:space="preserve">Voltaire – </w:t>
      </w:r>
      <w:r>
        <w:rPr>
          <w:rFonts w:ascii="Times New Roman" w:hAnsi="Times New Roman"/>
          <w:i/>
          <w:sz w:val="24"/>
          <w:szCs w:val="24"/>
        </w:rPr>
        <w:t xml:space="preserve">Zadig ou La Destinée </w:t>
      </w:r>
      <w:r>
        <w:rPr>
          <w:rFonts w:ascii="Times New Roman" w:hAnsi="Times New Roman"/>
          <w:sz w:val="24"/>
          <w:szCs w:val="24"/>
        </w:rPr>
        <w:t>– Extrait du chapitre III</w:t>
      </w:r>
      <w:r w:rsidR="00C23E09">
        <w:rPr>
          <w:rFonts w:ascii="Times New Roman" w:hAnsi="Times New Roman"/>
          <w:sz w:val="24"/>
          <w:szCs w:val="24"/>
        </w:rPr>
        <w:t xml:space="preserve"> </w:t>
      </w:r>
    </w:p>
    <w:p w:rsidR="00442637" w:rsidRPr="00442637" w:rsidRDefault="00442637" w:rsidP="007B798C">
      <w:pPr>
        <w:jc w:val="both"/>
        <w:rPr>
          <w:rFonts w:ascii="Times New Roman" w:hAnsi="Times New Roman"/>
          <w:sz w:val="24"/>
          <w:szCs w:val="24"/>
          <w:u w:val="double"/>
        </w:rPr>
      </w:pPr>
    </w:p>
    <w:p w:rsidR="001A20D6" w:rsidRPr="00F554BD" w:rsidRDefault="00F554BD" w:rsidP="007B798C">
      <w:pPr>
        <w:jc w:val="both"/>
        <w:rPr>
          <w:rFonts w:ascii="Times New Roman" w:hAnsi="Times New Roman"/>
          <w:b/>
          <w:sz w:val="24"/>
          <w:szCs w:val="24"/>
          <w:u w:val="single"/>
        </w:rPr>
      </w:pPr>
      <w:r w:rsidRPr="00F554BD">
        <w:rPr>
          <w:rFonts w:ascii="Times New Roman" w:hAnsi="Times New Roman"/>
          <w:b/>
          <w:sz w:val="24"/>
          <w:szCs w:val="24"/>
          <w:u w:val="single"/>
        </w:rPr>
        <w:t>Questions </w:t>
      </w:r>
      <w:r w:rsidR="0035300A">
        <w:rPr>
          <w:rFonts w:ascii="Times New Roman" w:hAnsi="Times New Roman"/>
          <w:b/>
          <w:sz w:val="24"/>
          <w:szCs w:val="24"/>
          <w:u w:val="single"/>
        </w:rPr>
        <w:t>utiles pour accéder à l’analyse</w:t>
      </w:r>
      <w:r w:rsidR="0035300A" w:rsidRPr="00F554BD">
        <w:rPr>
          <w:rFonts w:ascii="Times New Roman" w:hAnsi="Times New Roman"/>
          <w:b/>
          <w:sz w:val="24"/>
          <w:szCs w:val="24"/>
          <w:u w:val="single"/>
        </w:rPr>
        <w:t> :</w:t>
      </w:r>
    </w:p>
    <w:p w:rsidR="00F554BD" w:rsidRPr="00F554BD" w:rsidRDefault="00F554BD" w:rsidP="00F554BD">
      <w:pPr>
        <w:pStyle w:val="Paragraphedeliste"/>
        <w:numPr>
          <w:ilvl w:val="0"/>
          <w:numId w:val="1"/>
        </w:numPr>
        <w:jc w:val="both"/>
        <w:rPr>
          <w:rFonts w:ascii="Times New Roman" w:hAnsi="Times New Roman"/>
          <w:sz w:val="24"/>
          <w:szCs w:val="24"/>
        </w:rPr>
      </w:pPr>
      <w:r w:rsidRPr="00F554BD">
        <w:rPr>
          <w:rFonts w:ascii="Times New Roman" w:hAnsi="Times New Roman"/>
          <w:sz w:val="24"/>
          <w:szCs w:val="24"/>
        </w:rPr>
        <w:t>Relevez les éléments qui attestent de l’appartenance du texte ci-dessus au conte.</w:t>
      </w:r>
    </w:p>
    <w:p w:rsidR="00F554BD" w:rsidRPr="00F554BD" w:rsidRDefault="00F554BD" w:rsidP="00F554BD">
      <w:pPr>
        <w:pStyle w:val="Paragraphedeliste"/>
        <w:numPr>
          <w:ilvl w:val="0"/>
          <w:numId w:val="1"/>
        </w:numPr>
        <w:jc w:val="both"/>
        <w:rPr>
          <w:rFonts w:ascii="Times New Roman" w:hAnsi="Times New Roman"/>
          <w:sz w:val="24"/>
          <w:szCs w:val="24"/>
        </w:rPr>
      </w:pPr>
      <w:r w:rsidRPr="00F554BD">
        <w:rPr>
          <w:rFonts w:ascii="Times New Roman" w:hAnsi="Times New Roman"/>
          <w:sz w:val="24"/>
          <w:szCs w:val="24"/>
        </w:rPr>
        <w:t>Relevez les éléments qui prouvent la présence de l’Orient.</w:t>
      </w:r>
    </w:p>
    <w:p w:rsidR="00F554BD" w:rsidRDefault="00F554BD" w:rsidP="00F554BD">
      <w:pPr>
        <w:pStyle w:val="Paragraphedeliste"/>
        <w:numPr>
          <w:ilvl w:val="0"/>
          <w:numId w:val="1"/>
        </w:numPr>
        <w:jc w:val="both"/>
        <w:rPr>
          <w:rFonts w:ascii="Times New Roman" w:hAnsi="Times New Roman"/>
          <w:sz w:val="24"/>
          <w:szCs w:val="24"/>
        </w:rPr>
      </w:pPr>
      <w:r w:rsidRPr="00F554BD">
        <w:rPr>
          <w:rFonts w:ascii="Times New Roman" w:hAnsi="Times New Roman"/>
          <w:sz w:val="24"/>
          <w:szCs w:val="24"/>
        </w:rPr>
        <w:t>Comment la justice est-elle représentée dans le texte ?</w:t>
      </w:r>
    </w:p>
    <w:p w:rsidR="00F554BD" w:rsidRDefault="00CC2BC0" w:rsidP="00F554BD">
      <w:pPr>
        <w:jc w:val="both"/>
        <w:rPr>
          <w:rFonts w:ascii="Times New Roman" w:hAnsi="Times New Roman"/>
          <w:b/>
          <w:color w:val="FF0000"/>
          <w:sz w:val="24"/>
          <w:szCs w:val="24"/>
          <w:u w:val="single"/>
        </w:rPr>
      </w:pPr>
      <w:r w:rsidRPr="00CC2BC0">
        <w:rPr>
          <w:rFonts w:ascii="Times New Roman" w:hAnsi="Times New Roman"/>
          <w:b/>
          <w:color w:val="FF0000"/>
          <w:sz w:val="24"/>
          <w:szCs w:val="24"/>
          <w:u w:val="single"/>
        </w:rPr>
        <w:t>Analyse de l’extrait :</w:t>
      </w:r>
    </w:p>
    <w:p w:rsidR="002540D3" w:rsidRDefault="00CC2BC0" w:rsidP="002540D3">
      <w:pPr>
        <w:spacing w:line="360" w:lineRule="auto"/>
        <w:jc w:val="both"/>
        <w:rPr>
          <w:rFonts w:ascii="Times New Roman" w:hAnsi="Times New Roman"/>
          <w:sz w:val="24"/>
          <w:szCs w:val="24"/>
        </w:rPr>
      </w:pPr>
      <w:r>
        <w:rPr>
          <w:rFonts w:ascii="Times New Roman" w:hAnsi="Times New Roman"/>
          <w:sz w:val="24"/>
          <w:szCs w:val="24"/>
        </w:rPr>
        <w:t xml:space="preserve">Cet extrait du chapitre III condamne les mauvais fonctionnements de la justice française derrière le masque oriental. </w:t>
      </w:r>
    </w:p>
    <w:p w:rsidR="00CC2BC0" w:rsidRDefault="00CC2BC0" w:rsidP="002540D3">
      <w:pPr>
        <w:spacing w:line="360" w:lineRule="auto"/>
        <w:jc w:val="both"/>
        <w:rPr>
          <w:rFonts w:ascii="Times New Roman" w:hAnsi="Times New Roman"/>
          <w:sz w:val="24"/>
          <w:szCs w:val="24"/>
        </w:rPr>
      </w:pPr>
      <w:r>
        <w:rPr>
          <w:rFonts w:ascii="Times New Roman" w:hAnsi="Times New Roman"/>
          <w:sz w:val="24"/>
          <w:szCs w:val="24"/>
        </w:rPr>
        <w:t xml:space="preserve">En effet, Zadig ou La Destinée imite la forme du conte oriental. Ce procédé est repérable grâce à :  </w:t>
      </w:r>
    </w:p>
    <w:p w:rsidR="00CC2BC0" w:rsidRPr="003C0209" w:rsidRDefault="00CC2BC0" w:rsidP="002540D3">
      <w:pPr>
        <w:pStyle w:val="Paragraphedeliste"/>
        <w:numPr>
          <w:ilvl w:val="0"/>
          <w:numId w:val="4"/>
        </w:numPr>
        <w:spacing w:line="360" w:lineRule="auto"/>
        <w:jc w:val="both"/>
        <w:rPr>
          <w:rFonts w:ascii="Times New Roman" w:hAnsi="Times New Roman"/>
          <w:sz w:val="24"/>
          <w:szCs w:val="24"/>
        </w:rPr>
      </w:pPr>
      <w:r w:rsidRPr="003C0209">
        <w:rPr>
          <w:rFonts w:ascii="Times New Roman" w:hAnsi="Times New Roman"/>
          <w:sz w:val="24"/>
          <w:szCs w:val="24"/>
        </w:rPr>
        <w:t>La forme du conte présente dans le récit : «Un jour» (au début du texte) : formule traditionnelle du conte (embrayeur du genre).</w:t>
      </w:r>
    </w:p>
    <w:p w:rsidR="00CC2BC0" w:rsidRDefault="00CC2BC0" w:rsidP="002540D3">
      <w:pPr>
        <w:pStyle w:val="Paragraphedeliste"/>
        <w:numPr>
          <w:ilvl w:val="0"/>
          <w:numId w:val="4"/>
        </w:numPr>
        <w:spacing w:line="360" w:lineRule="auto"/>
        <w:jc w:val="both"/>
        <w:rPr>
          <w:rFonts w:ascii="Times New Roman" w:hAnsi="Times New Roman"/>
          <w:sz w:val="24"/>
          <w:szCs w:val="24"/>
        </w:rPr>
      </w:pPr>
      <w:r>
        <w:rPr>
          <w:rFonts w:ascii="Times New Roman" w:hAnsi="Times New Roman"/>
          <w:sz w:val="24"/>
          <w:szCs w:val="24"/>
        </w:rPr>
        <w:t>Le choix des personnages : le roi et la reine.</w:t>
      </w:r>
    </w:p>
    <w:p w:rsidR="00CC2BC0" w:rsidRDefault="00CC2BC0" w:rsidP="002540D3">
      <w:pPr>
        <w:pStyle w:val="Paragraphedeliste"/>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Le dénouement : typique au dénouement d’un conte : Zadig est seul face aux </w:t>
      </w:r>
      <w:r w:rsidR="003C0209">
        <w:rPr>
          <w:rFonts w:ascii="Times New Roman" w:hAnsi="Times New Roman"/>
          <w:sz w:val="24"/>
          <w:szCs w:val="24"/>
        </w:rPr>
        <w:t>méchants et est sauvé de</w:t>
      </w:r>
      <w:r>
        <w:rPr>
          <w:rFonts w:ascii="Times New Roman" w:hAnsi="Times New Roman"/>
          <w:sz w:val="24"/>
          <w:szCs w:val="24"/>
        </w:rPr>
        <w:t xml:space="preserve"> justesse à la fin du récit.</w:t>
      </w:r>
    </w:p>
    <w:p w:rsidR="001007FA" w:rsidRDefault="003C0209" w:rsidP="002540D3">
      <w:pPr>
        <w:pStyle w:val="Paragraphedeliste"/>
        <w:numPr>
          <w:ilvl w:val="0"/>
          <w:numId w:val="4"/>
        </w:numPr>
        <w:spacing w:line="360" w:lineRule="auto"/>
        <w:jc w:val="both"/>
        <w:rPr>
          <w:rFonts w:ascii="Times New Roman" w:hAnsi="Times New Roman"/>
          <w:sz w:val="24"/>
          <w:szCs w:val="24"/>
        </w:rPr>
      </w:pPr>
      <w:r>
        <w:rPr>
          <w:rFonts w:ascii="Times New Roman" w:hAnsi="Times New Roman"/>
          <w:sz w:val="24"/>
          <w:szCs w:val="24"/>
        </w:rPr>
        <w:t>La présence de l’Orient</w:t>
      </w:r>
      <w:r w:rsidR="001007FA">
        <w:rPr>
          <w:rFonts w:ascii="Times New Roman" w:hAnsi="Times New Roman"/>
          <w:sz w:val="24"/>
          <w:szCs w:val="24"/>
        </w:rPr>
        <w:t> : utilisation de vocables propres à l’Orient : «eunuque de la reine» (ligne 1) et qui est le nom donné, chez les orientaux, aux gardes castrés de la reine. «</w:t>
      </w:r>
      <w:proofErr w:type="spellStart"/>
      <w:r w:rsidR="001007FA">
        <w:rPr>
          <w:rFonts w:ascii="Times New Roman" w:hAnsi="Times New Roman"/>
          <w:sz w:val="24"/>
          <w:szCs w:val="24"/>
        </w:rPr>
        <w:t>Desterham</w:t>
      </w:r>
      <w:proofErr w:type="spellEnd"/>
      <w:r w:rsidR="001007FA">
        <w:rPr>
          <w:rFonts w:ascii="Times New Roman" w:hAnsi="Times New Roman"/>
          <w:sz w:val="24"/>
          <w:szCs w:val="24"/>
        </w:rPr>
        <w:t xml:space="preserve">» (ligne 20) et qui est une sorte de gouverneur chez les Perses. </w:t>
      </w:r>
    </w:p>
    <w:p w:rsidR="003C0209" w:rsidRDefault="001007FA" w:rsidP="002540D3">
      <w:pPr>
        <w:pStyle w:val="Paragraphedeliste"/>
        <w:numPr>
          <w:ilvl w:val="0"/>
          <w:numId w:val="4"/>
        </w:numPr>
        <w:spacing w:line="360" w:lineRule="auto"/>
        <w:jc w:val="both"/>
        <w:rPr>
          <w:rFonts w:ascii="Times New Roman" w:hAnsi="Times New Roman"/>
          <w:sz w:val="24"/>
          <w:szCs w:val="24"/>
        </w:rPr>
      </w:pPr>
      <w:r>
        <w:rPr>
          <w:rFonts w:ascii="Times New Roman" w:hAnsi="Times New Roman"/>
          <w:sz w:val="24"/>
          <w:szCs w:val="24"/>
        </w:rPr>
        <w:t>Notons également que la fiction se passe à «Babylone» (ligne 12), qui est cité antique située en Irak.</w:t>
      </w:r>
    </w:p>
    <w:p w:rsidR="0035300A" w:rsidRDefault="0035300A" w:rsidP="002540D3">
      <w:pPr>
        <w:spacing w:line="360" w:lineRule="auto"/>
        <w:jc w:val="both"/>
        <w:rPr>
          <w:rFonts w:ascii="Times New Roman" w:hAnsi="Times New Roman"/>
          <w:sz w:val="24"/>
          <w:szCs w:val="24"/>
        </w:rPr>
      </w:pPr>
      <w:r>
        <w:rPr>
          <w:rFonts w:ascii="Times New Roman" w:hAnsi="Times New Roman"/>
          <w:sz w:val="24"/>
          <w:szCs w:val="24"/>
        </w:rPr>
        <w:lastRenderedPageBreak/>
        <w:t>Par le biais du conte oriental, et de la satire (critique par l’ironie), Voltaire veut éveiller l’attention du lecteur sur l’injustice qui règne en Europe et surtout en France :</w:t>
      </w:r>
    </w:p>
    <w:p w:rsidR="002540D3" w:rsidRDefault="0035300A" w:rsidP="002540D3">
      <w:pPr>
        <w:pStyle w:val="Paragraphedeliste"/>
        <w:numPr>
          <w:ilvl w:val="0"/>
          <w:numId w:val="3"/>
        </w:numPr>
        <w:spacing w:line="360" w:lineRule="auto"/>
        <w:jc w:val="both"/>
        <w:rPr>
          <w:rFonts w:ascii="Times New Roman" w:hAnsi="Times New Roman"/>
          <w:sz w:val="24"/>
          <w:szCs w:val="24"/>
        </w:rPr>
      </w:pPr>
      <w:r>
        <w:rPr>
          <w:rFonts w:ascii="Times New Roman" w:hAnsi="Times New Roman"/>
          <w:sz w:val="24"/>
          <w:szCs w:val="24"/>
        </w:rPr>
        <w:t>La satire de la justice</w:t>
      </w:r>
      <w:r w:rsidR="002540D3">
        <w:rPr>
          <w:rFonts w:ascii="Times New Roman" w:hAnsi="Times New Roman"/>
          <w:sz w:val="24"/>
          <w:szCs w:val="24"/>
        </w:rPr>
        <w:t xml:space="preserve"> repose sur le registre ironique</w:t>
      </w:r>
      <w:r>
        <w:rPr>
          <w:rFonts w:ascii="Times New Roman" w:hAnsi="Times New Roman"/>
          <w:sz w:val="24"/>
          <w:szCs w:val="24"/>
        </w:rPr>
        <w:t xml:space="preserve"> : </w:t>
      </w:r>
    </w:p>
    <w:p w:rsidR="002540D3" w:rsidRDefault="002540D3" w:rsidP="002540D3">
      <w:pPr>
        <w:pStyle w:val="Paragraphedeliste"/>
        <w:spacing w:line="360" w:lineRule="auto"/>
        <w:ind w:left="1080"/>
        <w:jc w:val="both"/>
        <w:rPr>
          <w:rFonts w:ascii="Times New Roman" w:hAnsi="Times New Roman"/>
          <w:sz w:val="24"/>
          <w:szCs w:val="24"/>
        </w:rPr>
      </w:pPr>
      <w:r>
        <w:rPr>
          <w:rFonts w:ascii="Times New Roman" w:hAnsi="Times New Roman"/>
          <w:sz w:val="24"/>
          <w:szCs w:val="24"/>
        </w:rPr>
        <w:t>-</w:t>
      </w:r>
      <w:r w:rsidR="0035300A">
        <w:rPr>
          <w:rFonts w:ascii="Times New Roman" w:hAnsi="Times New Roman"/>
          <w:sz w:val="24"/>
          <w:szCs w:val="24"/>
        </w:rPr>
        <w:t xml:space="preserve">Voltaire condamne la justice européenne en mettant en évidence l’injustice : </w:t>
      </w:r>
      <w:r w:rsidR="00041E12">
        <w:rPr>
          <w:rFonts w:ascii="Times New Roman" w:hAnsi="Times New Roman"/>
          <w:sz w:val="24"/>
          <w:szCs w:val="24"/>
        </w:rPr>
        <w:t>non seulement, les juges condamnent Zadig sans preuves, simplement sur les dires des serviteurs des rois, mais celui-ci</w:t>
      </w:r>
      <w:r w:rsidR="0035300A">
        <w:rPr>
          <w:rFonts w:ascii="Times New Roman" w:hAnsi="Times New Roman"/>
          <w:sz w:val="24"/>
          <w:szCs w:val="24"/>
        </w:rPr>
        <w:t xml:space="preserve"> doit payer l’amende avant de pouvoir s’exprimer «Il fallut d’abord payer l’amende» (ligne</w:t>
      </w:r>
      <w:r w:rsidR="00041E12">
        <w:rPr>
          <w:rFonts w:ascii="Times New Roman" w:hAnsi="Times New Roman"/>
          <w:sz w:val="24"/>
          <w:szCs w:val="24"/>
        </w:rPr>
        <w:t xml:space="preserve"> 24), après que la chienne et le cheval aient été retrouvés</w:t>
      </w:r>
      <w:r w:rsidR="00D671BB">
        <w:rPr>
          <w:rFonts w:ascii="Times New Roman" w:hAnsi="Times New Roman"/>
          <w:sz w:val="24"/>
          <w:szCs w:val="24"/>
        </w:rPr>
        <w:t>. De plus, Zadig est condamné trop sévèrement : exil à vie en Sibérie + knout (fouet utilisé dans l’empire russe pour flageller les criminels) pour avoir</w:t>
      </w:r>
      <w:r>
        <w:rPr>
          <w:rFonts w:ascii="Times New Roman" w:hAnsi="Times New Roman"/>
          <w:sz w:val="24"/>
          <w:szCs w:val="24"/>
        </w:rPr>
        <w:t xml:space="preserve"> probablement</w:t>
      </w:r>
      <w:r w:rsidR="00D671BB">
        <w:rPr>
          <w:rFonts w:ascii="Times New Roman" w:hAnsi="Times New Roman"/>
          <w:sz w:val="24"/>
          <w:szCs w:val="24"/>
        </w:rPr>
        <w:t xml:space="preserve"> volé une chienne et un cheval.</w:t>
      </w:r>
    </w:p>
    <w:p w:rsidR="002540D3" w:rsidRDefault="002540D3" w:rsidP="002540D3">
      <w:pPr>
        <w:pStyle w:val="Paragraphedeliste"/>
        <w:numPr>
          <w:ilvl w:val="0"/>
          <w:numId w:val="5"/>
        </w:numPr>
        <w:spacing w:line="360" w:lineRule="auto"/>
        <w:jc w:val="both"/>
        <w:rPr>
          <w:rFonts w:ascii="Times New Roman" w:hAnsi="Times New Roman"/>
          <w:sz w:val="24"/>
          <w:szCs w:val="24"/>
        </w:rPr>
      </w:pPr>
      <w:proofErr w:type="gramStart"/>
      <w:r w:rsidRPr="002540D3">
        <w:rPr>
          <w:rFonts w:ascii="Times New Roman" w:hAnsi="Times New Roman"/>
          <w:sz w:val="24"/>
          <w:szCs w:val="24"/>
        </w:rPr>
        <w:t>Voltaire condamne la rapidité excessive du procès de Z</w:t>
      </w:r>
      <w:r>
        <w:rPr>
          <w:rFonts w:ascii="Times New Roman" w:hAnsi="Times New Roman"/>
          <w:sz w:val="24"/>
          <w:szCs w:val="24"/>
        </w:rPr>
        <w:t>adig : la justice est décrite comme excessive, expéditive, autoritaire, inéquitable et vénale</w:t>
      </w:r>
      <w:r w:rsidR="00BD3CC8">
        <w:rPr>
          <w:rFonts w:ascii="Times New Roman" w:hAnsi="Times New Roman"/>
          <w:sz w:val="24"/>
          <w:szCs w:val="24"/>
        </w:rPr>
        <w:t>, sensible aux flatteries et à l’argent : «</w:t>
      </w:r>
      <w:r w:rsidR="009B7B50" w:rsidRPr="009B7B50">
        <w:rPr>
          <w:rFonts w:ascii="Times New Roman" w:hAnsi="Times New Roman"/>
          <w:sz w:val="24"/>
          <w:szCs w:val="24"/>
        </w:rPr>
        <w:t xml:space="preserve">Étoile de justice, abimes se sciences, miroirs de vérité qui avez la pesanteur du plomb, la dureté du fer, l’éclat du diamant, et beaucoup d’affinité avec l’or, puisqu’il m’est permis de parler devant cette auguste assemblée, je vous jure par </w:t>
      </w:r>
      <w:proofErr w:type="spellStart"/>
      <w:r w:rsidR="009B7B50" w:rsidRPr="009B7B50">
        <w:rPr>
          <w:rFonts w:ascii="Times New Roman" w:hAnsi="Times New Roman"/>
          <w:sz w:val="24"/>
          <w:szCs w:val="24"/>
        </w:rPr>
        <w:t>Orosmade</w:t>
      </w:r>
      <w:proofErr w:type="spellEnd"/>
      <w:r w:rsidR="009B7B50" w:rsidRPr="009B7B50">
        <w:rPr>
          <w:rFonts w:ascii="Times New Roman" w:hAnsi="Times New Roman"/>
          <w:sz w:val="24"/>
          <w:szCs w:val="24"/>
        </w:rPr>
        <w:t>, que je n’ai jamais vu la chienne respectable de la reine, ni le cheval sacré du roi des rois</w:t>
      </w:r>
      <w:r w:rsidR="009B7B50">
        <w:rPr>
          <w:rFonts w:ascii="Times New Roman" w:hAnsi="Times New Roman"/>
          <w:sz w:val="24"/>
          <w:szCs w:val="24"/>
        </w:rPr>
        <w:t>» (ligne 26)</w:t>
      </w:r>
      <w:proofErr w:type="gramEnd"/>
    </w:p>
    <w:p w:rsidR="00BD3CC8" w:rsidRDefault="002540D3" w:rsidP="00BF0E76">
      <w:pPr>
        <w:pStyle w:val="Paragraphedeliste"/>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Le récit met en avant l’esprit critique et l’art de bien penser par lesquels se distingue Zadig : Contrairement aux juges qui ne font pas preuve de logique, Zadig à une </w:t>
      </w:r>
      <w:r w:rsidR="00BF0E76">
        <w:rPr>
          <w:rFonts w:ascii="Times New Roman" w:hAnsi="Times New Roman"/>
          <w:sz w:val="24"/>
          <w:szCs w:val="24"/>
        </w:rPr>
        <w:t xml:space="preserve">manière de raisonner basée sur l’observation et la déduction logique : «J’ai vu…J’ai jugé», «m’ont fait connaitre…ainsi», «d’autres traces qui paraissaient…m’ont appris», «comme j’ai remarqué…j’ai compris» (à partir de la ligne 31). Ainsi, Voltaire souligne que celui qui pense par lui-même est </w:t>
      </w:r>
      <w:r w:rsidR="00BD3CC8">
        <w:rPr>
          <w:rFonts w:ascii="Times New Roman" w:hAnsi="Times New Roman"/>
          <w:sz w:val="24"/>
          <w:szCs w:val="24"/>
        </w:rPr>
        <w:t>condamnable dans une société qui veut uniformiser la pensée.</w:t>
      </w:r>
    </w:p>
    <w:p w:rsidR="0035300A" w:rsidRPr="00BD3CC8" w:rsidRDefault="00BD3CC8" w:rsidP="00BD3CC8">
      <w:pPr>
        <w:spacing w:line="360" w:lineRule="auto"/>
        <w:jc w:val="both"/>
        <w:rPr>
          <w:rFonts w:ascii="Times New Roman" w:hAnsi="Times New Roman"/>
          <w:sz w:val="24"/>
          <w:szCs w:val="24"/>
        </w:rPr>
      </w:pPr>
      <w:r w:rsidRPr="00BD3CC8">
        <w:rPr>
          <w:rFonts w:ascii="Times New Roman" w:hAnsi="Times New Roman"/>
          <w:b/>
          <w:sz w:val="24"/>
          <w:szCs w:val="24"/>
          <w:u w:val="single"/>
        </w:rPr>
        <w:t>Conclusion :</w:t>
      </w:r>
      <w:r>
        <w:rPr>
          <w:rFonts w:ascii="Times New Roman" w:hAnsi="Times New Roman"/>
          <w:sz w:val="24"/>
          <w:szCs w:val="24"/>
        </w:rPr>
        <w:t xml:space="preserve"> Zadig ou La Destinée est un conte philosophique oriental mais qui contient des références très claires à l’Europe. </w:t>
      </w:r>
      <w:r w:rsidR="009B7B50">
        <w:rPr>
          <w:rFonts w:ascii="Times New Roman" w:hAnsi="Times New Roman"/>
          <w:sz w:val="24"/>
          <w:szCs w:val="24"/>
        </w:rPr>
        <w:t xml:space="preserve">De la sorte, </w:t>
      </w:r>
      <w:r>
        <w:rPr>
          <w:rFonts w:ascii="Times New Roman" w:hAnsi="Times New Roman"/>
          <w:sz w:val="24"/>
          <w:szCs w:val="24"/>
        </w:rPr>
        <w:t xml:space="preserve">Voltaire </w:t>
      </w:r>
      <w:r w:rsidR="009B7B50">
        <w:rPr>
          <w:rFonts w:ascii="Times New Roman" w:hAnsi="Times New Roman"/>
          <w:sz w:val="24"/>
          <w:szCs w:val="24"/>
        </w:rPr>
        <w:t xml:space="preserve">rejoint de nombreux philosophes du 18 </w:t>
      </w:r>
      <w:proofErr w:type="spellStart"/>
      <w:r w:rsidR="009B7B50">
        <w:rPr>
          <w:rFonts w:ascii="Times New Roman" w:hAnsi="Times New Roman"/>
          <w:sz w:val="24"/>
          <w:szCs w:val="24"/>
        </w:rPr>
        <w:t>ème</w:t>
      </w:r>
      <w:proofErr w:type="spellEnd"/>
      <w:r w:rsidR="009B7B50">
        <w:rPr>
          <w:rFonts w:ascii="Times New Roman" w:hAnsi="Times New Roman"/>
          <w:sz w:val="24"/>
          <w:szCs w:val="24"/>
        </w:rPr>
        <w:t xml:space="preserve"> siècle qui souhaitaient une réforme de la justice.</w:t>
      </w:r>
      <w:r w:rsidR="00BF0E76" w:rsidRPr="00BD3CC8">
        <w:rPr>
          <w:rFonts w:ascii="Times New Roman" w:hAnsi="Times New Roman"/>
          <w:sz w:val="24"/>
          <w:szCs w:val="24"/>
        </w:rPr>
        <w:t xml:space="preserve">   </w:t>
      </w:r>
      <w:r w:rsidR="00D671BB" w:rsidRPr="00BD3CC8">
        <w:rPr>
          <w:rFonts w:ascii="Times New Roman" w:hAnsi="Times New Roman"/>
          <w:sz w:val="24"/>
          <w:szCs w:val="24"/>
        </w:rPr>
        <w:t xml:space="preserve"> </w:t>
      </w:r>
      <w:r w:rsidR="00041E12" w:rsidRPr="00BD3CC8">
        <w:rPr>
          <w:rFonts w:ascii="Times New Roman" w:hAnsi="Times New Roman"/>
          <w:sz w:val="24"/>
          <w:szCs w:val="24"/>
        </w:rPr>
        <w:t xml:space="preserve"> </w:t>
      </w:r>
    </w:p>
    <w:p w:rsidR="00CC2BC0" w:rsidRPr="003C0209" w:rsidRDefault="00CC2BC0" w:rsidP="002540D3">
      <w:pPr>
        <w:spacing w:line="360" w:lineRule="auto"/>
        <w:jc w:val="both"/>
        <w:rPr>
          <w:rFonts w:ascii="Times New Roman" w:hAnsi="Times New Roman"/>
          <w:sz w:val="24"/>
          <w:szCs w:val="24"/>
        </w:rPr>
      </w:pPr>
    </w:p>
    <w:p w:rsidR="00CC2BC0" w:rsidRPr="00F554BD" w:rsidRDefault="00CC2BC0" w:rsidP="002540D3">
      <w:pPr>
        <w:spacing w:line="360" w:lineRule="auto"/>
        <w:jc w:val="both"/>
        <w:rPr>
          <w:rFonts w:ascii="Times New Roman" w:hAnsi="Times New Roman"/>
          <w:sz w:val="24"/>
          <w:szCs w:val="24"/>
        </w:rPr>
      </w:pPr>
    </w:p>
    <w:sectPr w:rsidR="00CC2BC0" w:rsidRPr="00F55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5F3"/>
    <w:multiLevelType w:val="hybridMultilevel"/>
    <w:tmpl w:val="9AAE7B00"/>
    <w:lvl w:ilvl="0" w:tplc="2C2AB9FC">
      <w:start w:val="1"/>
      <w:numFmt w:val="decimal"/>
      <w:lvlText w:val="%1."/>
      <w:lvlJc w:val="left"/>
      <w:pPr>
        <w:ind w:left="720" w:hanging="360"/>
      </w:pPr>
      <w:rPr>
        <w:rFonts w:ascii="Times New Roman" w:eastAsia="Calibr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B6D7B"/>
    <w:multiLevelType w:val="hybridMultilevel"/>
    <w:tmpl w:val="CA40A5B4"/>
    <w:lvl w:ilvl="0" w:tplc="34A27436">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AE00D7F"/>
    <w:multiLevelType w:val="hybridMultilevel"/>
    <w:tmpl w:val="FF10932A"/>
    <w:lvl w:ilvl="0" w:tplc="4156148E">
      <w:start w:val="1"/>
      <w:numFmt w:val="decimal"/>
      <w:lvlText w:val="%1."/>
      <w:lvlJc w:val="left"/>
      <w:pPr>
        <w:ind w:left="720" w:hanging="360"/>
      </w:pPr>
      <w:rPr>
        <w:rFonts w:ascii="Calibri" w:eastAsia="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C25A94"/>
    <w:multiLevelType w:val="hybridMultilevel"/>
    <w:tmpl w:val="1E10AE2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A4E7EA9"/>
    <w:multiLevelType w:val="hybridMultilevel"/>
    <w:tmpl w:val="FD960D7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BE"/>
    <w:rsid w:val="00041E12"/>
    <w:rsid w:val="000C60EF"/>
    <w:rsid w:val="001007FA"/>
    <w:rsid w:val="001A20D6"/>
    <w:rsid w:val="002540D3"/>
    <w:rsid w:val="0035300A"/>
    <w:rsid w:val="003C0209"/>
    <w:rsid w:val="00442637"/>
    <w:rsid w:val="004A521E"/>
    <w:rsid w:val="005D7EBE"/>
    <w:rsid w:val="006F123F"/>
    <w:rsid w:val="007B798C"/>
    <w:rsid w:val="008560DE"/>
    <w:rsid w:val="008E31FB"/>
    <w:rsid w:val="00967C80"/>
    <w:rsid w:val="009A2643"/>
    <w:rsid w:val="009B7B50"/>
    <w:rsid w:val="00B0457F"/>
    <w:rsid w:val="00BC6684"/>
    <w:rsid w:val="00BD3CC8"/>
    <w:rsid w:val="00BF0E76"/>
    <w:rsid w:val="00C23E09"/>
    <w:rsid w:val="00C322AA"/>
    <w:rsid w:val="00CC2BC0"/>
    <w:rsid w:val="00D671BB"/>
    <w:rsid w:val="00F246D0"/>
    <w:rsid w:val="00F37C0D"/>
    <w:rsid w:val="00F55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E2E17-D0EB-47CA-A90B-05C1D987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BE"/>
    <w:pPr>
      <w:spacing w:line="256" w:lineRule="auto"/>
    </w:pPr>
    <w:rPr>
      <w:rFonts w:ascii="Calibri" w:eastAsia="Calibri"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5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2228</TotalTime>
  <Pages>3</Pages>
  <Words>1157</Words>
  <Characters>6365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2020-04-15T18:34:00Z</dcterms:created>
  <dcterms:modified xsi:type="dcterms:W3CDTF">2020-04-20T13:59:00Z</dcterms:modified>
</cp:coreProperties>
</file>