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C6" w:rsidRPr="00E12FF6" w:rsidRDefault="00855E70" w:rsidP="007637C6">
      <w:pPr>
        <w:bidi/>
        <w:spacing w:after="0" w:line="240" w:lineRule="auto"/>
        <w:jc w:val="center"/>
        <w:rPr>
          <w:rFonts w:ascii="Traditional Arabic" w:hAnsi="Traditional Arabic" w:cs="Traditional Arabic"/>
          <w:b/>
          <w:bCs/>
          <w:sz w:val="36"/>
          <w:szCs w:val="36"/>
          <w:rtl/>
          <w:lang w:bidi="ar-DZ"/>
        </w:rPr>
      </w:pPr>
      <w:r>
        <w:rPr>
          <w:rFonts w:ascii="Traditional Arabic" w:hAnsi="Traditional Arabic" w:cs="Traditional Arabic"/>
          <w:b/>
          <w:bCs/>
          <w:sz w:val="32"/>
          <w:szCs w:val="32"/>
          <w:rtl/>
          <w:lang w:bidi="ar-DZ"/>
        </w:rPr>
        <w:tab/>
      </w:r>
      <w:r w:rsidR="007637C6" w:rsidRPr="00E12FF6">
        <w:rPr>
          <w:rFonts w:ascii="Traditional Arabic" w:hAnsi="Traditional Arabic" w:cs="Traditional Arabic" w:hint="cs"/>
          <w:b/>
          <w:bCs/>
          <w:sz w:val="36"/>
          <w:szCs w:val="36"/>
          <w:rtl/>
          <w:lang w:bidi="ar-DZ"/>
        </w:rPr>
        <w:t>وزارة التعليم العالي والبحث العلمي</w:t>
      </w:r>
    </w:p>
    <w:p w:rsidR="007637C6" w:rsidRPr="00E12FF6" w:rsidRDefault="007637C6" w:rsidP="007637C6">
      <w:pPr>
        <w:bidi/>
        <w:spacing w:after="0" w:line="240" w:lineRule="auto"/>
        <w:jc w:val="center"/>
        <w:rPr>
          <w:rFonts w:ascii="Traditional Arabic" w:hAnsi="Traditional Arabic" w:cs="Traditional Arabic"/>
          <w:b/>
          <w:bCs/>
          <w:sz w:val="36"/>
          <w:szCs w:val="36"/>
          <w:rtl/>
          <w:lang w:bidi="ar-DZ"/>
        </w:rPr>
      </w:pPr>
      <w:r w:rsidRPr="00E12FF6">
        <w:rPr>
          <w:rFonts w:ascii="Traditional Arabic" w:hAnsi="Traditional Arabic" w:cs="Traditional Arabic" w:hint="cs"/>
          <w:b/>
          <w:bCs/>
          <w:sz w:val="36"/>
          <w:szCs w:val="36"/>
          <w:rtl/>
          <w:lang w:bidi="ar-DZ"/>
        </w:rPr>
        <w:t>جامعة وهران 2</w:t>
      </w:r>
    </w:p>
    <w:p w:rsidR="007637C6" w:rsidRPr="00E12FF6" w:rsidRDefault="007637C6" w:rsidP="007637C6">
      <w:pPr>
        <w:bidi/>
        <w:spacing w:after="0" w:line="240" w:lineRule="auto"/>
        <w:jc w:val="center"/>
        <w:rPr>
          <w:rFonts w:ascii="Traditional Arabic" w:hAnsi="Traditional Arabic" w:cs="Traditional Arabic"/>
          <w:b/>
          <w:bCs/>
          <w:sz w:val="36"/>
          <w:szCs w:val="36"/>
          <w:rtl/>
          <w:lang w:bidi="ar-DZ"/>
        </w:rPr>
      </w:pPr>
      <w:r w:rsidRPr="00E12FF6">
        <w:rPr>
          <w:rFonts w:ascii="Traditional Arabic" w:hAnsi="Traditional Arabic" w:cs="Traditional Arabic" w:hint="cs"/>
          <w:b/>
          <w:bCs/>
          <w:sz w:val="36"/>
          <w:szCs w:val="36"/>
          <w:rtl/>
          <w:lang w:bidi="ar-DZ"/>
        </w:rPr>
        <w:t>كلية العلوم الاجتماعية</w:t>
      </w:r>
    </w:p>
    <w:p w:rsidR="007637C6" w:rsidRPr="00E12FF6" w:rsidRDefault="007637C6" w:rsidP="007637C6">
      <w:pPr>
        <w:bidi/>
        <w:spacing w:after="0" w:line="240" w:lineRule="auto"/>
        <w:jc w:val="center"/>
        <w:rPr>
          <w:rFonts w:ascii="Traditional Arabic" w:hAnsi="Traditional Arabic" w:cs="Traditional Arabic"/>
          <w:b/>
          <w:bCs/>
          <w:sz w:val="36"/>
          <w:szCs w:val="36"/>
          <w:rtl/>
          <w:lang w:bidi="ar-DZ"/>
        </w:rPr>
      </w:pPr>
      <w:r w:rsidRPr="00E12FF6">
        <w:rPr>
          <w:rFonts w:ascii="Traditional Arabic" w:hAnsi="Traditional Arabic" w:cs="Traditional Arabic" w:hint="cs"/>
          <w:b/>
          <w:bCs/>
          <w:sz w:val="36"/>
          <w:szCs w:val="36"/>
          <w:rtl/>
          <w:lang w:bidi="ar-DZ"/>
        </w:rPr>
        <w:t>قسم علم النفس والأرطفونيا</w:t>
      </w:r>
    </w:p>
    <w:p w:rsidR="007637C6" w:rsidRPr="00E12FF6" w:rsidRDefault="007637C6" w:rsidP="007637C6">
      <w:pPr>
        <w:bidi/>
        <w:spacing w:after="0" w:line="240" w:lineRule="auto"/>
        <w:jc w:val="center"/>
        <w:rPr>
          <w:rFonts w:ascii="Traditional Arabic" w:hAnsi="Traditional Arabic" w:cs="Traditional Arabic"/>
          <w:b/>
          <w:bCs/>
          <w:sz w:val="36"/>
          <w:szCs w:val="36"/>
          <w:rtl/>
          <w:lang w:bidi="ar-DZ"/>
        </w:rPr>
      </w:pPr>
      <w:r w:rsidRPr="00E12FF6">
        <w:rPr>
          <w:rFonts w:ascii="Traditional Arabic" w:hAnsi="Traditional Arabic" w:cs="Traditional Arabic" w:hint="cs"/>
          <w:b/>
          <w:bCs/>
          <w:sz w:val="36"/>
          <w:szCs w:val="36"/>
          <w:rtl/>
          <w:lang w:bidi="ar-DZ"/>
        </w:rPr>
        <w:t>تخصص علم النفس العمل والتنظيم</w:t>
      </w:r>
    </w:p>
    <w:p w:rsidR="007637C6" w:rsidRDefault="007637C6" w:rsidP="007637C6">
      <w:pPr>
        <w:bidi/>
        <w:spacing w:after="0" w:line="240" w:lineRule="auto"/>
        <w:jc w:val="center"/>
        <w:rPr>
          <w:rFonts w:ascii="Traditional Arabic" w:hAnsi="Traditional Arabic" w:cs="Traditional Arabic"/>
          <w:sz w:val="28"/>
          <w:szCs w:val="28"/>
          <w:rtl/>
          <w:lang w:bidi="ar-DZ"/>
        </w:rPr>
      </w:pPr>
    </w:p>
    <w:p w:rsidR="007637C6" w:rsidRDefault="007637C6" w:rsidP="007637C6">
      <w:pPr>
        <w:bidi/>
        <w:spacing w:line="240" w:lineRule="auto"/>
        <w:jc w:val="center"/>
        <w:rPr>
          <w:rFonts w:ascii="Traditional Arabic" w:hAnsi="Traditional Arabic" w:cs="Traditional Arabic"/>
          <w:sz w:val="28"/>
          <w:szCs w:val="28"/>
          <w:rtl/>
          <w:lang w:bidi="ar-DZ"/>
        </w:rPr>
      </w:pPr>
    </w:p>
    <w:p w:rsidR="007637C6" w:rsidRDefault="007637C6" w:rsidP="007637C6">
      <w:pPr>
        <w:bidi/>
        <w:spacing w:line="240" w:lineRule="auto"/>
        <w:jc w:val="center"/>
        <w:rPr>
          <w:rFonts w:ascii="Traditional Arabic" w:hAnsi="Traditional Arabic" w:cs="Traditional Arabic"/>
          <w:sz w:val="28"/>
          <w:szCs w:val="28"/>
          <w:rtl/>
          <w:lang w:bidi="ar-DZ"/>
        </w:rPr>
      </w:pPr>
    </w:p>
    <w:p w:rsidR="007637C6" w:rsidRPr="00687C6F" w:rsidRDefault="007637C6" w:rsidP="007637C6">
      <w:pPr>
        <w:bidi/>
        <w:spacing w:line="240" w:lineRule="auto"/>
        <w:jc w:val="center"/>
        <w:rPr>
          <w:rFonts w:ascii="Traditional Arabic" w:hAnsi="Traditional Arabic" w:cs="Traditional Arabic"/>
          <w:b/>
          <w:bCs/>
          <w:sz w:val="56"/>
          <w:szCs w:val="56"/>
          <w:rtl/>
          <w:lang w:bidi="ar-DZ"/>
        </w:rPr>
      </w:pPr>
      <w:r w:rsidRPr="00687C6F">
        <w:rPr>
          <w:rFonts w:ascii="Traditional Arabic" w:hAnsi="Traditional Arabic" w:cs="Traditional Arabic" w:hint="cs"/>
          <w:b/>
          <w:bCs/>
          <w:sz w:val="56"/>
          <w:szCs w:val="56"/>
          <w:rtl/>
          <w:lang w:bidi="ar-DZ"/>
        </w:rPr>
        <w:t>محاضرات في مقياس الاتصال التنظيمي / ماستر 1</w:t>
      </w:r>
    </w:p>
    <w:p w:rsidR="007637C6" w:rsidRPr="00687C6F" w:rsidRDefault="007637C6" w:rsidP="007637C6">
      <w:pPr>
        <w:bidi/>
        <w:rPr>
          <w:rFonts w:ascii="Traditional Arabic" w:hAnsi="Traditional Arabic" w:cs="Traditional Arabic"/>
          <w:b/>
          <w:bCs/>
          <w:sz w:val="56"/>
          <w:szCs w:val="56"/>
          <w:lang w:bidi="ar-DZ"/>
        </w:rPr>
      </w:pPr>
      <w:r>
        <w:rPr>
          <w:rFonts w:ascii="Traditional Arabic" w:hAnsi="Traditional Arabic" w:cs="Traditional Arabic" w:hint="cs"/>
          <w:b/>
          <w:bCs/>
          <w:sz w:val="56"/>
          <w:szCs w:val="56"/>
          <w:rtl/>
          <w:lang w:bidi="ar-DZ"/>
        </w:rPr>
        <w:t xml:space="preserve">                        ملحق</w:t>
      </w:r>
    </w:p>
    <w:p w:rsidR="007637C6" w:rsidRDefault="007637C6" w:rsidP="007637C6">
      <w:pPr>
        <w:bidi/>
        <w:rPr>
          <w:rFonts w:ascii="Traditional Arabic" w:hAnsi="Traditional Arabic" w:cs="Traditional Arabic"/>
          <w:sz w:val="28"/>
          <w:szCs w:val="28"/>
          <w:rtl/>
          <w:lang w:bidi="ar-DZ"/>
        </w:rPr>
      </w:pPr>
    </w:p>
    <w:p w:rsidR="007637C6" w:rsidRPr="00687C6F" w:rsidRDefault="007637C6" w:rsidP="007637C6">
      <w:pPr>
        <w:tabs>
          <w:tab w:val="left" w:pos="7615"/>
        </w:tabs>
        <w:bidi/>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 xml:space="preserve">                                                                                    </w:t>
      </w:r>
      <w:r>
        <w:rPr>
          <w:rFonts w:ascii="Traditional Arabic" w:hAnsi="Traditional Arabic" w:cs="Traditional Arabic" w:hint="cs"/>
          <w:b/>
          <w:bCs/>
          <w:sz w:val="32"/>
          <w:szCs w:val="32"/>
          <w:rtl/>
          <w:lang w:bidi="ar-DZ"/>
        </w:rPr>
        <w:t>من إعداد الأستاذ</w:t>
      </w:r>
      <w:r w:rsidRPr="007637C6">
        <w:rPr>
          <w:rFonts w:ascii="Traditional Arabic" w:hAnsi="Traditional Arabic" w:cs="Traditional Arabic" w:hint="cs"/>
          <w:b/>
          <w:bCs/>
          <w:sz w:val="32"/>
          <w:szCs w:val="32"/>
          <w:rtl/>
          <w:lang w:bidi="ar-DZ"/>
        </w:rPr>
        <w:t xml:space="preserve">ة: بن دحو سمية </w:t>
      </w:r>
    </w:p>
    <w:p w:rsidR="007637C6" w:rsidRPr="00DE097C" w:rsidRDefault="007637C6" w:rsidP="007637C6">
      <w:pPr>
        <w:bidi/>
        <w:rPr>
          <w:rFonts w:ascii="Traditional Arabic" w:hAnsi="Traditional Arabic" w:cs="Traditional Arabic"/>
          <w:sz w:val="28"/>
          <w:szCs w:val="28"/>
          <w:rtl/>
          <w:lang w:bidi="ar-DZ"/>
        </w:rPr>
      </w:pPr>
    </w:p>
    <w:p w:rsidR="007637C6" w:rsidRPr="00DE097C" w:rsidRDefault="007637C6" w:rsidP="007637C6">
      <w:pPr>
        <w:bidi/>
        <w:rPr>
          <w:rFonts w:ascii="Traditional Arabic" w:hAnsi="Traditional Arabic" w:cs="Traditional Arabic"/>
          <w:sz w:val="28"/>
          <w:szCs w:val="28"/>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855E70" w:rsidRDefault="00855E70" w:rsidP="00855E70">
      <w:pPr>
        <w:tabs>
          <w:tab w:val="left" w:pos="3881"/>
          <w:tab w:val="center" w:pos="4790"/>
        </w:tabs>
        <w:bidi/>
        <w:spacing w:after="0"/>
        <w:rPr>
          <w:rFonts w:ascii="Traditional Arabic" w:hAnsi="Traditional Arabic" w:cs="Traditional Arabic"/>
          <w:b/>
          <w:bCs/>
          <w:sz w:val="32"/>
          <w:szCs w:val="32"/>
          <w:rtl/>
          <w:lang w:bidi="ar-DZ"/>
        </w:rPr>
      </w:pPr>
    </w:p>
    <w:p w:rsidR="00B8300C" w:rsidRPr="000A6C85" w:rsidRDefault="00855E70" w:rsidP="00855E70">
      <w:pPr>
        <w:tabs>
          <w:tab w:val="left" w:pos="3881"/>
          <w:tab w:val="center" w:pos="4790"/>
        </w:tabs>
        <w:bidi/>
        <w:spacing w:after="0"/>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ab/>
      </w:r>
      <w:r w:rsidR="00D517E6" w:rsidRPr="000A6C85">
        <w:rPr>
          <w:rFonts w:ascii="Traditional Arabic" w:hAnsi="Traditional Arabic" w:cs="Traditional Arabic" w:hint="cs"/>
          <w:b/>
          <w:bCs/>
          <w:sz w:val="32"/>
          <w:szCs w:val="32"/>
          <w:rtl/>
          <w:lang w:bidi="ar-DZ"/>
        </w:rPr>
        <w:t xml:space="preserve">المحاضرة </w:t>
      </w:r>
      <w:r w:rsidR="004153FC">
        <w:rPr>
          <w:rFonts w:ascii="Traditional Arabic" w:hAnsi="Traditional Arabic" w:cs="Traditional Arabic" w:hint="cs"/>
          <w:b/>
          <w:bCs/>
          <w:sz w:val="32"/>
          <w:szCs w:val="32"/>
          <w:rtl/>
          <w:lang w:bidi="ar-DZ"/>
        </w:rPr>
        <w:t>-05-</w:t>
      </w:r>
    </w:p>
    <w:p w:rsidR="00D517E6" w:rsidRPr="000A6C85" w:rsidRDefault="004153FC" w:rsidP="000A6C85">
      <w:pPr>
        <w:bidi/>
        <w:spacing w:after="0"/>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إستراتيجية كايزن في الاتصال</w:t>
      </w:r>
    </w:p>
    <w:p w:rsidR="00D517E6" w:rsidRPr="0054213E" w:rsidRDefault="00D517E6" w:rsidP="000A6C85">
      <w:pPr>
        <w:bidi/>
        <w:spacing w:after="0"/>
        <w:rPr>
          <w:rFonts w:ascii="Traditional Arabic" w:hAnsi="Traditional Arabic" w:cs="Traditional Arabic"/>
          <w:b/>
          <w:bCs/>
          <w:sz w:val="32"/>
          <w:szCs w:val="32"/>
          <w:rtl/>
          <w:lang w:bidi="ar-DZ"/>
        </w:rPr>
      </w:pPr>
      <w:r w:rsidRPr="0054213E">
        <w:rPr>
          <w:rFonts w:ascii="Traditional Arabic" w:hAnsi="Traditional Arabic" w:cs="Traditional Arabic" w:hint="cs"/>
          <w:b/>
          <w:bCs/>
          <w:sz w:val="32"/>
          <w:szCs w:val="32"/>
          <w:rtl/>
          <w:lang w:bidi="ar-DZ"/>
        </w:rPr>
        <w:t>تمهيد:</w:t>
      </w:r>
    </w:p>
    <w:p w:rsidR="00D517E6" w:rsidRPr="00D517E6" w:rsidRDefault="00D517E6" w:rsidP="00D517E6">
      <w:pPr>
        <w:bidi/>
        <w:jc w:val="both"/>
        <w:rPr>
          <w:rFonts w:ascii="Traditional Arabic" w:hAnsi="Traditional Arabic" w:cs="Traditional Arabic"/>
          <w:sz w:val="32"/>
          <w:szCs w:val="32"/>
          <w:rtl/>
          <w:lang w:bidi="ar-DZ"/>
        </w:rPr>
      </w:pPr>
      <w:r w:rsidRPr="00D517E6">
        <w:rPr>
          <w:rFonts w:ascii="Traditional Arabic" w:hAnsi="Traditional Arabic" w:cs="Traditional Arabic"/>
          <w:sz w:val="32"/>
          <w:szCs w:val="32"/>
          <w:rtl/>
          <w:lang w:bidi="ar-DZ"/>
        </w:rPr>
        <w:t>أصبحت إدارة الموارد البشرية في الوقت الراهن تعد أهم الوظائف الإدارية، التي ينصب هدفها الرئيسي هو تكوين قوة عمل مستقرة وفعالة، أي قوامها مبني على مجموعة متفاهمة من العمال القادرين على الإبداع وخلق قيمة مضافة للمنظمة، ولعلا من الاتجاهات الحديثة لإنعاش هذا المورد الفعال داخل المنظمة هو البحث عن إستراتيجيات لإدارته بمنهج علمي عملي يجعل المنظمة الجزائرية تواكب ما هو مطلوب منها ومفروض عليها، وعلى هذا الأساس فقد دعت منظمة العمل الدولية إلى ضرورة أن تكون أية ممارسة من ممارسات إدارة الموارد البشرية موجهة نحو هدفين متوازيين هما: زيادة الإنتاجية وتحقيق السعادة للعاملين.</w:t>
      </w:r>
    </w:p>
    <w:p w:rsidR="00D517E6" w:rsidRPr="00D517E6" w:rsidRDefault="00D517E6" w:rsidP="00D517E6">
      <w:pPr>
        <w:bidi/>
        <w:jc w:val="both"/>
        <w:rPr>
          <w:rFonts w:ascii="Traditional Arabic" w:hAnsi="Traditional Arabic" w:cs="Traditional Arabic"/>
          <w:sz w:val="32"/>
          <w:szCs w:val="32"/>
          <w:rtl/>
          <w:lang w:bidi="ar-DZ"/>
        </w:rPr>
      </w:pPr>
      <w:r w:rsidRPr="00D517E6">
        <w:rPr>
          <w:rFonts w:ascii="Traditional Arabic" w:hAnsi="Traditional Arabic" w:cs="Traditional Arabic"/>
          <w:sz w:val="32"/>
          <w:szCs w:val="32"/>
          <w:rtl/>
          <w:lang w:bidi="ar-DZ"/>
        </w:rPr>
        <w:t>وعليه تعد إستراتيجية الكايزن من الاتجاهات الحديثة الملائمة لقيادة هذا المورد البشري، والتي يطلق عليها بمنهجية التحسين المستمر فهي تعد من الإستراتيجيات المعاكسة للتجديد الذي يقصد به التغيير الشامل الجذري، أما الكايزن فهو يطلق عليه التغيير المتدرج.</w:t>
      </w:r>
    </w:p>
    <w:p w:rsidR="00D517E6" w:rsidRDefault="00D517E6" w:rsidP="00D517E6">
      <w:pPr>
        <w:bidi/>
        <w:jc w:val="both"/>
        <w:rPr>
          <w:rFonts w:ascii="Traditional Arabic" w:hAnsi="Traditional Arabic" w:cs="Traditional Arabic"/>
          <w:sz w:val="32"/>
          <w:szCs w:val="32"/>
          <w:rtl/>
          <w:lang w:bidi="ar-DZ"/>
        </w:rPr>
      </w:pPr>
      <w:r w:rsidRPr="00D517E6">
        <w:rPr>
          <w:rFonts w:ascii="Traditional Arabic" w:hAnsi="Traditional Arabic" w:cs="Traditional Arabic"/>
          <w:sz w:val="32"/>
          <w:szCs w:val="32"/>
          <w:rtl/>
          <w:lang w:bidi="ar-DZ"/>
        </w:rPr>
        <w:t xml:space="preserve"> تندرج أهمية استخدام إستراتيجية الكايزن بدرجة الأولى في رفع مستوى القدرات الإبداعية للعاملين ومشاركتهم في التغيير، سوى أنه لا يمكن تجسيد هذه الإستراتيجية عمليا إلا إذا سعت القيادات الإدارية لذلك.</w:t>
      </w:r>
    </w:p>
    <w:p w:rsidR="004711B8" w:rsidRPr="000A6C85" w:rsidRDefault="004711B8" w:rsidP="000A6C85">
      <w:pPr>
        <w:pStyle w:val="Paragraphedeliste"/>
        <w:numPr>
          <w:ilvl w:val="0"/>
          <w:numId w:val="5"/>
        </w:num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b/>
          <w:bCs/>
          <w:sz w:val="32"/>
          <w:szCs w:val="32"/>
          <w:rtl/>
          <w:lang w:bidi="ar-DZ"/>
        </w:rPr>
        <w:t>مفهوم منهجية كايزن:</w:t>
      </w:r>
      <w:r w:rsidRPr="000A6C85">
        <w:rPr>
          <w:rFonts w:ascii="Traditional Arabic" w:hAnsi="Traditional Arabic" w:cs="Traditional Arabic" w:hint="cs"/>
          <w:sz w:val="32"/>
          <w:szCs w:val="32"/>
          <w:rtl/>
          <w:lang w:bidi="ar-DZ"/>
        </w:rPr>
        <w:t xml:space="preserve"> (</w:t>
      </w:r>
      <w:r w:rsidRPr="000A6C85">
        <w:rPr>
          <w:rFonts w:ascii="Traditional Arabic" w:hAnsi="Traditional Arabic" w:cs="Traditional Arabic"/>
          <w:sz w:val="32"/>
          <w:szCs w:val="32"/>
          <w:lang w:bidi="ar-DZ"/>
        </w:rPr>
        <w:t>KAIZEN</w:t>
      </w:r>
      <w:r w:rsidRPr="000A6C85">
        <w:rPr>
          <w:rFonts w:ascii="Traditional Arabic" w:hAnsi="Traditional Arabic" w:cs="Traditional Arabic" w:hint="cs"/>
          <w:sz w:val="32"/>
          <w:szCs w:val="32"/>
          <w:rtl/>
          <w:lang w:bidi="ar-DZ"/>
        </w:rPr>
        <w:t>)</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تتكون من كلمتين بارزتين كاي (</w:t>
      </w:r>
      <w:r w:rsidRPr="000A6C85">
        <w:rPr>
          <w:rFonts w:ascii="Traditional Arabic" w:hAnsi="Traditional Arabic" w:cs="Traditional Arabic"/>
          <w:sz w:val="32"/>
          <w:szCs w:val="32"/>
          <w:lang w:bidi="ar-DZ"/>
        </w:rPr>
        <w:t>KAI</w:t>
      </w:r>
      <w:r w:rsidRPr="000A6C85">
        <w:rPr>
          <w:rFonts w:ascii="Traditional Arabic" w:hAnsi="Traditional Arabic" w:cs="Traditional Arabic" w:hint="cs"/>
          <w:sz w:val="32"/>
          <w:szCs w:val="32"/>
          <w:rtl/>
          <w:lang w:bidi="ar-DZ"/>
        </w:rPr>
        <w:t>) تعني التغيير وزن (</w:t>
      </w:r>
      <w:r w:rsidRPr="000A6C85">
        <w:rPr>
          <w:rFonts w:ascii="Traditional Arabic" w:hAnsi="Traditional Arabic" w:cs="Traditional Arabic"/>
          <w:sz w:val="32"/>
          <w:szCs w:val="32"/>
          <w:lang w:bidi="ar-DZ"/>
        </w:rPr>
        <w:t>ZEN</w:t>
      </w:r>
      <w:r w:rsidRPr="000A6C85">
        <w:rPr>
          <w:rFonts w:ascii="Traditional Arabic" w:hAnsi="Traditional Arabic" w:cs="Traditional Arabic" w:hint="cs"/>
          <w:sz w:val="32"/>
          <w:szCs w:val="32"/>
          <w:rtl/>
          <w:lang w:bidi="ar-DZ"/>
        </w:rPr>
        <w:t xml:space="preserve">) المستمر، أي التحسين المستمر </w:t>
      </w:r>
      <w:r w:rsidRPr="000A6C85">
        <w:rPr>
          <w:rFonts w:ascii="Traditional Arabic" w:hAnsi="Traditional Arabic" w:cs="Traditional Arabic"/>
          <w:sz w:val="32"/>
          <w:szCs w:val="32"/>
          <w:lang w:bidi="ar-DZ"/>
        </w:rPr>
        <w:t xml:space="preserve">continual </w:t>
      </w:r>
      <w:proofErr w:type="gramStart"/>
      <w:r w:rsidRPr="000A6C85">
        <w:rPr>
          <w:rFonts w:ascii="Traditional Arabic" w:hAnsi="Traditional Arabic" w:cs="Traditional Arabic"/>
          <w:sz w:val="32"/>
          <w:szCs w:val="32"/>
          <w:lang w:bidi="ar-DZ"/>
        </w:rPr>
        <w:t>improvement</w:t>
      </w:r>
      <w:r w:rsidRPr="000A6C85">
        <w:rPr>
          <w:rFonts w:ascii="Traditional Arabic" w:hAnsi="Traditional Arabic" w:cs="Traditional Arabic" w:hint="cs"/>
          <w:sz w:val="32"/>
          <w:szCs w:val="32"/>
          <w:rtl/>
          <w:lang w:bidi="ar-DZ"/>
        </w:rPr>
        <w:t xml:space="preserve"> .</w:t>
      </w:r>
      <w:proofErr w:type="gramEnd"/>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كايزن هو إستراتيجي</w:t>
      </w:r>
      <w:r w:rsidRPr="000A6C85">
        <w:rPr>
          <w:rFonts w:ascii="Traditional Arabic" w:hAnsi="Traditional Arabic" w:cs="Traditional Arabic" w:hint="eastAsia"/>
          <w:sz w:val="32"/>
          <w:szCs w:val="32"/>
          <w:rtl/>
          <w:lang w:bidi="ar-DZ"/>
        </w:rPr>
        <w:t>ة</w:t>
      </w:r>
      <w:r w:rsidRPr="000A6C85">
        <w:rPr>
          <w:rFonts w:ascii="Traditional Arabic" w:hAnsi="Traditional Arabic" w:cs="Traditional Arabic" w:hint="cs"/>
          <w:sz w:val="32"/>
          <w:szCs w:val="32"/>
          <w:rtl/>
          <w:lang w:bidi="ar-DZ"/>
        </w:rPr>
        <w:t xml:space="preserve"> العمل يهدف للقضاء على هدر العمليات وهو عملية البحث باستمرار من اجل تنفيذ طرق وتقنيات تنظيف البيانات الجديدة، إجراءات تحسين جديدة، تقنيات وأساليب متطورة لإدارة المخاطر، فهذه المنهجية تتضمن تغيير في ثقافة العاملين والمؤسسة من خلال التعلم و اعتبار أنشطة التعلم جزء أساسيا في فلسفة كايزن حيث يتعلم الفرد كيف يحدد أهدافه ويصل إليها في نفس الوقت، ويركز نظام كايزن على الجودة</w:t>
      </w:r>
      <w:r>
        <w:rPr>
          <w:rFonts w:ascii="Simplified Arabic" w:hAnsi="Simplified Arabic" w:cs="Simplified Arabic" w:hint="cs"/>
          <w:sz w:val="28"/>
          <w:szCs w:val="28"/>
          <w:rtl/>
          <w:lang w:bidi="ar-DZ"/>
        </w:rPr>
        <w:t xml:space="preserve"> </w:t>
      </w:r>
      <w:r w:rsidRPr="000A6C85">
        <w:rPr>
          <w:rFonts w:ascii="Traditional Arabic" w:hAnsi="Traditional Arabic" w:cs="Traditional Arabic" w:hint="cs"/>
          <w:sz w:val="32"/>
          <w:szCs w:val="32"/>
          <w:rtl/>
          <w:lang w:bidi="ar-DZ"/>
        </w:rPr>
        <w:t>والتكلفة والتسليم حيث ستؤدي الجودة المتميزة إلى تكلفة أقل وإيصال السلع أو الخدمات إلى المستهلكين في الوقت المحدد.</w:t>
      </w:r>
    </w:p>
    <w:p w:rsidR="000A6C85" w:rsidRDefault="004711B8" w:rsidP="000A6C85">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وعليه تسعى فلسفة كايزن إلى تحسين جميع العوامل المتعلقة بعملية تحويل المدخلات إلى مخرجات على أساس مستمر لا يشوبه الانقطاع يسمى بالتحسين المستمر الذي لا ينتهي، بحيث كل عملية تتم داخل المنظمة يجب ألا تحتوي على أي هذر سواء كان مادي أو معنوي، فتقليل من الهذر ينتج قيمة مضافة للمنظمة، وعليه فواجب الإدارة في الأساس ينقسم إلى وظيفيتين: الإدامة </w:t>
      </w:r>
      <w:r w:rsidRPr="000A6C85">
        <w:rPr>
          <w:rFonts w:ascii="Traditional Arabic" w:hAnsi="Traditional Arabic" w:cs="Traditional Arabic"/>
          <w:sz w:val="32"/>
          <w:szCs w:val="32"/>
          <w:lang w:bidi="ar-DZ"/>
        </w:rPr>
        <w:t>maintenance</w:t>
      </w:r>
      <w:r w:rsidRPr="000A6C85">
        <w:rPr>
          <w:rFonts w:ascii="Traditional Arabic" w:hAnsi="Traditional Arabic" w:cs="Traditional Arabic" w:hint="cs"/>
          <w:sz w:val="32"/>
          <w:szCs w:val="32"/>
          <w:rtl/>
          <w:lang w:bidi="ar-DZ"/>
        </w:rPr>
        <w:t xml:space="preserve"> والتحسين </w:t>
      </w:r>
      <w:r w:rsidRPr="000A6C85">
        <w:rPr>
          <w:rFonts w:ascii="Traditional Arabic" w:hAnsi="Traditional Arabic" w:cs="Traditional Arabic"/>
          <w:sz w:val="32"/>
          <w:szCs w:val="32"/>
          <w:lang w:bidi="ar-DZ"/>
        </w:rPr>
        <w:t xml:space="preserve">improvement </w:t>
      </w:r>
      <w:r w:rsidRPr="000A6C85">
        <w:rPr>
          <w:rFonts w:ascii="Traditional Arabic" w:hAnsi="Traditional Arabic" w:cs="Traditional Arabic" w:hint="cs"/>
          <w:sz w:val="32"/>
          <w:szCs w:val="32"/>
          <w:rtl/>
          <w:lang w:bidi="ar-DZ"/>
        </w:rPr>
        <w:t xml:space="preserve">، وتركز فلسفة كايزن على إشراك القيادات </w:t>
      </w:r>
      <w:r w:rsidRPr="000A6C85">
        <w:rPr>
          <w:rFonts w:ascii="Traditional Arabic" w:hAnsi="Traditional Arabic" w:cs="Traditional Arabic" w:hint="cs"/>
          <w:sz w:val="32"/>
          <w:szCs w:val="32"/>
          <w:rtl/>
          <w:lang w:bidi="ar-DZ"/>
        </w:rPr>
        <w:lastRenderedPageBreak/>
        <w:t>الإدارية العليا للعاملين وتمكينهم من نهج عمل جماعي والتواصل ألتفاهمي بينهم واستخدام المنهج العلمي لتحقيق</w:t>
      </w:r>
      <w:r w:rsidR="000A6C85">
        <w:rPr>
          <w:rFonts w:ascii="Traditional Arabic" w:hAnsi="Traditional Arabic" w:cs="Traditional Arabic" w:hint="cs"/>
          <w:sz w:val="32"/>
          <w:szCs w:val="32"/>
          <w:rtl/>
          <w:lang w:bidi="ar-DZ"/>
        </w:rPr>
        <w:t xml:space="preserve"> صفر خطأ.</w:t>
      </w:r>
    </w:p>
    <w:p w:rsidR="004711B8" w:rsidRPr="000A6C85" w:rsidRDefault="004711B8" w:rsidP="000A6C85">
      <w:pPr>
        <w:pStyle w:val="Paragraphedeliste"/>
        <w:numPr>
          <w:ilvl w:val="1"/>
          <w:numId w:val="5"/>
        </w:numPr>
        <w:bidi/>
        <w:spacing w:after="0"/>
        <w:jc w:val="both"/>
        <w:rPr>
          <w:rFonts w:ascii="Traditional Arabic" w:hAnsi="Traditional Arabic" w:cs="Traditional Arabic"/>
          <w:b/>
          <w:bCs/>
          <w:sz w:val="32"/>
          <w:szCs w:val="32"/>
          <w:rtl/>
          <w:lang w:bidi="ar-DZ"/>
        </w:rPr>
      </w:pPr>
      <w:r w:rsidRPr="000A6C85">
        <w:rPr>
          <w:rFonts w:ascii="Traditional Arabic" w:hAnsi="Traditional Arabic" w:cs="Traditional Arabic" w:hint="cs"/>
          <w:b/>
          <w:bCs/>
          <w:sz w:val="32"/>
          <w:szCs w:val="32"/>
          <w:rtl/>
          <w:lang w:bidi="ar-DZ"/>
        </w:rPr>
        <w:t>أوجه الشبه بين اتجاهات القيادة الحديثة ومنهجية جمبا كايزن:</w:t>
      </w:r>
    </w:p>
    <w:tbl>
      <w:tblPr>
        <w:tblStyle w:val="Grilledutableau"/>
        <w:bidiVisual/>
        <w:tblW w:w="0" w:type="auto"/>
        <w:tblLook w:val="04A0" w:firstRow="1" w:lastRow="0" w:firstColumn="1" w:lastColumn="0" w:noHBand="0" w:noVBand="1"/>
      </w:tblPr>
      <w:tblGrid>
        <w:gridCol w:w="3368"/>
        <w:gridCol w:w="5844"/>
      </w:tblGrid>
      <w:tr w:rsidR="004711B8" w:rsidRPr="000A6C85" w:rsidTr="004840A0">
        <w:tc>
          <w:tcPr>
            <w:tcW w:w="3368"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إتجاهات القيادية الحديثة</w:t>
            </w:r>
          </w:p>
        </w:tc>
        <w:tc>
          <w:tcPr>
            <w:tcW w:w="5844"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أهم خصائص القيادية</w:t>
            </w:r>
          </w:p>
        </w:tc>
      </w:tr>
      <w:tr w:rsidR="004711B8" w:rsidRPr="000A6C85" w:rsidTr="004840A0">
        <w:tc>
          <w:tcPr>
            <w:tcW w:w="3368"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الإدارة بالتجوال</w:t>
            </w:r>
          </w:p>
        </w:tc>
        <w:tc>
          <w:tcPr>
            <w:tcW w:w="5844"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التواصل مع العاملين في مواقع العمل الفعلية</w:t>
            </w:r>
          </w:p>
        </w:tc>
      </w:tr>
      <w:tr w:rsidR="004711B8" w:rsidRPr="000A6C85" w:rsidTr="004840A0">
        <w:tc>
          <w:tcPr>
            <w:tcW w:w="3368"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القيادة الموقفية</w:t>
            </w:r>
          </w:p>
        </w:tc>
        <w:tc>
          <w:tcPr>
            <w:tcW w:w="5844"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اتخاذ القرارات القيادية وفق ظروف الموقف</w:t>
            </w:r>
          </w:p>
        </w:tc>
      </w:tr>
      <w:tr w:rsidR="004711B8" w:rsidRPr="000A6C85" w:rsidTr="004840A0">
        <w:tc>
          <w:tcPr>
            <w:tcW w:w="3368"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القيادة التحويلية</w:t>
            </w:r>
          </w:p>
        </w:tc>
        <w:tc>
          <w:tcPr>
            <w:tcW w:w="5844" w:type="dxa"/>
          </w:tcPr>
          <w:p w:rsidR="004711B8" w:rsidRPr="000A6C85" w:rsidRDefault="004711B8" w:rsidP="000A6C85">
            <w:pPr>
              <w:bidi/>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الكاريزما الشخصية للقائد</w:t>
            </w:r>
          </w:p>
          <w:p w:rsidR="004711B8" w:rsidRPr="000A6C85" w:rsidRDefault="004711B8" w:rsidP="000A6C85">
            <w:pPr>
              <w:bidi/>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استثارة التفكير الإبداعي</w:t>
            </w:r>
          </w:p>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الاهتمام بحاجات العاملين </w:t>
            </w:r>
          </w:p>
        </w:tc>
      </w:tr>
      <w:tr w:rsidR="004711B8" w:rsidRPr="000A6C85" w:rsidTr="004840A0">
        <w:tc>
          <w:tcPr>
            <w:tcW w:w="3368"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إدارة الجودة الشاملة</w:t>
            </w:r>
          </w:p>
        </w:tc>
        <w:tc>
          <w:tcPr>
            <w:tcW w:w="5844" w:type="dxa"/>
          </w:tcPr>
          <w:p w:rsidR="004711B8" w:rsidRPr="000A6C85" w:rsidRDefault="004711B8" w:rsidP="000A6C85">
            <w:pPr>
              <w:bidi/>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 xml:space="preserve">تحسين الأداء الإداري العام </w:t>
            </w:r>
          </w:p>
          <w:p w:rsidR="004711B8" w:rsidRPr="000A6C85" w:rsidRDefault="004711B8" w:rsidP="000A6C85">
            <w:pPr>
              <w:bidi/>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مشاركة العاملين وتحفيزهم</w:t>
            </w:r>
          </w:p>
          <w:p w:rsidR="004711B8" w:rsidRPr="000A6C85" w:rsidRDefault="004711B8" w:rsidP="000A6C85">
            <w:pPr>
              <w:bidi/>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العمل الجماعي</w:t>
            </w:r>
          </w:p>
          <w:p w:rsidR="004711B8" w:rsidRPr="000A6C85" w:rsidRDefault="004711B8" w:rsidP="000A6C85">
            <w:pPr>
              <w:bidi/>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تخفيض التكلفة</w:t>
            </w:r>
          </w:p>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التحسين المستمر وإرضاء المستفيدي</w:t>
            </w:r>
            <w:r w:rsidRPr="000A6C85">
              <w:rPr>
                <w:rFonts w:ascii="Traditional Arabic" w:hAnsi="Traditional Arabic" w:cs="Traditional Arabic" w:hint="eastAsia"/>
                <w:sz w:val="32"/>
                <w:szCs w:val="32"/>
                <w:rtl/>
                <w:lang w:bidi="ar-DZ"/>
              </w:rPr>
              <w:t>ن</w:t>
            </w:r>
          </w:p>
        </w:tc>
      </w:tr>
      <w:tr w:rsidR="004711B8" w:rsidRPr="000A6C85" w:rsidTr="004840A0">
        <w:tc>
          <w:tcPr>
            <w:tcW w:w="3368"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إستراتيجية 6 سيجما</w:t>
            </w:r>
          </w:p>
        </w:tc>
        <w:tc>
          <w:tcPr>
            <w:tcW w:w="5844" w:type="dxa"/>
          </w:tcPr>
          <w:p w:rsidR="004711B8" w:rsidRPr="000A6C85" w:rsidRDefault="004711B8" w:rsidP="000A6C85">
            <w:pPr>
              <w:bidi/>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التحسين المستمر</w:t>
            </w:r>
          </w:p>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التخلص من الهذر</w:t>
            </w:r>
          </w:p>
        </w:tc>
      </w:tr>
      <w:tr w:rsidR="004711B8" w:rsidRPr="000A6C85" w:rsidTr="004840A0">
        <w:tc>
          <w:tcPr>
            <w:tcW w:w="3368"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إستراتيجي</w:t>
            </w:r>
            <w:r w:rsidRPr="000A6C85">
              <w:rPr>
                <w:rFonts w:ascii="Traditional Arabic" w:hAnsi="Traditional Arabic" w:cs="Traditional Arabic" w:hint="eastAsia"/>
                <w:sz w:val="32"/>
                <w:szCs w:val="32"/>
                <w:rtl/>
                <w:lang w:bidi="ar-DZ"/>
              </w:rPr>
              <w:t>ة</w:t>
            </w:r>
            <w:r w:rsidRPr="000A6C85">
              <w:rPr>
                <w:rFonts w:ascii="Traditional Arabic" w:hAnsi="Traditional Arabic" w:cs="Traditional Arabic" w:hint="cs"/>
                <w:sz w:val="32"/>
                <w:szCs w:val="32"/>
                <w:rtl/>
                <w:lang w:bidi="ar-DZ"/>
              </w:rPr>
              <w:t xml:space="preserve"> جمبا كايزن</w:t>
            </w:r>
          </w:p>
        </w:tc>
        <w:tc>
          <w:tcPr>
            <w:tcW w:w="5844" w:type="dxa"/>
          </w:tcPr>
          <w:p w:rsidR="004711B8" w:rsidRPr="000A6C85" w:rsidRDefault="004711B8" w:rsidP="000A6C85">
            <w:pPr>
              <w:bidi/>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القيادة من قلب الحدث</w:t>
            </w:r>
          </w:p>
          <w:p w:rsidR="004711B8" w:rsidRPr="000A6C85" w:rsidRDefault="004711B8" w:rsidP="000A6C85">
            <w:pPr>
              <w:bidi/>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التحسين المستمر</w:t>
            </w:r>
          </w:p>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التقليل من الهذر </w:t>
            </w:r>
          </w:p>
        </w:tc>
      </w:tr>
    </w:tbl>
    <w:p w:rsidR="004711B8" w:rsidRPr="000A6C85" w:rsidRDefault="004711B8" w:rsidP="000A6C85">
      <w:pPr>
        <w:bidi/>
        <w:spacing w:after="0"/>
        <w:jc w:val="both"/>
        <w:rPr>
          <w:rFonts w:ascii="Traditional Arabic" w:hAnsi="Traditional Arabic" w:cs="Traditional Arabic"/>
          <w:sz w:val="32"/>
          <w:szCs w:val="32"/>
          <w:lang w:bidi="ar-DZ"/>
        </w:rPr>
      </w:pPr>
      <w:proofErr w:type="gramStart"/>
      <w:r w:rsidRPr="000A6C85">
        <w:rPr>
          <w:rFonts w:ascii="Traditional Arabic" w:hAnsi="Traditional Arabic" w:cs="Traditional Arabic" w:hint="cs"/>
          <w:b/>
          <w:bCs/>
          <w:sz w:val="32"/>
          <w:szCs w:val="32"/>
          <w:rtl/>
          <w:lang w:bidi="ar-DZ"/>
        </w:rPr>
        <w:t>أ.الإدارة</w:t>
      </w:r>
      <w:proofErr w:type="gramEnd"/>
      <w:r w:rsidRPr="000A6C85">
        <w:rPr>
          <w:rFonts w:ascii="Traditional Arabic" w:hAnsi="Traditional Arabic" w:cs="Traditional Arabic" w:hint="cs"/>
          <w:b/>
          <w:bCs/>
          <w:sz w:val="32"/>
          <w:szCs w:val="32"/>
          <w:rtl/>
          <w:lang w:bidi="ar-DZ"/>
        </w:rPr>
        <w:t xml:space="preserve"> بالتجوال</w:t>
      </w:r>
      <w:r w:rsidRPr="000A6C85">
        <w:rPr>
          <w:rFonts w:ascii="Traditional Arabic" w:hAnsi="Traditional Arabic" w:cs="Traditional Arabic" w:hint="cs"/>
          <w:sz w:val="32"/>
          <w:szCs w:val="32"/>
          <w:rtl/>
          <w:lang w:bidi="ar-DZ"/>
        </w:rPr>
        <w:t xml:space="preserve">: </w:t>
      </w:r>
      <w:r w:rsidRPr="000A6C85">
        <w:rPr>
          <w:rFonts w:ascii="Traditional Arabic" w:hAnsi="Traditional Arabic" w:cs="Traditional Arabic"/>
          <w:sz w:val="32"/>
          <w:szCs w:val="32"/>
          <w:lang w:bidi="ar-DZ"/>
        </w:rPr>
        <w:t>management by walking</w:t>
      </w:r>
      <w:r w:rsidRPr="000A6C85">
        <w:rPr>
          <w:rFonts w:ascii="Traditional Arabic" w:hAnsi="Traditional Arabic" w:cs="Traditional Arabic" w:hint="cs"/>
          <w:sz w:val="32"/>
          <w:szCs w:val="32"/>
          <w:rtl/>
          <w:lang w:bidi="ar-DZ"/>
        </w:rPr>
        <w:t xml:space="preserve">  </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ظهرت لأول مرة سنة 1985 حيث قام كل من "توم بيتر وبوب واترمن" </w:t>
      </w:r>
      <w:r w:rsidRPr="000A6C85">
        <w:rPr>
          <w:rFonts w:ascii="Traditional Arabic" w:hAnsi="Traditional Arabic" w:cs="Traditional Arabic"/>
          <w:sz w:val="32"/>
          <w:szCs w:val="32"/>
          <w:lang w:bidi="ar-DZ"/>
        </w:rPr>
        <w:t>Wateman, BT et peter</w:t>
      </w:r>
      <w:r w:rsidRPr="000A6C85">
        <w:rPr>
          <w:rFonts w:ascii="Traditional Arabic" w:hAnsi="Traditional Arabic" w:cs="Traditional Arabic" w:hint="cs"/>
          <w:sz w:val="32"/>
          <w:szCs w:val="32"/>
          <w:rtl/>
          <w:lang w:bidi="ar-DZ"/>
        </w:rPr>
        <w:t xml:space="preserve"> باعتبارهما متخصصان في الإدارة كتابهما بعنوان " البحث عن التميز" حيث قام بعرض آليات جديدة للإدارة كان من بينها مفهوم الإدارة بالتجوال، وهي وسيلة تمكن القائد من معرفة ما يجري في المنظمة، وهذا يجعله قائدا دو شخصية متزنة، يملك مهرة التحفيز واتخاذ القرارات الحاسمة.</w:t>
      </w:r>
    </w:p>
    <w:p w:rsidR="004711B8" w:rsidRPr="000A6C85" w:rsidRDefault="004711B8" w:rsidP="004711B8">
      <w:pPr>
        <w:bidi/>
        <w:spacing w:after="0"/>
        <w:jc w:val="both"/>
        <w:rPr>
          <w:rFonts w:ascii="Traditional Arabic" w:hAnsi="Traditional Arabic" w:cs="Traditional Arabic"/>
          <w:sz w:val="32"/>
          <w:szCs w:val="32"/>
          <w:rtl/>
          <w:lang w:bidi="ar-DZ"/>
        </w:rPr>
      </w:pPr>
      <w:proofErr w:type="gramStart"/>
      <w:r w:rsidRPr="000A6C85">
        <w:rPr>
          <w:rFonts w:ascii="Traditional Arabic" w:hAnsi="Traditional Arabic" w:cs="Traditional Arabic" w:hint="cs"/>
          <w:b/>
          <w:bCs/>
          <w:sz w:val="32"/>
          <w:szCs w:val="32"/>
          <w:rtl/>
          <w:lang w:bidi="ar-DZ"/>
        </w:rPr>
        <w:t>ب.القيادة</w:t>
      </w:r>
      <w:proofErr w:type="gramEnd"/>
      <w:r w:rsidRPr="000A6C85">
        <w:rPr>
          <w:rFonts w:ascii="Traditional Arabic" w:hAnsi="Traditional Arabic" w:cs="Traditional Arabic" w:hint="cs"/>
          <w:b/>
          <w:bCs/>
          <w:sz w:val="32"/>
          <w:szCs w:val="32"/>
          <w:rtl/>
          <w:lang w:bidi="ar-DZ"/>
        </w:rPr>
        <w:t xml:space="preserve"> الموقفية:</w:t>
      </w:r>
      <w:r w:rsidRPr="000A6C85">
        <w:rPr>
          <w:rFonts w:ascii="Traditional Arabic" w:hAnsi="Traditional Arabic" w:cs="Traditional Arabic"/>
          <w:sz w:val="32"/>
          <w:szCs w:val="32"/>
          <w:lang w:bidi="ar-DZ"/>
        </w:rPr>
        <w:t>situational leadership</w:t>
      </w:r>
      <w:r w:rsidRPr="000A6C85">
        <w:rPr>
          <w:rFonts w:ascii="Traditional Arabic" w:hAnsi="Traditional Arabic" w:cs="Traditional Arabic" w:hint="cs"/>
          <w:sz w:val="32"/>
          <w:szCs w:val="32"/>
          <w:rtl/>
          <w:lang w:bidi="ar-DZ"/>
        </w:rPr>
        <w:t xml:space="preserve"> </w:t>
      </w:r>
    </w:p>
    <w:p w:rsidR="004711B8"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تتميز بمراعاة عامل الظروف المحيطة، ودورها في نجاح أو فشل أي قرار يتخذه القائد، ويرى أنصار هذه النظرية أن المواقف القيادية هي التي تظهر القائد وتجعله جديرا بقيادة </w:t>
      </w:r>
      <w:proofErr w:type="gramStart"/>
      <w:r w:rsidRPr="000A6C85">
        <w:rPr>
          <w:rFonts w:ascii="Traditional Arabic" w:hAnsi="Traditional Arabic" w:cs="Traditional Arabic" w:hint="cs"/>
          <w:sz w:val="32"/>
          <w:szCs w:val="32"/>
          <w:rtl/>
          <w:lang w:bidi="ar-DZ"/>
        </w:rPr>
        <w:t>المنظمة .</w:t>
      </w:r>
      <w:proofErr w:type="gramEnd"/>
      <w:r w:rsidRPr="000A6C85">
        <w:rPr>
          <w:rFonts w:ascii="Traditional Arabic" w:hAnsi="Traditional Arabic" w:cs="Traditional Arabic" w:hint="cs"/>
          <w:sz w:val="32"/>
          <w:szCs w:val="32"/>
          <w:rtl/>
          <w:lang w:bidi="ar-DZ"/>
        </w:rPr>
        <w:t xml:space="preserve"> </w:t>
      </w:r>
    </w:p>
    <w:p w:rsidR="00120818" w:rsidRDefault="00120818" w:rsidP="00120818">
      <w:pPr>
        <w:bidi/>
        <w:spacing w:after="0"/>
        <w:jc w:val="both"/>
        <w:rPr>
          <w:rFonts w:ascii="Traditional Arabic" w:hAnsi="Traditional Arabic" w:cs="Traditional Arabic"/>
          <w:sz w:val="32"/>
          <w:szCs w:val="32"/>
          <w:rtl/>
          <w:lang w:bidi="ar-DZ"/>
        </w:rPr>
      </w:pPr>
    </w:p>
    <w:p w:rsidR="00120818" w:rsidRDefault="00120818" w:rsidP="00120818">
      <w:pPr>
        <w:bidi/>
        <w:spacing w:after="0"/>
        <w:jc w:val="both"/>
        <w:rPr>
          <w:rFonts w:ascii="Traditional Arabic" w:hAnsi="Traditional Arabic" w:cs="Traditional Arabic"/>
          <w:sz w:val="32"/>
          <w:szCs w:val="32"/>
          <w:rtl/>
          <w:lang w:bidi="ar-DZ"/>
        </w:rPr>
      </w:pPr>
    </w:p>
    <w:p w:rsidR="00120818" w:rsidRDefault="00120818" w:rsidP="00120818">
      <w:pPr>
        <w:bidi/>
        <w:spacing w:after="0"/>
        <w:jc w:val="both"/>
        <w:rPr>
          <w:rFonts w:ascii="Traditional Arabic" w:hAnsi="Traditional Arabic" w:cs="Traditional Arabic"/>
          <w:sz w:val="32"/>
          <w:szCs w:val="32"/>
          <w:rtl/>
          <w:lang w:bidi="ar-DZ"/>
        </w:rPr>
      </w:pPr>
    </w:p>
    <w:p w:rsidR="00120818" w:rsidRPr="000A6C85" w:rsidRDefault="00120818" w:rsidP="00120818">
      <w:pPr>
        <w:bidi/>
        <w:spacing w:after="0"/>
        <w:jc w:val="both"/>
        <w:rPr>
          <w:rFonts w:ascii="Traditional Arabic" w:hAnsi="Traditional Arabic" w:cs="Traditional Arabic"/>
          <w:sz w:val="32"/>
          <w:szCs w:val="32"/>
          <w:rtl/>
          <w:lang w:bidi="ar-DZ"/>
        </w:rPr>
      </w:pPr>
    </w:p>
    <w:p w:rsidR="004711B8" w:rsidRPr="000A6C85" w:rsidRDefault="004711B8" w:rsidP="004711B8">
      <w:pPr>
        <w:bidi/>
        <w:spacing w:after="0"/>
        <w:jc w:val="both"/>
        <w:rPr>
          <w:rFonts w:ascii="Traditional Arabic" w:hAnsi="Traditional Arabic" w:cs="Traditional Arabic"/>
          <w:sz w:val="32"/>
          <w:szCs w:val="32"/>
          <w:lang w:bidi="ar-DZ"/>
        </w:rPr>
      </w:pPr>
      <w:r w:rsidRPr="000A6C85">
        <w:rPr>
          <w:rFonts w:ascii="Traditional Arabic" w:hAnsi="Traditional Arabic" w:cs="Traditional Arabic" w:hint="cs"/>
          <w:b/>
          <w:bCs/>
          <w:sz w:val="32"/>
          <w:szCs w:val="32"/>
          <w:rtl/>
          <w:lang w:bidi="ar-DZ"/>
        </w:rPr>
        <w:t>ج. القيادة التحويلية:</w:t>
      </w:r>
      <w:r w:rsidRPr="000A6C85">
        <w:rPr>
          <w:rFonts w:ascii="Traditional Arabic" w:hAnsi="Traditional Arabic" w:cs="Traditional Arabic" w:hint="cs"/>
          <w:sz w:val="32"/>
          <w:szCs w:val="32"/>
          <w:rtl/>
          <w:lang w:bidi="ar-DZ"/>
        </w:rPr>
        <w:t xml:space="preserve"> </w:t>
      </w:r>
      <w:r w:rsidRPr="000A6C85">
        <w:rPr>
          <w:rFonts w:ascii="Traditional Arabic" w:hAnsi="Traditional Arabic" w:cs="Traditional Arabic"/>
          <w:sz w:val="32"/>
          <w:szCs w:val="32"/>
          <w:lang w:bidi="ar-DZ"/>
        </w:rPr>
        <w:t>transformational leadership</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مع بداية عقد التسعينات من القرن العشرين ظهرت القيادة التحويلية كأحدث الاتجاهات القيادية التي تثبت فعاليتها، كونها تقوم على علاقة أخلاقية تشاركيه بين القادة والعاملين، بحيث تتطلب أن يمتلك القائد كريزما التأثير القائمة على القدوة واستثارة التفكير الإبداعي والاهتمام بحاجات المرؤوسين.</w:t>
      </w:r>
    </w:p>
    <w:p w:rsidR="004711B8" w:rsidRPr="000A6C85" w:rsidRDefault="004711B8" w:rsidP="004711B8">
      <w:pPr>
        <w:bidi/>
        <w:spacing w:after="0"/>
        <w:jc w:val="both"/>
        <w:rPr>
          <w:rFonts w:ascii="Traditional Arabic" w:hAnsi="Traditional Arabic" w:cs="Traditional Arabic"/>
          <w:sz w:val="32"/>
          <w:szCs w:val="32"/>
          <w:lang w:bidi="ar-DZ"/>
        </w:rPr>
      </w:pPr>
      <w:r w:rsidRPr="000A6C85">
        <w:rPr>
          <w:rFonts w:ascii="Traditional Arabic" w:hAnsi="Traditional Arabic" w:cs="Traditional Arabic" w:hint="cs"/>
          <w:b/>
          <w:bCs/>
          <w:sz w:val="32"/>
          <w:szCs w:val="32"/>
          <w:rtl/>
          <w:lang w:bidi="ar-DZ"/>
        </w:rPr>
        <w:t>ح. إدارة الجودة الشاملة:</w:t>
      </w:r>
      <w:r w:rsidRPr="000A6C85">
        <w:rPr>
          <w:rFonts w:ascii="Traditional Arabic" w:hAnsi="Traditional Arabic" w:cs="Traditional Arabic" w:hint="cs"/>
          <w:sz w:val="32"/>
          <w:szCs w:val="32"/>
          <w:rtl/>
          <w:lang w:bidi="ar-DZ"/>
        </w:rPr>
        <w:t xml:space="preserve"> </w:t>
      </w:r>
      <w:r w:rsidRPr="000A6C85">
        <w:rPr>
          <w:rFonts w:ascii="Traditional Arabic" w:hAnsi="Traditional Arabic" w:cs="Traditional Arabic"/>
          <w:sz w:val="32"/>
          <w:szCs w:val="32"/>
          <w:lang w:bidi="ar-DZ"/>
        </w:rPr>
        <w:t>total quality management</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ترتكز على التحسين الأداء الإداري العام في جميع المستويات، وذلك لأنها تهتم بمشاركة العاملين، الحوافز، العمل الجماعي، التدريب، تخفيض التكلفة وتحسين الإنتاجية.</w:t>
      </w:r>
    </w:p>
    <w:p w:rsidR="004711B8" w:rsidRPr="000A6C85" w:rsidRDefault="004711B8" w:rsidP="004711B8">
      <w:pPr>
        <w:bidi/>
        <w:spacing w:after="0"/>
        <w:jc w:val="both"/>
        <w:rPr>
          <w:rFonts w:ascii="Traditional Arabic" w:hAnsi="Traditional Arabic" w:cs="Traditional Arabic"/>
          <w:sz w:val="32"/>
          <w:szCs w:val="32"/>
          <w:lang w:bidi="ar-DZ"/>
        </w:rPr>
      </w:pPr>
      <w:r w:rsidRPr="000A6C85">
        <w:rPr>
          <w:rFonts w:ascii="Traditional Arabic" w:hAnsi="Traditional Arabic" w:cs="Traditional Arabic" w:hint="cs"/>
          <w:b/>
          <w:bCs/>
          <w:sz w:val="32"/>
          <w:szCs w:val="32"/>
          <w:rtl/>
          <w:lang w:bidi="ar-DZ"/>
        </w:rPr>
        <w:t>خ. منهجية 6 سجما</w:t>
      </w:r>
      <w:r w:rsidRPr="000A6C85">
        <w:rPr>
          <w:rFonts w:ascii="Traditional Arabic" w:hAnsi="Traditional Arabic" w:cs="Traditional Arabic" w:hint="cs"/>
          <w:sz w:val="32"/>
          <w:szCs w:val="32"/>
          <w:rtl/>
          <w:lang w:bidi="ar-DZ"/>
        </w:rPr>
        <w:t xml:space="preserve">: </w:t>
      </w:r>
      <w:r w:rsidRPr="000A6C85">
        <w:rPr>
          <w:rFonts w:ascii="Traditional Arabic" w:hAnsi="Traditional Arabic" w:cs="Traditional Arabic"/>
          <w:sz w:val="32"/>
          <w:szCs w:val="32"/>
          <w:lang w:bidi="ar-DZ"/>
        </w:rPr>
        <w:t>six sigma</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هو منهج كمي مرن يساعد على تحسين نمط القيادة ومستويات أداء المنشأ، باستخدام معدلات رياضية لتحديد مدى نجاح المنشأة في إنجاز عمل معين خلال مدة زمنية محددة.</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د. </w:t>
      </w:r>
      <w:r w:rsidRPr="000A6C85">
        <w:rPr>
          <w:rFonts w:ascii="Traditional Arabic" w:hAnsi="Traditional Arabic" w:cs="Traditional Arabic" w:hint="cs"/>
          <w:b/>
          <w:bCs/>
          <w:sz w:val="32"/>
          <w:szCs w:val="32"/>
          <w:rtl/>
          <w:lang w:bidi="ar-DZ"/>
        </w:rPr>
        <w:t>نظرية جمبا كايزن</w:t>
      </w:r>
      <w:r w:rsidRPr="000A6C85">
        <w:rPr>
          <w:rFonts w:ascii="Traditional Arabic" w:hAnsi="Traditional Arabic" w:cs="Traditional Arabic" w:hint="cs"/>
          <w:sz w:val="32"/>
          <w:szCs w:val="32"/>
          <w:rtl/>
          <w:lang w:bidi="ar-DZ"/>
        </w:rPr>
        <w:t>: (</w:t>
      </w:r>
      <w:r w:rsidRPr="000A6C85">
        <w:rPr>
          <w:rFonts w:ascii="Traditional Arabic" w:hAnsi="Traditional Arabic" w:cs="Traditional Arabic"/>
          <w:sz w:val="32"/>
          <w:szCs w:val="32"/>
          <w:lang w:bidi="ar-DZ"/>
        </w:rPr>
        <w:t>GEMBA KAIZEN</w:t>
      </w:r>
      <w:r w:rsidRPr="000A6C85">
        <w:rPr>
          <w:rFonts w:ascii="Traditional Arabic" w:hAnsi="Traditional Arabic" w:cs="Traditional Arabic" w:hint="cs"/>
          <w:sz w:val="32"/>
          <w:szCs w:val="32"/>
          <w:rtl/>
          <w:lang w:bidi="ar-DZ"/>
        </w:rPr>
        <w:t xml:space="preserve">) </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ظهرت نظرية كايزن للوجود عام 1984 على يد الخبير الياباني ماساكي إماي الذي قال:" </w:t>
      </w:r>
      <w:r w:rsidR="00DB44EB" w:rsidRPr="000A6C85">
        <w:rPr>
          <w:rFonts w:ascii="Traditional Arabic" w:hAnsi="Traditional Arabic" w:cs="Traditional Arabic" w:hint="cs"/>
          <w:sz w:val="32"/>
          <w:szCs w:val="32"/>
          <w:rtl/>
          <w:lang w:bidi="ar-DZ"/>
        </w:rPr>
        <w:t>إستراتيجي</w:t>
      </w:r>
      <w:r w:rsidR="00DB44EB" w:rsidRPr="000A6C85">
        <w:rPr>
          <w:rFonts w:ascii="Traditional Arabic" w:hAnsi="Traditional Arabic" w:cs="Traditional Arabic" w:hint="eastAsia"/>
          <w:sz w:val="32"/>
          <w:szCs w:val="32"/>
          <w:rtl/>
          <w:lang w:bidi="ar-DZ"/>
        </w:rPr>
        <w:t>ة</w:t>
      </w:r>
      <w:r w:rsidRPr="000A6C85">
        <w:rPr>
          <w:rFonts w:ascii="Traditional Arabic" w:hAnsi="Traditional Arabic" w:cs="Traditional Arabic" w:hint="cs"/>
          <w:sz w:val="32"/>
          <w:szCs w:val="32"/>
          <w:rtl/>
          <w:lang w:bidi="ar-DZ"/>
        </w:rPr>
        <w:t xml:space="preserve"> كايزن هي احد المفاهيم المهمة في الإدارة اليابانية ومفتاح نجاح المنافسة اليابانية، وتهدف إلى التحسين المستمر للمنظمة والمدرين والعاملين بحيث تعد جزء من مفهوم الإدارة المرنة </w:t>
      </w:r>
      <w:r w:rsidRPr="000A6C85">
        <w:rPr>
          <w:rFonts w:ascii="Traditional Arabic" w:hAnsi="Traditional Arabic" w:cs="Traditional Arabic"/>
          <w:sz w:val="32"/>
          <w:szCs w:val="32"/>
          <w:lang w:bidi="ar-DZ"/>
        </w:rPr>
        <w:t>Lean management</w:t>
      </w:r>
      <w:r w:rsidRPr="000A6C85">
        <w:rPr>
          <w:rFonts w:ascii="Traditional Arabic" w:hAnsi="Traditional Arabic" w:cs="Traditional Arabic" w:hint="cs"/>
          <w:sz w:val="32"/>
          <w:szCs w:val="32"/>
          <w:rtl/>
          <w:lang w:bidi="ar-DZ"/>
        </w:rPr>
        <w:t xml:space="preserve"> التي تركز على التخلص من الهذر ومصادر الخسارة أولا بأول، وهي أيضا تعد إدارة الزمان بينما جمبا هي إدارة المكان، حيث تركز على وضع المستفيدي</w:t>
      </w:r>
      <w:r w:rsidRPr="000A6C85">
        <w:rPr>
          <w:rFonts w:ascii="Traditional Arabic" w:hAnsi="Traditional Arabic" w:cs="Traditional Arabic" w:hint="eastAsia"/>
          <w:sz w:val="32"/>
          <w:szCs w:val="32"/>
          <w:rtl/>
          <w:lang w:bidi="ar-DZ"/>
        </w:rPr>
        <w:t>ن</w:t>
      </w:r>
      <w:r w:rsidRPr="000A6C85">
        <w:rPr>
          <w:rFonts w:ascii="Traditional Arabic" w:hAnsi="Traditional Arabic" w:cs="Traditional Arabic" w:hint="cs"/>
          <w:sz w:val="32"/>
          <w:szCs w:val="32"/>
          <w:rtl/>
          <w:lang w:bidi="ar-DZ"/>
        </w:rPr>
        <w:t xml:space="preserve"> في المقام الأول، بمعنى أن يكون المستفيد هو مخرجات ومدخلات كافة العمليات الإدارية التي تجري داخل المنظمة.</w:t>
      </w:r>
    </w:p>
    <w:p w:rsidR="004711B8" w:rsidRPr="000A6C85" w:rsidRDefault="000A6C85" w:rsidP="000A6C85">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b/>
          <w:bCs/>
          <w:sz w:val="32"/>
          <w:szCs w:val="32"/>
          <w:rtl/>
          <w:lang w:bidi="ar-DZ"/>
        </w:rPr>
        <w:t xml:space="preserve">2.1. </w:t>
      </w:r>
      <w:r w:rsidR="004711B8" w:rsidRPr="000A6C85">
        <w:rPr>
          <w:rFonts w:ascii="Traditional Arabic" w:hAnsi="Traditional Arabic" w:cs="Traditional Arabic" w:hint="cs"/>
          <w:b/>
          <w:bCs/>
          <w:sz w:val="32"/>
          <w:szCs w:val="32"/>
          <w:rtl/>
          <w:lang w:bidi="ar-DZ"/>
        </w:rPr>
        <w:t xml:space="preserve"> الأبعاد الإستراتيجية للكايزن</w:t>
      </w:r>
      <w:r w:rsidR="004711B8" w:rsidRPr="000A6C85">
        <w:rPr>
          <w:rFonts w:ascii="Traditional Arabic" w:hAnsi="Traditional Arabic" w:cs="Traditional Arabic" w:hint="cs"/>
          <w:sz w:val="32"/>
          <w:szCs w:val="32"/>
          <w:rtl/>
          <w:lang w:bidi="ar-DZ"/>
        </w:rPr>
        <w:t>: من بين المؤشرات التي تقوم عليها إستراتيجية كايزن هي</w:t>
      </w:r>
    </w:p>
    <w:p w:rsidR="004711B8" w:rsidRPr="000A6C85" w:rsidRDefault="000A6C85"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يجب ألا يمر يوما واحدا دون إجراء أي تحسينات مهما كانت ضئيلة، وفي أي مكان من المنظمة؛</w:t>
      </w:r>
    </w:p>
    <w:p w:rsidR="004711B8" w:rsidRPr="000A6C85" w:rsidRDefault="000A6C85"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لا يوجد أي شيء لا يمكن تحسنه، فكل شيء يمكن تحسنه بل من ضروري تحسينه؛</w:t>
      </w:r>
    </w:p>
    <w:p w:rsidR="004711B8" w:rsidRPr="000A6C85" w:rsidRDefault="000A6C85"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بدلا من الانتقاد الذي يوجه الفرد يجب اقتراح أي تحسينات؛</w:t>
      </w:r>
    </w:p>
    <w:p w:rsidR="004711B8" w:rsidRPr="000A6C85" w:rsidRDefault="000A6C85"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أي نشاط للإدارة ينبغي في النهاية أن يؤدي إلى زيادة رضا الزبائن؛</w:t>
      </w:r>
    </w:p>
    <w:p w:rsidR="004711B8" w:rsidRPr="000A6C85" w:rsidRDefault="000A6C85"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توقع تفضيلات ورغبات الزبائن ومحاولة توفيرها في الحال</w:t>
      </w:r>
      <w:r>
        <w:rPr>
          <w:rFonts w:ascii="Traditional Arabic" w:hAnsi="Traditional Arabic" w:cs="Traditional Arabic" w:hint="cs"/>
          <w:sz w:val="32"/>
          <w:szCs w:val="32"/>
          <w:rtl/>
          <w:lang w:bidi="ar-DZ"/>
        </w:rPr>
        <w:t>؛</w:t>
      </w:r>
    </w:p>
    <w:p w:rsidR="004711B8" w:rsidRPr="000A6C85" w:rsidRDefault="000A6C85"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 xml:space="preserve">الجودة أولا وليس الربح أولا، </w:t>
      </w:r>
      <w:r w:rsidR="00120818">
        <w:rPr>
          <w:rFonts w:ascii="Traditional Arabic" w:hAnsi="Traditional Arabic" w:cs="Traditional Arabic" w:hint="cs"/>
          <w:sz w:val="32"/>
          <w:szCs w:val="32"/>
          <w:rtl/>
          <w:lang w:bidi="ar-DZ"/>
        </w:rPr>
        <w:t xml:space="preserve">فأي منظمة يمكن أن تزدهر فقط إذا </w:t>
      </w:r>
      <w:r w:rsidR="004711B8" w:rsidRPr="000A6C85">
        <w:rPr>
          <w:rFonts w:ascii="Traditional Arabic" w:hAnsi="Traditional Arabic" w:cs="Traditional Arabic" w:hint="cs"/>
          <w:sz w:val="32"/>
          <w:szCs w:val="32"/>
          <w:rtl/>
          <w:lang w:bidi="ar-DZ"/>
        </w:rPr>
        <w:t>كان الزبائن راضين عن منتجاتها وخدماتها؛</w:t>
      </w:r>
    </w:p>
    <w:p w:rsidR="004711B8" w:rsidRPr="000A6C85" w:rsidRDefault="000A6C85"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بناء ثقافة تنظيمية تشجع الفرد العامل على الاعتراف بوجود مشكلات، وأن يقترح حلول مناسبة لها؛</w:t>
      </w:r>
    </w:p>
    <w:p w:rsidR="004711B8" w:rsidRPr="000A6C85" w:rsidRDefault="000A6C85"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مبدأ منع حدوت مشكلات من خلال أنظمة لا تسمح بحدوث الأخطاء أو وضع أنظمة تستطيع مراقبة الأخطاء</w:t>
      </w:r>
      <w:r>
        <w:rPr>
          <w:rFonts w:ascii="Traditional Arabic" w:hAnsi="Traditional Arabic" w:cs="Traditional Arabic" w:hint="cs"/>
          <w:sz w:val="32"/>
          <w:szCs w:val="32"/>
          <w:rtl/>
          <w:lang w:bidi="ar-DZ"/>
        </w:rPr>
        <w:t>؛</w:t>
      </w:r>
    </w:p>
    <w:p w:rsidR="004711B8" w:rsidRPr="000A6C85" w:rsidRDefault="000A6C85"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مبدأ معاينة الأشياء بشكل مباشر وعدم الاكتفاء بقراءة التقارير أو سماع وجهات نظر الآخرين؛</w:t>
      </w:r>
    </w:p>
    <w:p w:rsidR="004711B8" w:rsidRPr="000A6C85" w:rsidRDefault="000A6C85" w:rsidP="000A6C85">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 xml:space="preserve">استخدام العقل والحكمة أكثر من المال. </w:t>
      </w:r>
    </w:p>
    <w:p w:rsidR="00120818" w:rsidRDefault="00120818" w:rsidP="004711B8">
      <w:pPr>
        <w:bidi/>
        <w:spacing w:after="0"/>
        <w:jc w:val="both"/>
        <w:rPr>
          <w:rFonts w:ascii="Traditional Arabic" w:hAnsi="Traditional Arabic" w:cs="Traditional Arabic"/>
          <w:sz w:val="32"/>
          <w:szCs w:val="32"/>
          <w:rtl/>
          <w:lang w:bidi="ar-DZ"/>
        </w:rPr>
      </w:pPr>
    </w:p>
    <w:p w:rsidR="004711B8" w:rsidRPr="000A6C85" w:rsidRDefault="004711B8" w:rsidP="0012081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بناء على ما سبق ذكره يرى "أحمد ماهر" أن كايزن هي عملية البحث باستمرار من أجل تنفيذ طرق وتقنيات تنظيف البيانات الجديدة، والعمل على وضع إجراءات وتقنيات وأساليب تحسين جديدة لإدارة المخاطر التي من شأنها إطالة مرحلة النضج من النظام التجاري الاستثماري، وعلى هذا الأساس قام أحمد ماهر بإجراء مقارنة بين الإدارة التقليدية والإدارة باستخدام كايزن:  </w:t>
      </w:r>
    </w:p>
    <w:tbl>
      <w:tblPr>
        <w:tblStyle w:val="Grilledutableau"/>
        <w:bidiVisual/>
        <w:tblW w:w="0" w:type="auto"/>
        <w:tblInd w:w="385" w:type="dxa"/>
        <w:tblLook w:val="04A0" w:firstRow="1" w:lastRow="0" w:firstColumn="1" w:lastColumn="0" w:noHBand="0" w:noVBand="1"/>
      </w:tblPr>
      <w:tblGrid>
        <w:gridCol w:w="4606"/>
        <w:gridCol w:w="4606"/>
      </w:tblGrid>
      <w:tr w:rsidR="004711B8" w:rsidRPr="000A6C85" w:rsidTr="00120818">
        <w:tc>
          <w:tcPr>
            <w:tcW w:w="4606"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الإدارة التقليدية</w:t>
            </w:r>
          </w:p>
        </w:tc>
        <w:tc>
          <w:tcPr>
            <w:tcW w:w="4606" w:type="dxa"/>
          </w:tcPr>
          <w:p w:rsidR="004711B8" w:rsidRPr="000A6C85" w:rsidRDefault="004711B8" w:rsidP="004840A0">
            <w:pPr>
              <w:bidi/>
              <w:spacing w:line="276" w:lineRule="auto"/>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الإدارة </w:t>
            </w:r>
            <w:r w:rsidR="00120818" w:rsidRPr="000A6C85">
              <w:rPr>
                <w:rFonts w:ascii="Traditional Arabic" w:hAnsi="Traditional Arabic" w:cs="Traditional Arabic" w:hint="cs"/>
                <w:sz w:val="32"/>
                <w:szCs w:val="32"/>
                <w:rtl/>
                <w:lang w:bidi="ar-DZ"/>
              </w:rPr>
              <w:t>باستخدام</w:t>
            </w:r>
            <w:r w:rsidRPr="000A6C85">
              <w:rPr>
                <w:rFonts w:ascii="Traditional Arabic" w:hAnsi="Traditional Arabic" w:cs="Traditional Arabic" w:hint="cs"/>
                <w:sz w:val="32"/>
                <w:szCs w:val="32"/>
                <w:rtl/>
                <w:lang w:bidi="ar-DZ"/>
              </w:rPr>
              <w:t xml:space="preserve"> كايزن</w:t>
            </w:r>
          </w:p>
        </w:tc>
      </w:tr>
      <w:tr w:rsidR="004711B8" w:rsidRPr="000A6C85" w:rsidTr="00120818">
        <w:tc>
          <w:tcPr>
            <w:tcW w:w="4606" w:type="dxa"/>
          </w:tcPr>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يقتصر دور الموظف على التنفيذ فقط مما يجعل عمله روتيني</w:t>
            </w:r>
          </w:p>
        </w:tc>
        <w:tc>
          <w:tcPr>
            <w:tcW w:w="4606" w:type="dxa"/>
          </w:tcPr>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يمتلك الموظف صلاحية التغيير في مجال عمله</w:t>
            </w:r>
            <w:r w:rsidR="00120818">
              <w:rPr>
                <w:rFonts w:ascii="Traditional Arabic" w:hAnsi="Traditional Arabic" w:cs="Traditional Arabic" w:hint="cs"/>
                <w:sz w:val="32"/>
                <w:szCs w:val="32"/>
                <w:rtl/>
                <w:lang w:bidi="ar-DZ"/>
              </w:rPr>
              <w:t xml:space="preserve"> وتكافئه عند نجاعة في تخفيض الهذ</w:t>
            </w:r>
            <w:r w:rsidRPr="000A6C85">
              <w:rPr>
                <w:rFonts w:ascii="Traditional Arabic" w:hAnsi="Traditional Arabic" w:cs="Traditional Arabic" w:hint="cs"/>
                <w:sz w:val="32"/>
                <w:szCs w:val="32"/>
                <w:rtl/>
                <w:lang w:bidi="ar-DZ"/>
              </w:rPr>
              <w:t>ر</w:t>
            </w:r>
          </w:p>
        </w:tc>
      </w:tr>
      <w:tr w:rsidR="004711B8" w:rsidRPr="000A6C85" w:rsidTr="00120818">
        <w:tc>
          <w:tcPr>
            <w:tcW w:w="4606" w:type="dxa"/>
          </w:tcPr>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الإبداع مقتصر على الإدارة العليا</w:t>
            </w:r>
          </w:p>
        </w:tc>
        <w:tc>
          <w:tcPr>
            <w:tcW w:w="4606" w:type="dxa"/>
          </w:tcPr>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الإبداع تحت كايزن يملكه الموظفون في عملهم ويقتصر الإبداع على التغيرات الجذرية فقط (كايكاكو)</w:t>
            </w:r>
          </w:p>
        </w:tc>
      </w:tr>
      <w:tr w:rsidR="004711B8" w:rsidRPr="000A6C85" w:rsidTr="00120818">
        <w:tc>
          <w:tcPr>
            <w:tcW w:w="4606" w:type="dxa"/>
          </w:tcPr>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تستلم الإدارة التقليدية أفكار التطوير والتحسين من الموظفين تم تدرس إمكانية تطبيقها من عدمه</w:t>
            </w:r>
          </w:p>
        </w:tc>
        <w:tc>
          <w:tcPr>
            <w:tcW w:w="4606" w:type="dxa"/>
          </w:tcPr>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تستلم إدارة كايزن نتائج تطبيق الأفكار لتصرف المكافأة لمن ينجح فيها</w:t>
            </w:r>
          </w:p>
        </w:tc>
      </w:tr>
      <w:tr w:rsidR="004711B8" w:rsidRPr="000A6C85" w:rsidTr="00120818">
        <w:tc>
          <w:tcPr>
            <w:tcW w:w="4606" w:type="dxa"/>
          </w:tcPr>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تستلم الأفكار لغرض التطوير في أي مجال من مجالات عمل المؤسسة</w:t>
            </w:r>
          </w:p>
        </w:tc>
        <w:tc>
          <w:tcPr>
            <w:tcW w:w="4606" w:type="dxa"/>
          </w:tcPr>
          <w:p w:rsidR="004711B8" w:rsidRPr="000A6C85" w:rsidRDefault="004711B8" w:rsidP="000A6C85">
            <w:pPr>
              <w:bidi/>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تقتصر الاقتراحات والأفكار على مجال عملهم فقط ما يخفض التشتيت</w:t>
            </w:r>
          </w:p>
        </w:tc>
      </w:tr>
    </w:tbl>
    <w:p w:rsidR="0054213E" w:rsidRDefault="0054213E" w:rsidP="004711B8">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خصائص أسلوب كايزن:</w:t>
      </w:r>
    </w:p>
    <w:p w:rsidR="0054213E" w:rsidRDefault="0054213E" w:rsidP="0054213E">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التطوير المستمر مسؤولية كل فرد في المؤسسة وفي جميع المستويات، فهو مسؤولية الإدارة والعاملين</w:t>
      </w:r>
    </w:p>
    <w:p w:rsidR="0054213E" w:rsidRDefault="0054213E" w:rsidP="0054213E">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يركز التطوير المستمر على تحسين العمليات من أجل تحقيق نتائج أفضل</w:t>
      </w:r>
    </w:p>
    <w:p w:rsidR="0054213E" w:rsidRDefault="0054213E" w:rsidP="0054213E">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يشمل التحسين المستمر بأسلوب كايزن جميع عمليات المؤسسة</w:t>
      </w:r>
    </w:p>
    <w:p w:rsidR="0054213E" w:rsidRDefault="0054213E" w:rsidP="0054213E">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يتكامل أسلوب كايزن لما هو قائم من عمليات مع منطق الابتكار والاختراع فهما ذراعان أساسيان لنمو وتميز المؤسسة</w:t>
      </w:r>
    </w:p>
    <w:p w:rsidR="004711B8" w:rsidRDefault="0054213E" w:rsidP="0054213E">
      <w:pPr>
        <w:pStyle w:val="Paragraphedeliste"/>
        <w:numPr>
          <w:ilvl w:val="0"/>
          <w:numId w:val="6"/>
        </w:numPr>
        <w:bidi/>
        <w:spacing w:after="0"/>
        <w:jc w:val="both"/>
        <w:rPr>
          <w:rFonts w:ascii="Traditional Arabic" w:hAnsi="Traditional Arabic" w:cs="Traditional Arabic"/>
          <w:sz w:val="32"/>
          <w:szCs w:val="32"/>
          <w:lang w:bidi="ar-DZ"/>
        </w:rPr>
      </w:pPr>
      <w:r w:rsidRPr="0054213E">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يسعى أسلوب كايزن لتنمية ثقافة تنظيمية تحابي التحسين والتطوير </w:t>
      </w:r>
      <w:r w:rsidR="001E029F">
        <w:rPr>
          <w:rFonts w:ascii="Traditional Arabic" w:hAnsi="Traditional Arabic" w:cs="Traditional Arabic" w:hint="cs"/>
          <w:sz w:val="32"/>
          <w:szCs w:val="32"/>
          <w:rtl/>
          <w:lang w:bidi="ar-DZ"/>
        </w:rPr>
        <w:t>والابتكار</w:t>
      </w:r>
      <w:r>
        <w:rPr>
          <w:rFonts w:ascii="Traditional Arabic" w:hAnsi="Traditional Arabic" w:cs="Traditional Arabic" w:hint="cs"/>
          <w:sz w:val="32"/>
          <w:szCs w:val="32"/>
          <w:rtl/>
          <w:lang w:bidi="ar-DZ"/>
        </w:rPr>
        <w:t xml:space="preserve"> والتحديث</w:t>
      </w:r>
    </w:p>
    <w:p w:rsidR="0054213E" w:rsidRDefault="00AD65D3" w:rsidP="00AD65D3">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توزيع مسؤوليات كايزن: تنقسم مسؤوليات الإدارة وفق كايزن إلى قسمين أساسيين</w:t>
      </w:r>
    </w:p>
    <w:p w:rsidR="00AD65D3" w:rsidRDefault="00AD65D3" w:rsidP="00AD65D3">
      <w:pPr>
        <w:pStyle w:val="Paragraphedeliste"/>
        <w:numPr>
          <w:ilvl w:val="0"/>
          <w:numId w:val="7"/>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مسؤوليات الإدارة العليا:</w:t>
      </w:r>
    </w:p>
    <w:p w:rsidR="00AD65D3" w:rsidRDefault="00AD65D3" w:rsidP="00AD65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إدخال كايزن </w:t>
      </w:r>
      <w:r w:rsidR="001E029F">
        <w:rPr>
          <w:rFonts w:ascii="Traditional Arabic" w:hAnsi="Traditional Arabic" w:cs="Traditional Arabic" w:hint="cs"/>
          <w:sz w:val="32"/>
          <w:szCs w:val="32"/>
          <w:rtl/>
          <w:lang w:bidi="ar-DZ"/>
        </w:rPr>
        <w:t>باعتبارها</w:t>
      </w:r>
      <w:r>
        <w:rPr>
          <w:rFonts w:ascii="Traditional Arabic" w:hAnsi="Traditional Arabic" w:cs="Traditional Arabic" w:hint="cs"/>
          <w:sz w:val="32"/>
          <w:szCs w:val="32"/>
          <w:rtl/>
          <w:lang w:bidi="ar-DZ"/>
        </w:rPr>
        <w:t xml:space="preserve"> إستراتيجية أساسية للمؤسسة ونشرها بين العاملين على كافة المستويات كأسلوب حياة</w:t>
      </w:r>
    </w:p>
    <w:p w:rsidR="00AD65D3" w:rsidRDefault="00AD65D3" w:rsidP="00AD65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توفير الدعم والتوجه لعمليات كايزن وتوفير الموارد اللازمة لها</w:t>
      </w:r>
    </w:p>
    <w:p w:rsidR="00AD65D3" w:rsidRDefault="00AD65D3" w:rsidP="00AD65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إعداد سياسات لتنفيذ كايزن وتوضيح الأهداف المتداخلة بين وظائف المؤسسة</w:t>
      </w:r>
    </w:p>
    <w:p w:rsidR="00AD65D3" w:rsidRDefault="001E029F" w:rsidP="00AD65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الالتزام</w:t>
      </w:r>
      <w:r w:rsidR="00AD65D3">
        <w:rPr>
          <w:rFonts w:ascii="Traditional Arabic" w:hAnsi="Traditional Arabic" w:cs="Traditional Arabic" w:hint="cs"/>
          <w:sz w:val="32"/>
          <w:szCs w:val="32"/>
          <w:rtl/>
          <w:lang w:bidi="ar-DZ"/>
        </w:rPr>
        <w:t xml:space="preserve"> بمنطق كايزن في جميع القرارات والنظم</w:t>
      </w:r>
    </w:p>
    <w:p w:rsidR="00AD65D3" w:rsidRDefault="00AD65D3" w:rsidP="00AD65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متابعة تطبيق كايزن</w:t>
      </w:r>
    </w:p>
    <w:p w:rsidR="00120818" w:rsidRDefault="00120818" w:rsidP="00120818">
      <w:pPr>
        <w:bidi/>
        <w:spacing w:after="0"/>
        <w:jc w:val="both"/>
        <w:rPr>
          <w:rFonts w:ascii="Traditional Arabic" w:hAnsi="Traditional Arabic" w:cs="Traditional Arabic"/>
          <w:sz w:val="32"/>
          <w:szCs w:val="32"/>
          <w:rtl/>
          <w:lang w:bidi="ar-DZ"/>
        </w:rPr>
      </w:pPr>
    </w:p>
    <w:p w:rsidR="00120818" w:rsidRPr="00120818" w:rsidRDefault="00120818" w:rsidP="00120818">
      <w:pPr>
        <w:bidi/>
        <w:spacing w:after="0"/>
        <w:jc w:val="both"/>
        <w:rPr>
          <w:rFonts w:ascii="Traditional Arabic" w:hAnsi="Traditional Arabic" w:cs="Traditional Arabic"/>
          <w:sz w:val="32"/>
          <w:szCs w:val="32"/>
          <w:lang w:bidi="ar-DZ"/>
        </w:rPr>
      </w:pPr>
    </w:p>
    <w:p w:rsidR="00AD65D3" w:rsidRDefault="00AD65D3" w:rsidP="00AD65D3">
      <w:pPr>
        <w:pStyle w:val="Paragraphedeliste"/>
        <w:numPr>
          <w:ilvl w:val="0"/>
          <w:numId w:val="7"/>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مسؤوليات المشرفين:</w:t>
      </w:r>
    </w:p>
    <w:p w:rsidR="00AD65D3" w:rsidRDefault="001E029F" w:rsidP="00AD65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استخدام</w:t>
      </w:r>
      <w:r w:rsidR="00AD65D3">
        <w:rPr>
          <w:rFonts w:ascii="Traditional Arabic" w:hAnsi="Traditional Arabic" w:cs="Traditional Arabic" w:hint="cs"/>
          <w:sz w:val="32"/>
          <w:szCs w:val="32"/>
          <w:rtl/>
          <w:lang w:bidi="ar-DZ"/>
        </w:rPr>
        <w:t xml:space="preserve"> كايزن في تنفيذ مسؤ</w:t>
      </w:r>
      <w:r>
        <w:rPr>
          <w:rFonts w:ascii="Traditional Arabic" w:hAnsi="Traditional Arabic" w:cs="Traditional Arabic" w:hint="cs"/>
          <w:sz w:val="32"/>
          <w:szCs w:val="32"/>
          <w:rtl/>
          <w:lang w:bidi="ar-DZ"/>
        </w:rPr>
        <w:t>و</w:t>
      </w:r>
      <w:r w:rsidR="00AD65D3">
        <w:rPr>
          <w:rFonts w:ascii="Traditional Arabic" w:hAnsi="Traditional Arabic" w:cs="Traditional Arabic" w:hint="cs"/>
          <w:sz w:val="32"/>
          <w:szCs w:val="32"/>
          <w:rtl/>
          <w:lang w:bidi="ar-DZ"/>
        </w:rPr>
        <w:t>ليات وظائفهم</w:t>
      </w:r>
    </w:p>
    <w:p w:rsidR="00AD65D3" w:rsidRDefault="00AD65D3" w:rsidP="00AD65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إعداد خطط لتطبيق كايزن وتدريب العاملين على تنفيذها</w:t>
      </w:r>
    </w:p>
    <w:p w:rsidR="00AD65D3" w:rsidRDefault="001E029F" w:rsidP="00AD65D3">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توفير الاتصالات المستمرة مع العاملين وحفزهم ورفع معنوياتهم</w:t>
      </w:r>
    </w:p>
    <w:p w:rsidR="001E029F" w:rsidRDefault="001E029F" w:rsidP="001E029F">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مساندة مجموعات العمل وتشجيع العاملين لتقديم مقترحات التطوير والتحسين</w:t>
      </w:r>
    </w:p>
    <w:p w:rsidR="001E029F" w:rsidRDefault="001E029F" w:rsidP="001E029F">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فرض النظام في مكان العمل</w:t>
      </w:r>
    </w:p>
    <w:p w:rsidR="001E029F" w:rsidRPr="00AD65D3" w:rsidRDefault="001E029F" w:rsidP="001E029F">
      <w:pPr>
        <w:pStyle w:val="Paragraphedeliste"/>
        <w:numPr>
          <w:ilvl w:val="0"/>
          <w:numId w:val="6"/>
        </w:num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إقتراح أفكار للتحسين والتطوير المستمرين</w:t>
      </w:r>
    </w:p>
    <w:p w:rsidR="004711B8" w:rsidRDefault="001E029F" w:rsidP="0054213E">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تكامل عمليات كايزن </w:t>
      </w:r>
      <w:r>
        <w:rPr>
          <w:rFonts w:ascii="Traditional Arabic" w:hAnsi="Traditional Arabic" w:cs="Traditional Arabic"/>
          <w:sz w:val="32"/>
          <w:szCs w:val="32"/>
          <w:lang w:bidi="ar-DZ"/>
        </w:rPr>
        <w:t>KAIZEN</w:t>
      </w:r>
    </w:p>
    <w:p w:rsidR="001E029F" w:rsidRDefault="001E029F" w:rsidP="001E029F">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يستند أسلوب كايزن إلى أفكار </w:t>
      </w:r>
      <w:r>
        <w:rPr>
          <w:rFonts w:ascii="Traditional Arabic" w:hAnsi="Traditional Arabic" w:cs="Traditional Arabic"/>
          <w:sz w:val="32"/>
          <w:szCs w:val="32"/>
          <w:lang w:bidi="ar-DZ"/>
        </w:rPr>
        <w:t>DEMING</w:t>
      </w:r>
      <w:r>
        <w:rPr>
          <w:rFonts w:ascii="Traditional Arabic" w:hAnsi="Traditional Arabic" w:cs="Traditional Arabic" w:hint="cs"/>
          <w:sz w:val="32"/>
          <w:szCs w:val="32"/>
          <w:rtl/>
          <w:lang w:bidi="ar-DZ"/>
        </w:rPr>
        <w:t xml:space="preserve"> والتي تؤكد أهمية تكامل العمل الإداري في حلقات متتابعة تغذي كل منها الأخرى لتأكيد الوصول إلى الهدف، وهي متمثلة في الخطوات الخمس للتطوير:</w:t>
      </w:r>
    </w:p>
    <w:tbl>
      <w:tblPr>
        <w:tblStyle w:val="Grilledutableau"/>
        <w:bidiVisual/>
        <w:tblW w:w="0" w:type="auto"/>
        <w:tblLook w:val="04A0" w:firstRow="1" w:lastRow="0" w:firstColumn="1" w:lastColumn="0" w:noHBand="0" w:noVBand="1"/>
      </w:tblPr>
      <w:tblGrid>
        <w:gridCol w:w="4860"/>
        <w:gridCol w:w="4861"/>
      </w:tblGrid>
      <w:tr w:rsidR="001E029F" w:rsidRPr="00511C24" w:rsidTr="001E029F">
        <w:tc>
          <w:tcPr>
            <w:tcW w:w="4860" w:type="dxa"/>
          </w:tcPr>
          <w:p w:rsidR="001E029F" w:rsidRPr="00511C24" w:rsidRDefault="001E029F" w:rsidP="001E029F">
            <w:pPr>
              <w:bidi/>
              <w:jc w:val="center"/>
              <w:rPr>
                <w:rFonts w:ascii="Traditional Arabic" w:hAnsi="Traditional Arabic" w:cs="Traditional Arabic"/>
                <w:sz w:val="24"/>
                <w:szCs w:val="24"/>
                <w:rtl/>
                <w:lang w:bidi="ar-DZ"/>
              </w:rPr>
            </w:pPr>
            <w:r w:rsidRPr="00511C24">
              <w:rPr>
                <w:rFonts w:ascii="Traditional Arabic" w:hAnsi="Traditional Arabic" w:cs="Traditional Arabic"/>
                <w:sz w:val="24"/>
                <w:szCs w:val="24"/>
                <w:lang w:bidi="ar-DZ"/>
              </w:rPr>
              <w:t>(5s)</w:t>
            </w:r>
          </w:p>
          <w:p w:rsidR="00511C24" w:rsidRPr="00511C24" w:rsidRDefault="00511C24" w:rsidP="00511C24">
            <w:pPr>
              <w:bidi/>
              <w:jc w:val="center"/>
              <w:rPr>
                <w:rFonts w:ascii="Traditional Arabic" w:hAnsi="Traditional Arabic" w:cs="Traditional Arabic"/>
                <w:sz w:val="24"/>
                <w:szCs w:val="24"/>
                <w:lang w:bidi="ar-DZ"/>
              </w:rPr>
            </w:pPr>
            <w:r w:rsidRPr="00511C24">
              <w:rPr>
                <w:rFonts w:ascii="Traditional Arabic" w:hAnsi="Traditional Arabic" w:cs="Traditional Arabic" w:hint="cs"/>
                <w:sz w:val="24"/>
                <w:szCs w:val="24"/>
                <w:rtl/>
                <w:lang w:bidi="ar-DZ"/>
              </w:rPr>
              <w:t>بالإنجليزية</w:t>
            </w:r>
          </w:p>
        </w:tc>
        <w:tc>
          <w:tcPr>
            <w:tcW w:w="4861" w:type="dxa"/>
          </w:tcPr>
          <w:p w:rsidR="001E029F" w:rsidRPr="00511C24" w:rsidRDefault="001E029F" w:rsidP="001E029F">
            <w:pPr>
              <w:bidi/>
              <w:jc w:val="center"/>
              <w:rPr>
                <w:rFonts w:ascii="Traditional Arabic" w:hAnsi="Traditional Arabic" w:cs="Traditional Arabic"/>
                <w:sz w:val="24"/>
                <w:szCs w:val="24"/>
                <w:rtl/>
                <w:lang w:bidi="ar-DZ"/>
              </w:rPr>
            </w:pPr>
            <w:r w:rsidRPr="00511C24">
              <w:rPr>
                <w:rFonts w:ascii="Traditional Arabic" w:hAnsi="Traditional Arabic" w:cs="Traditional Arabic"/>
                <w:sz w:val="24"/>
                <w:szCs w:val="24"/>
                <w:lang w:bidi="ar-DZ"/>
              </w:rPr>
              <w:t>(5s)</w:t>
            </w:r>
          </w:p>
          <w:p w:rsidR="00511C24" w:rsidRPr="00511C24" w:rsidRDefault="00511C24" w:rsidP="00511C24">
            <w:pPr>
              <w:bidi/>
              <w:jc w:val="center"/>
              <w:rPr>
                <w:rFonts w:ascii="Traditional Arabic" w:hAnsi="Traditional Arabic" w:cs="Traditional Arabic"/>
                <w:sz w:val="24"/>
                <w:szCs w:val="24"/>
                <w:rtl/>
                <w:lang w:bidi="ar-DZ"/>
              </w:rPr>
            </w:pPr>
            <w:r w:rsidRPr="00511C24">
              <w:rPr>
                <w:rFonts w:ascii="Traditional Arabic" w:hAnsi="Traditional Arabic" w:cs="Traditional Arabic" w:hint="cs"/>
                <w:sz w:val="24"/>
                <w:szCs w:val="24"/>
                <w:rtl/>
                <w:lang w:bidi="ar-DZ"/>
              </w:rPr>
              <w:t>ياليابانية</w:t>
            </w:r>
          </w:p>
        </w:tc>
      </w:tr>
      <w:tr w:rsidR="001E029F" w:rsidRPr="00511C24" w:rsidTr="00511C24">
        <w:tc>
          <w:tcPr>
            <w:tcW w:w="4860" w:type="dxa"/>
          </w:tcPr>
          <w:p w:rsidR="001E029F" w:rsidRPr="00511C24" w:rsidRDefault="001E029F" w:rsidP="001E029F">
            <w:pPr>
              <w:bidi/>
              <w:jc w:val="center"/>
              <w:rPr>
                <w:rFonts w:ascii="Traditional Arabic" w:hAnsi="Traditional Arabic" w:cs="Traditional Arabic"/>
                <w:sz w:val="24"/>
                <w:szCs w:val="24"/>
                <w:rtl/>
                <w:lang w:bidi="ar-DZ"/>
              </w:rPr>
            </w:pPr>
            <w:proofErr w:type="gramStart"/>
            <w:r w:rsidRPr="00511C24">
              <w:rPr>
                <w:rFonts w:ascii="Traditional Arabic" w:hAnsi="Traditional Arabic" w:cs="Traditional Arabic"/>
                <w:sz w:val="24"/>
                <w:szCs w:val="24"/>
                <w:lang w:bidi="ar-DZ"/>
              </w:rPr>
              <w:t>Sort,select</w:t>
            </w:r>
            <w:proofErr w:type="gramEnd"/>
          </w:p>
          <w:p w:rsidR="00511C24" w:rsidRPr="00511C24" w:rsidRDefault="00511C24" w:rsidP="00511C24">
            <w:pPr>
              <w:bidi/>
              <w:jc w:val="center"/>
              <w:rPr>
                <w:rFonts w:ascii="Traditional Arabic" w:hAnsi="Traditional Arabic" w:cs="Traditional Arabic"/>
                <w:sz w:val="24"/>
                <w:szCs w:val="24"/>
                <w:rtl/>
                <w:lang w:bidi="ar-DZ"/>
              </w:rPr>
            </w:pPr>
            <w:r w:rsidRPr="00511C24">
              <w:rPr>
                <w:rFonts w:ascii="Traditional Arabic" w:hAnsi="Traditional Arabic" w:cs="Traditional Arabic" w:hint="cs"/>
                <w:sz w:val="24"/>
                <w:szCs w:val="24"/>
                <w:rtl/>
                <w:lang w:bidi="ar-DZ"/>
              </w:rPr>
              <w:t>التصنيف، الفرز</w:t>
            </w:r>
          </w:p>
        </w:tc>
        <w:tc>
          <w:tcPr>
            <w:tcW w:w="4861" w:type="dxa"/>
            <w:vAlign w:val="center"/>
          </w:tcPr>
          <w:p w:rsidR="001E029F" w:rsidRPr="00511C24" w:rsidRDefault="00511C24" w:rsidP="00511C24">
            <w:pPr>
              <w:bidi/>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SEIRI</w:t>
            </w:r>
          </w:p>
        </w:tc>
      </w:tr>
      <w:tr w:rsidR="001E029F" w:rsidRPr="00511C24" w:rsidTr="00511C24">
        <w:tc>
          <w:tcPr>
            <w:tcW w:w="4860" w:type="dxa"/>
          </w:tcPr>
          <w:p w:rsidR="001E029F" w:rsidRPr="00511C24" w:rsidRDefault="00511C24" w:rsidP="001E029F">
            <w:pPr>
              <w:bidi/>
              <w:jc w:val="center"/>
              <w:rPr>
                <w:rFonts w:ascii="Traditional Arabic" w:hAnsi="Traditional Arabic" w:cs="Traditional Arabic"/>
                <w:sz w:val="24"/>
                <w:szCs w:val="24"/>
                <w:rtl/>
                <w:lang w:bidi="ar-DZ"/>
              </w:rPr>
            </w:pPr>
            <w:r w:rsidRPr="00511C24">
              <w:rPr>
                <w:rFonts w:ascii="Traditional Arabic" w:hAnsi="Traditional Arabic" w:cs="Traditional Arabic"/>
                <w:sz w:val="24"/>
                <w:szCs w:val="24"/>
                <w:lang w:bidi="ar-DZ"/>
              </w:rPr>
              <w:t>Set in order, straighten</w:t>
            </w:r>
          </w:p>
          <w:p w:rsidR="00511C24" w:rsidRPr="00511C24" w:rsidRDefault="00511C24" w:rsidP="00511C24">
            <w:pPr>
              <w:bidi/>
              <w:jc w:val="center"/>
              <w:rPr>
                <w:rFonts w:ascii="Traditional Arabic" w:hAnsi="Traditional Arabic" w:cs="Traditional Arabic"/>
                <w:sz w:val="24"/>
                <w:szCs w:val="24"/>
                <w:rtl/>
                <w:lang w:bidi="ar-DZ"/>
              </w:rPr>
            </w:pPr>
            <w:r w:rsidRPr="00511C24">
              <w:rPr>
                <w:rFonts w:ascii="Traditional Arabic" w:hAnsi="Traditional Arabic" w:cs="Traditional Arabic" w:hint="cs"/>
                <w:sz w:val="24"/>
                <w:szCs w:val="24"/>
                <w:rtl/>
                <w:lang w:bidi="ar-DZ"/>
              </w:rPr>
              <w:t>الترتيب، والتنظيم</w:t>
            </w:r>
          </w:p>
        </w:tc>
        <w:tc>
          <w:tcPr>
            <w:tcW w:w="4861" w:type="dxa"/>
            <w:vAlign w:val="center"/>
          </w:tcPr>
          <w:p w:rsidR="001E029F" w:rsidRPr="00511C24" w:rsidRDefault="00511C24" w:rsidP="00511C24">
            <w:pPr>
              <w:bidi/>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SEITON</w:t>
            </w:r>
          </w:p>
        </w:tc>
      </w:tr>
      <w:tr w:rsidR="001E029F" w:rsidRPr="00511C24" w:rsidTr="00511C24">
        <w:tc>
          <w:tcPr>
            <w:tcW w:w="4860" w:type="dxa"/>
          </w:tcPr>
          <w:p w:rsidR="001E029F" w:rsidRPr="00511C24" w:rsidRDefault="00511C24" w:rsidP="001E029F">
            <w:pPr>
              <w:bidi/>
              <w:jc w:val="center"/>
              <w:rPr>
                <w:rFonts w:ascii="Traditional Arabic" w:hAnsi="Traditional Arabic" w:cs="Traditional Arabic"/>
                <w:sz w:val="24"/>
                <w:szCs w:val="24"/>
                <w:rtl/>
                <w:lang w:bidi="ar-DZ"/>
              </w:rPr>
            </w:pPr>
            <w:r w:rsidRPr="00511C24">
              <w:rPr>
                <w:rFonts w:ascii="Traditional Arabic" w:hAnsi="Traditional Arabic" w:cs="Traditional Arabic"/>
                <w:sz w:val="24"/>
                <w:szCs w:val="24"/>
                <w:lang w:bidi="ar-DZ"/>
              </w:rPr>
              <w:t>Shine</w:t>
            </w:r>
          </w:p>
          <w:p w:rsidR="00511C24" w:rsidRPr="00511C24" w:rsidRDefault="00511C24" w:rsidP="00511C24">
            <w:pPr>
              <w:bidi/>
              <w:jc w:val="center"/>
              <w:rPr>
                <w:rFonts w:ascii="Traditional Arabic" w:hAnsi="Traditional Arabic" w:cs="Traditional Arabic"/>
                <w:sz w:val="24"/>
                <w:szCs w:val="24"/>
                <w:rtl/>
                <w:lang w:bidi="ar-DZ"/>
              </w:rPr>
            </w:pPr>
            <w:r w:rsidRPr="00511C24">
              <w:rPr>
                <w:rFonts w:ascii="Traditional Arabic" w:hAnsi="Traditional Arabic" w:cs="Traditional Arabic" w:hint="cs"/>
                <w:sz w:val="24"/>
                <w:szCs w:val="24"/>
                <w:rtl/>
                <w:lang w:bidi="ar-DZ"/>
              </w:rPr>
              <w:t>التنظيف و التلميع</w:t>
            </w:r>
          </w:p>
        </w:tc>
        <w:tc>
          <w:tcPr>
            <w:tcW w:w="4861" w:type="dxa"/>
            <w:vAlign w:val="center"/>
          </w:tcPr>
          <w:p w:rsidR="001E029F" w:rsidRPr="00511C24" w:rsidRDefault="00511C24" w:rsidP="00511C24">
            <w:pPr>
              <w:bidi/>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SEISO</w:t>
            </w:r>
          </w:p>
        </w:tc>
      </w:tr>
      <w:tr w:rsidR="001E029F" w:rsidRPr="00511C24" w:rsidTr="00511C24">
        <w:tc>
          <w:tcPr>
            <w:tcW w:w="4860" w:type="dxa"/>
          </w:tcPr>
          <w:p w:rsidR="001E029F" w:rsidRPr="00511C24" w:rsidRDefault="00511C24" w:rsidP="001E029F">
            <w:pPr>
              <w:bidi/>
              <w:jc w:val="center"/>
              <w:rPr>
                <w:rFonts w:ascii="Traditional Arabic" w:hAnsi="Traditional Arabic" w:cs="Traditional Arabic"/>
                <w:sz w:val="24"/>
                <w:szCs w:val="24"/>
                <w:rtl/>
                <w:lang w:bidi="ar-DZ"/>
              </w:rPr>
            </w:pPr>
            <w:r w:rsidRPr="00511C24">
              <w:rPr>
                <w:rFonts w:ascii="Traditional Arabic" w:hAnsi="Traditional Arabic" w:cs="Traditional Arabic"/>
                <w:sz w:val="24"/>
                <w:szCs w:val="24"/>
                <w:lang w:bidi="ar-DZ"/>
              </w:rPr>
              <w:t>Standardize</w:t>
            </w:r>
          </w:p>
          <w:p w:rsidR="00511C24" w:rsidRPr="00511C24" w:rsidRDefault="00D24341" w:rsidP="00511C24">
            <w:pPr>
              <w:bidi/>
              <w:jc w:val="center"/>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النظافة الشخصية</w:t>
            </w:r>
          </w:p>
        </w:tc>
        <w:tc>
          <w:tcPr>
            <w:tcW w:w="4861" w:type="dxa"/>
            <w:vAlign w:val="center"/>
          </w:tcPr>
          <w:p w:rsidR="001E029F" w:rsidRPr="00511C24" w:rsidRDefault="00511C24" w:rsidP="00511C24">
            <w:pPr>
              <w:bidi/>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SEIKETSU</w:t>
            </w:r>
          </w:p>
        </w:tc>
      </w:tr>
      <w:tr w:rsidR="001E029F" w:rsidRPr="00511C24" w:rsidTr="00511C24">
        <w:tc>
          <w:tcPr>
            <w:tcW w:w="4860" w:type="dxa"/>
          </w:tcPr>
          <w:p w:rsidR="001E029F" w:rsidRPr="00511C24" w:rsidRDefault="00511C24" w:rsidP="001E029F">
            <w:pPr>
              <w:bidi/>
              <w:jc w:val="center"/>
              <w:rPr>
                <w:rFonts w:ascii="Traditional Arabic" w:hAnsi="Traditional Arabic" w:cs="Traditional Arabic"/>
                <w:sz w:val="24"/>
                <w:szCs w:val="24"/>
                <w:rtl/>
                <w:lang w:bidi="ar-DZ"/>
              </w:rPr>
            </w:pPr>
            <w:r w:rsidRPr="00511C24">
              <w:rPr>
                <w:rFonts w:ascii="Traditional Arabic" w:hAnsi="Traditional Arabic" w:cs="Traditional Arabic"/>
                <w:sz w:val="24"/>
                <w:szCs w:val="24"/>
                <w:lang w:bidi="ar-DZ"/>
              </w:rPr>
              <w:t>Sustain</w:t>
            </w:r>
          </w:p>
          <w:p w:rsidR="00511C24" w:rsidRPr="00511C24" w:rsidRDefault="00511C24" w:rsidP="00511C24">
            <w:pPr>
              <w:bidi/>
              <w:jc w:val="center"/>
              <w:rPr>
                <w:rFonts w:ascii="Traditional Arabic" w:hAnsi="Traditional Arabic" w:cs="Traditional Arabic"/>
                <w:sz w:val="24"/>
                <w:szCs w:val="24"/>
                <w:rtl/>
                <w:lang w:bidi="ar-DZ"/>
              </w:rPr>
            </w:pPr>
            <w:r w:rsidRPr="00511C24">
              <w:rPr>
                <w:rFonts w:ascii="Traditional Arabic" w:hAnsi="Traditional Arabic" w:cs="Traditional Arabic" w:hint="cs"/>
                <w:sz w:val="24"/>
                <w:szCs w:val="24"/>
                <w:rtl/>
                <w:lang w:bidi="ar-DZ"/>
              </w:rPr>
              <w:t>الدعم والمساندة</w:t>
            </w:r>
          </w:p>
        </w:tc>
        <w:tc>
          <w:tcPr>
            <w:tcW w:w="4861" w:type="dxa"/>
            <w:vAlign w:val="center"/>
          </w:tcPr>
          <w:p w:rsidR="001E029F" w:rsidRPr="00511C24" w:rsidRDefault="00511C24" w:rsidP="00511C24">
            <w:pPr>
              <w:bidi/>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SHITSUKE</w:t>
            </w:r>
          </w:p>
        </w:tc>
      </w:tr>
    </w:tbl>
    <w:p w:rsidR="001E029F" w:rsidRDefault="00C44183" w:rsidP="001E029F">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1.التصنيف والفرز</w:t>
      </w:r>
    </w:p>
    <w:p w:rsidR="00D24341" w:rsidRDefault="00D24341" w:rsidP="00D2434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وصف العمليات أثناء التشغيل</w:t>
      </w:r>
    </w:p>
    <w:p w:rsidR="00D24341" w:rsidRDefault="00D24341" w:rsidP="00D2434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حصر المعدات غير الضرورية</w:t>
      </w:r>
    </w:p>
    <w:p w:rsidR="00D24341" w:rsidRDefault="00D24341" w:rsidP="00D2434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حصر الآلات غير المستعملة</w:t>
      </w:r>
    </w:p>
    <w:p w:rsidR="00D24341" w:rsidRDefault="00D24341" w:rsidP="00D2434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حصر المنتجات المعيبة</w:t>
      </w:r>
    </w:p>
    <w:p w:rsidR="00D24341" w:rsidRDefault="00D24341" w:rsidP="00D2434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حصر الأوراق والمستندات</w:t>
      </w:r>
    </w:p>
    <w:p w:rsidR="00D24341" w:rsidRDefault="00D24341" w:rsidP="00D2434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الفكرة الأساسية هي التعرف على العمليات والتمييز بين الضروري وغير الضروري</w:t>
      </w:r>
    </w:p>
    <w:p w:rsidR="00D24341" w:rsidRDefault="00D24341" w:rsidP="00D24341">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ترتيب الموارد والأدوات</w:t>
      </w:r>
    </w:p>
    <w:p w:rsidR="00D24341" w:rsidRDefault="00D24341" w:rsidP="00D24341">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حصر الموارد المستخدمة</w:t>
      </w:r>
    </w:p>
    <w:p w:rsidR="00D24341" w:rsidRDefault="00D24341" w:rsidP="00D24341">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حصر الأدوات المستخدمة</w:t>
      </w:r>
    </w:p>
    <w:p w:rsidR="00D24341" w:rsidRDefault="00D24341" w:rsidP="00D24341">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مراجعة أسلوب </w:t>
      </w:r>
      <w:r w:rsidR="00DB44EB">
        <w:rPr>
          <w:rFonts w:ascii="Traditional Arabic" w:hAnsi="Traditional Arabic" w:cs="Traditional Arabic" w:hint="cs"/>
          <w:sz w:val="32"/>
          <w:szCs w:val="32"/>
          <w:rtl/>
          <w:lang w:bidi="ar-DZ"/>
        </w:rPr>
        <w:t>الاستخدام</w:t>
      </w:r>
    </w:p>
    <w:p w:rsidR="00D24341" w:rsidRDefault="00D24341" w:rsidP="00D24341">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ترتيب الموارد والأدوات</w:t>
      </w:r>
    </w:p>
    <w:p w:rsidR="00D24341" w:rsidRDefault="00D24341" w:rsidP="00D24341">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الترتيب مكانيا وزمنيا</w:t>
      </w:r>
    </w:p>
    <w:p w:rsidR="00D24341" w:rsidRDefault="00D24341" w:rsidP="00D24341">
      <w:pPr>
        <w:pStyle w:val="Paragraphedeliste"/>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الفكرة الأساسية هي أن </w:t>
      </w:r>
      <w:r w:rsidR="002B61BC">
        <w:rPr>
          <w:rFonts w:ascii="Traditional Arabic" w:hAnsi="Traditional Arabic" w:cs="Traditional Arabic" w:hint="cs"/>
          <w:sz w:val="32"/>
          <w:szCs w:val="32"/>
          <w:rtl/>
          <w:lang w:bidi="ar-DZ"/>
        </w:rPr>
        <w:t>يكون كل شيء جاهزا في الوقت والمكان الصحيحين، لتعظيم الإنتاجية ومنع هدر الوقت.</w:t>
      </w:r>
    </w:p>
    <w:p w:rsidR="002B61BC" w:rsidRDefault="002B61BC" w:rsidP="002B61BC">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تنظيف مكان العمل:</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التنظيف الكامل والمستمر للمكان</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التنظيف الكامل للآلات والمعدات</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التنظيف الكامل للملفات والأوراق</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النظافة أساس الجودة</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النظافة علامة الدقة</w:t>
      </w:r>
    </w:p>
    <w:p w:rsidR="002B61BC" w:rsidRDefault="002B61BC" w:rsidP="002B61BC">
      <w:pPr>
        <w:pStyle w:val="Paragraphedeliste"/>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الفكرة الأساسية هي أن نظافة مكان العمل شرط ضروري لجودة الأداء والناتج منه النظافة قيمة أخلاقية قبل أن تكون وسيلة مادية.</w:t>
      </w:r>
    </w:p>
    <w:p w:rsidR="002B61BC" w:rsidRDefault="002B61BC" w:rsidP="002B61BC">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النظافة الشخصية:</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نظافة الجسم</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نظافة الروح</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نظافة الفكر</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نظافة القول</w:t>
      </w:r>
    </w:p>
    <w:p w:rsidR="002B61BC" w:rsidRDefault="002B61BC"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نظافة الهدف</w:t>
      </w:r>
    </w:p>
    <w:p w:rsidR="002B61BC" w:rsidRDefault="002B61BC" w:rsidP="002B61BC">
      <w:pPr>
        <w:pStyle w:val="Paragraphedeliste"/>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الفكرة الأساسية هي الإخلاص الكامل في الأداء، وإعداد الفرد لنفسه لكي يكون في أحسن حالاته وقدوة للآخرين.</w:t>
      </w:r>
    </w:p>
    <w:p w:rsidR="002B61BC" w:rsidRDefault="002B61BC" w:rsidP="002B61BC">
      <w:pPr>
        <w:pStyle w:val="Paragraphedeliste"/>
        <w:numPr>
          <w:ilvl w:val="0"/>
          <w:numId w:val="5"/>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الانضباط والتزام النظام:</w:t>
      </w:r>
    </w:p>
    <w:p w:rsidR="002B61BC" w:rsidRDefault="00DB44EB" w:rsidP="002B61BC">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تقنين إجراءات الأداء</w:t>
      </w:r>
    </w:p>
    <w:p w:rsidR="00DB44EB" w:rsidRDefault="00DB44EB" w:rsidP="00DB44EB">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توضيح الإجراءات للعاملين وتدربيهم على إتباعها بكفاءة</w:t>
      </w:r>
    </w:p>
    <w:p w:rsidR="00DB44EB" w:rsidRDefault="00DB44EB" w:rsidP="00DB44EB">
      <w:pPr>
        <w:pStyle w:val="Paragraphedeliste"/>
        <w:numPr>
          <w:ilvl w:val="0"/>
          <w:numId w:val="6"/>
        </w:num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تأكيد الالتزام بإجراءات الأداء</w:t>
      </w:r>
    </w:p>
    <w:p w:rsidR="00DB44EB" w:rsidRPr="002B61BC" w:rsidRDefault="00DB44EB" w:rsidP="00DB44EB">
      <w:pPr>
        <w:pStyle w:val="Paragraphedeliste"/>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الفكرة الأساسية هي فرض النظام وإتباع النظم المعتمدة للأداء </w:t>
      </w:r>
    </w:p>
    <w:p w:rsidR="00A36A7D" w:rsidRDefault="002B61BC" w:rsidP="00120818">
      <w:pPr>
        <w:pStyle w:val="Paragraphedeliste"/>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rsidR="0054213E" w:rsidRPr="000A6C85" w:rsidRDefault="0054213E" w:rsidP="0054213E">
      <w:pPr>
        <w:bidi/>
        <w:spacing w:after="0"/>
        <w:jc w:val="both"/>
        <w:rPr>
          <w:rFonts w:ascii="Traditional Arabic" w:hAnsi="Traditional Arabic" w:cs="Traditional Arabic"/>
          <w:sz w:val="32"/>
          <w:szCs w:val="32"/>
          <w:rtl/>
          <w:lang w:bidi="ar-DZ"/>
        </w:rPr>
      </w:pPr>
    </w:p>
    <w:p w:rsidR="004711B8" w:rsidRPr="004153FC" w:rsidRDefault="004711B8" w:rsidP="004153FC">
      <w:pPr>
        <w:bidi/>
        <w:spacing w:after="0" w:line="240" w:lineRule="auto"/>
        <w:jc w:val="center"/>
        <w:rPr>
          <w:rFonts w:ascii="Traditional Arabic" w:hAnsi="Traditional Arabic" w:cs="Traditional Arabic"/>
          <w:b/>
          <w:bCs/>
          <w:sz w:val="32"/>
          <w:szCs w:val="32"/>
          <w:rtl/>
          <w:lang w:bidi="ar-DZ"/>
        </w:rPr>
      </w:pPr>
      <w:r w:rsidRPr="004153FC">
        <w:rPr>
          <w:rFonts w:ascii="Traditional Arabic" w:hAnsi="Traditional Arabic" w:cs="Traditional Arabic" w:hint="cs"/>
          <w:b/>
          <w:bCs/>
          <w:sz w:val="32"/>
          <w:szCs w:val="32"/>
          <w:rtl/>
          <w:lang w:bidi="ar-DZ"/>
        </w:rPr>
        <w:t xml:space="preserve">المحاضرة </w:t>
      </w:r>
      <w:r w:rsidR="004153FC" w:rsidRPr="004153FC">
        <w:rPr>
          <w:rFonts w:ascii="Traditional Arabic" w:hAnsi="Traditional Arabic" w:cs="Traditional Arabic" w:hint="cs"/>
          <w:b/>
          <w:bCs/>
          <w:sz w:val="32"/>
          <w:szCs w:val="32"/>
          <w:rtl/>
          <w:lang w:bidi="ar-DZ"/>
        </w:rPr>
        <w:t>-06-</w:t>
      </w:r>
    </w:p>
    <w:p w:rsidR="004711B8" w:rsidRPr="004153FC" w:rsidRDefault="004711B8" w:rsidP="004153FC">
      <w:pPr>
        <w:bidi/>
        <w:spacing w:after="0" w:line="240" w:lineRule="auto"/>
        <w:jc w:val="center"/>
        <w:rPr>
          <w:rFonts w:ascii="Traditional Arabic" w:hAnsi="Traditional Arabic" w:cs="Traditional Arabic"/>
          <w:b/>
          <w:bCs/>
          <w:sz w:val="32"/>
          <w:szCs w:val="32"/>
          <w:rtl/>
          <w:lang w:bidi="ar-DZ"/>
        </w:rPr>
      </w:pPr>
      <w:r w:rsidRPr="004153FC">
        <w:rPr>
          <w:rFonts w:ascii="Traditional Arabic" w:hAnsi="Traditional Arabic" w:cs="Traditional Arabic" w:hint="cs"/>
          <w:b/>
          <w:bCs/>
          <w:sz w:val="32"/>
          <w:szCs w:val="32"/>
          <w:rtl/>
          <w:lang w:bidi="ar-DZ"/>
        </w:rPr>
        <w:t>طرق</w:t>
      </w:r>
      <w:r w:rsidR="004153FC" w:rsidRPr="004153FC">
        <w:rPr>
          <w:rFonts w:ascii="Traditional Arabic" w:hAnsi="Traditional Arabic" w:cs="Traditional Arabic" w:hint="cs"/>
          <w:b/>
          <w:bCs/>
          <w:sz w:val="32"/>
          <w:szCs w:val="32"/>
          <w:rtl/>
          <w:lang w:bidi="ar-DZ"/>
        </w:rPr>
        <w:t xml:space="preserve"> كايزن في</w:t>
      </w:r>
      <w:r w:rsidRPr="004153FC">
        <w:rPr>
          <w:rFonts w:ascii="Traditional Arabic" w:hAnsi="Traditional Arabic" w:cs="Traditional Arabic" w:hint="cs"/>
          <w:b/>
          <w:bCs/>
          <w:sz w:val="32"/>
          <w:szCs w:val="32"/>
          <w:rtl/>
          <w:lang w:bidi="ar-DZ"/>
        </w:rPr>
        <w:t xml:space="preserve"> </w:t>
      </w:r>
      <w:r w:rsidR="004153FC" w:rsidRPr="004153FC">
        <w:rPr>
          <w:rFonts w:ascii="Traditional Arabic" w:hAnsi="Traditional Arabic" w:cs="Traditional Arabic" w:hint="cs"/>
          <w:b/>
          <w:bCs/>
          <w:sz w:val="32"/>
          <w:szCs w:val="32"/>
          <w:rtl/>
          <w:lang w:bidi="ar-DZ"/>
        </w:rPr>
        <w:t xml:space="preserve">عملية </w:t>
      </w:r>
      <w:r w:rsidRPr="004153FC">
        <w:rPr>
          <w:rFonts w:ascii="Traditional Arabic" w:hAnsi="Traditional Arabic" w:cs="Traditional Arabic" w:hint="cs"/>
          <w:b/>
          <w:bCs/>
          <w:sz w:val="32"/>
          <w:szCs w:val="32"/>
          <w:rtl/>
          <w:lang w:bidi="ar-DZ"/>
        </w:rPr>
        <w:t>الاتصال</w:t>
      </w:r>
      <w:r w:rsidR="004153FC" w:rsidRPr="004153FC">
        <w:rPr>
          <w:rFonts w:ascii="Traditional Arabic" w:hAnsi="Traditional Arabic" w:cs="Traditional Arabic" w:hint="cs"/>
          <w:b/>
          <w:bCs/>
          <w:sz w:val="32"/>
          <w:szCs w:val="32"/>
          <w:rtl/>
          <w:lang w:bidi="ar-DZ"/>
        </w:rPr>
        <w:t xml:space="preserve"> داخل المنظمة</w:t>
      </w:r>
      <w:r w:rsidRPr="004153FC">
        <w:rPr>
          <w:rFonts w:ascii="Traditional Arabic" w:hAnsi="Traditional Arabic" w:cs="Traditional Arabic" w:hint="cs"/>
          <w:b/>
          <w:bCs/>
          <w:sz w:val="32"/>
          <w:szCs w:val="32"/>
          <w:rtl/>
          <w:lang w:bidi="ar-DZ"/>
        </w:rPr>
        <w:t xml:space="preserve"> </w:t>
      </w:r>
    </w:p>
    <w:p w:rsidR="004711B8" w:rsidRPr="000A6C85" w:rsidRDefault="004711B8" w:rsidP="004711B8">
      <w:pPr>
        <w:bidi/>
        <w:spacing w:after="0"/>
        <w:jc w:val="both"/>
        <w:rPr>
          <w:rFonts w:ascii="Traditional Arabic" w:hAnsi="Traditional Arabic" w:cs="Traditional Arabic"/>
          <w:sz w:val="32"/>
          <w:szCs w:val="32"/>
          <w:rtl/>
          <w:lang w:bidi="ar-DZ"/>
        </w:rPr>
      </w:pP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تمهيد:</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بعد </w:t>
      </w:r>
      <w:r w:rsidR="000A6C85" w:rsidRPr="000A6C85">
        <w:rPr>
          <w:rFonts w:ascii="Traditional Arabic" w:hAnsi="Traditional Arabic" w:cs="Traditional Arabic" w:hint="cs"/>
          <w:sz w:val="32"/>
          <w:szCs w:val="32"/>
          <w:rtl/>
          <w:lang w:bidi="ar-DZ"/>
        </w:rPr>
        <w:t>استعراضنا</w:t>
      </w:r>
      <w:r w:rsidRPr="000A6C85">
        <w:rPr>
          <w:rFonts w:ascii="Traditional Arabic" w:hAnsi="Traditional Arabic" w:cs="Traditional Arabic" w:hint="cs"/>
          <w:sz w:val="32"/>
          <w:szCs w:val="32"/>
          <w:rtl/>
          <w:lang w:bidi="ar-DZ"/>
        </w:rPr>
        <w:t xml:space="preserve"> لأهم المدخلات النظرية </w:t>
      </w:r>
      <w:r w:rsidR="000A6C85" w:rsidRPr="000A6C85">
        <w:rPr>
          <w:rFonts w:ascii="Traditional Arabic" w:hAnsi="Traditional Arabic" w:cs="Traditional Arabic" w:hint="cs"/>
          <w:sz w:val="32"/>
          <w:szCs w:val="32"/>
          <w:rtl/>
          <w:lang w:bidi="ar-DZ"/>
        </w:rPr>
        <w:t>لإستراتيجي</w:t>
      </w:r>
      <w:r w:rsidR="000A6C85" w:rsidRPr="000A6C85">
        <w:rPr>
          <w:rFonts w:ascii="Traditional Arabic" w:hAnsi="Traditional Arabic" w:cs="Traditional Arabic" w:hint="eastAsia"/>
          <w:sz w:val="32"/>
          <w:szCs w:val="32"/>
          <w:rtl/>
          <w:lang w:bidi="ar-DZ"/>
        </w:rPr>
        <w:t>ة</w:t>
      </w:r>
      <w:r w:rsidR="004153FC">
        <w:rPr>
          <w:rFonts w:ascii="Traditional Arabic" w:hAnsi="Traditional Arabic" w:cs="Traditional Arabic" w:hint="cs"/>
          <w:sz w:val="32"/>
          <w:szCs w:val="32"/>
          <w:rtl/>
          <w:lang w:bidi="ar-DZ"/>
        </w:rPr>
        <w:t xml:space="preserve"> </w:t>
      </w:r>
      <w:r w:rsidRPr="000A6C85">
        <w:rPr>
          <w:rFonts w:ascii="Traditional Arabic" w:hAnsi="Traditional Arabic" w:cs="Traditional Arabic" w:hint="cs"/>
          <w:sz w:val="32"/>
          <w:szCs w:val="32"/>
          <w:rtl/>
          <w:lang w:bidi="ar-DZ"/>
        </w:rPr>
        <w:t xml:space="preserve">كايزن في تسيير الموارد البشرية، سوف نتناول أهم الطرق التي تعتمد عليهم هذه الإستراتيجية في عملية </w:t>
      </w:r>
      <w:r w:rsidR="000A6C85" w:rsidRPr="000A6C85">
        <w:rPr>
          <w:rFonts w:ascii="Traditional Arabic" w:hAnsi="Traditional Arabic" w:cs="Traditional Arabic" w:hint="cs"/>
          <w:sz w:val="32"/>
          <w:szCs w:val="32"/>
          <w:rtl/>
          <w:lang w:bidi="ar-DZ"/>
        </w:rPr>
        <w:t>الاتصال</w:t>
      </w:r>
      <w:r w:rsidRPr="000A6C85">
        <w:rPr>
          <w:rFonts w:ascii="Traditional Arabic" w:hAnsi="Traditional Arabic" w:cs="Traditional Arabic" w:hint="cs"/>
          <w:sz w:val="32"/>
          <w:szCs w:val="32"/>
          <w:rtl/>
          <w:lang w:bidi="ar-DZ"/>
        </w:rPr>
        <w:t xml:space="preserve"> داخل المنظمة، وهي أداة العصف الذهني، حلقات الجودة، أداة نموذج عظم السمك، وغيرها من الأدوات، وعليه سوف نقوم بعرض توضيحي لكل أداة وهذا على النحو التالي:</w:t>
      </w:r>
    </w:p>
    <w:p w:rsidR="00F57D2C" w:rsidRDefault="004711B8" w:rsidP="00F57D2C">
      <w:pPr>
        <w:pStyle w:val="Paragraphedeliste"/>
        <w:numPr>
          <w:ilvl w:val="0"/>
          <w:numId w:val="8"/>
        </w:numPr>
        <w:bidi/>
        <w:spacing w:after="0"/>
        <w:jc w:val="both"/>
        <w:rPr>
          <w:rFonts w:ascii="Traditional Arabic" w:hAnsi="Traditional Arabic" w:cs="Traditional Arabic"/>
          <w:sz w:val="32"/>
          <w:szCs w:val="32"/>
          <w:lang w:bidi="ar-DZ"/>
        </w:rPr>
      </w:pPr>
      <w:r w:rsidRPr="00F57D2C">
        <w:rPr>
          <w:rFonts w:ascii="Traditional Arabic" w:hAnsi="Traditional Arabic" w:cs="Traditional Arabic" w:hint="cs"/>
          <w:b/>
          <w:bCs/>
          <w:sz w:val="32"/>
          <w:szCs w:val="32"/>
          <w:rtl/>
          <w:lang w:bidi="ar-DZ"/>
        </w:rPr>
        <w:t>أداة العصف الذهني:</w:t>
      </w:r>
    </w:p>
    <w:p w:rsidR="004711B8" w:rsidRPr="00F57D2C" w:rsidRDefault="00F57D2C" w:rsidP="00F57D2C">
      <w:pPr>
        <w:pStyle w:val="Paragraphedeliste"/>
        <w:bidi/>
        <w:spacing w:after="0"/>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ه</w:t>
      </w:r>
      <w:r>
        <w:rPr>
          <w:rFonts w:ascii="Traditional Arabic" w:hAnsi="Traditional Arabic" w:cs="Traditional Arabic" w:hint="cs"/>
          <w:sz w:val="32"/>
          <w:szCs w:val="32"/>
          <w:rtl/>
          <w:lang w:bidi="ar-DZ"/>
        </w:rPr>
        <w:t>و</w:t>
      </w:r>
      <w:r w:rsidR="004711B8" w:rsidRPr="00F57D2C">
        <w:rPr>
          <w:rFonts w:ascii="Traditional Arabic" w:hAnsi="Traditional Arabic" w:cs="Traditional Arabic"/>
          <w:sz w:val="32"/>
          <w:szCs w:val="32"/>
          <w:rtl/>
          <w:lang w:bidi="ar-DZ"/>
        </w:rPr>
        <w:t xml:space="preserve"> عبارة عن أسلوب مبني على استقلالية وحرية التفكير، وذلك بهدف جمع أكبر كم من الاقتراحات والأفكار الخلاقة والجديدة من قبل مجموعة من المشاركين في الجلسة، لحل مشكلة ما أو معالجة أمر معين. وبصورة أخرى يُعرف العصف الذهنيّ على أنه تنشيط للذهن وذلك عن طريق التفكير السريع لحل قضية معينة، عن طريق التنقيب عن آراء وأفكار وحلول خلاقة وإيجابية اتجاه موضوع معين. ويُعدّ أسلوب العصف الذهنيّ من أكثر الأساليب التي </w:t>
      </w:r>
      <w:r w:rsidR="004711B8" w:rsidRPr="00F57D2C">
        <w:rPr>
          <w:rFonts w:ascii="Traditional Arabic" w:hAnsi="Traditional Arabic" w:cs="Traditional Arabic" w:hint="cs"/>
          <w:sz w:val="32"/>
          <w:szCs w:val="32"/>
          <w:rtl/>
          <w:lang w:bidi="ar-DZ"/>
        </w:rPr>
        <w:t>تعتمد عليها منهجية كايزن في حل المشكلات الصعبة والعالقة</w:t>
      </w:r>
      <w:r w:rsidR="004711B8" w:rsidRPr="00F57D2C">
        <w:rPr>
          <w:rFonts w:ascii="Traditional Arabic" w:hAnsi="Traditional Arabic" w:cs="Traditional Arabic"/>
          <w:sz w:val="32"/>
          <w:szCs w:val="32"/>
          <w:rtl/>
          <w:lang w:bidi="ar-DZ"/>
        </w:rPr>
        <w:t xml:space="preserve">، </w:t>
      </w:r>
      <w:r w:rsidR="004711B8" w:rsidRPr="00F57D2C">
        <w:rPr>
          <w:rFonts w:ascii="Traditional Arabic" w:hAnsi="Traditional Arabic" w:cs="Traditional Arabic" w:hint="cs"/>
          <w:sz w:val="32"/>
          <w:szCs w:val="32"/>
          <w:rtl/>
          <w:lang w:bidi="ar-DZ"/>
        </w:rPr>
        <w:t xml:space="preserve">ولتطبيق هذه الأداة </w:t>
      </w:r>
      <w:r w:rsidR="004711B8" w:rsidRPr="00F57D2C">
        <w:rPr>
          <w:rFonts w:ascii="Traditional Arabic" w:hAnsi="Traditional Arabic" w:cs="Traditional Arabic"/>
          <w:sz w:val="32"/>
          <w:szCs w:val="32"/>
          <w:rtl/>
          <w:lang w:bidi="ar-DZ"/>
        </w:rPr>
        <w:t>يجب إزالة جميع العوائق أمام المشاركين ليمكّنهم ذلك من الإبداع في تفكيرهم، كي يقدموا أحسن ما لديهم من أفكار وحلول. وقد ثبت نجاح أسلوب العصف الذهنيّ في العديد من المواضيع التي يلزمها حلول مبتكرة، حتى صار هذا الأسلوب موضع اهتمام المفكرين في الوقت الحاضر، فالإبداع موجود عند كل شخص لكنه بحاجة للتنشيط والتدريب والصحوة.</w:t>
      </w:r>
      <w:r w:rsidR="004711B8" w:rsidRPr="00F57D2C">
        <w:rPr>
          <w:rFonts w:ascii="Traditional Arabic" w:hAnsi="Traditional Arabic" w:cs="Traditional Arabic"/>
          <w:sz w:val="32"/>
          <w:szCs w:val="32"/>
          <w:lang w:bidi="ar-DZ"/>
        </w:rPr>
        <w:t xml:space="preserve"> </w:t>
      </w:r>
    </w:p>
    <w:p w:rsidR="00F57D2C" w:rsidRDefault="004711B8" w:rsidP="00F57D2C">
      <w:pPr>
        <w:pStyle w:val="Paragraphedeliste"/>
        <w:numPr>
          <w:ilvl w:val="1"/>
          <w:numId w:val="8"/>
        </w:numPr>
        <w:bidi/>
        <w:spacing w:after="0"/>
        <w:jc w:val="both"/>
        <w:rPr>
          <w:rFonts w:ascii="Traditional Arabic" w:hAnsi="Traditional Arabic" w:cs="Traditional Arabic"/>
          <w:sz w:val="32"/>
          <w:szCs w:val="32"/>
          <w:lang w:bidi="ar-DZ"/>
        </w:rPr>
      </w:pPr>
      <w:r w:rsidRPr="00F57D2C">
        <w:rPr>
          <w:rFonts w:ascii="Traditional Arabic" w:hAnsi="Traditional Arabic" w:cs="Traditional Arabic"/>
          <w:b/>
          <w:bCs/>
          <w:sz w:val="32"/>
          <w:szCs w:val="32"/>
          <w:rtl/>
          <w:lang w:bidi="ar-DZ"/>
        </w:rPr>
        <w:t>قواعد العصف الذهني</w:t>
      </w:r>
      <w:r w:rsidRPr="00F57D2C">
        <w:rPr>
          <w:rFonts w:ascii="Traditional Arabic" w:hAnsi="Traditional Arabic" w:cs="Traditional Arabic" w:hint="cs"/>
          <w:b/>
          <w:bCs/>
          <w:sz w:val="32"/>
          <w:szCs w:val="32"/>
          <w:rtl/>
          <w:lang w:bidi="ar-DZ"/>
        </w:rPr>
        <w:t>:</w:t>
      </w:r>
      <w:r w:rsidRPr="00F57D2C">
        <w:rPr>
          <w:rFonts w:ascii="Traditional Arabic" w:hAnsi="Traditional Arabic" w:cs="Traditional Arabic" w:hint="cs"/>
          <w:sz w:val="32"/>
          <w:szCs w:val="32"/>
          <w:rtl/>
          <w:lang w:bidi="ar-DZ"/>
        </w:rPr>
        <w:t xml:space="preserve"> </w:t>
      </w:r>
    </w:p>
    <w:p w:rsidR="004711B8" w:rsidRPr="00F57D2C" w:rsidRDefault="004711B8" w:rsidP="00F57D2C">
      <w:pPr>
        <w:bidi/>
        <w:spacing w:after="0"/>
        <w:ind w:left="360"/>
        <w:jc w:val="both"/>
        <w:rPr>
          <w:rFonts w:ascii="Traditional Arabic" w:hAnsi="Traditional Arabic" w:cs="Traditional Arabic"/>
          <w:sz w:val="32"/>
          <w:szCs w:val="32"/>
          <w:rtl/>
          <w:lang w:bidi="ar-DZ"/>
        </w:rPr>
      </w:pPr>
      <w:r w:rsidRPr="00F57D2C">
        <w:rPr>
          <w:rFonts w:ascii="Traditional Arabic" w:hAnsi="Traditional Arabic" w:cs="Traditional Arabic" w:hint="cs"/>
          <w:sz w:val="32"/>
          <w:szCs w:val="32"/>
          <w:rtl/>
          <w:lang w:bidi="ar-DZ"/>
        </w:rPr>
        <w:t xml:space="preserve">كما سبق وان أشرنا </w:t>
      </w:r>
      <w:proofErr w:type="gramStart"/>
      <w:r w:rsidRPr="00F57D2C">
        <w:rPr>
          <w:rFonts w:ascii="Traditional Arabic" w:hAnsi="Traditional Arabic" w:cs="Traditional Arabic" w:hint="cs"/>
          <w:sz w:val="32"/>
          <w:szCs w:val="32"/>
          <w:rtl/>
          <w:lang w:bidi="ar-DZ"/>
        </w:rPr>
        <w:t xml:space="preserve">إلى </w:t>
      </w:r>
      <w:r w:rsidRPr="00F57D2C">
        <w:rPr>
          <w:rFonts w:ascii="Traditional Arabic" w:hAnsi="Traditional Arabic" w:cs="Traditional Arabic"/>
          <w:sz w:val="32"/>
          <w:szCs w:val="32"/>
          <w:rtl/>
          <w:lang w:bidi="ar-DZ"/>
        </w:rPr>
        <w:t xml:space="preserve"> العصف</w:t>
      </w:r>
      <w:proofErr w:type="gramEnd"/>
      <w:r w:rsidRPr="00F57D2C">
        <w:rPr>
          <w:rFonts w:ascii="Traditional Arabic" w:hAnsi="Traditional Arabic" w:cs="Traditional Arabic"/>
          <w:sz w:val="32"/>
          <w:szCs w:val="32"/>
          <w:rtl/>
          <w:lang w:bidi="ar-DZ"/>
        </w:rPr>
        <w:t xml:space="preserve"> الذهنيّ هو عبارة عن أسلوب لتحفيز الأفكار وإطلاق العنان للإبداع، ولنجاح هذا الأسلوب لا بد من تطبيق مجموعة من القواعد التي يجب الالتزام بها أثناء الجلسة لتحقيق الغاية المطلوبة، ومن هذه القواعد ما يأتي:</w:t>
      </w:r>
    </w:p>
    <w:p w:rsidR="004711B8" w:rsidRPr="00F57D2C" w:rsidRDefault="004711B8" w:rsidP="00F57D2C">
      <w:pPr>
        <w:pStyle w:val="Paragraphedeliste"/>
        <w:numPr>
          <w:ilvl w:val="0"/>
          <w:numId w:val="6"/>
        </w:numPr>
        <w:bidi/>
        <w:spacing w:after="0"/>
        <w:jc w:val="both"/>
        <w:rPr>
          <w:rFonts w:ascii="Traditional Arabic" w:hAnsi="Traditional Arabic" w:cs="Traditional Arabic"/>
          <w:sz w:val="32"/>
          <w:szCs w:val="32"/>
          <w:rtl/>
          <w:lang w:bidi="ar-DZ"/>
        </w:rPr>
      </w:pPr>
      <w:r w:rsidRPr="00F57D2C">
        <w:rPr>
          <w:rFonts w:ascii="Traditional Arabic" w:hAnsi="Traditional Arabic" w:cs="Traditional Arabic"/>
          <w:sz w:val="32"/>
          <w:szCs w:val="32"/>
          <w:rtl/>
          <w:lang w:bidi="ar-DZ"/>
        </w:rPr>
        <w:t xml:space="preserve"> الابتعاد عن النقد والإحباط، وإعطاء كل مشارك حرية إبداء أفكاره بالشكل الذي يراه مناسباً. </w:t>
      </w:r>
    </w:p>
    <w:p w:rsidR="004711B8" w:rsidRPr="00F57D2C" w:rsidRDefault="004711B8" w:rsidP="00F57D2C">
      <w:pPr>
        <w:pStyle w:val="Paragraphedeliste"/>
        <w:numPr>
          <w:ilvl w:val="0"/>
          <w:numId w:val="6"/>
        </w:numPr>
        <w:bidi/>
        <w:spacing w:after="0"/>
        <w:jc w:val="both"/>
        <w:rPr>
          <w:rFonts w:ascii="Traditional Arabic" w:hAnsi="Traditional Arabic" w:cs="Traditional Arabic"/>
          <w:sz w:val="32"/>
          <w:szCs w:val="32"/>
          <w:rtl/>
          <w:lang w:bidi="ar-DZ"/>
        </w:rPr>
      </w:pPr>
      <w:r w:rsidRPr="00F57D2C">
        <w:rPr>
          <w:rFonts w:ascii="Traditional Arabic" w:hAnsi="Traditional Arabic" w:cs="Traditional Arabic"/>
          <w:sz w:val="32"/>
          <w:szCs w:val="32"/>
          <w:rtl/>
          <w:lang w:bidi="ar-DZ"/>
        </w:rPr>
        <w:t xml:space="preserve">تحفيز المشاركين، عن طريق الترحيب بأفكارهم مهما كان مستواها، لأن الغاية من الجلسة هو تجميع أكبر قدر ممكن من الأفكار الخلاقة. </w:t>
      </w:r>
    </w:p>
    <w:p w:rsidR="004711B8" w:rsidRPr="00F57D2C" w:rsidRDefault="004711B8" w:rsidP="00F57D2C">
      <w:pPr>
        <w:pStyle w:val="Paragraphedeliste"/>
        <w:numPr>
          <w:ilvl w:val="0"/>
          <w:numId w:val="6"/>
        </w:numPr>
        <w:bidi/>
        <w:spacing w:after="0"/>
        <w:jc w:val="both"/>
        <w:rPr>
          <w:rFonts w:ascii="Traditional Arabic" w:hAnsi="Traditional Arabic" w:cs="Traditional Arabic"/>
          <w:sz w:val="32"/>
          <w:szCs w:val="32"/>
          <w:rtl/>
          <w:lang w:bidi="ar-DZ"/>
        </w:rPr>
      </w:pPr>
      <w:r w:rsidRPr="00F57D2C">
        <w:rPr>
          <w:rFonts w:ascii="Traditional Arabic" w:hAnsi="Traditional Arabic" w:cs="Traditional Arabic"/>
          <w:sz w:val="32"/>
          <w:szCs w:val="32"/>
          <w:rtl/>
          <w:lang w:bidi="ar-DZ"/>
        </w:rPr>
        <w:t xml:space="preserve">تطوير أفكار الآخرين وزيادة فاعليتها. </w:t>
      </w:r>
    </w:p>
    <w:p w:rsidR="004711B8" w:rsidRPr="000A6C85" w:rsidRDefault="00F57D2C" w:rsidP="004711B8">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2.1. </w:t>
      </w:r>
      <w:r w:rsidR="004711B8" w:rsidRPr="00F57D2C">
        <w:rPr>
          <w:rFonts w:ascii="Traditional Arabic" w:hAnsi="Traditional Arabic" w:cs="Traditional Arabic"/>
          <w:b/>
          <w:bCs/>
          <w:sz w:val="32"/>
          <w:szCs w:val="32"/>
          <w:rtl/>
          <w:lang w:bidi="ar-DZ"/>
        </w:rPr>
        <w:t>مراحل جلسة العصف الذهنيّ</w:t>
      </w:r>
      <w:r w:rsidR="004711B8" w:rsidRPr="000A6C85">
        <w:rPr>
          <w:rFonts w:ascii="Traditional Arabic" w:hAnsi="Traditional Arabic" w:cs="Traditional Arabic" w:hint="cs"/>
          <w:sz w:val="32"/>
          <w:szCs w:val="32"/>
          <w:rtl/>
          <w:lang w:bidi="ar-DZ"/>
        </w:rPr>
        <w:t>:</w:t>
      </w:r>
      <w:r w:rsidR="004711B8" w:rsidRPr="000A6C85">
        <w:rPr>
          <w:rFonts w:ascii="Traditional Arabic" w:hAnsi="Traditional Arabic" w:cs="Traditional Arabic"/>
          <w:sz w:val="32"/>
          <w:szCs w:val="32"/>
          <w:rtl/>
          <w:lang w:bidi="ar-DZ"/>
        </w:rPr>
        <w:t xml:space="preserve"> عند عقد جلسة العصف الذهنيّ هنالك مجموعة من المراحل التي تمر بها وهي:</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sz w:val="32"/>
          <w:szCs w:val="32"/>
          <w:rtl/>
          <w:lang w:bidi="ar-DZ"/>
        </w:rPr>
        <w:t xml:space="preserve"> أولاً: يجب شرح وتوضيح المشكلة بشكل تفصيلي. </w:t>
      </w:r>
    </w:p>
    <w:p w:rsidR="00120818" w:rsidRDefault="00120818" w:rsidP="004711B8">
      <w:pPr>
        <w:bidi/>
        <w:spacing w:after="0"/>
        <w:jc w:val="both"/>
        <w:rPr>
          <w:rFonts w:ascii="Traditional Arabic" w:hAnsi="Traditional Arabic" w:cs="Traditional Arabic"/>
          <w:sz w:val="32"/>
          <w:szCs w:val="32"/>
          <w:rtl/>
          <w:lang w:bidi="ar-DZ"/>
        </w:rPr>
      </w:pPr>
    </w:p>
    <w:p w:rsidR="004711B8" w:rsidRPr="000A6C85" w:rsidRDefault="004711B8" w:rsidP="0012081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sz w:val="32"/>
          <w:szCs w:val="32"/>
          <w:rtl/>
          <w:lang w:bidi="ar-DZ"/>
        </w:rPr>
        <w:t xml:space="preserve">ثانياً: العمل على إعادة صياغة المشكلة. </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sz w:val="32"/>
          <w:szCs w:val="32"/>
          <w:rtl/>
          <w:lang w:bidi="ar-DZ"/>
        </w:rPr>
        <w:t>ثالثاً: البدء بعرض الأفكار دون قيود.</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sz w:val="32"/>
          <w:szCs w:val="32"/>
          <w:rtl/>
          <w:lang w:bidi="ar-DZ"/>
        </w:rPr>
        <w:t xml:space="preserve"> رابعاً: العمل على تقييم الأفكار التي تم عرضها. </w:t>
      </w:r>
    </w:p>
    <w:p w:rsidR="004711B8" w:rsidRPr="000A6C85" w:rsidRDefault="004711B8" w:rsidP="004711B8">
      <w:pPr>
        <w:bidi/>
        <w:spacing w:after="0"/>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خامسا: إعداد الأفكار وتجهيزها لكي توضع في مرحلة التنفيذ.</w:t>
      </w:r>
      <w:r w:rsidRPr="000A6C85">
        <w:rPr>
          <w:rFonts w:ascii="Traditional Arabic" w:hAnsi="Traditional Arabic" w:cs="Traditional Arabic"/>
          <w:sz w:val="32"/>
          <w:szCs w:val="32"/>
          <w:lang w:bidi="ar-DZ"/>
        </w:rPr>
        <w:t xml:space="preserve"> </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الجوانب الأساسية الواجب ملاحظتها عند تطبيق أسلوب العصف الذهني: هناك أربعة جونب ينبغي أخدها بعين الاعتبار عند تطبيق هذا الأسلوب وهي كالتالي:</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الجانب الأول: عدد أفراد جماعة العمل الأمثل يتراوح ما بين 5- 7 مشاركين، وأيضا يجب التدقيق عند اختيار جماعات العمل مراعاة عناصر القدرة والرغبة والانسجام والتكامل والتخصص.</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الجانب الثاني:</w:t>
      </w:r>
      <w:r w:rsidR="00E10528">
        <w:rPr>
          <w:rFonts w:ascii="Traditional Arabic" w:hAnsi="Traditional Arabic" w:cs="Traditional Arabic" w:hint="cs"/>
          <w:sz w:val="32"/>
          <w:szCs w:val="32"/>
          <w:rtl/>
          <w:lang w:bidi="ar-DZ"/>
        </w:rPr>
        <w:t xml:space="preserve"> منسق الجماعة أو رئيس مجموعة العمل، هو قائد المجموعة البشرية والذي يجب أن تتوافر فيه سمات الشخصية القيادية والإبتكارية في آن واحد بحيث يتحلى بمجموعة المهارات التالية:</w:t>
      </w:r>
      <w:r w:rsidRPr="000A6C85">
        <w:rPr>
          <w:rFonts w:ascii="Traditional Arabic" w:hAnsi="Traditional Arabic" w:cs="Traditional Arabic" w:hint="cs"/>
          <w:sz w:val="32"/>
          <w:szCs w:val="32"/>
          <w:rtl/>
          <w:lang w:bidi="ar-DZ"/>
        </w:rPr>
        <w:t xml:space="preserve"> توفر مهارة العلاقات </w:t>
      </w:r>
      <w:proofErr w:type="gramStart"/>
      <w:r w:rsidRPr="000A6C85">
        <w:rPr>
          <w:rFonts w:ascii="Traditional Arabic" w:hAnsi="Traditional Arabic" w:cs="Traditional Arabic" w:hint="cs"/>
          <w:sz w:val="32"/>
          <w:szCs w:val="32"/>
          <w:rtl/>
          <w:lang w:bidi="ar-DZ"/>
        </w:rPr>
        <w:t>الإنسانية،مهارة</w:t>
      </w:r>
      <w:proofErr w:type="gramEnd"/>
      <w:r w:rsidRPr="000A6C85">
        <w:rPr>
          <w:rFonts w:ascii="Traditional Arabic" w:hAnsi="Traditional Arabic" w:cs="Traditional Arabic" w:hint="cs"/>
          <w:sz w:val="32"/>
          <w:szCs w:val="32"/>
          <w:rtl/>
          <w:lang w:bidi="ar-DZ"/>
        </w:rPr>
        <w:t xml:space="preserve"> الاتصال، مهارة تنظيمية وإدارية، مهارة الإبداع والخلق والمبادأة، مهارة حل المشكلات، مهارة التفاوض، مهارة إدارة الوقت.</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الجانب الثالث: يعد التجهيز المكاني أحد الجوانب الأساسية في التفاعل الإيجابي بين أفراد مجموعة العمل المبدعة وذلك من خلال: هدوء المكان، توفير كل وسائل الراحة من تهوية ومقاعد مريحة ومنضدة دائرية، وتوفير وسائل الإيضاح وأدوات المكتب العصرية الأساسية.</w:t>
      </w:r>
    </w:p>
    <w:p w:rsidR="004711B8" w:rsidRPr="000A6C85"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الجانب الرابع: الحدود </w:t>
      </w:r>
      <w:proofErr w:type="gramStart"/>
      <w:r w:rsidRPr="000A6C85">
        <w:rPr>
          <w:rFonts w:ascii="Traditional Arabic" w:hAnsi="Traditional Arabic" w:cs="Traditional Arabic" w:hint="cs"/>
          <w:sz w:val="32"/>
          <w:szCs w:val="32"/>
          <w:rtl/>
          <w:lang w:bidi="ar-DZ"/>
        </w:rPr>
        <w:t>الزمنية،  فمن</w:t>
      </w:r>
      <w:proofErr w:type="gramEnd"/>
      <w:r w:rsidRPr="000A6C85">
        <w:rPr>
          <w:rFonts w:ascii="Traditional Arabic" w:hAnsi="Traditional Arabic" w:cs="Traditional Arabic" w:hint="cs"/>
          <w:sz w:val="32"/>
          <w:szCs w:val="32"/>
          <w:rtl/>
          <w:lang w:bidi="ar-DZ"/>
        </w:rPr>
        <w:t xml:space="preserve"> الخطأ تحديد فترة زمنية موقوتة بموعد البداية ونهاية، إلا فير قاعات التدريب. </w:t>
      </w:r>
    </w:p>
    <w:p w:rsidR="00E10528"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2. </w:t>
      </w:r>
      <w:r w:rsidRPr="00E10528">
        <w:rPr>
          <w:rFonts w:ascii="Traditional Arabic" w:hAnsi="Traditional Arabic" w:cs="Traditional Arabic" w:hint="cs"/>
          <w:b/>
          <w:bCs/>
          <w:sz w:val="32"/>
          <w:szCs w:val="32"/>
          <w:rtl/>
          <w:lang w:bidi="ar-DZ"/>
        </w:rPr>
        <w:t>حلقات الجودة:</w:t>
      </w:r>
      <w:r w:rsidRPr="000A6C85">
        <w:rPr>
          <w:rFonts w:ascii="Traditional Arabic" w:hAnsi="Traditional Arabic" w:cs="Traditional Arabic" w:hint="cs"/>
          <w:sz w:val="32"/>
          <w:szCs w:val="32"/>
          <w:rtl/>
          <w:lang w:bidi="ar-DZ"/>
        </w:rPr>
        <w:t xml:space="preserve"> </w:t>
      </w:r>
    </w:p>
    <w:p w:rsidR="004711B8" w:rsidRPr="000A6C85" w:rsidRDefault="004711B8" w:rsidP="00E1052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هي تشكيل مجموعات صغيرة من العمال المتطوعين لتبيان مشاكل العمل ووضع الحلول المناسبة لتطوير وتحسين الأداء وتتراوح ساعات اجتماعات حلقات الجودة بين ساعتين وثلاث ساعات شهريا، حيت تعقد أتناء الدوام الرسمي لبعض المؤسسات وبعد انتهاء الدوام الرسمي في المؤسسات الأخرى يدفع تعويضا ماديا مقابل الوقت الإضافي في هذه الحالة وهذا لا يعتبر حافزا بالنسبة للأعضاء ولكن الأهم هو تبسيط وتطوير الأداء العمل.</w:t>
      </w:r>
    </w:p>
    <w:p w:rsidR="00E10528"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1.</w:t>
      </w:r>
      <w:proofErr w:type="gramStart"/>
      <w:r w:rsidRPr="000A6C85">
        <w:rPr>
          <w:rFonts w:ascii="Traditional Arabic" w:hAnsi="Traditional Arabic" w:cs="Traditional Arabic" w:hint="cs"/>
          <w:sz w:val="32"/>
          <w:szCs w:val="32"/>
          <w:rtl/>
          <w:lang w:bidi="ar-DZ"/>
        </w:rPr>
        <w:t>2.</w:t>
      </w:r>
      <w:r w:rsidRPr="00E10528">
        <w:rPr>
          <w:rFonts w:ascii="Traditional Arabic" w:hAnsi="Traditional Arabic" w:cs="Traditional Arabic" w:hint="cs"/>
          <w:b/>
          <w:bCs/>
          <w:sz w:val="32"/>
          <w:szCs w:val="32"/>
          <w:rtl/>
          <w:lang w:bidi="ar-DZ"/>
        </w:rPr>
        <w:t>مبادئ</w:t>
      </w:r>
      <w:proofErr w:type="gramEnd"/>
      <w:r w:rsidRPr="00E10528">
        <w:rPr>
          <w:rFonts w:ascii="Traditional Arabic" w:hAnsi="Traditional Arabic" w:cs="Traditional Arabic" w:hint="cs"/>
          <w:b/>
          <w:bCs/>
          <w:sz w:val="32"/>
          <w:szCs w:val="32"/>
          <w:rtl/>
          <w:lang w:bidi="ar-DZ"/>
        </w:rPr>
        <w:t xml:space="preserve"> حلقات الجودة</w:t>
      </w:r>
      <w:r w:rsidRPr="000A6C85">
        <w:rPr>
          <w:rFonts w:ascii="Traditional Arabic" w:hAnsi="Traditional Arabic" w:cs="Traditional Arabic" w:hint="cs"/>
          <w:sz w:val="32"/>
          <w:szCs w:val="32"/>
          <w:rtl/>
          <w:lang w:bidi="ar-DZ"/>
        </w:rPr>
        <w:t xml:space="preserve">: </w:t>
      </w:r>
    </w:p>
    <w:p w:rsidR="004711B8" w:rsidRPr="000A6C85" w:rsidRDefault="004711B8" w:rsidP="00E1052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تتمثل مبادئ حلقات الجودة في الأركان التالية:</w:t>
      </w:r>
    </w:p>
    <w:p w:rsidR="004711B8" w:rsidRPr="00E10528" w:rsidRDefault="004711B8" w:rsidP="00E10528">
      <w:pPr>
        <w:pStyle w:val="Paragraphedeliste"/>
        <w:numPr>
          <w:ilvl w:val="0"/>
          <w:numId w:val="6"/>
        </w:numPr>
        <w:bidi/>
        <w:spacing w:after="0"/>
        <w:jc w:val="both"/>
        <w:rPr>
          <w:rFonts w:ascii="Traditional Arabic" w:hAnsi="Traditional Arabic" w:cs="Traditional Arabic"/>
          <w:sz w:val="32"/>
          <w:szCs w:val="32"/>
          <w:lang w:bidi="ar-DZ"/>
        </w:rPr>
      </w:pPr>
      <w:r w:rsidRPr="00E10528">
        <w:rPr>
          <w:rFonts w:ascii="Traditional Arabic" w:hAnsi="Traditional Arabic" w:cs="Traditional Arabic" w:hint="cs"/>
          <w:sz w:val="32"/>
          <w:szCs w:val="32"/>
          <w:rtl/>
          <w:lang w:bidi="ar-DZ"/>
        </w:rPr>
        <w:t xml:space="preserve">تشكيل حلقات الجودة من مجموعة صغيرة من العمال العاملين في نفس العمل ويملكون نفس المستوى التعليمي كما يجب أن تتصف المجموعة بالتجانس والتماسك للتمكين من التحقيق الأسرع والأمثل للإنجازات </w:t>
      </w:r>
    </w:p>
    <w:p w:rsidR="004711B8" w:rsidRPr="00E10528" w:rsidRDefault="004711B8" w:rsidP="00E10528">
      <w:pPr>
        <w:pStyle w:val="Paragraphedeliste"/>
        <w:numPr>
          <w:ilvl w:val="0"/>
          <w:numId w:val="6"/>
        </w:numPr>
        <w:bidi/>
        <w:spacing w:after="0"/>
        <w:jc w:val="both"/>
        <w:rPr>
          <w:rFonts w:ascii="Traditional Arabic" w:hAnsi="Traditional Arabic" w:cs="Traditional Arabic"/>
          <w:sz w:val="32"/>
          <w:szCs w:val="32"/>
          <w:lang w:bidi="ar-DZ"/>
        </w:rPr>
      </w:pPr>
      <w:r w:rsidRPr="00E10528">
        <w:rPr>
          <w:rFonts w:ascii="Traditional Arabic" w:hAnsi="Traditional Arabic" w:cs="Traditional Arabic" w:hint="cs"/>
          <w:sz w:val="32"/>
          <w:szCs w:val="32"/>
          <w:rtl/>
          <w:lang w:bidi="ar-DZ"/>
        </w:rPr>
        <w:t>تنظيم الاجتماع والذي يكون لمدة ساعة في الأسبوع ويكون مدفوع الأجر وبالتالي تحفيز العمال على الحضور.</w:t>
      </w:r>
    </w:p>
    <w:p w:rsidR="00120818" w:rsidRDefault="00120818" w:rsidP="00120818">
      <w:pPr>
        <w:pStyle w:val="Paragraphedeliste"/>
        <w:bidi/>
        <w:spacing w:after="0"/>
        <w:ind w:left="360"/>
        <w:jc w:val="both"/>
        <w:rPr>
          <w:rFonts w:ascii="Traditional Arabic" w:hAnsi="Traditional Arabic" w:cs="Traditional Arabic"/>
          <w:sz w:val="32"/>
          <w:szCs w:val="32"/>
          <w:lang w:bidi="ar-DZ"/>
        </w:rPr>
      </w:pPr>
    </w:p>
    <w:p w:rsidR="004711B8" w:rsidRPr="00E10528" w:rsidRDefault="004711B8" w:rsidP="00120818">
      <w:pPr>
        <w:pStyle w:val="Paragraphedeliste"/>
        <w:numPr>
          <w:ilvl w:val="0"/>
          <w:numId w:val="6"/>
        </w:numPr>
        <w:bidi/>
        <w:spacing w:after="0"/>
        <w:jc w:val="both"/>
        <w:rPr>
          <w:rFonts w:ascii="Traditional Arabic" w:hAnsi="Traditional Arabic" w:cs="Traditional Arabic"/>
          <w:sz w:val="32"/>
          <w:szCs w:val="32"/>
          <w:lang w:bidi="ar-DZ"/>
        </w:rPr>
      </w:pPr>
      <w:r w:rsidRPr="00E10528">
        <w:rPr>
          <w:rFonts w:ascii="Traditional Arabic" w:hAnsi="Traditional Arabic" w:cs="Traditional Arabic" w:hint="cs"/>
          <w:sz w:val="32"/>
          <w:szCs w:val="32"/>
          <w:rtl/>
          <w:lang w:bidi="ar-DZ"/>
        </w:rPr>
        <w:lastRenderedPageBreak/>
        <w:t>ضرورة وجود قائد للحلقة الذي يكون كوسيط بين أفراد حلقة الجودة وبين الإدارة العليا بحيث تكون الإدارة على علم بجميع المشاكل وأسلوب العمل داخل هذه المجموعات وهو أسلوب ديمقراطي.</w:t>
      </w:r>
    </w:p>
    <w:p w:rsidR="004711B8" w:rsidRPr="00E10528" w:rsidRDefault="004711B8" w:rsidP="00E10528">
      <w:pPr>
        <w:pStyle w:val="Paragraphedeliste"/>
        <w:numPr>
          <w:ilvl w:val="0"/>
          <w:numId w:val="6"/>
        </w:numPr>
        <w:bidi/>
        <w:spacing w:after="0"/>
        <w:jc w:val="both"/>
        <w:rPr>
          <w:rFonts w:ascii="Traditional Arabic" w:hAnsi="Traditional Arabic" w:cs="Traditional Arabic"/>
          <w:sz w:val="32"/>
          <w:szCs w:val="32"/>
          <w:lang w:bidi="ar-DZ"/>
        </w:rPr>
      </w:pPr>
      <w:r w:rsidRPr="00E10528">
        <w:rPr>
          <w:rFonts w:ascii="Traditional Arabic" w:hAnsi="Traditional Arabic" w:cs="Traditional Arabic" w:hint="cs"/>
          <w:sz w:val="32"/>
          <w:szCs w:val="32"/>
          <w:rtl/>
          <w:lang w:bidi="ar-DZ"/>
        </w:rPr>
        <w:t>ضرورة تركيز واهتمام المجموعة بأعمالهم اليومية وذلك لأنهم على علم بمشاكلهم ويقدرون على حلها.</w:t>
      </w:r>
    </w:p>
    <w:p w:rsidR="004711B8" w:rsidRPr="000A6C85" w:rsidRDefault="00E10528" w:rsidP="000A6C85">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2.2. </w:t>
      </w:r>
      <w:r w:rsidR="004711B8" w:rsidRPr="00E10528">
        <w:rPr>
          <w:rFonts w:ascii="Traditional Arabic" w:hAnsi="Traditional Arabic" w:cs="Traditional Arabic" w:hint="cs"/>
          <w:b/>
          <w:bCs/>
          <w:sz w:val="32"/>
          <w:szCs w:val="32"/>
          <w:rtl/>
          <w:lang w:bidi="ar-DZ"/>
        </w:rPr>
        <w:t>فوائد حلقات الجودة:</w:t>
      </w:r>
    </w:p>
    <w:p w:rsidR="004711B8" w:rsidRPr="000A6C85" w:rsidRDefault="00E10528"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 xml:space="preserve">جعل الفرد قادرا على حل المشكلات واتخاذ القرارات؛ </w:t>
      </w:r>
    </w:p>
    <w:p w:rsidR="004711B8" w:rsidRPr="000A6C85" w:rsidRDefault="00E10528"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تقبل الفرد لأراء الآخرين؛</w:t>
      </w:r>
    </w:p>
    <w:p w:rsidR="004711B8" w:rsidRPr="000A6C85" w:rsidRDefault="00E10528"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تطوير الاتصال بين الرؤساء والمرؤوسي</w:t>
      </w:r>
      <w:r w:rsidR="004711B8" w:rsidRPr="000A6C85">
        <w:rPr>
          <w:rFonts w:ascii="Traditional Arabic" w:hAnsi="Traditional Arabic" w:cs="Traditional Arabic" w:hint="eastAsia"/>
          <w:sz w:val="32"/>
          <w:szCs w:val="32"/>
          <w:rtl/>
          <w:lang w:bidi="ar-DZ"/>
        </w:rPr>
        <w:t>ن</w:t>
      </w:r>
      <w:r w:rsidR="004711B8" w:rsidRPr="000A6C85">
        <w:rPr>
          <w:rFonts w:ascii="Traditional Arabic" w:hAnsi="Traditional Arabic" w:cs="Traditional Arabic" w:hint="cs"/>
          <w:sz w:val="32"/>
          <w:szCs w:val="32"/>
          <w:rtl/>
          <w:lang w:bidi="ar-DZ"/>
        </w:rPr>
        <w:t xml:space="preserve"> مع بعضهم؛ </w:t>
      </w:r>
    </w:p>
    <w:p w:rsidR="004711B8" w:rsidRPr="000A6C85" w:rsidRDefault="00E10528"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hint="cs"/>
          <w:sz w:val="32"/>
          <w:szCs w:val="32"/>
          <w:rtl/>
          <w:lang w:bidi="ar-DZ"/>
        </w:rPr>
        <w:t>تفكير العالمين في اتجاهات أكثر إيجابية.</w:t>
      </w:r>
    </w:p>
    <w:p w:rsidR="00E10528" w:rsidRDefault="004711B8" w:rsidP="004711B8">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3.</w:t>
      </w:r>
      <w:r w:rsidRPr="00E10528">
        <w:rPr>
          <w:rFonts w:ascii="Traditional Arabic" w:hAnsi="Traditional Arabic" w:cs="Traditional Arabic" w:hint="cs"/>
          <w:b/>
          <w:bCs/>
          <w:sz w:val="32"/>
          <w:szCs w:val="32"/>
          <w:rtl/>
          <w:lang w:bidi="ar-DZ"/>
        </w:rPr>
        <w:t>مخطط هيكل السمك</w:t>
      </w:r>
      <w:r w:rsidRPr="000A6C85">
        <w:rPr>
          <w:rFonts w:ascii="Traditional Arabic" w:hAnsi="Traditional Arabic" w:cs="Traditional Arabic" w:hint="cs"/>
          <w:sz w:val="32"/>
          <w:szCs w:val="32"/>
          <w:rtl/>
          <w:lang w:bidi="ar-DZ"/>
        </w:rPr>
        <w:t xml:space="preserve">: </w:t>
      </w:r>
    </w:p>
    <w:p w:rsidR="004711B8" w:rsidRPr="000A6C85" w:rsidRDefault="004711B8" w:rsidP="00E10528">
      <w:pPr>
        <w:bidi/>
        <w:spacing w:after="0"/>
        <w:jc w:val="both"/>
        <w:rPr>
          <w:rFonts w:ascii="Traditional Arabic" w:hAnsi="Traditional Arabic" w:cs="Traditional Arabic"/>
          <w:sz w:val="32"/>
          <w:szCs w:val="32"/>
          <w:lang w:bidi="ar-DZ"/>
        </w:rPr>
      </w:pPr>
      <w:r w:rsidRPr="000A6C85">
        <w:rPr>
          <w:rFonts w:ascii="Traditional Arabic" w:hAnsi="Traditional Arabic" w:cs="Traditional Arabic" w:hint="cs"/>
          <w:sz w:val="32"/>
          <w:szCs w:val="32"/>
          <w:rtl/>
          <w:lang w:bidi="ar-DZ"/>
        </w:rPr>
        <w:t>يطلق عليه مخطط السبب والتأثير، يعد أحد الوسائل الجيدة للوصول إلى أسباب مشكلة ما، ويمكن استخدام هذا المخطط في تحليل أي مشكلة بغض النظر عن طبيعتها بمعنى أنك يمكن أن تستخدمه لتحليل مشكلة شخصية أو مشكلة في المؤسسة، بحيث هذا المخطط يهدف إلى حصر جميع الأسباب التي تؤدي إلى المشكلة المراد حلها.</w:t>
      </w:r>
    </w:p>
    <w:p w:rsidR="004711B8" w:rsidRPr="000A6C85" w:rsidRDefault="004711B8" w:rsidP="004711B8">
      <w:pPr>
        <w:bidi/>
        <w:spacing w:after="0"/>
        <w:jc w:val="both"/>
        <w:rPr>
          <w:rFonts w:ascii="Traditional Arabic" w:hAnsi="Traditional Arabic" w:cs="Traditional Arabic"/>
          <w:sz w:val="32"/>
          <w:szCs w:val="32"/>
          <w:rtl/>
          <w:lang w:bidi="ar-DZ"/>
        </w:rPr>
      </w:pPr>
      <w:r w:rsidRPr="00E10528">
        <w:rPr>
          <w:rFonts w:ascii="Traditional Arabic" w:hAnsi="Traditional Arabic" w:cs="Traditional Arabic" w:hint="cs"/>
          <w:b/>
          <w:bCs/>
          <w:sz w:val="32"/>
          <w:szCs w:val="32"/>
          <w:rtl/>
          <w:lang w:bidi="ar-DZ"/>
        </w:rPr>
        <w:t>1.</w:t>
      </w:r>
      <w:proofErr w:type="gramStart"/>
      <w:r w:rsidRPr="00E10528">
        <w:rPr>
          <w:rFonts w:ascii="Traditional Arabic" w:hAnsi="Traditional Arabic" w:cs="Traditional Arabic" w:hint="cs"/>
          <w:b/>
          <w:bCs/>
          <w:sz w:val="32"/>
          <w:szCs w:val="32"/>
          <w:rtl/>
          <w:lang w:bidi="ar-DZ"/>
        </w:rPr>
        <w:t>3.خطوات</w:t>
      </w:r>
      <w:proofErr w:type="gramEnd"/>
      <w:r w:rsidRPr="00E10528">
        <w:rPr>
          <w:rFonts w:ascii="Traditional Arabic" w:hAnsi="Traditional Arabic" w:cs="Traditional Arabic" w:hint="cs"/>
          <w:b/>
          <w:bCs/>
          <w:sz w:val="32"/>
          <w:szCs w:val="32"/>
          <w:rtl/>
          <w:lang w:bidi="ar-DZ"/>
        </w:rPr>
        <w:t xml:space="preserve"> استخدام مخطط بالسمكة:</w:t>
      </w:r>
      <w:r w:rsidRPr="000A6C85">
        <w:rPr>
          <w:rFonts w:ascii="Traditional Arabic" w:hAnsi="Traditional Arabic" w:cs="Traditional Arabic" w:hint="cs"/>
          <w:sz w:val="32"/>
          <w:szCs w:val="32"/>
          <w:rtl/>
          <w:lang w:bidi="ar-DZ"/>
        </w:rPr>
        <w:t xml:space="preserve"> هناك أربع خطوات نمر بها في تطبيق هذا الأسلوب لحل مشكل ما قد تواجهه المؤسسة وهي:</w:t>
      </w:r>
    </w:p>
    <w:p w:rsidR="004711B8" w:rsidRPr="000A6C85" w:rsidRDefault="004711B8" w:rsidP="000A6C85">
      <w:pPr>
        <w:bidi/>
        <w:spacing w:after="0"/>
        <w:jc w:val="both"/>
        <w:rPr>
          <w:rFonts w:ascii="Traditional Arabic" w:hAnsi="Traditional Arabic" w:cs="Traditional Arabic"/>
          <w:sz w:val="32"/>
          <w:szCs w:val="32"/>
          <w:lang w:bidi="ar-DZ"/>
        </w:rPr>
      </w:pPr>
      <w:r w:rsidRPr="00E10528">
        <w:rPr>
          <w:rFonts w:ascii="Traditional Arabic" w:hAnsi="Traditional Arabic" w:cs="Traditional Arabic" w:hint="cs"/>
          <w:b/>
          <w:bCs/>
          <w:sz w:val="32"/>
          <w:szCs w:val="32"/>
          <w:rtl/>
          <w:lang w:bidi="ar-DZ"/>
        </w:rPr>
        <w:t>الخطوة الأولى:</w:t>
      </w:r>
      <w:r w:rsidRPr="000A6C85">
        <w:rPr>
          <w:rFonts w:ascii="Traditional Arabic" w:hAnsi="Traditional Arabic" w:cs="Traditional Arabic" w:hint="cs"/>
          <w:sz w:val="32"/>
          <w:szCs w:val="32"/>
          <w:rtl/>
          <w:lang w:bidi="ar-DZ"/>
        </w:rPr>
        <w:t xml:space="preserve"> يتم رسم الجزء الأول من مخطط دون وصف المشكلة المراد حلها في رأس السمكة.</w:t>
      </w:r>
    </w:p>
    <w:p w:rsidR="004711B8" w:rsidRPr="000A6C85" w:rsidRDefault="00FD03D9" w:rsidP="000A6C85">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321.25pt;margin-top:29.6pt;width:127.4pt;height:106.9pt;rotation:-8486938fd;z-index:251660288" adj="0" fillcolor="white [3201]" strokecolor="black [3200]" strokeweight="2.5pt">
            <v:shadow color="#868686"/>
            <v:textbox>
              <w:txbxContent>
                <w:p w:rsidR="004840A0" w:rsidRDefault="004840A0" w:rsidP="004711B8">
                  <w:pPr>
                    <w:jc w:val="right"/>
                    <w:rPr>
                      <w:lang w:bidi="ar-DZ"/>
                    </w:rPr>
                  </w:pPr>
                </w:p>
              </w:txbxContent>
            </v:textbox>
          </v:shape>
        </w:pict>
      </w:r>
      <w:r w:rsidR="004711B8" w:rsidRPr="000A6C85">
        <w:rPr>
          <w:rFonts w:ascii="Traditional Arabic" w:hAnsi="Traditional Arabic" w:cs="Traditional Arabic" w:hint="cs"/>
          <w:sz w:val="32"/>
          <w:szCs w:val="32"/>
          <w:rtl/>
          <w:lang w:bidi="ar-DZ"/>
        </w:rPr>
        <w:t xml:space="preserve"> </w:t>
      </w:r>
    </w:p>
    <w:p w:rsidR="004711B8" w:rsidRPr="000A6C85" w:rsidRDefault="00FD03D9"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sz w:val="32"/>
          <w:szCs w:val="32"/>
          <w:lang w:bidi="ar-DZ"/>
        </w:rPr>
        <w:pict>
          <v:rect id="_x0000_s1027" style="position:absolute;left:0;text-align:left;margin-left:388.15pt;margin-top:21.3pt;width:43.5pt;height:57pt;z-index:251661312" fillcolor="white [3201]" strokecolor="#666 [1936]" strokeweight="1pt">
            <v:fill color2="#999 [1296]" focusposition="1" focussize="" focus="100%" type="gradient"/>
            <v:shadow on="t" type="perspective" color="#7f7f7f [1601]" opacity=".5" offset="1pt" offset2="-3pt"/>
            <v:textbox style="mso-next-textbox:#_x0000_s1027">
              <w:txbxContent>
                <w:p w:rsidR="004840A0" w:rsidRDefault="004840A0" w:rsidP="004711B8">
                  <w:pPr>
                    <w:jc w:val="center"/>
                  </w:pPr>
                  <w:r w:rsidRPr="006A780D">
                    <w:rPr>
                      <w:rFonts w:hint="cs"/>
                      <w:sz w:val="20"/>
                      <w:szCs w:val="20"/>
                      <w:rtl/>
                      <w:lang w:bidi="ar-DZ"/>
                    </w:rPr>
                    <w:t>شكاوى العملاء من سوء المنتوج</w:t>
                  </w:r>
                </w:p>
              </w:txbxContent>
            </v:textbox>
          </v:rect>
        </w:pict>
      </w:r>
    </w:p>
    <w:p w:rsidR="004711B8" w:rsidRPr="000A6C85" w:rsidRDefault="00FD03D9"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sz w:val="32"/>
          <w:szCs w:val="32"/>
          <w:lang w:bidi="ar-DZ"/>
        </w:rPr>
        <w:pict>
          <v:shapetype id="_x0000_t32" coordsize="21600,21600" o:spt="32" o:oned="t" path="m,l21600,21600e" filled="f">
            <v:path arrowok="t" fillok="f" o:connecttype="none"/>
            <o:lock v:ext="edit" shapetype="t"/>
          </v:shapetype>
          <v:shape id="_x0000_s1028" type="#_x0000_t32" style="position:absolute;left:0;text-align:left;margin-left:172.9pt;margin-top:7.9pt;width:211.5pt;height:2.25pt;flip:x y;z-index:251662336" o:connectortype="straight" strokecolor="black [3200]" strokeweight="2.5pt">
            <v:shadow color="#868686"/>
          </v:shape>
        </w:pict>
      </w:r>
    </w:p>
    <w:p w:rsidR="004711B8" w:rsidRPr="000A6C85" w:rsidRDefault="004711B8" w:rsidP="000A6C85">
      <w:pPr>
        <w:bidi/>
        <w:spacing w:after="0"/>
        <w:jc w:val="both"/>
        <w:rPr>
          <w:rFonts w:ascii="Traditional Arabic" w:hAnsi="Traditional Arabic" w:cs="Traditional Arabic"/>
          <w:sz w:val="32"/>
          <w:szCs w:val="32"/>
          <w:rtl/>
          <w:lang w:bidi="ar-DZ"/>
        </w:rPr>
      </w:pPr>
      <w:r w:rsidRPr="000A6C85">
        <w:rPr>
          <w:rFonts w:ascii="Traditional Arabic" w:hAnsi="Traditional Arabic" w:cs="Traditional Arabic" w:hint="cs"/>
          <w:sz w:val="32"/>
          <w:szCs w:val="32"/>
          <w:rtl/>
          <w:lang w:bidi="ar-DZ"/>
        </w:rPr>
        <w:t xml:space="preserve"> </w:t>
      </w:r>
    </w:p>
    <w:p w:rsidR="004711B8" w:rsidRPr="000A6C85" w:rsidRDefault="004711B8" w:rsidP="004711B8">
      <w:pPr>
        <w:bidi/>
        <w:spacing w:after="0"/>
        <w:jc w:val="both"/>
        <w:rPr>
          <w:rFonts w:ascii="Traditional Arabic" w:hAnsi="Traditional Arabic" w:cs="Traditional Arabic"/>
          <w:sz w:val="32"/>
          <w:szCs w:val="32"/>
          <w:rtl/>
          <w:lang w:bidi="ar-DZ"/>
        </w:rPr>
      </w:pPr>
    </w:p>
    <w:p w:rsidR="004711B8" w:rsidRPr="000A6C85" w:rsidRDefault="004711B8" w:rsidP="004711B8">
      <w:pPr>
        <w:bidi/>
        <w:spacing w:after="0"/>
        <w:jc w:val="both"/>
        <w:rPr>
          <w:rFonts w:ascii="Traditional Arabic" w:hAnsi="Traditional Arabic" w:cs="Traditional Arabic"/>
          <w:sz w:val="32"/>
          <w:szCs w:val="32"/>
          <w:rtl/>
          <w:lang w:bidi="ar-DZ"/>
        </w:rPr>
      </w:pPr>
    </w:p>
    <w:p w:rsidR="004711B8" w:rsidRPr="000A6C85" w:rsidRDefault="004711B8" w:rsidP="004711B8">
      <w:pPr>
        <w:bidi/>
        <w:spacing w:after="0"/>
        <w:jc w:val="both"/>
        <w:rPr>
          <w:rFonts w:ascii="Traditional Arabic" w:hAnsi="Traditional Arabic" w:cs="Traditional Arabic"/>
          <w:sz w:val="32"/>
          <w:szCs w:val="32"/>
          <w:rtl/>
          <w:lang w:bidi="ar-DZ"/>
        </w:rPr>
      </w:pPr>
    </w:p>
    <w:p w:rsidR="004711B8" w:rsidRDefault="004711B8" w:rsidP="004711B8">
      <w:pPr>
        <w:bidi/>
        <w:spacing w:after="0"/>
        <w:jc w:val="both"/>
        <w:rPr>
          <w:rFonts w:ascii="Traditional Arabic" w:hAnsi="Traditional Arabic" w:cs="Traditional Arabic"/>
          <w:sz w:val="32"/>
          <w:szCs w:val="32"/>
          <w:rtl/>
          <w:lang w:bidi="ar-DZ"/>
        </w:rPr>
      </w:pPr>
      <w:r w:rsidRPr="00E10528">
        <w:rPr>
          <w:rFonts w:ascii="Traditional Arabic" w:hAnsi="Traditional Arabic" w:cs="Traditional Arabic" w:hint="cs"/>
          <w:b/>
          <w:bCs/>
          <w:sz w:val="32"/>
          <w:szCs w:val="32"/>
          <w:rtl/>
          <w:lang w:bidi="ar-DZ"/>
        </w:rPr>
        <w:t>الخطوة الثانية:</w:t>
      </w:r>
      <w:r w:rsidRPr="000A6C85">
        <w:rPr>
          <w:rFonts w:ascii="Traditional Arabic" w:hAnsi="Traditional Arabic" w:cs="Traditional Arabic" w:hint="cs"/>
          <w:sz w:val="32"/>
          <w:szCs w:val="32"/>
          <w:rtl/>
          <w:lang w:bidi="ar-DZ"/>
        </w:rPr>
        <w:t xml:space="preserve"> يتم كتابة العناصر الأساسية المكونة أو المؤثرة على المنتوج أو الخدمة مثلا مشكلة إنتاجية: معدات، بيئة العمل، الخدمات، العمالة.</w:t>
      </w:r>
    </w:p>
    <w:p w:rsidR="00120818" w:rsidRDefault="00120818" w:rsidP="00120818">
      <w:pPr>
        <w:bidi/>
        <w:spacing w:after="0"/>
        <w:jc w:val="both"/>
        <w:rPr>
          <w:rFonts w:ascii="Traditional Arabic" w:hAnsi="Traditional Arabic" w:cs="Traditional Arabic"/>
          <w:sz w:val="32"/>
          <w:szCs w:val="32"/>
          <w:rtl/>
          <w:lang w:bidi="ar-DZ"/>
        </w:rPr>
      </w:pPr>
    </w:p>
    <w:p w:rsidR="00120818" w:rsidRDefault="00120818" w:rsidP="00120818">
      <w:pPr>
        <w:bidi/>
        <w:spacing w:after="0"/>
        <w:jc w:val="both"/>
        <w:rPr>
          <w:rFonts w:ascii="Traditional Arabic" w:hAnsi="Traditional Arabic" w:cs="Traditional Arabic"/>
          <w:sz w:val="32"/>
          <w:szCs w:val="32"/>
          <w:rtl/>
          <w:lang w:bidi="ar-DZ"/>
        </w:rPr>
      </w:pPr>
    </w:p>
    <w:p w:rsidR="00120818" w:rsidRDefault="00120818" w:rsidP="00120818">
      <w:pPr>
        <w:bidi/>
        <w:spacing w:after="0"/>
        <w:jc w:val="both"/>
        <w:rPr>
          <w:rFonts w:ascii="Traditional Arabic" w:hAnsi="Traditional Arabic" w:cs="Traditional Arabic"/>
          <w:sz w:val="32"/>
          <w:szCs w:val="32"/>
          <w:rtl/>
          <w:lang w:bidi="ar-DZ"/>
        </w:rPr>
      </w:pPr>
    </w:p>
    <w:p w:rsidR="00120818" w:rsidRDefault="00120818" w:rsidP="00120818">
      <w:pPr>
        <w:bidi/>
        <w:spacing w:after="0"/>
        <w:jc w:val="both"/>
        <w:rPr>
          <w:rFonts w:ascii="Traditional Arabic" w:hAnsi="Traditional Arabic" w:cs="Traditional Arabic"/>
          <w:sz w:val="32"/>
          <w:szCs w:val="32"/>
          <w:rtl/>
          <w:lang w:bidi="ar-DZ"/>
        </w:rPr>
      </w:pPr>
    </w:p>
    <w:p w:rsidR="00120818" w:rsidRPr="000A6C85" w:rsidRDefault="00120818" w:rsidP="00120818">
      <w:pPr>
        <w:bidi/>
        <w:spacing w:after="0"/>
        <w:jc w:val="both"/>
        <w:rPr>
          <w:rFonts w:ascii="Traditional Arabic" w:hAnsi="Traditional Arabic" w:cs="Traditional Arabic"/>
          <w:sz w:val="32"/>
          <w:szCs w:val="32"/>
          <w:rtl/>
          <w:lang w:bidi="ar-DZ"/>
        </w:rPr>
      </w:pPr>
    </w:p>
    <w:p w:rsidR="004711B8" w:rsidRPr="000A6C85" w:rsidRDefault="00FD03D9" w:rsidP="004711B8">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pict>
          <v:rect id="_x0000_s1036" style="position:absolute;left:0;text-align:left;margin-left:237.4pt;margin-top:8.5pt;width:57pt;height:21pt;z-index:251670528" fillcolor="white [3201]" strokecolor="#666 [1936]" strokeweight="1pt">
            <v:fill color2="#999 [1296]" focusposition="1" focussize="" focus="100%" type="gradient"/>
            <v:shadow on="t" type="perspective" color="#7f7f7f [1601]" opacity=".5" offset="1pt" offset2="-3pt"/>
            <v:textbox style="mso-next-textbox:#_x0000_s1036">
              <w:txbxContent>
                <w:p w:rsidR="004840A0" w:rsidRDefault="004840A0" w:rsidP="004711B8">
                  <w:pPr>
                    <w:bidi/>
                    <w:jc w:val="center"/>
                    <w:rPr>
                      <w:lang w:bidi="ar-DZ"/>
                    </w:rPr>
                  </w:pPr>
                  <w:r>
                    <w:rPr>
                      <w:rFonts w:hint="cs"/>
                      <w:rtl/>
                      <w:lang w:bidi="ar-DZ"/>
                    </w:rPr>
                    <w:t>التصنيع</w:t>
                  </w:r>
                </w:p>
              </w:txbxContent>
            </v:textbox>
          </v:rect>
        </w:pict>
      </w:r>
      <w:r>
        <w:rPr>
          <w:rFonts w:ascii="Traditional Arabic" w:hAnsi="Traditional Arabic" w:cs="Traditional Arabic"/>
          <w:sz w:val="32"/>
          <w:szCs w:val="32"/>
          <w:rtl/>
          <w:lang w:bidi="ar-DZ"/>
        </w:rPr>
        <w:pict>
          <v:rect id="_x0000_s1060" style="position:absolute;left:0;text-align:left;margin-left:23.65pt;margin-top:8.5pt;width:96pt;height:22.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" fillcolor="white [3201]" strokecolor="#666 [1936]" strokeweight="1pt">
            <v:fill color2="#999 [1296]" focusposition="1" focussize="" focus="100%" type="gradient"/>
            <v:shadow on="t" type="perspective" color="#7f7f7f [1601]" opacity=".5" offset="1pt" offset2="-3pt"/>
            <v:textbox>
              <w:txbxContent>
                <w:p w:rsidR="004840A0" w:rsidRPr="000807D1" w:rsidRDefault="004840A0" w:rsidP="004711B8">
                  <w:pPr>
                    <w:jc w:val="center"/>
                    <w:rPr>
                      <w:lang w:bidi="ar-DZ"/>
                    </w:rPr>
                  </w:pPr>
                  <w:r w:rsidRPr="000807D1">
                    <w:rPr>
                      <w:rFonts w:hint="cs"/>
                      <w:rtl/>
                      <w:lang w:bidi="ar-DZ"/>
                    </w:rPr>
                    <w:t>نقل</w:t>
                  </w:r>
                  <w:r>
                    <w:rPr>
                      <w:rFonts w:hint="cs"/>
                      <w:rtl/>
                      <w:lang w:bidi="ar-DZ"/>
                    </w:rPr>
                    <w:t xml:space="preserve"> المنتج إلى الموزع</w:t>
                  </w:r>
                </w:p>
              </w:txbxContent>
            </v:textbox>
          </v:rect>
        </w:pict>
      </w:r>
    </w:p>
    <w:p w:rsidR="004711B8" w:rsidRPr="000A6C85" w:rsidRDefault="00FD03D9" w:rsidP="000A6C85">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pict>
          <v:shape id="_x0000_s1034" type="#_x0000_t32" style="position:absolute;left:0;text-align:left;margin-left:64.9pt;margin-top:4.35pt;width:60.75pt;height:51.25pt;flip:x y;z-index:251668480" o:connectortype="straight" strokecolor="black [3200]" strokeweight="2.5pt">
            <v:shadow color="#868686"/>
          </v:shape>
        </w:pict>
      </w:r>
      <w:r>
        <w:rPr>
          <w:rFonts w:ascii="Traditional Arabic" w:hAnsi="Traditional Arabic" w:cs="Traditional Arabic"/>
          <w:sz w:val="32"/>
          <w:szCs w:val="32"/>
          <w:rtl/>
          <w:lang w:bidi="ar-DZ"/>
        </w:rPr>
        <w:pict>
          <v:shape id="_x0000_s1032" type="#_x0000_t32" style="position:absolute;left:0;text-align:left;margin-left:256.15pt;margin-top:4.35pt;width:38.25pt;height:55pt;flip:x y;z-index:251666432" o:connectortype="straight" strokecolor="black [3200]" strokeweight="2.5pt">
            <v:shadow color="#868686"/>
          </v:shape>
        </w:pict>
      </w:r>
      <w:r>
        <w:rPr>
          <w:rFonts w:ascii="Traditional Arabic" w:hAnsi="Traditional Arabic" w:cs="Traditional Arabic"/>
          <w:sz w:val="32"/>
          <w:szCs w:val="32"/>
          <w:rtl/>
          <w:lang w:bidi="ar-DZ"/>
        </w:rPr>
        <w:pict>
          <v:shape id="_x0000_s1029" type="#_x0000_t5" style="position:absolute;left:0;text-align:left;margin-left:340.75pt;margin-top:14.6pt;width:127.4pt;height:106.9pt;rotation:-32002614fd;z-index:251663360" adj="0" fillcolor="white [3201]" strokecolor="black [3200]" strokeweight="5pt">
            <v:stroke linestyle="thickThin"/>
            <v:shadow color="#868686"/>
            <v:textbox>
              <w:txbxContent>
                <w:p w:rsidR="004840A0" w:rsidRDefault="004840A0" w:rsidP="004711B8">
                  <w:pPr>
                    <w:jc w:val="right"/>
                    <w:rPr>
                      <w:lang w:bidi="ar-DZ"/>
                    </w:rPr>
                  </w:pPr>
                </w:p>
              </w:txbxContent>
            </v:textbox>
          </v:shape>
        </w:pict>
      </w:r>
      <w:r w:rsidR="004711B8" w:rsidRPr="000A6C85">
        <w:rPr>
          <w:rFonts w:ascii="Traditional Arabic" w:hAnsi="Traditional Arabic" w:cs="Traditional Arabic"/>
          <w:sz w:val="32"/>
          <w:szCs w:val="32"/>
          <w:rtl/>
          <w:lang w:bidi="ar-DZ"/>
        </w:rPr>
        <w:tab/>
      </w:r>
      <w:r w:rsidR="004711B8" w:rsidRPr="000A6C85">
        <w:rPr>
          <w:rFonts w:ascii="Traditional Arabic" w:hAnsi="Traditional Arabic" w:cs="Traditional Arabic"/>
          <w:sz w:val="32"/>
          <w:szCs w:val="32"/>
          <w:rtl/>
          <w:lang w:bidi="ar-DZ"/>
        </w:rPr>
        <w:tab/>
      </w:r>
    </w:p>
    <w:p w:rsidR="004711B8" w:rsidRPr="000A6C85" w:rsidRDefault="00FD03D9" w:rsidP="004711B8">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pict>
          <v:rect id="_x0000_s1030" style="position:absolute;left:0;text-align:left;margin-left:410.65pt;margin-top:11.15pt;width:47.25pt;height:66pt;z-index:251664384" fillcolor="white [3201]" strokecolor="#666 [1936]" strokeweight="1pt">
            <v:fill color2="#999 [1296]" focusposition="1" focussize="" focus="100%" type="gradient"/>
            <v:shadow on="t" type="perspective" color="#7f7f7f [1601]" opacity=".5" offset="1pt" offset2="-3pt"/>
            <v:textbox>
              <w:txbxContent>
                <w:p w:rsidR="004840A0" w:rsidRDefault="004840A0" w:rsidP="004711B8">
                  <w:pPr>
                    <w:bidi/>
                    <w:jc w:val="right"/>
                    <w:rPr>
                      <w:lang w:bidi="ar-DZ"/>
                    </w:rPr>
                  </w:pPr>
                  <w:r>
                    <w:rPr>
                      <w:rFonts w:hint="cs"/>
                      <w:rtl/>
                      <w:lang w:bidi="ar-DZ"/>
                    </w:rPr>
                    <w:t>شكاوى العملاء من المنتوج</w:t>
                  </w:r>
                </w:p>
              </w:txbxContent>
            </v:textbox>
          </v:rect>
        </w:pict>
      </w:r>
    </w:p>
    <w:p w:rsidR="004711B8" w:rsidRPr="000A6C85" w:rsidRDefault="00FD03D9" w:rsidP="004711B8">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pict>
          <v:shape id="_x0000_s1035" type="#_x0000_t32" style="position:absolute;left:0;text-align:left;margin-left:43.9pt;margin-top:2.2pt;width:59.25pt;height:42pt;flip:x;z-index:251669504" o:connectortype="straight" strokecolor="black [3200]" strokeweight="2.5pt">
            <v:shadow color="#868686"/>
          </v:shape>
        </w:pict>
      </w:r>
      <w:r>
        <w:rPr>
          <w:rFonts w:ascii="Traditional Arabic" w:hAnsi="Traditional Arabic" w:cs="Traditional Arabic"/>
          <w:sz w:val="32"/>
          <w:szCs w:val="32"/>
          <w:rtl/>
          <w:lang w:bidi="ar-DZ"/>
        </w:rPr>
        <w:pict>
          <v:shape id="_x0000_s1033" type="#_x0000_t32" style="position:absolute;left:0;text-align:left;margin-left:234.4pt;margin-top:5.95pt;width:51.75pt;height:38.25pt;flip:x;z-index:251667456" o:connectortype="straight" strokecolor="black [3200]" strokeweight="2.5pt">
            <v:shadow color="#868686"/>
          </v:shape>
        </w:pict>
      </w:r>
      <w:r>
        <w:rPr>
          <w:rFonts w:ascii="Traditional Arabic" w:hAnsi="Traditional Arabic" w:cs="Traditional Arabic"/>
          <w:sz w:val="32"/>
          <w:szCs w:val="32"/>
          <w:rtl/>
          <w:lang w:bidi="ar-DZ"/>
        </w:rPr>
        <w:pict>
          <v:shape id="_x0000_s1031" type="#_x0000_t32" style="position:absolute;left:0;text-align:left;margin-left:-4.85pt;margin-top:2.2pt;width:408.75pt;height:3.75pt;flip:x y;z-index:251665408" o:connectortype="straight" strokecolor="black [3200]" strokeweight="2.5pt">
            <v:shadow color="#868686"/>
          </v:shape>
        </w:pict>
      </w:r>
    </w:p>
    <w:p w:rsidR="004711B8" w:rsidRPr="000A6C85" w:rsidRDefault="00FD03D9" w:rsidP="004711B8">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pict>
          <v:rect id="_x0000_s1062" style="position:absolute;left:0;text-align:left;margin-left:-22.1pt;margin-top:7.55pt;width:114pt;height:36pt;z-index:2516971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" fillcolor="white [3201]" strokecolor="#666 [1936]" strokeweight="1pt">
            <v:fill color2="#999 [1296]" focusposition="1" focussize="" focus="100%" type="gradient"/>
            <v:shadow on="t" type="perspective" color="#7f7f7f [1601]" opacity=".5" offset="1pt" offset2="-3pt"/>
            <v:textbox style="mso-next-textbox:#_x0000_s1062">
              <w:txbxContent>
                <w:p w:rsidR="004840A0" w:rsidRDefault="004840A0" w:rsidP="004711B8">
                  <w:pPr>
                    <w:jc w:val="center"/>
                    <w:rPr>
                      <w:lang w:bidi="ar-DZ"/>
                    </w:rPr>
                  </w:pPr>
                  <w:r>
                    <w:rPr>
                      <w:rFonts w:hint="cs"/>
                      <w:rtl/>
                      <w:lang w:bidi="ar-DZ"/>
                    </w:rPr>
                    <w:t>تداول المنتوج لدى الموزع</w:t>
                  </w:r>
                </w:p>
              </w:txbxContent>
            </v:textbox>
          </v:rect>
        </w:pict>
      </w:r>
      <w:r>
        <w:rPr>
          <w:rFonts w:ascii="Traditional Arabic" w:hAnsi="Traditional Arabic" w:cs="Traditional Arabic"/>
          <w:sz w:val="32"/>
          <w:szCs w:val="32"/>
          <w:rtl/>
          <w:lang w:bidi="ar-DZ"/>
        </w:rPr>
        <w:pict>
          <v:rect id="_x0000_s1061" style="position:absolute;left:0;text-align:left;margin-left:190.15pt;margin-top:7.55pt;width:93.75pt;height:27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" fillcolor="white [3201]" strokecolor="#666 [1936]" strokeweight="1pt">
            <v:fill color2="#999 [1296]" focusposition="1" focussize="" focus="100%" type="gradient"/>
            <v:shadow on="t" type="perspective" color="#7f7f7f [1601]" opacity=".5" offset="1pt" offset2="-3pt"/>
            <v:textbox>
              <w:txbxContent>
                <w:p w:rsidR="004840A0" w:rsidRDefault="004840A0" w:rsidP="004711B8">
                  <w:pPr>
                    <w:jc w:val="center"/>
                    <w:rPr>
                      <w:lang w:bidi="ar-DZ"/>
                    </w:rPr>
                  </w:pPr>
                  <w:r>
                    <w:rPr>
                      <w:rFonts w:hint="cs"/>
                      <w:rtl/>
                      <w:lang w:bidi="ar-DZ"/>
                    </w:rPr>
                    <w:t>التخزين لدى الموزع</w:t>
                  </w:r>
                </w:p>
              </w:txbxContent>
            </v:textbox>
          </v:rect>
        </w:pict>
      </w:r>
    </w:p>
    <w:p w:rsidR="004711B8" w:rsidRPr="000A6C85" w:rsidRDefault="004711B8" w:rsidP="004711B8">
      <w:pPr>
        <w:bidi/>
        <w:spacing w:after="0"/>
        <w:jc w:val="both"/>
        <w:rPr>
          <w:rFonts w:ascii="Traditional Arabic" w:hAnsi="Traditional Arabic" w:cs="Traditional Arabic"/>
          <w:sz w:val="32"/>
          <w:szCs w:val="32"/>
          <w:rtl/>
          <w:lang w:bidi="ar-DZ"/>
        </w:rPr>
      </w:pPr>
    </w:p>
    <w:p w:rsidR="004711B8" w:rsidRPr="000A6C85" w:rsidRDefault="004711B8" w:rsidP="004711B8">
      <w:pPr>
        <w:bidi/>
        <w:spacing w:after="0"/>
        <w:jc w:val="both"/>
        <w:rPr>
          <w:rFonts w:ascii="Traditional Arabic" w:hAnsi="Traditional Arabic" w:cs="Traditional Arabic"/>
          <w:sz w:val="32"/>
          <w:szCs w:val="32"/>
          <w:rtl/>
          <w:lang w:bidi="ar-DZ"/>
        </w:rPr>
      </w:pPr>
    </w:p>
    <w:p w:rsidR="00E10528" w:rsidRDefault="00E10528" w:rsidP="004711B8">
      <w:pPr>
        <w:bidi/>
        <w:spacing w:after="0"/>
        <w:jc w:val="both"/>
        <w:rPr>
          <w:rFonts w:ascii="Traditional Arabic" w:hAnsi="Traditional Arabic" w:cs="Traditional Arabic"/>
          <w:b/>
          <w:bCs/>
          <w:sz w:val="32"/>
          <w:szCs w:val="32"/>
          <w:rtl/>
          <w:lang w:bidi="ar-DZ"/>
        </w:rPr>
      </w:pPr>
    </w:p>
    <w:p w:rsidR="004711B8" w:rsidRDefault="00E10528" w:rsidP="00E10528">
      <w:pPr>
        <w:bidi/>
        <w:spacing w:after="0"/>
        <w:jc w:val="both"/>
        <w:rPr>
          <w:rFonts w:ascii="Traditional Arabic" w:hAnsi="Traditional Arabic" w:cs="Traditional Arabic"/>
          <w:sz w:val="32"/>
          <w:szCs w:val="32"/>
          <w:rtl/>
          <w:lang w:bidi="ar-DZ"/>
        </w:rPr>
      </w:pPr>
      <w:r w:rsidRPr="00E10528">
        <w:rPr>
          <w:rFonts w:ascii="Traditional Arabic" w:hAnsi="Traditional Arabic" w:cs="Traditional Arabic" w:hint="cs"/>
          <w:b/>
          <w:bCs/>
          <w:sz w:val="32"/>
          <w:szCs w:val="32"/>
          <w:rtl/>
          <w:lang w:bidi="ar-DZ"/>
        </w:rPr>
        <w:t>الخطوة ال</w:t>
      </w:r>
      <w:r w:rsidRPr="00E10528">
        <w:rPr>
          <w:rFonts w:ascii="Traditional Arabic" w:hAnsi="Traditional Arabic" w:cs="Traditional Arabic"/>
          <w:b/>
          <w:bCs/>
          <w:sz w:val="32"/>
          <w:szCs w:val="32"/>
          <w:rtl/>
          <w:lang w:bidi="ar-DZ"/>
        </w:rPr>
        <w:t>ثالث</w:t>
      </w:r>
      <w:r w:rsidRPr="00E10528">
        <w:rPr>
          <w:rFonts w:ascii="Traditional Arabic" w:hAnsi="Traditional Arabic" w:cs="Traditional Arabic" w:hint="cs"/>
          <w:b/>
          <w:bCs/>
          <w:sz w:val="32"/>
          <w:szCs w:val="32"/>
          <w:rtl/>
          <w:lang w:bidi="ar-DZ"/>
        </w:rPr>
        <w:t>ة</w:t>
      </w:r>
      <w:r w:rsidR="004711B8" w:rsidRPr="00E10528">
        <w:rPr>
          <w:rFonts w:ascii="Traditional Arabic" w:hAnsi="Traditional Arabic" w:cs="Traditional Arabic"/>
          <w:b/>
          <w:bCs/>
          <w:sz w:val="32"/>
          <w:szCs w:val="32"/>
          <w:rtl/>
          <w:lang w:bidi="ar-DZ"/>
        </w:rPr>
        <w:t>:</w:t>
      </w:r>
      <w:r w:rsidR="004711B8" w:rsidRPr="000A6C85">
        <w:rPr>
          <w:rFonts w:ascii="Traditional Arabic" w:hAnsi="Traditional Arabic" w:cs="Traditional Arabic"/>
          <w:sz w:val="32"/>
          <w:szCs w:val="32"/>
          <w:rtl/>
          <w:lang w:bidi="ar-DZ"/>
        </w:rPr>
        <w:t xml:space="preserve"> يتم كتابة كل الأشياء المؤثرة على كل سبب من الأسباب الرئيسية، مع الحرص على </w:t>
      </w:r>
      <w:proofErr w:type="gramStart"/>
      <w:r w:rsidR="004711B8" w:rsidRPr="000A6C85">
        <w:rPr>
          <w:rFonts w:ascii="Traditional Arabic" w:hAnsi="Traditional Arabic" w:cs="Traditional Arabic"/>
          <w:sz w:val="32"/>
          <w:szCs w:val="32"/>
          <w:rtl/>
          <w:lang w:bidi="ar-DZ"/>
        </w:rPr>
        <w:t>ملاحظة  أنك</w:t>
      </w:r>
      <w:proofErr w:type="gramEnd"/>
      <w:r w:rsidR="004711B8" w:rsidRPr="000A6C85">
        <w:rPr>
          <w:rFonts w:ascii="Traditional Arabic" w:hAnsi="Traditional Arabic" w:cs="Traditional Arabic"/>
          <w:sz w:val="32"/>
          <w:szCs w:val="32"/>
          <w:rtl/>
          <w:lang w:bidi="ar-DZ"/>
        </w:rPr>
        <w:t xml:space="preserve"> تكتب كل ما هو مؤثر في هذا السبب أو العنصر ولا تستبعد أو تقيم أي شيء في هذه المرحلة، ولا تهمل أي سبب بغض النظر عن توقعك لعلاقته بالمشكلة الأصلية.</w:t>
      </w:r>
    </w:p>
    <w:p w:rsidR="00E10528" w:rsidRPr="000A6C85" w:rsidRDefault="00FD03D9" w:rsidP="00E10528">
      <w:pPr>
        <w:bidi/>
        <w:spacing w:after="0"/>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pict>
          <v:rect id="Rectangle 16" o:spid="_x0000_s1049" style="position:absolute;left:0;text-align:left;margin-left:-43.1pt;margin-top:1.4pt;width:96pt;height:2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" fillcolor="white [3201]" strokecolor="#666 [1936]" strokeweight="1pt">
            <v:fill color2="#999 [1296]" focusposition="1" focussize="" focus="100%" type="gradient"/>
            <v:shadow on="t" type="perspective" color="#7f7f7f [1601]" opacity=".5" offset="1pt" offset2="-3pt"/>
            <v:textbox>
              <w:txbxContent>
                <w:p w:rsidR="004840A0" w:rsidRPr="000807D1" w:rsidRDefault="004840A0" w:rsidP="004711B8">
                  <w:pPr>
                    <w:jc w:val="center"/>
                    <w:rPr>
                      <w:lang w:bidi="ar-DZ"/>
                    </w:rPr>
                  </w:pPr>
                  <w:r w:rsidRPr="000807D1">
                    <w:rPr>
                      <w:rFonts w:hint="cs"/>
                      <w:rtl/>
                      <w:lang w:bidi="ar-DZ"/>
                    </w:rPr>
                    <w:t>نقل</w:t>
                  </w:r>
                  <w:r>
                    <w:rPr>
                      <w:rFonts w:hint="cs"/>
                      <w:rtl/>
                      <w:lang w:bidi="ar-DZ"/>
                    </w:rPr>
                    <w:t xml:space="preserve"> المنتج إلى الموزع</w:t>
                  </w:r>
                </w:p>
              </w:txbxContent>
            </v:textbox>
          </v:rect>
        </w:pict>
      </w:r>
      <w:r>
        <w:rPr>
          <w:rFonts w:ascii="Traditional Arabic" w:hAnsi="Traditional Arabic" w:cs="Traditional Arabic"/>
          <w:b/>
          <w:bCs/>
          <w:sz w:val="32"/>
          <w:szCs w:val="32"/>
          <w:rtl/>
          <w:lang w:bidi="ar-DZ"/>
        </w:rPr>
        <w:pict>
          <v:rect id="Rectangle 23" o:spid="_x0000_s1055" style="position:absolute;left:0;text-align:left;margin-left:72.4pt;margin-top:18.65pt;width:111.75pt;height:23.25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" fillcolor="white [3201]" strokecolor="#666 [1936]" strokeweight="1pt">
            <v:fill color2="#999 [1296]" focusposition="1" focussize="" focus="100%" type="gradient"/>
            <v:shadow on="t" type="perspective" color="#7f7f7f [1601]" opacity=".5" offset="1pt" offset2="-3pt"/>
            <v:textbox>
              <w:txbxContent>
                <w:p w:rsidR="004840A0" w:rsidRDefault="004840A0" w:rsidP="004711B8">
                  <w:pPr>
                    <w:jc w:val="center"/>
                    <w:rPr>
                      <w:lang w:bidi="ar-DZ"/>
                    </w:rPr>
                  </w:pPr>
                  <w:r>
                    <w:rPr>
                      <w:rFonts w:hint="cs"/>
                      <w:rtl/>
                      <w:lang w:bidi="ar-DZ"/>
                    </w:rPr>
                    <w:t>أسلوب خاطئ في التحميل</w:t>
                  </w:r>
                </w:p>
              </w:txbxContent>
            </v:textbox>
          </v:rect>
        </w:pict>
      </w:r>
    </w:p>
    <w:p w:rsidR="004711B8" w:rsidRPr="000A6C85" w:rsidRDefault="00FD03D9" w:rsidP="004711B8">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pict>
          <v:line id="Connecteur droit 14" o:spid="_x0000_s1047" style="position:absolute;left:0;text-align:left;flip:y;z-index:251681792;visibility:visible" from="82.15pt,21.2pt" to="119.6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" strokecolor="black [3200]" strokeweight="1pt">
            <v:stroke dashstyle="dash"/>
            <v:shadow color="#868686"/>
          </v:line>
        </w:pict>
      </w:r>
    </w:p>
    <w:p w:rsidR="004711B8" w:rsidRPr="000A6C85" w:rsidRDefault="00FD03D9" w:rsidP="000A6C85">
      <w:pPr>
        <w:bidi/>
        <w:spacing w:after="0"/>
        <w:jc w:val="both"/>
        <w:rPr>
          <w:rFonts w:ascii="Traditional Arabic" w:hAnsi="Traditional Arabic" w:cs="Traditional Arabic"/>
          <w:sz w:val="32"/>
          <w:szCs w:val="32"/>
          <w:lang w:bidi="ar-DZ"/>
        </w:rPr>
      </w:pPr>
      <w:r>
        <w:rPr>
          <w:rFonts w:ascii="Traditional Arabic" w:hAnsi="Traditional Arabic" w:cs="Traditional Arabic"/>
          <w:sz w:val="32"/>
          <w:szCs w:val="32"/>
          <w:lang w:bidi="ar-DZ"/>
        </w:rPr>
        <w:pict>
          <v:rect id="_x0000_s1059" style="position:absolute;left:0;text-align:left;margin-left:388.9pt;margin-top:13.15pt;width:69pt;height:33pt;z-index:251694080" fillcolor="white [3201]" strokecolor="#666 [1936]" strokeweight="1pt">
            <v:fill color2="#999 [1296]" focusposition="1" focussize="" focus="100%" type="gradient"/>
            <v:shadow on="t" type="perspective" color="#7f7f7f [1601]" opacity=".5" offset="1pt" offset2="-3pt"/>
            <v:textbox style="mso-next-textbox:#_x0000_s1059">
              <w:txbxContent>
                <w:p w:rsidR="004840A0" w:rsidRDefault="004840A0" w:rsidP="004711B8">
                  <w:pPr>
                    <w:jc w:val="center"/>
                    <w:rPr>
                      <w:lang w:bidi="ar-DZ"/>
                    </w:rPr>
                  </w:pPr>
                  <w:r>
                    <w:rPr>
                      <w:rFonts w:hint="cs"/>
                      <w:rtl/>
                      <w:lang w:bidi="ar-DZ"/>
                    </w:rPr>
                    <w:t>شكاوى العملاء من المنتوج</w:t>
                  </w:r>
                </w:p>
              </w:txbxContent>
            </v:textbox>
          </v:rect>
        </w:pict>
      </w:r>
      <w:r>
        <w:rPr>
          <w:rFonts w:ascii="Traditional Arabic" w:hAnsi="Traditional Arabic" w:cs="Traditional Arabic"/>
          <w:sz w:val="32"/>
          <w:szCs w:val="32"/>
          <w:lang w:bidi="ar-DZ"/>
        </w:rPr>
        <w:pict>
          <v:rect id="_x0000_s1058" style="position:absolute;left:0;text-align:left;margin-left:-47.6pt;margin-top:-13.1pt;width:86.25pt;height:37.5pt;z-index:251693056" fillcolor="white [3201]" strokecolor="#666 [1936]" strokeweight="1pt">
            <v:fill color2="#999 [1296]" focusposition="1" focussize="" focus="100%" type="gradient"/>
            <v:shadow on="t" type="perspective" color="#7f7f7f [1601]" opacity=".5" offset="1pt" offset2="-3pt"/>
            <v:textbox style="mso-next-textbox:#_x0000_s1058">
              <w:txbxContent>
                <w:p w:rsidR="004840A0" w:rsidRDefault="004840A0" w:rsidP="004711B8">
                  <w:pPr>
                    <w:jc w:val="center"/>
                    <w:rPr>
                      <w:lang w:bidi="ar-DZ"/>
                    </w:rPr>
                  </w:pPr>
                  <w:r>
                    <w:rPr>
                      <w:rFonts w:hint="cs"/>
                      <w:rtl/>
                      <w:lang w:bidi="ar-DZ"/>
                    </w:rPr>
                    <w:t>سيارات النقل غير مناسبة</w:t>
                  </w:r>
                </w:p>
              </w:txbxContent>
            </v:textbox>
          </v:rect>
        </w:pict>
      </w:r>
      <w:r>
        <w:rPr>
          <w:rFonts w:ascii="Traditional Arabic" w:hAnsi="Traditional Arabic" w:cs="Traditional Arabic"/>
          <w:sz w:val="32"/>
          <w:szCs w:val="32"/>
          <w:lang w:bidi="ar-DZ"/>
        </w:rPr>
        <w:pict>
          <v:shape id="_x0000_s1057" type="#_x0000_t32" style="position:absolute;left:0;text-align:left;margin-left:42.4pt;margin-top:6.45pt;width:30pt;height:.05pt;flip:x;z-index:251692032" o:connectortype="straight" strokecolor="black [3200]" strokeweight="1pt">
            <v:stroke dashstyle="dash"/>
            <v:shadow color="#868686"/>
          </v:shape>
        </w:pict>
      </w:r>
      <w:r>
        <w:rPr>
          <w:rFonts w:ascii="Traditional Arabic" w:hAnsi="Traditional Arabic" w:cs="Traditional Arabic"/>
          <w:sz w:val="32"/>
          <w:szCs w:val="32"/>
          <w:lang w:bidi="ar-DZ"/>
        </w:rPr>
        <w:pict>
          <v:rect id="Rectangle 22" o:spid="_x0000_s1054" style="position:absolute;left:0;text-align:left;margin-left:144.4pt;margin-top:-1.1pt;width:84pt;height:25.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" fillcolor="white [3201]" strokecolor="#666 [1936]" strokeweight="1pt">
            <v:fill color2="#999 [1296]" focusposition="1" focussize="" focus="100%" type="gradient"/>
            <v:shadow on="t" type="perspective" color="#7f7f7f [1601]" opacity=".5" offset="1pt" offset2="-3pt"/>
            <v:textbox style="mso-next-textbox:#Rectangle 22">
              <w:txbxContent>
                <w:p w:rsidR="004840A0" w:rsidRDefault="004840A0" w:rsidP="004711B8">
                  <w:pPr>
                    <w:rPr>
                      <w:lang w:bidi="ar-DZ"/>
                    </w:rPr>
                  </w:pPr>
                  <w:r>
                    <w:rPr>
                      <w:rFonts w:hint="cs"/>
                      <w:rtl/>
                      <w:lang w:bidi="ar-DZ"/>
                    </w:rPr>
                    <w:t>عيوب في التخزين</w:t>
                  </w:r>
                </w:p>
              </w:txbxContent>
            </v:textbox>
          </v:rect>
        </w:pict>
      </w:r>
      <w:r>
        <w:rPr>
          <w:rFonts w:ascii="Traditional Arabic" w:hAnsi="Traditional Arabic" w:cs="Traditional Arabic"/>
          <w:sz w:val="32"/>
          <w:szCs w:val="32"/>
          <w:lang w:bidi="ar-DZ"/>
        </w:rPr>
        <w:pict>
          <v:line id="Connecteur droit 5" o:spid="_x0000_s1041" style="position:absolute;left:0;text-align:left;z-index:251675648;visibility:visible;mso-width-relative:margin;mso-height-relative:margin" from="42.4pt,-27.35pt" to="97.1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" strokecolor="black [3200]" strokeweight="2.5pt">
            <v:shadow color="#868686"/>
          </v:line>
        </w:pict>
      </w:r>
      <w:r>
        <w:rPr>
          <w:rFonts w:ascii="Traditional Arabic" w:hAnsi="Traditional Arabic" w:cs="Traditional Arabic"/>
          <w:sz w:val="32"/>
          <w:szCs w:val="32"/>
          <w:lang w:bidi="ar-DZ"/>
        </w:rPr>
        <w:pict>
          <v:line id="Connecteur droit 10" o:spid="_x0000_s1045" style="position:absolute;left:0;text-align:left;flip:x;z-index:251679744;visibility:visible" from="228.4pt,6.45pt" to="256.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" strokecolor="black [3200]" strokeweight="1pt">
            <v:stroke dashstyle="dash"/>
            <v:shadow color="#868686"/>
          </v:line>
        </w:pict>
      </w:r>
      <w:r>
        <w:rPr>
          <w:rFonts w:ascii="Traditional Arabic" w:hAnsi="Traditional Arabic" w:cs="Traditional Arabic"/>
          <w:sz w:val="32"/>
          <w:szCs w:val="32"/>
          <w:lang w:bidi="ar-DZ"/>
        </w:rPr>
        <w:pict>
          <v:line id="Connecteur droit 9" o:spid="_x0000_s1044" style="position:absolute;left:0;text-align:left;flip:y;z-index:251678720;visibility:visible;mso-width-relative:margin" from="261.4pt,-1.1pt" to="294.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" strokecolor="black [3200]" strokeweight="1pt">
            <v:stroke dashstyle="dash"/>
            <v:shadow color="#868686"/>
          </v:line>
        </w:pict>
      </w:r>
      <w:r>
        <w:rPr>
          <w:rFonts w:ascii="Traditional Arabic" w:hAnsi="Traditional Arabic" w:cs="Traditional Arabic"/>
          <w:sz w:val="32"/>
          <w:szCs w:val="32"/>
          <w:lang w:bidi="ar-DZ"/>
        </w:rPr>
        <w:pict>
          <v:line id="Connecteur droit 3" o:spid="_x0000_s1039" style="position:absolute;left:0;text-align:left;flip:x y;z-index:251673600;visibility:visible;mso-width-relative:margin;mso-height-relative:margin" from="239.65pt,-7.85pt" to="277.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" strokecolor="black [3200]" strokeweight="2.5pt">
            <v:shadow color="#868686"/>
          </v:line>
        </w:pict>
      </w:r>
      <w:r>
        <w:rPr>
          <w:rFonts w:ascii="Traditional Arabic" w:hAnsi="Traditional Arabic" w:cs="Traditional Arabic"/>
          <w:sz w:val="32"/>
          <w:szCs w:val="32"/>
          <w:lang w:bidi="ar-DZ"/>
        </w:rPr>
        <w:pict>
          <v:rect id="Rectangle 8" o:spid="_x0000_s1043" style="position:absolute;left:0;text-align:left;margin-left:200.65pt;margin-top:-27.35pt;width:55.5pt;height:19.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" fillcolor="white [3201]" strokecolor="#666 [1936]" strokeweight="1pt">
            <v:fill opacity="64764f" color2="#999 [1296]" focusposition="1" focussize="" focus="100%" type="gradient"/>
            <v:shadow on="t" type="perspective" color="#7f7f7f [1601]" opacity=".5" offset="1pt" offset2="-3pt"/>
            <v:textbox style="mso-next-textbox:#Rectangle 8">
              <w:txbxContent>
                <w:p w:rsidR="004840A0" w:rsidRPr="00783B23" w:rsidRDefault="004840A0" w:rsidP="004711B8">
                  <w:pPr>
                    <w:jc w:val="center"/>
                    <w:rPr>
                      <w:rtl/>
                      <w:lang w:bidi="ar-DZ"/>
                    </w:rPr>
                  </w:pPr>
                  <w:r>
                    <w:rPr>
                      <w:rFonts w:hint="cs"/>
                      <w:rtl/>
                      <w:lang w:bidi="ar-DZ"/>
                    </w:rPr>
                    <w:t>التصنيع</w:t>
                  </w:r>
                </w:p>
              </w:txbxContent>
            </v:textbox>
          </v:rect>
        </w:pict>
      </w:r>
      <w:r>
        <w:rPr>
          <w:rFonts w:ascii="Traditional Arabic" w:hAnsi="Traditional Arabic" w:cs="Traditional Arabic"/>
          <w:sz w:val="32"/>
          <w:szCs w:val="32"/>
          <w:lang w:bidi="ar-DZ"/>
        </w:rPr>
        <w:pict>
          <v:rect id="Rectangle 21" o:spid="_x0000_s1053" style="position:absolute;left:0;text-align:left;margin-left:277.9pt;margin-top:-22.1pt;width:78pt;height:2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" fillcolor="white [3201]" strokecolor="#666 [1936]" strokeweight="1pt">
            <v:fill color2="#999 [1296]" focusposition="1" focussize="" focus="100%" type="gradient"/>
            <v:shadow on="t" type="perspective" color="#7f7f7f [1601]" opacity=".5" offset="1pt" offset2="-3pt"/>
            <v:textbox style="mso-next-textbox:#Rectangle 21">
              <w:txbxContent>
                <w:p w:rsidR="004840A0" w:rsidRDefault="004840A0" w:rsidP="004711B8">
                  <w:pPr>
                    <w:rPr>
                      <w:rtl/>
                      <w:lang w:bidi="ar-DZ"/>
                    </w:rPr>
                  </w:pPr>
                  <w:r>
                    <w:rPr>
                      <w:rFonts w:hint="cs"/>
                      <w:rtl/>
                      <w:lang w:bidi="ar-DZ"/>
                    </w:rPr>
                    <w:t>عيوب المعدات</w:t>
                  </w:r>
                </w:p>
              </w:txbxContent>
            </v:textbox>
          </v:rect>
        </w:pict>
      </w:r>
      <w:r>
        <w:rPr>
          <w:rFonts w:ascii="Traditional Arabic" w:hAnsi="Traditional Arabic" w:cs="Traditional Arabic"/>
          <w:sz w:val="32"/>
          <w:szCs w:val="32"/>
          <w:lang w:bidi="ar-DZ"/>
        </w:rPr>
        <w:pict>
          <v:line id="Connecteur droit 2" o:spid="_x0000_s1038" style="position:absolute;left:0;text-align:left;flip:x;z-index:251672576;visibility:visible;mso-width-relative:margin;mso-height-relative:margin" from="-27.35pt,31.9pt" to="388.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" strokecolor="black [3200]" strokeweight="2.5pt">
            <v:shadow color="#868686"/>
          </v:line>
        </w:pict>
      </w:r>
      <w:r>
        <w:rPr>
          <w:rFonts w:ascii="Traditional Arabic" w:hAnsi="Traditional Arabic" w:cs="Traditional Arabic"/>
          <w:sz w:val="32"/>
          <w:szCs w:val="32"/>
          <w:lang w:bidi="ar-DZ"/>
        </w:rPr>
        <w:pict>
          <v:shape id="Triangle isocèle 1" o:spid="_x0000_s1037" type="#_x0000_t5" style="position:absolute;left:0;text-align:left;margin-left:371.65pt;margin-top:-13.85pt;width:124.5pt;height:90pt;rotation:90;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" fillcolor="white [3201]" strokecolor="black [3200]" strokeweight="2pt"/>
        </w:pict>
      </w:r>
      <w:r w:rsidR="004711B8" w:rsidRPr="000A6C85">
        <w:rPr>
          <w:rFonts w:ascii="Traditional Arabic" w:hAnsi="Traditional Arabic" w:cs="Traditional Arabic"/>
          <w:sz w:val="32"/>
          <w:szCs w:val="32"/>
          <w:rtl/>
          <w:lang w:bidi="ar-DZ"/>
        </w:rPr>
        <w:tab/>
      </w:r>
    </w:p>
    <w:p w:rsidR="004711B8" w:rsidRPr="000A6C85" w:rsidRDefault="00FD03D9" w:rsidP="004711B8">
      <w:pPr>
        <w:bidi/>
        <w:spacing w:after="0"/>
        <w:jc w:val="both"/>
        <w:rPr>
          <w:rFonts w:ascii="Traditional Arabic" w:hAnsi="Traditional Arabic" w:cs="Traditional Arabic"/>
          <w:sz w:val="32"/>
          <w:szCs w:val="32"/>
          <w:lang w:bidi="ar-DZ"/>
        </w:rPr>
      </w:pPr>
      <w:r>
        <w:rPr>
          <w:rFonts w:ascii="Traditional Arabic" w:hAnsi="Traditional Arabic" w:cs="Traditional Arabic"/>
          <w:sz w:val="32"/>
          <w:szCs w:val="32"/>
          <w:lang w:bidi="ar-DZ"/>
        </w:rPr>
        <w:pict>
          <v:line id="Connecteur droit 4" o:spid="_x0000_s1040" style="position:absolute;left:0;text-align:left;flip:x;z-index:251674624;visibility:visible;mso-height-relative:margin" from="163.9pt,14.7pt" to="193.1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" strokecolor="black [3200]" strokeweight="2.5pt">
            <v:shadow color="#868686"/>
          </v:line>
        </w:pict>
      </w:r>
    </w:p>
    <w:p w:rsidR="004711B8" w:rsidRPr="000A6C85" w:rsidRDefault="00FD03D9" w:rsidP="004711B8">
      <w:pPr>
        <w:bidi/>
        <w:spacing w:after="0"/>
        <w:jc w:val="both"/>
        <w:rPr>
          <w:rFonts w:ascii="Traditional Arabic" w:hAnsi="Traditional Arabic" w:cs="Traditional Arabic"/>
          <w:sz w:val="32"/>
          <w:szCs w:val="32"/>
          <w:lang w:bidi="ar-DZ"/>
        </w:rPr>
      </w:pPr>
      <w:r>
        <w:rPr>
          <w:rFonts w:ascii="Traditional Arabic" w:hAnsi="Traditional Arabic" w:cs="Traditional Arabic"/>
          <w:sz w:val="32"/>
          <w:szCs w:val="32"/>
          <w:lang w:bidi="ar-DZ"/>
        </w:rPr>
        <w:pict>
          <v:line id="Connecteur droit 15" o:spid="_x0000_s1048" style="position:absolute;left:0;text-align:left;z-index:251682816;visibility:visible" from="23.65pt,5pt" to="5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" strokecolor="black [3200]" strokeweight="1pt">
            <v:stroke dashstyle="dash"/>
            <v:shadow color="#868686"/>
          </v:line>
        </w:pict>
      </w:r>
      <w:r>
        <w:rPr>
          <w:rFonts w:ascii="Traditional Arabic" w:hAnsi="Traditional Arabic" w:cs="Traditional Arabic"/>
          <w:sz w:val="32"/>
          <w:szCs w:val="32"/>
          <w:lang w:bidi="ar-DZ"/>
        </w:rPr>
        <w:pict>
          <v:line id="Connecteur droit 6" o:spid="_x0000_s1042" style="position:absolute;left:0;text-align:left;flip:x;z-index:251676672;visibility:visible" from="-4.1pt,1pt" to="3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" strokecolor="black [3200]" strokeweight="2.5pt">
            <v:shadow color="#868686"/>
          </v:line>
        </w:pict>
      </w:r>
      <w:r>
        <w:rPr>
          <w:rFonts w:ascii="Traditional Arabic" w:hAnsi="Traditional Arabic" w:cs="Traditional Arabic"/>
          <w:sz w:val="32"/>
          <w:szCs w:val="32"/>
          <w:lang w:bidi="ar-DZ"/>
        </w:rPr>
        <w:pict>
          <v:rect id="Rectangle 24" o:spid="_x0000_s1056" style="position:absolute;left:0;text-align:left;margin-left:51.4pt;margin-top:5pt;width:95.25pt;height:28.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" fillcolor="white [3201]" strokecolor="#666 [1936]" strokeweight="1pt">
            <v:fill color2="#999 [1296]" focusposition="1" focussize="" focus="100%" type="gradient"/>
            <v:shadow on="t" type="perspective" color="#7f7f7f [1601]" opacity=".5" offset="1pt" offset2="-3pt"/>
            <v:textbox>
              <w:txbxContent>
                <w:p w:rsidR="004840A0" w:rsidRDefault="004840A0" w:rsidP="004711B8">
                  <w:pPr>
                    <w:jc w:val="center"/>
                    <w:rPr>
                      <w:lang w:bidi="ar-DZ"/>
                    </w:rPr>
                  </w:pPr>
                  <w:r>
                    <w:rPr>
                      <w:rFonts w:hint="cs"/>
                      <w:rtl/>
                      <w:lang w:bidi="ar-DZ"/>
                    </w:rPr>
                    <w:t>أسلوب التحميل خاطئ</w:t>
                  </w:r>
                </w:p>
              </w:txbxContent>
            </v:textbox>
          </v:rect>
        </w:pict>
      </w:r>
      <w:r>
        <w:rPr>
          <w:rFonts w:ascii="Traditional Arabic" w:hAnsi="Traditional Arabic" w:cs="Traditional Arabic"/>
          <w:sz w:val="32"/>
          <w:szCs w:val="32"/>
          <w:lang w:bidi="ar-DZ"/>
        </w:rPr>
        <w:pict>
          <v:rect id="Rectangle 19" o:spid="_x0000_s1052" style="position:absolute;left:0;text-align:left;margin-left:211.95pt;margin-top:12.5pt;width:82.45pt;height:30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" fillcolor="white [3201]" strokecolor="#666 [1936]" strokeweight="1pt">
            <v:fill color2="#999 [1296]" focusposition="1" focussize="" focus="100%" type="gradient"/>
            <v:shadow on="t" type="perspective" color="#7f7f7f [1601]" opacity=".5" offset="1pt" offset2="-3pt"/>
            <v:textbox>
              <w:txbxContent>
                <w:p w:rsidR="004840A0" w:rsidRDefault="004840A0" w:rsidP="004711B8">
                  <w:pPr>
                    <w:jc w:val="center"/>
                    <w:rPr>
                      <w:lang w:bidi="ar-DZ"/>
                    </w:rPr>
                  </w:pPr>
                  <w:r>
                    <w:rPr>
                      <w:rFonts w:hint="cs"/>
                      <w:sz w:val="18"/>
                      <w:szCs w:val="18"/>
                      <w:rtl/>
                      <w:lang w:bidi="ar-DZ"/>
                    </w:rPr>
                    <w:t>التخزين يحتاج إلى ث</w:t>
                  </w:r>
                  <w:r w:rsidRPr="00151EF4">
                    <w:rPr>
                      <w:rFonts w:hint="cs"/>
                      <w:sz w:val="18"/>
                      <w:szCs w:val="18"/>
                      <w:rtl/>
                      <w:lang w:bidi="ar-DZ"/>
                    </w:rPr>
                    <w:t>ل</w:t>
                  </w:r>
                  <w:r>
                    <w:rPr>
                      <w:rFonts w:hint="cs"/>
                      <w:sz w:val="18"/>
                      <w:szCs w:val="18"/>
                      <w:rtl/>
                      <w:lang w:bidi="ar-DZ"/>
                    </w:rPr>
                    <w:t>ا</w:t>
                  </w:r>
                  <w:r w:rsidRPr="00151EF4">
                    <w:rPr>
                      <w:rFonts w:hint="cs"/>
                      <w:sz w:val="18"/>
                      <w:szCs w:val="18"/>
                      <w:rtl/>
                      <w:lang w:bidi="ar-DZ"/>
                    </w:rPr>
                    <w:t>جات</w:t>
                  </w:r>
                </w:p>
              </w:txbxContent>
            </v:textbox>
          </v:rect>
        </w:pict>
      </w:r>
      <w:r>
        <w:rPr>
          <w:rFonts w:ascii="Traditional Arabic" w:hAnsi="Traditional Arabic" w:cs="Traditional Arabic"/>
          <w:sz w:val="32"/>
          <w:szCs w:val="32"/>
          <w:lang w:bidi="ar-DZ"/>
        </w:rPr>
        <w:pict>
          <v:line id="Connecteur droit 11" o:spid="_x0000_s1046" style="position:absolute;left:0;text-align:left;z-index:251680768;visibility:visible;mso-width-relative:margin;mso-height-relative:margin" from="190.15pt,2pt" to="211.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" strokecolor="black [3200]" strokeweight="1pt">
            <v:stroke dashstyle="dash"/>
            <v:shadow color="#868686"/>
          </v:line>
        </w:pict>
      </w:r>
    </w:p>
    <w:p w:rsidR="004711B8" w:rsidRPr="000A6C85" w:rsidRDefault="00FD03D9" w:rsidP="004711B8">
      <w:pPr>
        <w:bidi/>
        <w:spacing w:after="0"/>
        <w:jc w:val="both"/>
        <w:rPr>
          <w:rFonts w:ascii="Traditional Arabic" w:hAnsi="Traditional Arabic" w:cs="Traditional Arabic"/>
          <w:sz w:val="32"/>
          <w:szCs w:val="32"/>
          <w:lang w:bidi="ar-DZ"/>
        </w:rPr>
      </w:pPr>
      <w:r>
        <w:rPr>
          <w:rFonts w:ascii="Traditional Arabic" w:hAnsi="Traditional Arabic" w:cs="Traditional Arabic"/>
          <w:sz w:val="32"/>
          <w:szCs w:val="32"/>
          <w:lang w:bidi="ar-DZ"/>
        </w:rPr>
        <w:pict>
          <v:rect id="Rectangle 17" o:spid="_x0000_s1050" style="position:absolute;left:0;text-align:left;margin-left:-50.6pt;margin-top:7.1pt;width:94.5pt;height:36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" fillcolor="white [3201]" strokecolor="#666 [1936]" strokeweight="1pt">
            <v:fill color2="#999 [1296]" focusposition="1" focussize="" focus="100%" type="gradient"/>
            <v:shadow on="t" type="perspective" color="#7f7f7f [1601]" opacity=".5" offset="1pt" offset2="-3pt"/>
            <v:textbox style="mso-next-textbox:#Rectangle 17">
              <w:txbxContent>
                <w:p w:rsidR="004840A0" w:rsidRDefault="004840A0" w:rsidP="004711B8">
                  <w:pPr>
                    <w:jc w:val="center"/>
                    <w:rPr>
                      <w:lang w:bidi="ar-DZ"/>
                    </w:rPr>
                  </w:pPr>
                  <w:r>
                    <w:rPr>
                      <w:rFonts w:hint="cs"/>
                      <w:rtl/>
                      <w:lang w:bidi="ar-DZ"/>
                    </w:rPr>
                    <w:t>تداول المنتوج لدى الموزع</w:t>
                  </w:r>
                </w:p>
              </w:txbxContent>
            </v:textbox>
          </v:rect>
        </w:pict>
      </w:r>
      <w:r>
        <w:rPr>
          <w:rFonts w:ascii="Traditional Arabic" w:hAnsi="Traditional Arabic" w:cs="Traditional Arabic"/>
          <w:sz w:val="32"/>
          <w:szCs w:val="32"/>
          <w:lang w:bidi="ar-DZ"/>
        </w:rPr>
        <w:pict>
          <v:rect id="Rectangle 18" o:spid="_x0000_s1051" style="position:absolute;left:0;text-align:left;margin-left:111.4pt;margin-top:20.8pt;width:93.75pt;height:27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" fillcolor="white [3201]" strokecolor="#666 [1936]" strokeweight="1pt">
            <v:fill color2="#999 [1296]" focusposition="1" focussize="" focus="100%" type="gradient"/>
            <v:shadow on="t" type="perspective" color="#7f7f7f [1601]" opacity=".5" offset="1pt" offset2="-3pt"/>
            <v:textbox>
              <w:txbxContent>
                <w:p w:rsidR="004840A0" w:rsidRDefault="004840A0" w:rsidP="004711B8">
                  <w:pPr>
                    <w:jc w:val="center"/>
                    <w:rPr>
                      <w:lang w:bidi="ar-DZ"/>
                    </w:rPr>
                  </w:pPr>
                  <w:r>
                    <w:rPr>
                      <w:rFonts w:hint="cs"/>
                      <w:rtl/>
                      <w:lang w:bidi="ar-DZ"/>
                    </w:rPr>
                    <w:t>التخزين لدى الموزع</w:t>
                  </w:r>
                </w:p>
              </w:txbxContent>
            </v:textbox>
          </v:rect>
        </w:pict>
      </w:r>
    </w:p>
    <w:p w:rsidR="004711B8" w:rsidRPr="000A6C85" w:rsidRDefault="004711B8" w:rsidP="004711B8">
      <w:pPr>
        <w:bidi/>
        <w:spacing w:after="0"/>
        <w:jc w:val="both"/>
        <w:rPr>
          <w:rFonts w:ascii="Traditional Arabic" w:hAnsi="Traditional Arabic" w:cs="Traditional Arabic"/>
          <w:sz w:val="32"/>
          <w:szCs w:val="32"/>
          <w:lang w:bidi="ar-DZ"/>
        </w:rPr>
      </w:pPr>
    </w:p>
    <w:p w:rsidR="004711B8" w:rsidRPr="000A6C85" w:rsidRDefault="004711B8" w:rsidP="004711B8">
      <w:pPr>
        <w:bidi/>
        <w:spacing w:after="0"/>
        <w:jc w:val="both"/>
        <w:rPr>
          <w:rFonts w:ascii="Traditional Arabic" w:hAnsi="Traditional Arabic" w:cs="Traditional Arabic"/>
          <w:sz w:val="32"/>
          <w:szCs w:val="32"/>
          <w:lang w:bidi="ar-DZ"/>
        </w:rPr>
      </w:pPr>
    </w:p>
    <w:p w:rsidR="00D517E6" w:rsidRPr="00D517E6" w:rsidRDefault="00E10528" w:rsidP="000A6C85">
      <w:pPr>
        <w:bidi/>
        <w:spacing w:after="0"/>
        <w:jc w:val="both"/>
        <w:rPr>
          <w:rFonts w:ascii="Traditional Arabic" w:hAnsi="Traditional Arabic" w:cs="Traditional Arabic"/>
          <w:sz w:val="32"/>
          <w:szCs w:val="32"/>
          <w:rtl/>
          <w:lang w:bidi="ar-DZ"/>
        </w:rPr>
      </w:pPr>
      <w:r w:rsidRPr="00E10528">
        <w:rPr>
          <w:rFonts w:ascii="Traditional Arabic" w:hAnsi="Traditional Arabic" w:cs="Traditional Arabic" w:hint="cs"/>
          <w:b/>
          <w:bCs/>
          <w:sz w:val="32"/>
          <w:szCs w:val="32"/>
          <w:rtl/>
          <w:lang w:bidi="ar-DZ"/>
        </w:rPr>
        <w:t>الخطوة ال</w:t>
      </w:r>
      <w:r w:rsidR="004711B8" w:rsidRPr="00E10528">
        <w:rPr>
          <w:rFonts w:ascii="Traditional Arabic" w:hAnsi="Traditional Arabic" w:cs="Traditional Arabic"/>
          <w:b/>
          <w:bCs/>
          <w:sz w:val="32"/>
          <w:szCs w:val="32"/>
          <w:rtl/>
          <w:lang w:bidi="ar-DZ"/>
        </w:rPr>
        <w:t>ر</w:t>
      </w:r>
      <w:r w:rsidRPr="00E10528">
        <w:rPr>
          <w:rFonts w:ascii="Traditional Arabic" w:hAnsi="Traditional Arabic" w:cs="Traditional Arabic" w:hint="cs"/>
          <w:b/>
          <w:bCs/>
          <w:sz w:val="32"/>
          <w:szCs w:val="32"/>
          <w:rtl/>
          <w:lang w:bidi="ar-DZ"/>
        </w:rPr>
        <w:t>ا</w:t>
      </w:r>
      <w:r w:rsidRPr="00E10528">
        <w:rPr>
          <w:rFonts w:ascii="Traditional Arabic" w:hAnsi="Traditional Arabic" w:cs="Traditional Arabic"/>
          <w:b/>
          <w:bCs/>
          <w:sz w:val="32"/>
          <w:szCs w:val="32"/>
          <w:rtl/>
          <w:lang w:bidi="ar-DZ"/>
        </w:rPr>
        <w:t>بع</w:t>
      </w:r>
      <w:r w:rsidRPr="00E10528">
        <w:rPr>
          <w:rFonts w:ascii="Traditional Arabic" w:hAnsi="Traditional Arabic" w:cs="Traditional Arabic" w:hint="cs"/>
          <w:b/>
          <w:bCs/>
          <w:sz w:val="32"/>
          <w:szCs w:val="32"/>
          <w:rtl/>
          <w:lang w:bidi="ar-DZ"/>
        </w:rPr>
        <w:t>ة</w:t>
      </w:r>
      <w:r w:rsidR="004711B8" w:rsidRPr="00E10528">
        <w:rPr>
          <w:rFonts w:ascii="Traditional Arabic" w:hAnsi="Traditional Arabic" w:cs="Traditional Arabic"/>
          <w:b/>
          <w:bCs/>
          <w:sz w:val="32"/>
          <w:szCs w:val="32"/>
          <w:rtl/>
          <w:lang w:bidi="ar-DZ"/>
        </w:rPr>
        <w:t>:</w:t>
      </w:r>
      <w:r w:rsidR="004711B8" w:rsidRPr="000A6C85">
        <w:rPr>
          <w:rFonts w:ascii="Traditional Arabic" w:hAnsi="Traditional Arabic" w:cs="Traditional Arabic"/>
          <w:sz w:val="32"/>
          <w:szCs w:val="32"/>
          <w:rtl/>
          <w:lang w:bidi="ar-DZ"/>
        </w:rPr>
        <w:t xml:space="preserve"> يتم تحليل كل الأسباب المدونة في مخطط بعض الأسباب يمكن استبعادها نتيجة لوجود معلومات متاحة تؤكد أن هذا السبب غير موجود لدينا</w:t>
      </w:r>
      <w:r w:rsidR="004711B8" w:rsidRPr="000A6C85">
        <w:rPr>
          <w:rFonts w:ascii="Traditional Arabic" w:hAnsi="Traditional Arabic" w:cs="Traditional Arabic" w:hint="cs"/>
          <w:sz w:val="32"/>
          <w:szCs w:val="32"/>
          <w:rtl/>
          <w:lang w:bidi="ar-DZ"/>
        </w:rPr>
        <w:t xml:space="preserve"> </w:t>
      </w:r>
      <w:r w:rsidR="004711B8" w:rsidRPr="000A6C85">
        <w:rPr>
          <w:rFonts w:ascii="Traditional Arabic" w:hAnsi="Traditional Arabic" w:cs="Traditional Arabic"/>
          <w:sz w:val="32"/>
          <w:szCs w:val="32"/>
          <w:rtl/>
          <w:lang w:bidi="ar-DZ"/>
        </w:rPr>
        <w:t xml:space="preserve">البعض الأخر قد يحتاج عمل فحوصات أو إجراءات للتأكد من كون هذا السبب حقيقي، وبالتالي ببعض </w:t>
      </w:r>
      <w:proofErr w:type="gramStart"/>
      <w:r w:rsidR="004711B8" w:rsidRPr="000A6C85">
        <w:rPr>
          <w:rFonts w:ascii="Traditional Arabic" w:hAnsi="Traditional Arabic" w:cs="Traditional Arabic"/>
          <w:sz w:val="32"/>
          <w:szCs w:val="32"/>
          <w:rtl/>
          <w:lang w:bidi="ar-DZ"/>
        </w:rPr>
        <w:t>الأسباب  المحتملة</w:t>
      </w:r>
      <w:proofErr w:type="gramEnd"/>
      <w:r w:rsidR="004711B8" w:rsidRPr="000A6C85">
        <w:rPr>
          <w:rFonts w:ascii="Traditional Arabic" w:hAnsi="Traditional Arabic" w:cs="Traditional Arabic"/>
          <w:sz w:val="32"/>
          <w:szCs w:val="32"/>
          <w:rtl/>
          <w:lang w:bidi="ar-DZ"/>
        </w:rPr>
        <w:t xml:space="preserve"> يمكن رغم هذا المخطط في اجتماع بحضرة من لن علاقة بالمشكلة المراد حلها وهذا هو الأسلوب الأفضل أو أن يقوم برسمه شخص واحد مسئول عن حل هذه المشكلة يمكن هذا المخطط عظم السمكة أو هيكل السمكة أو مخطط إيشيكاوا</w:t>
      </w:r>
      <w:r w:rsidR="004711B8" w:rsidRPr="000A6C85">
        <w:rPr>
          <w:rFonts w:ascii="Traditional Arabic" w:hAnsi="Traditional Arabic" w:cs="Traditional Arabic" w:hint="cs"/>
          <w:sz w:val="32"/>
          <w:szCs w:val="32"/>
          <w:rtl/>
          <w:lang w:bidi="ar-DZ"/>
        </w:rPr>
        <w:t>.</w:t>
      </w:r>
    </w:p>
    <w:p w:rsidR="00D517E6" w:rsidRDefault="00D517E6" w:rsidP="000A6C85">
      <w:pPr>
        <w:bidi/>
        <w:spacing w:after="0"/>
        <w:jc w:val="both"/>
        <w:rPr>
          <w:rFonts w:ascii="Traditional Arabic" w:hAnsi="Traditional Arabic" w:cs="Traditional Arabic"/>
          <w:sz w:val="32"/>
          <w:szCs w:val="32"/>
          <w:rtl/>
          <w:lang w:bidi="ar-DZ"/>
        </w:rPr>
      </w:pPr>
    </w:p>
    <w:p w:rsidR="00034FA3" w:rsidRDefault="00034FA3" w:rsidP="00034FA3">
      <w:pPr>
        <w:bidi/>
        <w:spacing w:after="0"/>
        <w:jc w:val="both"/>
        <w:rPr>
          <w:rFonts w:ascii="Traditional Arabic" w:hAnsi="Traditional Arabic" w:cs="Traditional Arabic"/>
          <w:sz w:val="32"/>
          <w:szCs w:val="32"/>
          <w:rtl/>
          <w:lang w:bidi="ar-DZ"/>
        </w:rPr>
      </w:pPr>
    </w:p>
    <w:p w:rsidR="00034FA3" w:rsidRDefault="00034FA3" w:rsidP="00034FA3">
      <w:pPr>
        <w:bidi/>
        <w:spacing w:after="0"/>
        <w:jc w:val="both"/>
        <w:rPr>
          <w:rFonts w:ascii="Traditional Arabic" w:hAnsi="Traditional Arabic" w:cs="Traditional Arabic"/>
          <w:sz w:val="32"/>
          <w:szCs w:val="32"/>
          <w:rtl/>
          <w:lang w:bidi="ar-DZ"/>
        </w:rPr>
      </w:pPr>
    </w:p>
    <w:p w:rsidR="00034FA3" w:rsidRDefault="00034FA3" w:rsidP="00034FA3">
      <w:pPr>
        <w:bidi/>
        <w:spacing w:after="0"/>
        <w:jc w:val="both"/>
        <w:rPr>
          <w:rFonts w:ascii="Traditional Arabic" w:hAnsi="Traditional Arabic" w:cs="Traditional Arabic"/>
          <w:sz w:val="32"/>
          <w:szCs w:val="32"/>
          <w:rtl/>
          <w:lang w:bidi="ar-DZ"/>
        </w:rPr>
      </w:pPr>
    </w:p>
    <w:p w:rsidR="00034FA3" w:rsidRPr="00034FA3" w:rsidRDefault="00034FA3" w:rsidP="004153FC">
      <w:pPr>
        <w:bidi/>
        <w:spacing w:after="0" w:line="240" w:lineRule="auto"/>
        <w:jc w:val="center"/>
        <w:rPr>
          <w:rFonts w:ascii="Traditional Arabic" w:hAnsi="Traditional Arabic" w:cs="Traditional Arabic"/>
          <w:b/>
          <w:bCs/>
          <w:sz w:val="32"/>
          <w:szCs w:val="32"/>
          <w:rtl/>
          <w:lang w:bidi="ar-DZ"/>
        </w:rPr>
      </w:pPr>
      <w:r w:rsidRPr="00034FA3">
        <w:rPr>
          <w:rFonts w:ascii="Traditional Arabic" w:hAnsi="Traditional Arabic" w:cs="Traditional Arabic" w:hint="cs"/>
          <w:b/>
          <w:bCs/>
          <w:sz w:val="32"/>
          <w:szCs w:val="32"/>
          <w:rtl/>
          <w:lang w:bidi="ar-DZ"/>
        </w:rPr>
        <w:t xml:space="preserve">المحاضرة </w:t>
      </w:r>
      <w:r w:rsidR="004153FC">
        <w:rPr>
          <w:rFonts w:ascii="Traditional Arabic" w:hAnsi="Traditional Arabic" w:cs="Traditional Arabic" w:hint="cs"/>
          <w:b/>
          <w:bCs/>
          <w:sz w:val="32"/>
          <w:szCs w:val="32"/>
          <w:rtl/>
          <w:lang w:bidi="ar-DZ"/>
        </w:rPr>
        <w:t>-07-</w:t>
      </w:r>
    </w:p>
    <w:p w:rsidR="00034FA3" w:rsidRDefault="00F54961" w:rsidP="00034FA3">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الاتصال التنظيمي الفعال لبناء فريق عمل ناجح</w:t>
      </w:r>
    </w:p>
    <w:p w:rsidR="00F54961" w:rsidRDefault="00F54961" w:rsidP="00F54961">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تمهيد:</w:t>
      </w:r>
    </w:p>
    <w:p w:rsidR="00F54961" w:rsidRDefault="00F54961" w:rsidP="00F54961">
      <w:pPr>
        <w:bidi/>
        <w:spacing w:after="0" w:line="240" w:lineRule="auto"/>
        <w:jc w:val="both"/>
        <w:rPr>
          <w:rFonts w:ascii="Traditional Arabic" w:hAnsi="Traditional Arabic" w:cs="Traditional Arabic"/>
          <w:sz w:val="32"/>
          <w:szCs w:val="32"/>
          <w:rtl/>
          <w:lang w:bidi="ar-DZ"/>
        </w:rPr>
      </w:pPr>
      <w:r w:rsidRPr="00F54961">
        <w:rPr>
          <w:rFonts w:ascii="Traditional Arabic" w:hAnsi="Traditional Arabic" w:cs="Traditional Arabic" w:hint="cs"/>
          <w:sz w:val="32"/>
          <w:szCs w:val="32"/>
          <w:rtl/>
          <w:lang w:bidi="ar-DZ"/>
        </w:rPr>
        <w:t>من أشهر فنون ومهارات إدارة الموارد البشرية بناء فريق عمل ناجح، يجب أن يتميز أعضاؤه بالمرونة والثقة في الأعضاء الآخرين، وتقديم الدعم الصادق لكل عضو في الفريق أثناء تقدم نحو تحقيق أهداقه، وبناء فريق ناجح لا يتم إلا عن طريق وضع شبكة اتصالات فعالة يكون هدفها قائم على هذا الأساس.</w:t>
      </w:r>
    </w:p>
    <w:p w:rsidR="00190556" w:rsidRPr="00F54961" w:rsidRDefault="00190556" w:rsidP="00190556">
      <w:pPr>
        <w:bidi/>
        <w:spacing w:after="0" w:line="240" w:lineRule="auto"/>
        <w:jc w:val="both"/>
        <w:rPr>
          <w:rFonts w:ascii="Traditional Arabic" w:hAnsi="Traditional Arabic" w:cs="Traditional Arabic"/>
          <w:sz w:val="32"/>
          <w:szCs w:val="32"/>
          <w:rtl/>
          <w:lang w:bidi="ar-DZ"/>
        </w:rPr>
      </w:pPr>
    </w:p>
    <w:p w:rsidR="00F54961" w:rsidRDefault="00190556" w:rsidP="00F54961">
      <w:pPr>
        <w:pStyle w:val="Paragraphedeliste"/>
        <w:numPr>
          <w:ilvl w:val="0"/>
          <w:numId w:val="9"/>
        </w:numPr>
        <w:bidi/>
        <w:spacing w:after="0" w:line="240" w:lineRule="auto"/>
        <w:jc w:val="both"/>
        <w:rPr>
          <w:rFonts w:ascii="Traditional Arabic" w:hAnsi="Traditional Arabic" w:cs="Traditional Arabic"/>
          <w:b/>
          <w:bCs/>
          <w:sz w:val="32"/>
          <w:szCs w:val="32"/>
          <w:lang w:bidi="ar-DZ"/>
        </w:rPr>
      </w:pPr>
      <w:r w:rsidRPr="00190556">
        <w:rPr>
          <w:rFonts w:ascii="Traditional Arabic" w:hAnsi="Traditional Arabic" w:cs="Traditional Arabic" w:hint="cs"/>
          <w:b/>
          <w:bCs/>
          <w:sz w:val="32"/>
          <w:szCs w:val="32"/>
          <w:rtl/>
          <w:lang w:bidi="ar-DZ"/>
        </w:rPr>
        <w:t>ال</w:t>
      </w:r>
      <w:r w:rsidR="00F54961" w:rsidRPr="00190556">
        <w:rPr>
          <w:rFonts w:ascii="Traditional Arabic" w:hAnsi="Traditional Arabic" w:cs="Traditional Arabic" w:hint="cs"/>
          <w:b/>
          <w:bCs/>
          <w:sz w:val="32"/>
          <w:szCs w:val="32"/>
          <w:rtl/>
          <w:lang w:bidi="ar-DZ"/>
        </w:rPr>
        <w:t xml:space="preserve">صفات </w:t>
      </w:r>
      <w:r w:rsidRPr="00190556">
        <w:rPr>
          <w:rFonts w:ascii="Traditional Arabic" w:hAnsi="Traditional Arabic" w:cs="Traditional Arabic" w:hint="cs"/>
          <w:b/>
          <w:bCs/>
          <w:sz w:val="32"/>
          <w:szCs w:val="32"/>
          <w:rtl/>
          <w:lang w:bidi="ar-DZ"/>
        </w:rPr>
        <w:t>التي تميز الفريق الناجح والفريق غير الناجح في العمل:</w:t>
      </w:r>
    </w:p>
    <w:tbl>
      <w:tblPr>
        <w:tblStyle w:val="Grilledutableau"/>
        <w:bidiVisual/>
        <w:tblW w:w="0" w:type="auto"/>
        <w:tblInd w:w="570" w:type="dxa"/>
        <w:tblLook w:val="04A0" w:firstRow="1" w:lastRow="0" w:firstColumn="1" w:lastColumn="0" w:noHBand="0" w:noVBand="1"/>
      </w:tblPr>
      <w:tblGrid>
        <w:gridCol w:w="4613"/>
        <w:gridCol w:w="4614"/>
      </w:tblGrid>
      <w:tr w:rsidR="00190556" w:rsidRPr="00583EEE" w:rsidTr="00190556">
        <w:tc>
          <w:tcPr>
            <w:tcW w:w="4860" w:type="dxa"/>
          </w:tcPr>
          <w:p w:rsidR="00190556" w:rsidRPr="00583EEE" w:rsidRDefault="00190556" w:rsidP="00190556">
            <w:pPr>
              <w:pStyle w:val="Paragraphedeliste"/>
              <w:bidi/>
              <w:ind w:left="0"/>
              <w:jc w:val="both"/>
              <w:rPr>
                <w:rFonts w:ascii="Traditional Arabic" w:hAnsi="Traditional Arabic" w:cs="Traditional Arabic"/>
                <w:b/>
                <w:bCs/>
                <w:sz w:val="28"/>
                <w:szCs w:val="28"/>
                <w:rtl/>
                <w:lang w:bidi="ar-DZ"/>
              </w:rPr>
            </w:pPr>
            <w:r w:rsidRPr="00583EEE">
              <w:rPr>
                <w:rFonts w:ascii="Traditional Arabic" w:hAnsi="Traditional Arabic" w:cs="Traditional Arabic" w:hint="cs"/>
                <w:b/>
                <w:bCs/>
                <w:sz w:val="28"/>
                <w:szCs w:val="28"/>
                <w:rtl/>
                <w:lang w:bidi="ar-DZ"/>
              </w:rPr>
              <w:t>سمات فريق العمل الناجح</w:t>
            </w:r>
          </w:p>
        </w:tc>
        <w:tc>
          <w:tcPr>
            <w:tcW w:w="4861" w:type="dxa"/>
          </w:tcPr>
          <w:p w:rsidR="00190556" w:rsidRPr="00583EEE" w:rsidRDefault="00190556" w:rsidP="00190556">
            <w:pPr>
              <w:pStyle w:val="Paragraphedeliste"/>
              <w:bidi/>
              <w:ind w:left="0"/>
              <w:jc w:val="both"/>
              <w:rPr>
                <w:rFonts w:ascii="Traditional Arabic" w:hAnsi="Traditional Arabic" w:cs="Traditional Arabic"/>
                <w:b/>
                <w:bCs/>
                <w:sz w:val="28"/>
                <w:szCs w:val="28"/>
                <w:rtl/>
                <w:lang w:bidi="ar-DZ"/>
              </w:rPr>
            </w:pPr>
            <w:r w:rsidRPr="00583EEE">
              <w:rPr>
                <w:rFonts w:ascii="Traditional Arabic" w:hAnsi="Traditional Arabic" w:cs="Traditional Arabic" w:hint="cs"/>
                <w:b/>
                <w:bCs/>
                <w:sz w:val="28"/>
                <w:szCs w:val="28"/>
                <w:rtl/>
                <w:lang w:bidi="ar-DZ"/>
              </w:rPr>
              <w:t>سمات فريق العمل غير الناجح</w:t>
            </w:r>
          </w:p>
        </w:tc>
      </w:tr>
      <w:tr w:rsidR="00190556" w:rsidRPr="00583EEE" w:rsidTr="00190556">
        <w:trPr>
          <w:trHeight w:val="3134"/>
        </w:trPr>
        <w:tc>
          <w:tcPr>
            <w:tcW w:w="4860" w:type="dxa"/>
          </w:tcPr>
          <w:p w:rsidR="00190556" w:rsidRPr="00583EEE" w:rsidRDefault="00190556" w:rsidP="00190556">
            <w:pPr>
              <w:pStyle w:val="Paragraphedeliste"/>
              <w:numPr>
                <w:ilvl w:val="0"/>
                <w:numId w:val="10"/>
              </w:numPr>
              <w:bidi/>
              <w:jc w:val="both"/>
              <w:rPr>
                <w:rFonts w:ascii="Traditional Arabic" w:hAnsi="Traditional Arabic" w:cs="Traditional Arabic"/>
                <w:b/>
                <w:bCs/>
                <w:sz w:val="28"/>
                <w:szCs w:val="28"/>
                <w:lang w:bidi="ar-DZ"/>
              </w:rPr>
            </w:pPr>
            <w:r w:rsidRPr="00583EEE">
              <w:rPr>
                <w:rFonts w:ascii="Traditional Arabic" w:hAnsi="Traditional Arabic" w:cs="Traditional Arabic" w:hint="cs"/>
                <w:b/>
                <w:bCs/>
                <w:sz w:val="28"/>
                <w:szCs w:val="28"/>
                <w:rtl/>
                <w:lang w:bidi="ar-DZ"/>
              </w:rPr>
              <w:t>في مجال المعلومات:</w:t>
            </w:r>
          </w:p>
          <w:p w:rsidR="00190556" w:rsidRPr="00583EEE" w:rsidRDefault="00190556" w:rsidP="00190556">
            <w:pPr>
              <w:pStyle w:val="Paragraphedeliste"/>
              <w:numPr>
                <w:ilvl w:val="0"/>
                <w:numId w:val="6"/>
              </w:numPr>
              <w:bidi/>
              <w:jc w:val="both"/>
              <w:rPr>
                <w:rFonts w:ascii="Traditional Arabic" w:hAnsi="Traditional Arabic" w:cs="Traditional Arabic"/>
                <w:sz w:val="28"/>
                <w:szCs w:val="28"/>
                <w:lang w:bidi="ar-DZ"/>
              </w:rPr>
            </w:pPr>
            <w:r w:rsidRPr="00583EEE">
              <w:rPr>
                <w:rFonts w:ascii="Traditional Arabic" w:hAnsi="Traditional Arabic" w:cs="Traditional Arabic" w:hint="cs"/>
                <w:sz w:val="28"/>
                <w:szCs w:val="28"/>
                <w:rtl/>
                <w:lang w:bidi="ar-DZ"/>
              </w:rPr>
              <w:t>تدفق المعلومات بحرية من أسفل " الموظفين" إلى أغلى " الإدارة" ومن أعلى إلى أسفل وداخل المستويات الإدارية في الفريق الواحد</w:t>
            </w:r>
          </w:p>
          <w:p w:rsidR="00190556" w:rsidRPr="00583EEE" w:rsidRDefault="00190556" w:rsidP="00190556">
            <w:pPr>
              <w:pStyle w:val="Paragraphedeliste"/>
              <w:numPr>
                <w:ilvl w:val="0"/>
                <w:numId w:val="6"/>
              </w:numPr>
              <w:bidi/>
              <w:jc w:val="both"/>
              <w:rPr>
                <w:rFonts w:ascii="Traditional Arabic" w:hAnsi="Traditional Arabic" w:cs="Traditional Arabic"/>
                <w:sz w:val="28"/>
                <w:szCs w:val="28"/>
                <w:lang w:bidi="ar-DZ"/>
              </w:rPr>
            </w:pPr>
            <w:r w:rsidRPr="00583EEE">
              <w:rPr>
                <w:rFonts w:ascii="Traditional Arabic" w:hAnsi="Traditional Arabic" w:cs="Traditional Arabic" w:hint="cs"/>
                <w:sz w:val="28"/>
                <w:szCs w:val="28"/>
                <w:rtl/>
                <w:lang w:bidi="ar-DZ"/>
              </w:rPr>
              <w:t>المعلومات يشترك فيها جميع أعضاء الفريق</w:t>
            </w:r>
          </w:p>
          <w:p w:rsidR="00190556" w:rsidRPr="00583EEE" w:rsidRDefault="00190556" w:rsidP="00190556">
            <w:pPr>
              <w:pStyle w:val="Paragraphedeliste"/>
              <w:numPr>
                <w:ilvl w:val="0"/>
                <w:numId w:val="6"/>
              </w:numPr>
              <w:bidi/>
              <w:jc w:val="both"/>
              <w:rPr>
                <w:rFonts w:ascii="Traditional Arabic" w:hAnsi="Traditional Arabic" w:cs="Traditional Arabic"/>
                <w:sz w:val="28"/>
                <w:szCs w:val="28"/>
                <w:rtl/>
                <w:lang w:bidi="ar-DZ"/>
              </w:rPr>
            </w:pPr>
            <w:r w:rsidRPr="00583EEE">
              <w:rPr>
                <w:rFonts w:ascii="Traditional Arabic" w:hAnsi="Traditional Arabic" w:cs="Traditional Arabic" w:hint="cs"/>
                <w:sz w:val="28"/>
                <w:szCs w:val="28"/>
                <w:rtl/>
                <w:lang w:bidi="ar-DZ"/>
              </w:rPr>
              <w:t>المعلومات تكون واضحة وصريحة</w:t>
            </w:r>
          </w:p>
        </w:tc>
        <w:tc>
          <w:tcPr>
            <w:tcW w:w="4861" w:type="dxa"/>
          </w:tcPr>
          <w:p w:rsidR="00190556" w:rsidRPr="00583EEE" w:rsidRDefault="00190556" w:rsidP="00190556">
            <w:pPr>
              <w:pStyle w:val="Paragraphedeliste"/>
              <w:numPr>
                <w:ilvl w:val="0"/>
                <w:numId w:val="11"/>
              </w:numPr>
              <w:bidi/>
              <w:jc w:val="both"/>
              <w:rPr>
                <w:rFonts w:ascii="Traditional Arabic" w:hAnsi="Traditional Arabic" w:cs="Traditional Arabic"/>
                <w:b/>
                <w:bCs/>
                <w:sz w:val="28"/>
                <w:szCs w:val="28"/>
                <w:lang w:bidi="ar-DZ"/>
              </w:rPr>
            </w:pPr>
            <w:r w:rsidRPr="00583EEE">
              <w:rPr>
                <w:rFonts w:ascii="Traditional Arabic" w:hAnsi="Traditional Arabic" w:cs="Traditional Arabic" w:hint="cs"/>
                <w:b/>
                <w:bCs/>
                <w:sz w:val="28"/>
                <w:szCs w:val="28"/>
                <w:rtl/>
                <w:lang w:bidi="ar-DZ"/>
              </w:rPr>
              <w:t>في مجال المعلومات:</w:t>
            </w:r>
          </w:p>
          <w:p w:rsidR="00190556" w:rsidRPr="00583EEE" w:rsidRDefault="00190556" w:rsidP="00190556">
            <w:pPr>
              <w:pStyle w:val="Paragraphedeliste"/>
              <w:numPr>
                <w:ilvl w:val="0"/>
                <w:numId w:val="6"/>
              </w:numPr>
              <w:bidi/>
              <w:jc w:val="both"/>
              <w:rPr>
                <w:rFonts w:ascii="Traditional Arabic" w:hAnsi="Traditional Arabic" w:cs="Traditional Arabic"/>
                <w:b/>
                <w:bCs/>
                <w:sz w:val="28"/>
                <w:szCs w:val="28"/>
                <w:lang w:bidi="ar-DZ"/>
              </w:rPr>
            </w:pPr>
            <w:r w:rsidRPr="00583EEE">
              <w:rPr>
                <w:rFonts w:ascii="Traditional Arabic" w:hAnsi="Traditional Arabic" w:cs="Traditional Arabic" w:hint="cs"/>
                <w:sz w:val="28"/>
                <w:szCs w:val="28"/>
                <w:rtl/>
                <w:lang w:bidi="ar-DZ"/>
              </w:rPr>
              <w:t>تدفق المعلومات أساسا من أعلى " الإدارة" إلى الأسفل " الموظفين" وبطريقة أفقية ضعيفة.</w:t>
            </w:r>
          </w:p>
          <w:p w:rsidR="00190556" w:rsidRPr="00583EEE" w:rsidRDefault="00190556" w:rsidP="00190556">
            <w:pPr>
              <w:pStyle w:val="Paragraphedeliste"/>
              <w:numPr>
                <w:ilvl w:val="0"/>
                <w:numId w:val="6"/>
              </w:numPr>
              <w:bidi/>
              <w:jc w:val="both"/>
              <w:rPr>
                <w:rFonts w:ascii="Traditional Arabic" w:hAnsi="Traditional Arabic" w:cs="Traditional Arabic"/>
                <w:b/>
                <w:bCs/>
                <w:sz w:val="28"/>
                <w:szCs w:val="28"/>
                <w:lang w:bidi="ar-DZ"/>
              </w:rPr>
            </w:pPr>
            <w:r w:rsidRPr="00583EEE">
              <w:rPr>
                <w:rFonts w:ascii="Traditional Arabic" w:hAnsi="Traditional Arabic" w:cs="Traditional Arabic" w:hint="cs"/>
                <w:sz w:val="28"/>
                <w:szCs w:val="28"/>
                <w:rtl/>
                <w:lang w:bidi="ar-DZ"/>
              </w:rPr>
              <w:t xml:space="preserve">المعلومات تكون محجوبة وممنوعة </w:t>
            </w:r>
          </w:p>
          <w:p w:rsidR="00190556" w:rsidRPr="00583EEE" w:rsidRDefault="00190556" w:rsidP="00190556">
            <w:pPr>
              <w:pStyle w:val="Paragraphedeliste"/>
              <w:numPr>
                <w:ilvl w:val="0"/>
                <w:numId w:val="6"/>
              </w:numPr>
              <w:bidi/>
              <w:jc w:val="both"/>
              <w:rPr>
                <w:rFonts w:ascii="Traditional Arabic" w:hAnsi="Traditional Arabic" w:cs="Traditional Arabic"/>
                <w:b/>
                <w:bCs/>
                <w:sz w:val="28"/>
                <w:szCs w:val="28"/>
                <w:lang w:bidi="ar-DZ"/>
              </w:rPr>
            </w:pPr>
            <w:r w:rsidRPr="00583EEE">
              <w:rPr>
                <w:rFonts w:ascii="Traditional Arabic" w:hAnsi="Traditional Arabic" w:cs="Traditional Arabic" w:hint="cs"/>
                <w:sz w:val="28"/>
                <w:szCs w:val="28"/>
                <w:rtl/>
                <w:lang w:bidi="ar-DZ"/>
              </w:rPr>
              <w:t>تستخدم المعلومات لامتلاك النفوذ</w:t>
            </w:r>
          </w:p>
          <w:p w:rsidR="00190556" w:rsidRPr="00583EEE" w:rsidRDefault="00190556" w:rsidP="00190556">
            <w:pPr>
              <w:pStyle w:val="Paragraphedeliste"/>
              <w:numPr>
                <w:ilvl w:val="0"/>
                <w:numId w:val="6"/>
              </w:numPr>
              <w:bidi/>
              <w:jc w:val="both"/>
              <w:rPr>
                <w:rFonts w:ascii="Traditional Arabic" w:hAnsi="Traditional Arabic" w:cs="Traditional Arabic"/>
                <w:b/>
                <w:bCs/>
                <w:sz w:val="28"/>
                <w:szCs w:val="28"/>
                <w:lang w:bidi="ar-DZ"/>
              </w:rPr>
            </w:pPr>
            <w:r w:rsidRPr="00583EEE">
              <w:rPr>
                <w:rFonts w:ascii="Traditional Arabic" w:hAnsi="Traditional Arabic" w:cs="Traditional Arabic" w:hint="cs"/>
                <w:sz w:val="28"/>
                <w:szCs w:val="28"/>
                <w:rtl/>
                <w:lang w:bidi="ar-DZ"/>
              </w:rPr>
              <w:t>المعلومات رسائلها تكون غير كاملة ومشوشة</w:t>
            </w:r>
          </w:p>
          <w:p w:rsidR="00190556" w:rsidRPr="00583EEE" w:rsidRDefault="00190556" w:rsidP="00190556">
            <w:pPr>
              <w:pStyle w:val="Paragraphedeliste"/>
              <w:bidi/>
              <w:ind w:left="0"/>
              <w:jc w:val="both"/>
              <w:rPr>
                <w:rFonts w:ascii="Traditional Arabic" w:hAnsi="Traditional Arabic" w:cs="Traditional Arabic"/>
                <w:b/>
                <w:bCs/>
                <w:sz w:val="28"/>
                <w:szCs w:val="28"/>
                <w:rtl/>
                <w:lang w:bidi="ar-DZ"/>
              </w:rPr>
            </w:pPr>
          </w:p>
        </w:tc>
      </w:tr>
      <w:tr w:rsidR="00190556" w:rsidRPr="00583EEE" w:rsidTr="00190556">
        <w:tc>
          <w:tcPr>
            <w:tcW w:w="4860" w:type="dxa"/>
          </w:tcPr>
          <w:p w:rsidR="00190556" w:rsidRPr="00583EEE" w:rsidRDefault="00190556" w:rsidP="00190556">
            <w:pPr>
              <w:pStyle w:val="Paragraphedeliste"/>
              <w:numPr>
                <w:ilvl w:val="0"/>
                <w:numId w:val="11"/>
              </w:numPr>
              <w:bidi/>
              <w:jc w:val="both"/>
              <w:rPr>
                <w:rFonts w:ascii="Traditional Arabic" w:hAnsi="Traditional Arabic" w:cs="Traditional Arabic"/>
                <w:sz w:val="28"/>
                <w:szCs w:val="28"/>
                <w:lang w:bidi="ar-DZ"/>
              </w:rPr>
            </w:pPr>
            <w:r w:rsidRPr="00583EEE">
              <w:rPr>
                <w:rFonts w:ascii="Traditional Arabic" w:hAnsi="Traditional Arabic" w:cs="Traditional Arabic" w:hint="cs"/>
                <w:b/>
                <w:bCs/>
                <w:sz w:val="28"/>
                <w:szCs w:val="28"/>
                <w:rtl/>
                <w:lang w:bidi="ar-DZ"/>
              </w:rPr>
              <w:t xml:space="preserve">في مجال العلاقات بين </w:t>
            </w:r>
            <w:proofErr w:type="gramStart"/>
            <w:r w:rsidRPr="00583EEE">
              <w:rPr>
                <w:rFonts w:ascii="Traditional Arabic" w:hAnsi="Traditional Arabic" w:cs="Traditional Arabic" w:hint="cs"/>
                <w:b/>
                <w:bCs/>
                <w:sz w:val="28"/>
                <w:szCs w:val="28"/>
                <w:rtl/>
                <w:lang w:bidi="ar-DZ"/>
              </w:rPr>
              <w:t>الأعضاء:</w:t>
            </w:r>
            <w:r w:rsidR="00583EEE" w:rsidRPr="00583EEE">
              <w:rPr>
                <w:rFonts w:ascii="Traditional Arabic" w:hAnsi="Traditional Arabic" w:cs="Traditional Arabic" w:hint="cs"/>
                <w:sz w:val="28"/>
                <w:szCs w:val="28"/>
                <w:rtl/>
                <w:lang w:bidi="ar-DZ"/>
              </w:rPr>
              <w:t>تسود</w:t>
            </w:r>
            <w:proofErr w:type="gramEnd"/>
            <w:r w:rsidR="00583EEE" w:rsidRPr="00583EEE">
              <w:rPr>
                <w:rFonts w:ascii="Traditional Arabic" w:hAnsi="Traditional Arabic" w:cs="Traditional Arabic" w:hint="cs"/>
                <w:sz w:val="28"/>
                <w:szCs w:val="28"/>
                <w:rtl/>
                <w:lang w:bidi="ar-DZ"/>
              </w:rPr>
              <w:t xml:space="preserve"> بينهم</w:t>
            </w:r>
          </w:p>
          <w:p w:rsidR="00190556" w:rsidRPr="00583EEE" w:rsidRDefault="00583EEE" w:rsidP="00190556">
            <w:pPr>
              <w:pStyle w:val="Paragraphedeliste"/>
              <w:numPr>
                <w:ilvl w:val="0"/>
                <w:numId w:val="6"/>
              </w:numPr>
              <w:bidi/>
              <w:jc w:val="both"/>
              <w:rPr>
                <w:rFonts w:ascii="Traditional Arabic" w:hAnsi="Traditional Arabic" w:cs="Traditional Arabic"/>
                <w:sz w:val="28"/>
                <w:szCs w:val="28"/>
                <w:lang w:bidi="ar-DZ"/>
              </w:rPr>
            </w:pPr>
            <w:r w:rsidRPr="00583EEE">
              <w:rPr>
                <w:rFonts w:ascii="Traditional Arabic" w:hAnsi="Traditional Arabic" w:cs="Traditional Arabic" w:hint="cs"/>
                <w:sz w:val="28"/>
                <w:szCs w:val="28"/>
                <w:rtl/>
                <w:lang w:bidi="ar-DZ"/>
              </w:rPr>
              <w:t>الثقة</w:t>
            </w:r>
          </w:p>
          <w:p w:rsidR="00583EEE" w:rsidRPr="00583EEE" w:rsidRDefault="00583EEE" w:rsidP="00583EEE">
            <w:pPr>
              <w:pStyle w:val="Paragraphedeliste"/>
              <w:numPr>
                <w:ilvl w:val="0"/>
                <w:numId w:val="6"/>
              </w:numPr>
              <w:bidi/>
              <w:jc w:val="both"/>
              <w:rPr>
                <w:rFonts w:ascii="Traditional Arabic" w:hAnsi="Traditional Arabic" w:cs="Traditional Arabic"/>
                <w:sz w:val="28"/>
                <w:szCs w:val="28"/>
                <w:lang w:bidi="ar-DZ"/>
              </w:rPr>
            </w:pPr>
            <w:r w:rsidRPr="00583EEE">
              <w:rPr>
                <w:rFonts w:ascii="Traditional Arabic" w:hAnsi="Traditional Arabic" w:cs="Traditional Arabic" w:hint="cs"/>
                <w:sz w:val="28"/>
                <w:szCs w:val="28"/>
                <w:rtl/>
                <w:lang w:bidi="ar-DZ"/>
              </w:rPr>
              <w:t>الاحترام</w:t>
            </w:r>
          </w:p>
          <w:p w:rsidR="00583EEE" w:rsidRPr="00583EEE" w:rsidRDefault="00583EEE" w:rsidP="00583EEE">
            <w:pPr>
              <w:pStyle w:val="Paragraphedeliste"/>
              <w:numPr>
                <w:ilvl w:val="0"/>
                <w:numId w:val="6"/>
              </w:numPr>
              <w:bidi/>
              <w:jc w:val="both"/>
              <w:rPr>
                <w:rFonts w:ascii="Traditional Arabic" w:hAnsi="Traditional Arabic" w:cs="Traditional Arabic"/>
                <w:sz w:val="28"/>
                <w:szCs w:val="28"/>
                <w:lang w:bidi="ar-DZ"/>
              </w:rPr>
            </w:pPr>
            <w:r w:rsidRPr="00583EEE">
              <w:rPr>
                <w:rFonts w:ascii="Traditional Arabic" w:hAnsi="Traditional Arabic" w:cs="Traditional Arabic" w:hint="cs"/>
                <w:sz w:val="28"/>
                <w:szCs w:val="28"/>
                <w:rtl/>
                <w:lang w:bidi="ar-DZ"/>
              </w:rPr>
              <w:t>التعاون</w:t>
            </w:r>
          </w:p>
          <w:p w:rsidR="00583EEE" w:rsidRPr="00583EEE" w:rsidRDefault="00583EEE" w:rsidP="00583EEE">
            <w:pPr>
              <w:pStyle w:val="Paragraphedeliste"/>
              <w:numPr>
                <w:ilvl w:val="0"/>
                <w:numId w:val="6"/>
              </w:numPr>
              <w:bidi/>
              <w:jc w:val="both"/>
              <w:rPr>
                <w:rFonts w:ascii="Traditional Arabic" w:hAnsi="Traditional Arabic" w:cs="Traditional Arabic"/>
                <w:sz w:val="28"/>
                <w:szCs w:val="28"/>
                <w:rtl/>
                <w:lang w:bidi="ar-DZ"/>
              </w:rPr>
            </w:pPr>
            <w:r w:rsidRPr="00583EEE">
              <w:rPr>
                <w:rFonts w:ascii="Traditional Arabic" w:hAnsi="Traditional Arabic" w:cs="Traditional Arabic" w:hint="cs"/>
                <w:sz w:val="28"/>
                <w:szCs w:val="28"/>
                <w:rtl/>
                <w:lang w:bidi="ar-DZ"/>
              </w:rPr>
              <w:t>الدعم</w:t>
            </w:r>
          </w:p>
        </w:tc>
        <w:tc>
          <w:tcPr>
            <w:tcW w:w="4861" w:type="dxa"/>
          </w:tcPr>
          <w:p w:rsidR="00190556" w:rsidRPr="00583EEE" w:rsidRDefault="00583EEE" w:rsidP="00583EEE">
            <w:pPr>
              <w:bidi/>
              <w:ind w:left="502"/>
              <w:jc w:val="both"/>
              <w:rPr>
                <w:rFonts w:ascii="Traditional Arabic" w:hAnsi="Traditional Arabic" w:cs="Traditional Arabic"/>
                <w:sz w:val="28"/>
                <w:szCs w:val="28"/>
                <w:rtl/>
                <w:lang w:bidi="ar-DZ"/>
              </w:rPr>
            </w:pPr>
            <w:proofErr w:type="gramStart"/>
            <w:r>
              <w:rPr>
                <w:rFonts w:ascii="Traditional Arabic" w:hAnsi="Traditional Arabic" w:cs="Traditional Arabic" w:hint="cs"/>
                <w:b/>
                <w:bCs/>
                <w:sz w:val="28"/>
                <w:szCs w:val="28"/>
                <w:rtl/>
                <w:lang w:bidi="ar-DZ"/>
              </w:rPr>
              <w:t>ب.</w:t>
            </w:r>
            <w:r w:rsidRPr="00583EEE">
              <w:rPr>
                <w:rFonts w:ascii="Traditional Arabic" w:hAnsi="Traditional Arabic" w:cs="Traditional Arabic" w:hint="cs"/>
                <w:b/>
                <w:bCs/>
                <w:sz w:val="28"/>
                <w:szCs w:val="28"/>
                <w:rtl/>
                <w:lang w:bidi="ar-DZ"/>
              </w:rPr>
              <w:t>في</w:t>
            </w:r>
            <w:proofErr w:type="gramEnd"/>
            <w:r w:rsidRPr="00583EEE">
              <w:rPr>
                <w:rFonts w:ascii="Traditional Arabic" w:hAnsi="Traditional Arabic" w:cs="Traditional Arabic" w:hint="cs"/>
                <w:b/>
                <w:bCs/>
                <w:sz w:val="28"/>
                <w:szCs w:val="28"/>
                <w:rtl/>
                <w:lang w:bidi="ar-DZ"/>
              </w:rPr>
              <w:t xml:space="preserve"> مجال العلاقات بين الأعضاء:</w:t>
            </w:r>
            <w:r w:rsidRPr="00583EEE">
              <w:rPr>
                <w:rFonts w:ascii="Traditional Arabic" w:hAnsi="Traditional Arabic" w:cs="Traditional Arabic" w:hint="cs"/>
                <w:sz w:val="28"/>
                <w:szCs w:val="28"/>
                <w:rtl/>
                <w:lang w:bidi="ar-DZ"/>
              </w:rPr>
              <w:t>تسود بينهم</w:t>
            </w:r>
          </w:p>
          <w:p w:rsidR="00583EEE" w:rsidRPr="00583EEE" w:rsidRDefault="00583EEE" w:rsidP="00583EEE">
            <w:pPr>
              <w:pStyle w:val="Paragraphedeliste"/>
              <w:numPr>
                <w:ilvl w:val="0"/>
                <w:numId w:val="6"/>
              </w:numPr>
              <w:bidi/>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الشك والانقسام</w:t>
            </w:r>
          </w:p>
          <w:p w:rsidR="00583EEE" w:rsidRPr="00583EEE" w:rsidRDefault="00583EEE" w:rsidP="00583EEE">
            <w:pPr>
              <w:pStyle w:val="Paragraphedeliste"/>
              <w:numPr>
                <w:ilvl w:val="0"/>
                <w:numId w:val="6"/>
              </w:numPr>
              <w:bidi/>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 xml:space="preserve">المنفعة على أساس الحاجة أو الرغبة </w:t>
            </w:r>
          </w:p>
          <w:p w:rsidR="00583EEE" w:rsidRPr="00583EEE" w:rsidRDefault="00583EEE" w:rsidP="00583EEE">
            <w:pPr>
              <w:pStyle w:val="Paragraphedeliste"/>
              <w:numPr>
                <w:ilvl w:val="0"/>
                <w:numId w:val="6"/>
              </w:numPr>
              <w:bidi/>
              <w:jc w:val="both"/>
              <w:rPr>
                <w:rFonts w:ascii="Traditional Arabic" w:hAnsi="Traditional Arabic" w:cs="Traditional Arabic"/>
                <w:b/>
                <w:bCs/>
                <w:sz w:val="28"/>
                <w:szCs w:val="28"/>
                <w:lang w:bidi="ar-DZ"/>
              </w:rPr>
            </w:pPr>
            <w:r>
              <w:rPr>
                <w:rFonts w:ascii="Traditional Arabic" w:hAnsi="Traditional Arabic" w:cs="Traditional Arabic" w:hint="cs"/>
                <w:sz w:val="28"/>
                <w:szCs w:val="28"/>
                <w:rtl/>
                <w:lang w:bidi="ar-DZ"/>
              </w:rPr>
              <w:t>التنافس</w:t>
            </w:r>
          </w:p>
          <w:p w:rsidR="00583EEE" w:rsidRPr="00583EEE" w:rsidRDefault="00583EEE" w:rsidP="00583EEE">
            <w:pPr>
              <w:pStyle w:val="Paragraphedeliste"/>
              <w:numPr>
                <w:ilvl w:val="0"/>
                <w:numId w:val="6"/>
              </w:numPr>
              <w:bidi/>
              <w:jc w:val="both"/>
              <w:rPr>
                <w:rFonts w:ascii="Traditional Arabic" w:hAnsi="Traditional Arabic" w:cs="Traditional Arabic"/>
                <w:b/>
                <w:bCs/>
                <w:sz w:val="28"/>
                <w:szCs w:val="28"/>
                <w:rtl/>
                <w:lang w:bidi="ar-DZ"/>
              </w:rPr>
            </w:pPr>
            <w:r>
              <w:rPr>
                <w:rFonts w:ascii="Traditional Arabic" w:hAnsi="Traditional Arabic" w:cs="Traditional Arabic" w:hint="cs"/>
                <w:sz w:val="28"/>
                <w:szCs w:val="28"/>
                <w:rtl/>
                <w:lang w:bidi="ar-DZ"/>
              </w:rPr>
              <w:t>انعدام الدعم</w:t>
            </w:r>
          </w:p>
        </w:tc>
      </w:tr>
      <w:tr w:rsidR="00190556" w:rsidRPr="00583EEE" w:rsidTr="00190556">
        <w:tc>
          <w:tcPr>
            <w:tcW w:w="4860" w:type="dxa"/>
          </w:tcPr>
          <w:p w:rsidR="00190556" w:rsidRDefault="00583EEE" w:rsidP="00190556">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ج. مجال الخلافات في الرأي:</w:t>
            </w:r>
          </w:p>
          <w:p w:rsid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يعتبر طبيعيا ونافعا</w:t>
            </w:r>
          </w:p>
          <w:p w:rsidR="00583EEE" w:rsidRP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يكون حول الموضوعات وليس حول الأشخاص</w:t>
            </w:r>
          </w:p>
        </w:tc>
        <w:tc>
          <w:tcPr>
            <w:tcW w:w="4861" w:type="dxa"/>
          </w:tcPr>
          <w:p w:rsidR="00583EEE" w:rsidRDefault="00583EEE" w:rsidP="00583EEE">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ج. مجال الخلافات في الرأي:</w:t>
            </w:r>
          </w:p>
          <w:p w:rsidR="00190556" w:rsidRDefault="00583EEE" w:rsidP="00190556">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غير مرغوب فيه</w:t>
            </w:r>
          </w:p>
          <w:p w:rsidR="00583EEE" w:rsidRP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هدام بالنسبة للصفات والأشخاص</w:t>
            </w:r>
          </w:p>
        </w:tc>
      </w:tr>
      <w:tr w:rsidR="00190556" w:rsidRPr="00583EEE" w:rsidTr="00190556">
        <w:tc>
          <w:tcPr>
            <w:tcW w:w="4860" w:type="dxa"/>
          </w:tcPr>
          <w:p w:rsidR="00190556" w:rsidRDefault="00583EEE" w:rsidP="00583EEE">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د. في مجال جو </w:t>
            </w:r>
            <w:proofErr w:type="gramStart"/>
            <w:r>
              <w:rPr>
                <w:rFonts w:ascii="Traditional Arabic" w:hAnsi="Traditional Arabic" w:cs="Traditional Arabic" w:hint="cs"/>
                <w:b/>
                <w:bCs/>
                <w:sz w:val="28"/>
                <w:szCs w:val="28"/>
                <w:rtl/>
                <w:lang w:bidi="ar-DZ"/>
              </w:rPr>
              <w:t>العمل :</w:t>
            </w:r>
            <w:proofErr w:type="gramEnd"/>
          </w:p>
          <w:p w:rsid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واضح</w:t>
            </w:r>
          </w:p>
          <w:p w:rsid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غير قائم على التهديد</w:t>
            </w:r>
          </w:p>
          <w:p w:rsid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غير تنافسي</w:t>
            </w:r>
          </w:p>
          <w:p w:rsidR="00583EEE" w:rsidRP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-قائم على المشاركة</w:t>
            </w:r>
          </w:p>
          <w:p w:rsidR="00583EEE" w:rsidRPr="00583EEE" w:rsidRDefault="00583EEE" w:rsidP="00583EEE">
            <w:pPr>
              <w:pStyle w:val="Paragraphedeliste"/>
              <w:bidi/>
              <w:ind w:left="0"/>
              <w:jc w:val="both"/>
              <w:rPr>
                <w:rFonts w:ascii="Traditional Arabic" w:hAnsi="Traditional Arabic" w:cs="Traditional Arabic"/>
                <w:b/>
                <w:bCs/>
                <w:sz w:val="28"/>
                <w:szCs w:val="28"/>
                <w:rtl/>
                <w:lang w:bidi="ar-DZ"/>
              </w:rPr>
            </w:pPr>
          </w:p>
        </w:tc>
        <w:tc>
          <w:tcPr>
            <w:tcW w:w="4861" w:type="dxa"/>
          </w:tcPr>
          <w:p w:rsidR="00583EEE" w:rsidRDefault="00583EEE" w:rsidP="00583EEE">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د. في مجال جو </w:t>
            </w:r>
            <w:proofErr w:type="gramStart"/>
            <w:r>
              <w:rPr>
                <w:rFonts w:ascii="Traditional Arabic" w:hAnsi="Traditional Arabic" w:cs="Traditional Arabic" w:hint="cs"/>
                <w:b/>
                <w:bCs/>
                <w:sz w:val="28"/>
                <w:szCs w:val="28"/>
                <w:rtl/>
                <w:lang w:bidi="ar-DZ"/>
              </w:rPr>
              <w:t>العمل :</w:t>
            </w:r>
            <w:proofErr w:type="gramEnd"/>
          </w:p>
          <w:p w:rsidR="00190556" w:rsidRDefault="00583EEE" w:rsidP="00190556">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مفكك</w:t>
            </w:r>
          </w:p>
          <w:p w:rsid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يعتمد على التخويف</w:t>
            </w:r>
          </w:p>
          <w:p w:rsid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يسوده الخداع</w:t>
            </w:r>
          </w:p>
          <w:p w:rsidR="00583EEE" w:rsidRPr="00583EEE" w:rsidRDefault="00583EEE" w:rsidP="00583EEE">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ينقسم إلى مجموعات مغلقة</w:t>
            </w:r>
          </w:p>
        </w:tc>
      </w:tr>
      <w:tr w:rsidR="00190556" w:rsidRPr="00583EEE" w:rsidTr="00190556">
        <w:tc>
          <w:tcPr>
            <w:tcW w:w="4860" w:type="dxa"/>
          </w:tcPr>
          <w:p w:rsidR="00190556" w:rsidRDefault="00393650" w:rsidP="00190556">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ه. في مجال اتخاذ القرارات:</w:t>
            </w:r>
          </w:p>
          <w:p w:rsid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بالإجماع</w:t>
            </w:r>
          </w:p>
          <w:p w:rsid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يتم عن طريق الاستخدام الجيد لمصادر المعلومات</w:t>
            </w:r>
          </w:p>
          <w:p w:rsidR="00393650" w:rsidRP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يلتزم الجميع بتنفيذ القرارات</w:t>
            </w:r>
          </w:p>
        </w:tc>
        <w:tc>
          <w:tcPr>
            <w:tcW w:w="4861" w:type="dxa"/>
          </w:tcPr>
          <w:p w:rsidR="00393650" w:rsidRDefault="00393650" w:rsidP="00393650">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ه. في مجال اتخاذ القرارات:</w:t>
            </w:r>
          </w:p>
          <w:p w:rsidR="00190556" w:rsidRDefault="00393650" w:rsidP="00190556">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Pr>
                <w:rFonts w:ascii="Traditional Arabic" w:hAnsi="Traditional Arabic" w:cs="Traditional Arabic" w:hint="cs"/>
                <w:sz w:val="28"/>
                <w:szCs w:val="28"/>
                <w:rtl/>
                <w:lang w:bidi="ar-DZ"/>
              </w:rPr>
              <w:t>بأغلبية التصويت أو الجبار</w:t>
            </w:r>
          </w:p>
          <w:p w:rsid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التأكيد على النفوذ</w:t>
            </w:r>
          </w:p>
          <w:p w:rsidR="00393650" w:rsidRP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يتسم بالتخبط والتنافر</w:t>
            </w:r>
          </w:p>
        </w:tc>
      </w:tr>
      <w:tr w:rsidR="00190556" w:rsidRPr="00583EEE" w:rsidTr="00190556">
        <w:tc>
          <w:tcPr>
            <w:tcW w:w="4860" w:type="dxa"/>
          </w:tcPr>
          <w:p w:rsidR="00190556" w:rsidRDefault="00393650" w:rsidP="00190556">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lastRenderedPageBreak/>
              <w:t>ف. في مجال الابتكار:</w:t>
            </w:r>
          </w:p>
          <w:p w:rsid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 </w:t>
            </w:r>
            <w:r>
              <w:rPr>
                <w:rFonts w:ascii="Traditional Arabic" w:hAnsi="Traditional Arabic" w:cs="Traditional Arabic" w:hint="cs"/>
                <w:sz w:val="28"/>
                <w:szCs w:val="28"/>
                <w:rtl/>
                <w:lang w:bidi="ar-DZ"/>
              </w:rPr>
              <w:t>المزيد من الخيارات</w:t>
            </w:r>
          </w:p>
          <w:p w:rsidR="00393650" w:rsidRP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موجه نحو إيجاد الحلول</w:t>
            </w:r>
          </w:p>
        </w:tc>
        <w:tc>
          <w:tcPr>
            <w:tcW w:w="4861" w:type="dxa"/>
          </w:tcPr>
          <w:p w:rsidR="00393650" w:rsidRDefault="00393650" w:rsidP="00393650">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ف. في مجال الابتكار:</w:t>
            </w:r>
          </w:p>
          <w:p w:rsidR="00190556" w:rsidRDefault="00393650" w:rsidP="00190556">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w:t>
            </w:r>
            <w:r>
              <w:rPr>
                <w:rFonts w:ascii="Traditional Arabic" w:hAnsi="Traditional Arabic" w:cs="Traditional Arabic" w:hint="cs"/>
                <w:sz w:val="28"/>
                <w:szCs w:val="28"/>
                <w:rtl/>
                <w:lang w:bidi="ar-DZ"/>
              </w:rPr>
              <w:t xml:space="preserve"> تتحكم فيه مراكز القوى</w:t>
            </w:r>
          </w:p>
          <w:p w:rsidR="00393650" w:rsidRP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الاعتماد على الجهد والنشاط</w:t>
            </w:r>
          </w:p>
        </w:tc>
      </w:tr>
      <w:tr w:rsidR="00190556" w:rsidRPr="00583EEE" w:rsidTr="00190556">
        <w:tc>
          <w:tcPr>
            <w:tcW w:w="4860" w:type="dxa"/>
          </w:tcPr>
          <w:p w:rsidR="00190556" w:rsidRDefault="00393650" w:rsidP="00190556">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ق. في مجال سلطة العمل:</w:t>
            </w:r>
          </w:p>
          <w:p w:rsid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يشترك فيها الجميع</w:t>
            </w:r>
          </w:p>
          <w:p w:rsidR="00393650" w:rsidRPr="00393650" w:rsidRDefault="00393650" w:rsidP="00393650">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يتوقف على الإسهام للفريق ككل</w:t>
            </w:r>
          </w:p>
        </w:tc>
        <w:tc>
          <w:tcPr>
            <w:tcW w:w="4861" w:type="dxa"/>
          </w:tcPr>
          <w:p w:rsidR="0064429D" w:rsidRDefault="0064429D" w:rsidP="0064429D">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ق. في مجال سلطة العمل:</w:t>
            </w:r>
          </w:p>
          <w:p w:rsidR="00190556" w:rsidRDefault="0064429D" w:rsidP="00190556">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السلطة تكون محجوبة</w:t>
            </w:r>
          </w:p>
          <w:p w:rsidR="0064429D" w:rsidRDefault="0064429D"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تمنح السلطة بعد مفاوضات لأفراد بعينهم</w:t>
            </w:r>
          </w:p>
          <w:p w:rsidR="0064429D" w:rsidRPr="0064429D" w:rsidRDefault="0064429D"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تكون وفق قوانين تبادل المنفعة والإسهام لمصدر القوة</w:t>
            </w:r>
          </w:p>
        </w:tc>
      </w:tr>
      <w:tr w:rsidR="0064429D" w:rsidRPr="00583EEE" w:rsidTr="00190556">
        <w:tc>
          <w:tcPr>
            <w:tcW w:w="4860" w:type="dxa"/>
          </w:tcPr>
          <w:p w:rsidR="0064429D" w:rsidRDefault="0064429D" w:rsidP="00190556">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ح. في مجال الحوافز والتحفيز:</w:t>
            </w:r>
          </w:p>
          <w:p w:rsidR="0064429D" w:rsidRDefault="0064429D"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الالتزام بالأهداف التي حددها الفريق</w:t>
            </w:r>
          </w:p>
          <w:p w:rsidR="0064429D" w:rsidRDefault="0064429D"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إشباع حاجات الانتماء</w:t>
            </w:r>
          </w:p>
          <w:p w:rsidR="0064429D" w:rsidRPr="0064429D" w:rsidRDefault="0064429D"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إتاحة فرصة أكبر للإنجاز من خلال فريق العمل</w:t>
            </w:r>
          </w:p>
        </w:tc>
        <w:tc>
          <w:tcPr>
            <w:tcW w:w="4861" w:type="dxa"/>
          </w:tcPr>
          <w:p w:rsidR="0064429D" w:rsidRDefault="0064429D" w:rsidP="0064429D">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ح. في مجال الحوافز والتحفيز:</w:t>
            </w:r>
          </w:p>
          <w:p w:rsidR="0064429D" w:rsidRDefault="0064429D"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التحرك وفقا للأهداف المفروضة إجباريا</w:t>
            </w:r>
          </w:p>
          <w:p w:rsidR="0064429D" w:rsidRDefault="0064429D"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الضغط والإجبار</w:t>
            </w:r>
          </w:p>
          <w:p w:rsidR="0064429D" w:rsidRDefault="0064429D"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تجاهل الأهداف الشخصية</w:t>
            </w:r>
          </w:p>
          <w:p w:rsidR="0064429D" w:rsidRPr="0064429D" w:rsidRDefault="0064429D"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تقدير الإنجازات الفردية دون النظر لاعتبارات الفريق</w:t>
            </w:r>
          </w:p>
        </w:tc>
      </w:tr>
      <w:tr w:rsidR="0064429D" w:rsidRPr="00583EEE" w:rsidTr="00190556">
        <w:tc>
          <w:tcPr>
            <w:tcW w:w="4860" w:type="dxa"/>
          </w:tcPr>
          <w:p w:rsidR="0064429D" w:rsidRDefault="0064429D" w:rsidP="00190556">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خ. في مجال المكافآت:</w:t>
            </w:r>
          </w:p>
          <w:p w:rsidR="0064429D" w:rsidRPr="0064429D" w:rsidRDefault="0064429D" w:rsidP="0064429D">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r>
              <w:rPr>
                <w:rFonts w:ascii="Traditional Arabic" w:hAnsi="Traditional Arabic" w:cs="Traditional Arabic" w:hint="cs"/>
                <w:sz w:val="28"/>
                <w:szCs w:val="28"/>
                <w:rtl/>
                <w:lang w:bidi="ar-DZ"/>
              </w:rPr>
              <w:t xml:space="preserve"> ترتكز المكافآت على الإسهام للفريق وتقدير النظراء</w:t>
            </w:r>
          </w:p>
        </w:tc>
        <w:tc>
          <w:tcPr>
            <w:tcW w:w="4861" w:type="dxa"/>
          </w:tcPr>
          <w:p w:rsidR="008E7925" w:rsidRDefault="008E7925" w:rsidP="008E7925">
            <w:pPr>
              <w:pStyle w:val="Paragraphedeliste"/>
              <w:bidi/>
              <w:ind w:left="0"/>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خ. في مجال المكافآت:</w:t>
            </w:r>
          </w:p>
          <w:p w:rsidR="0064429D" w:rsidRDefault="008E7925" w:rsidP="0064429D">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تقوم المكافآت على أسس غير واضحة وعلى تقييمات ذاتية</w:t>
            </w:r>
          </w:p>
          <w:p w:rsidR="008E7925" w:rsidRPr="008E7925" w:rsidRDefault="008E7925" w:rsidP="008E7925">
            <w:pPr>
              <w:pStyle w:val="Paragraphedeliste"/>
              <w:bidi/>
              <w:ind w:left="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كثيرا ما تكون تعسفية</w:t>
            </w:r>
          </w:p>
        </w:tc>
      </w:tr>
    </w:tbl>
    <w:p w:rsidR="00190556" w:rsidRDefault="00190556" w:rsidP="00190556">
      <w:pPr>
        <w:pStyle w:val="Paragraphedeliste"/>
        <w:bidi/>
        <w:spacing w:after="0" w:line="240" w:lineRule="auto"/>
        <w:ind w:left="570"/>
        <w:jc w:val="both"/>
        <w:rPr>
          <w:rFonts w:ascii="Traditional Arabic" w:hAnsi="Traditional Arabic" w:cs="Traditional Arabic"/>
          <w:b/>
          <w:bCs/>
          <w:sz w:val="32"/>
          <w:szCs w:val="32"/>
          <w:rtl/>
          <w:lang w:bidi="ar-DZ"/>
        </w:rPr>
      </w:pPr>
    </w:p>
    <w:p w:rsidR="008E7925" w:rsidRPr="00190556" w:rsidRDefault="008E7925" w:rsidP="00855E70">
      <w:pPr>
        <w:pStyle w:val="Paragraphedeliste"/>
        <w:shd w:val="clear" w:color="auto" w:fill="FFFF00"/>
        <w:bidi/>
        <w:spacing w:after="0" w:line="240" w:lineRule="auto"/>
        <w:ind w:left="57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إذا في رأيك ما نوع الاتصال</w:t>
      </w:r>
      <w:r w:rsidR="0086626F">
        <w:rPr>
          <w:rFonts w:ascii="Traditional Arabic" w:hAnsi="Traditional Arabic" w:cs="Traditional Arabic" w:hint="cs"/>
          <w:b/>
          <w:bCs/>
          <w:sz w:val="32"/>
          <w:szCs w:val="32"/>
          <w:rtl/>
          <w:lang w:bidi="ar-DZ"/>
        </w:rPr>
        <w:t xml:space="preserve"> السائد داخل هدين الفريقين؟ </w:t>
      </w:r>
    </w:p>
    <w:p w:rsidR="00190556" w:rsidRPr="0086626F" w:rsidRDefault="00190556" w:rsidP="00190556">
      <w:pPr>
        <w:pStyle w:val="Paragraphedeliste"/>
        <w:bidi/>
        <w:spacing w:after="0" w:line="240" w:lineRule="auto"/>
        <w:ind w:left="570"/>
        <w:jc w:val="both"/>
        <w:rPr>
          <w:rFonts w:ascii="Traditional Arabic" w:hAnsi="Traditional Arabic" w:cs="Traditional Arabic"/>
          <w:sz w:val="32"/>
          <w:szCs w:val="32"/>
          <w:rtl/>
          <w:lang w:bidi="ar-DZ"/>
        </w:rPr>
      </w:pPr>
    </w:p>
    <w:p w:rsidR="00034FA3" w:rsidRDefault="00034FA3" w:rsidP="00034FA3">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rPr>
          <w:rFonts w:ascii="Traditional Arabic" w:hAnsi="Traditional Arabic" w:cs="Traditional Arabic"/>
          <w:b/>
          <w:bCs/>
          <w:sz w:val="32"/>
          <w:szCs w:val="32"/>
          <w:rtl/>
          <w:lang w:bidi="ar-DZ"/>
        </w:rPr>
      </w:pPr>
    </w:p>
    <w:p w:rsidR="004153FC" w:rsidRDefault="004153FC" w:rsidP="004153FC">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 xml:space="preserve">المحاضرة </w:t>
      </w:r>
      <w:r>
        <w:rPr>
          <w:rFonts w:ascii="Traditional Arabic" w:hAnsi="Traditional Arabic" w:cs="Traditional Arabic"/>
          <w:b/>
          <w:bCs/>
          <w:sz w:val="32"/>
          <w:szCs w:val="32"/>
          <w:rtl/>
          <w:lang w:bidi="ar-DZ"/>
        </w:rPr>
        <w:t>–</w:t>
      </w:r>
      <w:r>
        <w:rPr>
          <w:rFonts w:ascii="Traditional Arabic" w:hAnsi="Traditional Arabic" w:cs="Traditional Arabic" w:hint="cs"/>
          <w:b/>
          <w:bCs/>
          <w:sz w:val="32"/>
          <w:szCs w:val="32"/>
          <w:rtl/>
          <w:lang w:bidi="ar-DZ"/>
        </w:rPr>
        <w:t xml:space="preserve"> 08- </w:t>
      </w:r>
    </w:p>
    <w:p w:rsidR="004153FC" w:rsidRDefault="004153FC" w:rsidP="004153FC">
      <w:pPr>
        <w:bidi/>
        <w:spacing w:after="0" w:line="240" w:lineRule="auto"/>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لغة الجسد في العمل الإداري</w:t>
      </w:r>
    </w:p>
    <w:p w:rsidR="004153FC" w:rsidRDefault="004153FC" w:rsidP="004153FC">
      <w:pPr>
        <w:bidi/>
        <w:spacing w:after="0" w:line="240" w:lineRule="auto"/>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تمهيد: </w:t>
      </w:r>
    </w:p>
    <w:p w:rsidR="004153FC" w:rsidRDefault="004153FC" w:rsidP="00DD5DB5">
      <w:pPr>
        <w:bidi/>
        <w:spacing w:after="0" w:line="240" w:lineRule="auto"/>
        <w:jc w:val="both"/>
        <w:rPr>
          <w:rFonts w:ascii="Traditional Arabic" w:hAnsi="Traditional Arabic" w:cs="Traditional Arabic"/>
          <w:sz w:val="32"/>
          <w:szCs w:val="32"/>
          <w:rtl/>
          <w:lang w:bidi="ar-DZ"/>
        </w:rPr>
      </w:pPr>
      <w:r w:rsidRPr="009624AF">
        <w:rPr>
          <w:rFonts w:ascii="Traditional Arabic" w:hAnsi="Traditional Arabic" w:cs="Traditional Arabic" w:hint="cs"/>
          <w:sz w:val="32"/>
          <w:szCs w:val="32"/>
          <w:rtl/>
          <w:lang w:bidi="ar-DZ"/>
        </w:rPr>
        <w:t xml:space="preserve">تعد اللغة </w:t>
      </w:r>
      <w:r w:rsidR="009624AF">
        <w:rPr>
          <w:rFonts w:ascii="Traditional Arabic" w:hAnsi="Traditional Arabic" w:cs="Traditional Arabic" w:hint="cs"/>
          <w:sz w:val="32"/>
          <w:szCs w:val="32"/>
          <w:rtl/>
          <w:lang w:bidi="ar-DZ"/>
        </w:rPr>
        <w:t>ال</w:t>
      </w:r>
      <w:r w:rsidRPr="009624AF">
        <w:rPr>
          <w:rFonts w:ascii="Traditional Arabic" w:hAnsi="Traditional Arabic" w:cs="Traditional Arabic" w:hint="cs"/>
          <w:sz w:val="32"/>
          <w:szCs w:val="32"/>
          <w:rtl/>
          <w:lang w:bidi="ar-DZ"/>
        </w:rPr>
        <w:t xml:space="preserve">وسيلة الأكثر </w:t>
      </w:r>
      <w:r w:rsidR="009624AF" w:rsidRPr="009624AF">
        <w:rPr>
          <w:rFonts w:ascii="Traditional Arabic" w:hAnsi="Traditional Arabic" w:cs="Traditional Arabic" w:hint="cs"/>
          <w:sz w:val="32"/>
          <w:szCs w:val="32"/>
          <w:rtl/>
          <w:lang w:bidi="ar-DZ"/>
        </w:rPr>
        <w:t>استخداما</w:t>
      </w:r>
      <w:r w:rsidRPr="009624AF">
        <w:rPr>
          <w:rFonts w:ascii="Traditional Arabic" w:hAnsi="Traditional Arabic" w:cs="Traditional Arabic" w:hint="cs"/>
          <w:sz w:val="32"/>
          <w:szCs w:val="32"/>
          <w:rtl/>
          <w:lang w:bidi="ar-DZ"/>
        </w:rPr>
        <w:t xml:space="preserve"> في عملية </w:t>
      </w:r>
      <w:r w:rsidR="009624AF" w:rsidRPr="009624AF">
        <w:rPr>
          <w:rFonts w:ascii="Traditional Arabic" w:hAnsi="Traditional Arabic" w:cs="Traditional Arabic" w:hint="cs"/>
          <w:sz w:val="32"/>
          <w:szCs w:val="32"/>
          <w:rtl/>
          <w:lang w:bidi="ar-DZ"/>
        </w:rPr>
        <w:t>الاتصال</w:t>
      </w:r>
      <w:r w:rsidRPr="009624AF">
        <w:rPr>
          <w:rFonts w:ascii="Traditional Arabic" w:hAnsi="Traditional Arabic" w:cs="Traditional Arabic" w:hint="cs"/>
          <w:sz w:val="32"/>
          <w:szCs w:val="32"/>
          <w:rtl/>
          <w:lang w:bidi="ar-DZ"/>
        </w:rPr>
        <w:t xml:space="preserve">، سواء كانت منطوقة أو مكتوبة </w:t>
      </w:r>
      <w:r w:rsidR="009624AF" w:rsidRPr="009624AF">
        <w:rPr>
          <w:rFonts w:ascii="Traditional Arabic" w:hAnsi="Traditional Arabic" w:cs="Traditional Arabic" w:hint="cs"/>
          <w:sz w:val="32"/>
          <w:szCs w:val="32"/>
          <w:rtl/>
          <w:lang w:bidi="ar-DZ"/>
        </w:rPr>
        <w:t>أو</w:t>
      </w:r>
      <w:r w:rsidR="009624AF">
        <w:rPr>
          <w:rFonts w:ascii="Traditional Arabic" w:hAnsi="Traditional Arabic" w:cs="Traditional Arabic" w:hint="cs"/>
          <w:sz w:val="32"/>
          <w:szCs w:val="32"/>
          <w:rtl/>
          <w:lang w:bidi="ar-DZ"/>
        </w:rPr>
        <w:t xml:space="preserve"> </w:t>
      </w:r>
      <w:r w:rsidRPr="009624AF">
        <w:rPr>
          <w:rFonts w:ascii="Traditional Arabic" w:hAnsi="Traditional Arabic" w:cs="Traditional Arabic" w:hint="cs"/>
          <w:sz w:val="32"/>
          <w:szCs w:val="32"/>
          <w:rtl/>
          <w:lang w:bidi="ar-DZ"/>
        </w:rPr>
        <w:t>رمز</w:t>
      </w:r>
      <w:r w:rsidR="009624AF">
        <w:rPr>
          <w:rFonts w:ascii="Traditional Arabic" w:hAnsi="Traditional Arabic" w:cs="Traditional Arabic" w:hint="cs"/>
          <w:sz w:val="32"/>
          <w:szCs w:val="32"/>
          <w:rtl/>
          <w:lang w:bidi="ar-DZ"/>
        </w:rPr>
        <w:t>ي</w:t>
      </w:r>
      <w:r w:rsidRPr="009624AF">
        <w:rPr>
          <w:rFonts w:ascii="Traditional Arabic" w:hAnsi="Traditional Arabic" w:cs="Traditional Arabic" w:hint="cs"/>
          <w:sz w:val="32"/>
          <w:szCs w:val="32"/>
          <w:rtl/>
          <w:lang w:bidi="ar-DZ"/>
        </w:rPr>
        <w:t xml:space="preserve">ة </w:t>
      </w:r>
      <w:r w:rsidR="009624AF">
        <w:rPr>
          <w:rFonts w:ascii="Traditional Arabic" w:hAnsi="Traditional Arabic" w:cs="Traditional Arabic" w:hint="cs"/>
          <w:sz w:val="32"/>
          <w:szCs w:val="32"/>
          <w:rtl/>
          <w:lang w:bidi="ar-DZ"/>
        </w:rPr>
        <w:t xml:space="preserve">و </w:t>
      </w:r>
      <w:r w:rsidRPr="009624AF">
        <w:rPr>
          <w:rFonts w:ascii="Traditional Arabic" w:hAnsi="Traditional Arabic" w:cs="Traditional Arabic" w:hint="cs"/>
          <w:sz w:val="32"/>
          <w:szCs w:val="32"/>
          <w:rtl/>
          <w:lang w:bidi="ar-DZ"/>
        </w:rPr>
        <w:t xml:space="preserve">مشفرة وبالتالي لا يمكن </w:t>
      </w:r>
      <w:r w:rsidR="009624AF" w:rsidRPr="009624AF">
        <w:rPr>
          <w:rFonts w:ascii="Traditional Arabic" w:hAnsi="Traditional Arabic" w:cs="Traditional Arabic" w:hint="cs"/>
          <w:sz w:val="32"/>
          <w:szCs w:val="32"/>
          <w:rtl/>
          <w:lang w:bidi="ar-DZ"/>
        </w:rPr>
        <w:t>الاستغناء</w:t>
      </w:r>
      <w:r w:rsidR="009624AF">
        <w:rPr>
          <w:rFonts w:ascii="Traditional Arabic" w:hAnsi="Traditional Arabic" w:cs="Traditional Arabic" w:hint="cs"/>
          <w:sz w:val="32"/>
          <w:szCs w:val="32"/>
          <w:rtl/>
          <w:lang w:bidi="ar-DZ"/>
        </w:rPr>
        <w:t xml:space="preserve"> عليها</w:t>
      </w:r>
      <w:r w:rsidRPr="009624AF">
        <w:rPr>
          <w:rFonts w:ascii="Traditional Arabic" w:hAnsi="Traditional Arabic" w:cs="Traditional Arabic" w:hint="cs"/>
          <w:sz w:val="32"/>
          <w:szCs w:val="32"/>
          <w:rtl/>
          <w:lang w:bidi="ar-DZ"/>
        </w:rPr>
        <w:t xml:space="preserve"> في أي حال من الأحوال، غير أنه أصبح اليوم الكثير م</w:t>
      </w:r>
      <w:r w:rsidR="009624AF" w:rsidRPr="009624AF">
        <w:rPr>
          <w:rFonts w:ascii="Traditional Arabic" w:hAnsi="Traditional Arabic" w:cs="Traditional Arabic" w:hint="cs"/>
          <w:sz w:val="32"/>
          <w:szCs w:val="32"/>
          <w:rtl/>
          <w:lang w:bidi="ar-DZ"/>
        </w:rPr>
        <w:t xml:space="preserve">نا يركز على نوع أخر من اللغة ألا وهي لغة الجسد التي أصبحت تعبر على مجموعة من </w:t>
      </w:r>
      <w:r w:rsidR="009624AF">
        <w:rPr>
          <w:rFonts w:ascii="Traditional Arabic" w:hAnsi="Traditional Arabic" w:cs="Traditional Arabic" w:hint="cs"/>
          <w:sz w:val="32"/>
          <w:szCs w:val="32"/>
          <w:rtl/>
          <w:lang w:bidi="ar-DZ"/>
        </w:rPr>
        <w:t>ال</w:t>
      </w:r>
      <w:r w:rsidR="009624AF" w:rsidRPr="009624AF">
        <w:rPr>
          <w:rFonts w:ascii="Traditional Arabic" w:hAnsi="Traditional Arabic" w:cs="Traditional Arabic" w:hint="cs"/>
          <w:sz w:val="32"/>
          <w:szCs w:val="32"/>
          <w:rtl/>
          <w:lang w:bidi="ar-DZ"/>
        </w:rPr>
        <w:t xml:space="preserve">إيماءات </w:t>
      </w:r>
      <w:r w:rsidR="00DD5DB5">
        <w:rPr>
          <w:rFonts w:ascii="Traditional Arabic" w:hAnsi="Traditional Arabic" w:cs="Traditional Arabic" w:hint="cs"/>
          <w:sz w:val="32"/>
          <w:szCs w:val="32"/>
          <w:rtl/>
          <w:lang w:bidi="ar-DZ"/>
        </w:rPr>
        <w:t xml:space="preserve">والتعابيير </w:t>
      </w:r>
      <w:r w:rsidR="009624AF" w:rsidRPr="009624AF">
        <w:rPr>
          <w:rFonts w:ascii="Traditional Arabic" w:hAnsi="Traditional Arabic" w:cs="Traditional Arabic" w:hint="cs"/>
          <w:sz w:val="32"/>
          <w:szCs w:val="32"/>
          <w:rtl/>
          <w:lang w:bidi="ar-DZ"/>
        </w:rPr>
        <w:t xml:space="preserve">غير المنطوقة أو </w:t>
      </w:r>
      <w:r w:rsidR="009624AF">
        <w:rPr>
          <w:rFonts w:ascii="Traditional Arabic" w:hAnsi="Traditional Arabic" w:cs="Traditional Arabic" w:hint="cs"/>
          <w:sz w:val="32"/>
          <w:szCs w:val="32"/>
          <w:rtl/>
          <w:lang w:bidi="ar-DZ"/>
        </w:rPr>
        <w:t>ال</w:t>
      </w:r>
      <w:r w:rsidR="009624AF" w:rsidRPr="009624AF">
        <w:rPr>
          <w:rFonts w:ascii="Traditional Arabic" w:hAnsi="Traditional Arabic" w:cs="Traditional Arabic" w:hint="cs"/>
          <w:sz w:val="32"/>
          <w:szCs w:val="32"/>
          <w:rtl/>
          <w:lang w:bidi="ar-DZ"/>
        </w:rPr>
        <w:t>مكتوبة وإنما يعبر عليها الشخص بطريقة عفوية لا شعورية، تسهل على الطرف الآخر كشف النوايا الحقيقية لمن يحاوره، وبالتالي أصبح الناس يركزون على هذه اللغة أكثر من غير ها</w:t>
      </w:r>
      <w:r w:rsidR="009624AF">
        <w:rPr>
          <w:rFonts w:ascii="Traditional Arabic" w:hAnsi="Traditional Arabic" w:cs="Traditional Arabic" w:hint="cs"/>
          <w:sz w:val="32"/>
          <w:szCs w:val="32"/>
          <w:rtl/>
          <w:lang w:bidi="ar-DZ"/>
        </w:rPr>
        <w:t xml:space="preserve">، وعليه سوف نحاول في هذه المحاضرة عرض أهم العناصر التي </w:t>
      </w:r>
      <w:r w:rsidR="00DD5DB5">
        <w:rPr>
          <w:rFonts w:ascii="Traditional Arabic" w:hAnsi="Traditional Arabic" w:cs="Traditional Arabic" w:hint="cs"/>
          <w:sz w:val="32"/>
          <w:szCs w:val="32"/>
          <w:rtl/>
          <w:lang w:bidi="ar-DZ"/>
        </w:rPr>
        <w:t>احتواها</w:t>
      </w:r>
      <w:r w:rsidR="009624AF">
        <w:rPr>
          <w:rFonts w:ascii="Traditional Arabic" w:hAnsi="Traditional Arabic" w:cs="Traditional Arabic" w:hint="cs"/>
          <w:sz w:val="32"/>
          <w:szCs w:val="32"/>
          <w:rtl/>
          <w:lang w:bidi="ar-DZ"/>
        </w:rPr>
        <w:t xml:space="preserve"> هذا الموضوع، على ألا يكتفي الطالب بما سوف نقدمه له، </w:t>
      </w:r>
      <w:r w:rsidR="00DD5DB5">
        <w:rPr>
          <w:rFonts w:ascii="Traditional Arabic" w:hAnsi="Traditional Arabic" w:cs="Traditional Arabic" w:hint="cs"/>
          <w:sz w:val="32"/>
          <w:szCs w:val="32"/>
          <w:rtl/>
          <w:lang w:bidi="ar-DZ"/>
        </w:rPr>
        <w:t>وإنما</w:t>
      </w:r>
      <w:r w:rsidR="009624AF">
        <w:rPr>
          <w:rFonts w:ascii="Traditional Arabic" w:hAnsi="Traditional Arabic" w:cs="Traditional Arabic" w:hint="cs"/>
          <w:sz w:val="32"/>
          <w:szCs w:val="32"/>
          <w:rtl/>
          <w:lang w:bidi="ar-DZ"/>
        </w:rPr>
        <w:t xml:space="preserve"> ينبغي عليه الإطلاع على مراجع أخرى التي تخصصت في دراسة هذا </w:t>
      </w:r>
      <w:r w:rsidR="00DD5DB5">
        <w:rPr>
          <w:rFonts w:ascii="Traditional Arabic" w:hAnsi="Traditional Arabic" w:cs="Traditional Arabic" w:hint="cs"/>
          <w:sz w:val="32"/>
          <w:szCs w:val="32"/>
          <w:rtl/>
          <w:lang w:bidi="ar-DZ"/>
        </w:rPr>
        <w:t>نوع من اللغة</w:t>
      </w:r>
      <w:r w:rsidR="009624AF">
        <w:rPr>
          <w:rFonts w:ascii="Traditional Arabic" w:hAnsi="Traditional Arabic" w:cs="Traditional Arabic" w:hint="cs"/>
          <w:sz w:val="32"/>
          <w:szCs w:val="32"/>
          <w:rtl/>
          <w:lang w:bidi="ar-DZ"/>
        </w:rPr>
        <w:t>.</w:t>
      </w:r>
      <w:r w:rsidR="009624AF" w:rsidRPr="009624AF">
        <w:rPr>
          <w:rFonts w:ascii="Traditional Arabic" w:hAnsi="Traditional Arabic" w:cs="Traditional Arabic" w:hint="cs"/>
          <w:sz w:val="32"/>
          <w:szCs w:val="32"/>
          <w:rtl/>
          <w:lang w:bidi="ar-DZ"/>
        </w:rPr>
        <w:t xml:space="preserve"> </w:t>
      </w:r>
      <w:r w:rsidRPr="009624AF">
        <w:rPr>
          <w:rFonts w:ascii="Traditional Arabic" w:hAnsi="Traditional Arabic" w:cs="Traditional Arabic" w:hint="cs"/>
          <w:sz w:val="32"/>
          <w:szCs w:val="32"/>
          <w:rtl/>
          <w:lang w:bidi="ar-DZ"/>
        </w:rPr>
        <w:t xml:space="preserve">  </w:t>
      </w:r>
    </w:p>
    <w:p w:rsidR="00DD5DB5" w:rsidRDefault="00DD5DB5" w:rsidP="00DD5DB5">
      <w:pPr>
        <w:pStyle w:val="Paragraphedeliste"/>
        <w:numPr>
          <w:ilvl w:val="0"/>
          <w:numId w:val="13"/>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مفهوم لغة الجسد:</w:t>
      </w:r>
    </w:p>
    <w:p w:rsidR="00DD5DB5" w:rsidRDefault="00DD5DB5" w:rsidP="00DD5DB5">
      <w:pPr>
        <w:pStyle w:val="Paragraphedeliste"/>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مفهوم لغة الجسد يتعدى المعرفة التقليدية للغة، على أنها جهاز الاتصال والتراسل عند البشر مع الآخرين التي تستخدم أصوات منظمة أو التي تكون مدعمة بالكتابة أو الطباعة، ويرى آخرون أن لغة الجسد هي بديل عن الاتصال الشفهي، وبهذا المعنى فإن لغة الجسد هي الوسيلة لنقل المعلومات، تماما كالكلمة المنطوقة، فيما عدا أنه يتحقق من خلال تعابيير الوجه والإيماءات.</w:t>
      </w:r>
    </w:p>
    <w:p w:rsidR="00DD5DB5" w:rsidRDefault="00DD5DB5" w:rsidP="00DD5DB5">
      <w:pPr>
        <w:pStyle w:val="Paragraphedeliste"/>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إذا لغة الجسد هي وسيلة التواصل بين الناس بدون الكلمات المحكية التي يستعملها في كل جوانب التعامل مع الآخرين، وعليه تعددت التعاريف للغة الجسد لكنها تلتقي عند نقطة مشتركة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أن لغة الجسد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هي دراسة </w:t>
      </w:r>
      <w:r w:rsidR="00A636B0">
        <w:rPr>
          <w:rFonts w:ascii="Traditional Arabic" w:hAnsi="Traditional Arabic" w:cs="Traditional Arabic" w:hint="cs"/>
          <w:sz w:val="32"/>
          <w:szCs w:val="32"/>
          <w:rtl/>
          <w:lang w:bidi="ar-DZ"/>
        </w:rPr>
        <w:t>شاملة للاتصال غير الشفهي بين الأشخاص والتي تحدت أو تترجم باستخدام الحركات والوضعيات والمسافات.</w:t>
      </w:r>
    </w:p>
    <w:p w:rsidR="00A636B0" w:rsidRDefault="00A636B0" w:rsidP="00A636B0">
      <w:pPr>
        <w:pStyle w:val="Paragraphedeliste"/>
        <w:numPr>
          <w:ilvl w:val="1"/>
          <w:numId w:val="13"/>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أهمية لغة الجسد:</w:t>
      </w:r>
    </w:p>
    <w:p w:rsidR="00A636B0" w:rsidRDefault="00A636B0" w:rsidP="00A636B0">
      <w:pPr>
        <w:bidi/>
        <w:spacing w:after="0" w:line="240" w:lineRule="auto"/>
        <w:ind w:left="7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C93A25">
        <w:rPr>
          <w:rFonts w:ascii="Traditional Arabic" w:hAnsi="Traditional Arabic" w:cs="Traditional Arabic" w:hint="cs"/>
          <w:sz w:val="32"/>
          <w:szCs w:val="32"/>
          <w:rtl/>
          <w:lang w:bidi="ar-DZ"/>
        </w:rPr>
        <w:t>تأخذ</w:t>
      </w:r>
      <w:r>
        <w:rPr>
          <w:rFonts w:ascii="Traditional Arabic" w:hAnsi="Traditional Arabic" w:cs="Traditional Arabic" w:hint="cs"/>
          <w:sz w:val="32"/>
          <w:szCs w:val="32"/>
          <w:rtl/>
          <w:lang w:bidi="ar-DZ"/>
        </w:rPr>
        <w:t xml:space="preserve"> لغة الجسد أهميتها ليس لأنها مرتبطة بالسلوك الإنساني اللاشفهي وعمقه اللاشعوري، وليس لأن البحوث قائمة حديثا بشكل مستمر على معرفة تجليات هذا العلم </w:t>
      </w:r>
      <w:proofErr w:type="gramStart"/>
      <w:r>
        <w:rPr>
          <w:rFonts w:ascii="Traditional Arabic" w:hAnsi="Traditional Arabic" w:cs="Traditional Arabic" w:hint="cs"/>
          <w:sz w:val="32"/>
          <w:szCs w:val="32"/>
          <w:rtl/>
          <w:lang w:bidi="ar-DZ"/>
        </w:rPr>
        <w:t>و</w:t>
      </w:r>
      <w:r w:rsidR="00C93A25">
        <w:rPr>
          <w:rFonts w:ascii="Traditional Arabic" w:hAnsi="Traditional Arabic" w:cs="Traditional Arabic" w:hint="cs"/>
          <w:sz w:val="32"/>
          <w:szCs w:val="32"/>
          <w:rtl/>
          <w:lang w:bidi="ar-DZ"/>
        </w:rPr>
        <w:t xml:space="preserve"> ارتباطات</w:t>
      </w:r>
      <w:proofErr w:type="gramEnd"/>
      <w:r>
        <w:rPr>
          <w:rFonts w:ascii="Traditional Arabic" w:hAnsi="Traditional Arabic" w:cs="Traditional Arabic" w:hint="cs"/>
          <w:sz w:val="32"/>
          <w:szCs w:val="32"/>
          <w:rtl/>
          <w:lang w:bidi="ar-DZ"/>
        </w:rPr>
        <w:t xml:space="preserve"> علم الحركة الجسدية بقضايا </w:t>
      </w:r>
      <w:r w:rsidR="00C93A25">
        <w:rPr>
          <w:rFonts w:ascii="Traditional Arabic" w:hAnsi="Traditional Arabic" w:cs="Traditional Arabic" w:hint="cs"/>
          <w:sz w:val="32"/>
          <w:szCs w:val="32"/>
          <w:rtl/>
          <w:lang w:bidi="ar-DZ"/>
        </w:rPr>
        <w:t>الاتصال</w:t>
      </w:r>
      <w:r>
        <w:rPr>
          <w:rFonts w:ascii="Traditional Arabic" w:hAnsi="Traditional Arabic" w:cs="Traditional Arabic" w:hint="cs"/>
          <w:sz w:val="32"/>
          <w:szCs w:val="32"/>
          <w:rtl/>
          <w:lang w:bidi="ar-DZ"/>
        </w:rPr>
        <w:t xml:space="preserve"> والتفاوض والتفاعل </w:t>
      </w:r>
      <w:r w:rsidR="00C93A25">
        <w:rPr>
          <w:rFonts w:ascii="Traditional Arabic" w:hAnsi="Traditional Arabic" w:cs="Traditional Arabic" w:hint="cs"/>
          <w:sz w:val="32"/>
          <w:szCs w:val="32"/>
          <w:rtl/>
          <w:lang w:bidi="ar-DZ"/>
        </w:rPr>
        <w:t>الاجتماعي</w:t>
      </w:r>
      <w:r>
        <w:rPr>
          <w:rFonts w:ascii="Traditional Arabic" w:hAnsi="Traditional Arabic" w:cs="Traditional Arabic" w:hint="cs"/>
          <w:sz w:val="32"/>
          <w:szCs w:val="32"/>
          <w:rtl/>
          <w:lang w:bidi="ar-DZ"/>
        </w:rPr>
        <w:t xml:space="preserve"> وماله علاقة بعمليات التسويق للسلع والخدمات ومتطلبات عملية البيع والشراء كذلك في مجالات فروع الإدارة المختلفة خصوصا ما له صلة بغدارة الموارد البشرية </w:t>
      </w:r>
      <w:r w:rsidR="00C93A25">
        <w:rPr>
          <w:rFonts w:ascii="Traditional Arabic" w:hAnsi="Traditional Arabic" w:cs="Traditional Arabic" w:hint="cs"/>
          <w:sz w:val="32"/>
          <w:szCs w:val="32"/>
          <w:rtl/>
          <w:lang w:bidi="ar-DZ"/>
        </w:rPr>
        <w:t>والاتصالات</w:t>
      </w:r>
      <w:r>
        <w:rPr>
          <w:rFonts w:ascii="Traditional Arabic" w:hAnsi="Traditional Arabic" w:cs="Traditional Arabic" w:hint="cs"/>
          <w:sz w:val="32"/>
          <w:szCs w:val="32"/>
          <w:rtl/>
          <w:lang w:bidi="ar-DZ"/>
        </w:rPr>
        <w:t xml:space="preserve"> والعلاقات العامة، وكل ماله علاقة بالعلوم السلوكية، وعليه تكمن أهمية لغة الجسد </w:t>
      </w:r>
      <w:r w:rsidR="00C93A25">
        <w:rPr>
          <w:rFonts w:ascii="Traditional Arabic" w:hAnsi="Traditional Arabic" w:cs="Traditional Arabic" w:hint="cs"/>
          <w:sz w:val="32"/>
          <w:szCs w:val="32"/>
          <w:rtl/>
          <w:lang w:bidi="ar-DZ"/>
        </w:rPr>
        <w:t>في النقاط التالية:</w:t>
      </w:r>
    </w:p>
    <w:p w:rsidR="00C93A25" w:rsidRDefault="00C93A25" w:rsidP="00C93A25">
      <w:pPr>
        <w:pStyle w:val="Paragraphedeliste"/>
        <w:numPr>
          <w:ilvl w:val="0"/>
          <w:numId w:val="1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على رغم من انتشار وسائل الاتصال الحديثة وتقنياتها المتطورة مثل: الحواسيب، الرسائل النصية، رسائل البريد الإلكتروني، الهواتف، المؤتمرات الفيديوية إلا أن كل ذلك لم يمنع من الحاجة الدائمة إلى الاتصال المباشر وجها لوجه.</w:t>
      </w:r>
    </w:p>
    <w:p w:rsidR="00C93A25" w:rsidRDefault="00C93A25" w:rsidP="00C93A25">
      <w:pPr>
        <w:pStyle w:val="Paragraphedeliste"/>
        <w:numPr>
          <w:ilvl w:val="0"/>
          <w:numId w:val="1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تأتي لغة أهمية لغة الجسد إذا عرفنا كيف يستقبل الناس الرسائل من بعضهم البعض بحسب المعادلة </w:t>
      </w:r>
      <w:proofErr w:type="gramStart"/>
      <w:r>
        <w:rPr>
          <w:rFonts w:ascii="Traditional Arabic" w:hAnsi="Traditional Arabic" w:cs="Traditional Arabic" w:hint="cs"/>
          <w:sz w:val="32"/>
          <w:szCs w:val="32"/>
          <w:rtl/>
          <w:lang w:bidi="ar-DZ"/>
        </w:rPr>
        <w:t>الآتية :</w:t>
      </w:r>
      <w:proofErr w:type="gramEnd"/>
      <w:r>
        <w:rPr>
          <w:rFonts w:ascii="Traditional Arabic" w:hAnsi="Traditional Arabic" w:cs="Traditional Arabic" w:hint="cs"/>
          <w:sz w:val="32"/>
          <w:szCs w:val="32"/>
          <w:rtl/>
          <w:lang w:bidi="ar-DZ"/>
        </w:rPr>
        <w:t xml:space="preserve"> 55</w:t>
      </w:r>
      <w:r>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من لغة الجسد 38</w:t>
      </w:r>
      <w:r>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من نبرة الصوت، 7</w:t>
      </w:r>
      <w:r>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من الكلمات التي تقال، كما أن حوالي 65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70</w:t>
      </w:r>
      <w:r>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من الانطباع الأول الذي نتركه في نفوس الآخرين يأتي من لغة الجسد.</w:t>
      </w:r>
    </w:p>
    <w:p w:rsidR="00C93A25" w:rsidRDefault="009E2D3E" w:rsidP="00C93A25">
      <w:pPr>
        <w:pStyle w:val="Paragraphedeliste"/>
        <w:numPr>
          <w:ilvl w:val="0"/>
          <w:numId w:val="1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أثبتت</w:t>
      </w:r>
      <w:r w:rsidR="00C93A25">
        <w:rPr>
          <w:rFonts w:ascii="Traditional Arabic" w:hAnsi="Traditional Arabic" w:cs="Traditional Arabic" w:hint="cs"/>
          <w:sz w:val="32"/>
          <w:szCs w:val="32"/>
          <w:rtl/>
          <w:lang w:bidi="ar-DZ"/>
        </w:rPr>
        <w:t xml:space="preserve"> الدراسات المختلفة أن الشخص يعطي حوالي عشرة آلاف إشارة جسدية في الدقيقة الأولى من التحدت مع الآخرين</w:t>
      </w:r>
      <w:r>
        <w:rPr>
          <w:rFonts w:ascii="Traditional Arabic" w:hAnsi="Traditional Arabic" w:cs="Traditional Arabic" w:hint="cs"/>
          <w:sz w:val="32"/>
          <w:szCs w:val="32"/>
          <w:rtl/>
          <w:lang w:bidi="ar-DZ"/>
        </w:rPr>
        <w:t>، كما أظهرت هذه الدراسات أننا عندما نلتقي شخصا للمرة الأولى، فنحن نكون حكمنا على كفاءته، عدوانيته، وما إذا كان جديرا بالثقة خلال زمن قصير.</w:t>
      </w:r>
    </w:p>
    <w:p w:rsidR="009E2D3E" w:rsidRDefault="009E2D3E" w:rsidP="009E2D3E">
      <w:pPr>
        <w:pStyle w:val="Paragraphedeliste"/>
        <w:numPr>
          <w:ilvl w:val="0"/>
          <w:numId w:val="1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أن لغة الجسد هي قراءة ما يدور في العقول، لأن لغة جسد الشخص تعكس ما يفكر به، ولأن التلميحات غير الشفهية قد تناقض كلامه الشفهي.</w:t>
      </w:r>
    </w:p>
    <w:p w:rsidR="009E2D3E" w:rsidRDefault="009E2D3E" w:rsidP="009E2D3E">
      <w:pPr>
        <w:pStyle w:val="Paragraphedeliste"/>
        <w:numPr>
          <w:ilvl w:val="0"/>
          <w:numId w:val="1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السلوك أللاشفهي يمكن تطبيقه بشكل عام فهو ينطبق على أي تفاعل بشري في أي مكان، فالسلوكيات اللاشفهية عامة الوجود وموثوقة، وبمجرد أن تعرف ما يعنيه سلوك لا شفهي محدد سيكون بإمكانك استخدام تلك المعلومة في أي ظرف.</w:t>
      </w:r>
    </w:p>
    <w:p w:rsidR="009E2D3E" w:rsidRDefault="009E2D3E" w:rsidP="009E2D3E">
      <w:pPr>
        <w:pStyle w:val="Paragraphedeliste"/>
        <w:numPr>
          <w:ilvl w:val="0"/>
          <w:numId w:val="14"/>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تأتي أهمية لغة الجسد كونها تعلمنا كيفية التعامل مع الأشخاص الذين ينتمون إلى ثقافات وحضارات ومجتمعات مختلفة.</w:t>
      </w:r>
    </w:p>
    <w:p w:rsidR="009E2D3E" w:rsidRDefault="003A6386" w:rsidP="009E2D3E">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2.1. لغة الجسد واللاشعور:</w:t>
      </w:r>
    </w:p>
    <w:p w:rsidR="003A6386" w:rsidRDefault="003A6386" w:rsidP="003A6386">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اللاشعور (</w:t>
      </w:r>
      <w:r>
        <w:rPr>
          <w:rFonts w:ascii="Traditional Arabic" w:hAnsi="Traditional Arabic" w:cs="Traditional Arabic"/>
          <w:sz w:val="32"/>
          <w:szCs w:val="32"/>
          <w:lang w:bidi="ar-DZ"/>
        </w:rPr>
        <w:t>inconcious</w:t>
      </w:r>
      <w:r>
        <w:rPr>
          <w:rFonts w:ascii="Traditional Arabic" w:hAnsi="Traditional Arabic" w:cs="Traditional Arabic" w:hint="cs"/>
          <w:sz w:val="32"/>
          <w:szCs w:val="32"/>
          <w:rtl/>
          <w:lang w:bidi="ar-DZ"/>
        </w:rPr>
        <w:t xml:space="preserve">) أو العقل الباطن اصطلاح يراد به الإشارة إلى ما يحدث في داخل النفس من مجريات لا يشعر بها الفكر ولا تدخل في مجال الوعي والتأمل إن السلوك الإنساني سلوك مسبب ناتج عن سبب ما قد يكون جسميا أو ماديا، أو معنويا واجتماعيا، وقد تكون الأسباب معروفة مثلا توجه الفرد إلى مقر عمله أو غير معروفة ( لا شعورية )مثل الخوف بعض الأشخاص من الأماكن المرتفعة، إن الأسباب ( الدوافع) اللاشعورية هي التي لا يشعر الفرد بوجودها في أثناء قيامه بالسلوك أو هو الدافع الذي يدفع الفرد إلى السلوك لا يكون هدفه واضحا في ذهنه ومن أمثلة كثيرة التي تقوم وراء فلثان اللسان، زلات القلم، النسيان..... </w:t>
      </w:r>
    </w:p>
    <w:p w:rsidR="003A6386" w:rsidRDefault="003A6386" w:rsidP="00A51ADA">
      <w:pPr>
        <w:shd w:val="clear" w:color="auto" w:fill="FFFF00"/>
        <w:bidi/>
        <w:spacing w:after="0" w:line="240" w:lineRule="auto"/>
        <w:jc w:val="both"/>
        <w:rPr>
          <w:rFonts w:ascii="Traditional Arabic" w:hAnsi="Traditional Arabic" w:cs="Traditional Arabic"/>
          <w:sz w:val="24"/>
          <w:szCs w:val="24"/>
          <w:rtl/>
          <w:lang w:bidi="ar-DZ"/>
        </w:rPr>
      </w:pPr>
      <w:r>
        <w:rPr>
          <w:rFonts w:ascii="Traditional Arabic" w:hAnsi="Traditional Arabic" w:cs="Traditional Arabic" w:hint="cs"/>
          <w:sz w:val="32"/>
          <w:szCs w:val="32"/>
          <w:rtl/>
          <w:lang w:bidi="ar-DZ"/>
        </w:rPr>
        <w:t xml:space="preserve">تقع لغة الجسد ضمن دائرة اللاشعور ولتوضيح هذا، من </w:t>
      </w:r>
      <w:r w:rsidR="00A51ADA">
        <w:rPr>
          <w:rFonts w:ascii="Traditional Arabic" w:hAnsi="Traditional Arabic" w:cs="Traditional Arabic" w:hint="cs"/>
          <w:sz w:val="32"/>
          <w:szCs w:val="32"/>
          <w:rtl/>
          <w:lang w:bidi="ar-DZ"/>
        </w:rPr>
        <w:t>المفيد</w:t>
      </w:r>
      <w:r>
        <w:rPr>
          <w:rFonts w:ascii="Traditional Arabic" w:hAnsi="Traditional Arabic" w:cs="Traditional Arabic" w:hint="cs"/>
          <w:sz w:val="32"/>
          <w:szCs w:val="32"/>
          <w:rtl/>
          <w:lang w:bidi="ar-DZ"/>
        </w:rPr>
        <w:t xml:space="preserve"> القول أن </w:t>
      </w:r>
      <w:r w:rsidR="00A51ADA">
        <w:rPr>
          <w:rFonts w:ascii="Traditional Arabic" w:hAnsi="Traditional Arabic" w:cs="Traditional Arabic" w:hint="cs"/>
          <w:sz w:val="32"/>
          <w:szCs w:val="32"/>
          <w:rtl/>
          <w:lang w:bidi="ar-DZ"/>
        </w:rPr>
        <w:t>الدماغ</w:t>
      </w:r>
      <w:r>
        <w:rPr>
          <w:rFonts w:ascii="Traditional Arabic" w:hAnsi="Traditional Arabic" w:cs="Traditional Arabic" w:hint="cs"/>
          <w:sz w:val="32"/>
          <w:szCs w:val="32"/>
          <w:rtl/>
          <w:lang w:bidi="ar-DZ"/>
        </w:rPr>
        <w:t xml:space="preserve"> البشري يعد ثلاثيا يتألف من دماغ زاحفي / جذعي </w:t>
      </w:r>
      <w:r w:rsidR="00B309AF" w:rsidRPr="00B309AF">
        <w:rPr>
          <w:rFonts w:ascii="Traditional Arabic" w:hAnsi="Traditional Arabic" w:cs="Traditional Arabic"/>
          <w:lang w:bidi="ar-DZ"/>
        </w:rPr>
        <w:t>REPITCAN</w:t>
      </w:r>
      <w:r>
        <w:rPr>
          <w:rFonts w:ascii="Traditional Arabic" w:hAnsi="Traditional Arabic" w:cs="Traditional Arabic" w:hint="cs"/>
          <w:sz w:val="32"/>
          <w:szCs w:val="32"/>
          <w:rtl/>
          <w:lang w:bidi="ar-DZ"/>
        </w:rPr>
        <w:t xml:space="preserve"> </w:t>
      </w:r>
      <w:r w:rsidR="00B309AF">
        <w:rPr>
          <w:rFonts w:ascii="Traditional Arabic" w:hAnsi="Traditional Arabic" w:cs="Traditional Arabic" w:hint="cs"/>
          <w:sz w:val="32"/>
          <w:szCs w:val="32"/>
          <w:rtl/>
          <w:lang w:bidi="ar-DZ"/>
        </w:rPr>
        <w:t xml:space="preserve">ودماغ طرفي / تديي </w:t>
      </w:r>
      <w:r w:rsidR="00B309AF" w:rsidRPr="00B309AF">
        <w:rPr>
          <w:rFonts w:ascii="Traditional Arabic" w:hAnsi="Traditional Arabic" w:cs="Traditional Arabic"/>
          <w:sz w:val="24"/>
          <w:szCs w:val="24"/>
          <w:lang w:bidi="ar-DZ"/>
        </w:rPr>
        <w:t xml:space="preserve">MAMMU </w:t>
      </w:r>
      <w:proofErr w:type="gramStart"/>
      <w:r w:rsidR="00B309AF" w:rsidRPr="00B309AF">
        <w:rPr>
          <w:rFonts w:ascii="Traditional Arabic" w:hAnsi="Traditional Arabic" w:cs="Traditional Arabic"/>
          <w:sz w:val="24"/>
          <w:szCs w:val="24"/>
          <w:lang w:bidi="ar-DZ"/>
        </w:rPr>
        <w:t>LIANC</w:t>
      </w:r>
      <w:r w:rsidR="00B309AF">
        <w:rPr>
          <w:rFonts w:ascii="Traditional Arabic" w:hAnsi="Traditional Arabic" w:cs="Traditional Arabic" w:hint="cs"/>
          <w:sz w:val="24"/>
          <w:szCs w:val="24"/>
          <w:rtl/>
          <w:lang w:bidi="ar-DZ"/>
        </w:rPr>
        <w:t xml:space="preserve">  </w:t>
      </w:r>
      <w:r w:rsidR="00B309AF">
        <w:rPr>
          <w:rFonts w:ascii="Traditional Arabic" w:hAnsi="Traditional Arabic" w:cs="Traditional Arabic" w:hint="cs"/>
          <w:sz w:val="32"/>
          <w:szCs w:val="32"/>
          <w:rtl/>
          <w:lang w:bidi="ar-DZ"/>
        </w:rPr>
        <w:t>والدماغ</w:t>
      </w:r>
      <w:proofErr w:type="gramEnd"/>
      <w:r w:rsidR="00B309AF">
        <w:rPr>
          <w:rFonts w:ascii="Traditional Arabic" w:hAnsi="Traditional Arabic" w:cs="Traditional Arabic" w:hint="cs"/>
          <w:sz w:val="32"/>
          <w:szCs w:val="32"/>
          <w:rtl/>
          <w:lang w:bidi="ar-DZ"/>
        </w:rPr>
        <w:t xml:space="preserve"> البشري / القشرة الجديدة </w:t>
      </w:r>
      <w:r w:rsidR="00B309AF" w:rsidRPr="00B309AF">
        <w:rPr>
          <w:rFonts w:ascii="Traditional Arabic" w:hAnsi="Traditional Arabic" w:cs="Traditional Arabic"/>
          <w:sz w:val="24"/>
          <w:szCs w:val="24"/>
          <w:lang w:bidi="ar-DZ"/>
        </w:rPr>
        <w:t>HUNAN NEOCONTEX</w:t>
      </w:r>
      <w:r w:rsidR="00B309AF">
        <w:rPr>
          <w:rFonts w:ascii="Traditional Arabic" w:hAnsi="Traditional Arabic" w:cs="Traditional Arabic"/>
          <w:sz w:val="24"/>
          <w:szCs w:val="24"/>
          <w:lang w:bidi="ar-DZ"/>
        </w:rPr>
        <w:t xml:space="preserve"> </w:t>
      </w:r>
      <w:r w:rsidR="00B309AF">
        <w:rPr>
          <w:rFonts w:ascii="Traditional Arabic" w:hAnsi="Traditional Arabic" w:cs="Traditional Arabic" w:hint="cs"/>
          <w:sz w:val="24"/>
          <w:szCs w:val="24"/>
          <w:rtl/>
          <w:lang w:bidi="ar-DZ"/>
        </w:rPr>
        <w:t xml:space="preserve"> .</w:t>
      </w:r>
    </w:p>
    <w:p w:rsidR="00B309AF" w:rsidRDefault="00B309AF" w:rsidP="00B309AF">
      <w:pPr>
        <w:bidi/>
        <w:spacing w:after="0" w:line="240" w:lineRule="auto"/>
        <w:jc w:val="both"/>
        <w:rPr>
          <w:rFonts w:ascii="Traditional Arabic" w:hAnsi="Traditional Arabic" w:cs="Traditional Arabic"/>
          <w:sz w:val="32"/>
          <w:szCs w:val="32"/>
          <w:rtl/>
          <w:lang w:bidi="ar-DZ"/>
        </w:rPr>
      </w:pPr>
      <w:r w:rsidRPr="00A51ADA">
        <w:rPr>
          <w:rFonts w:ascii="Traditional Arabic" w:hAnsi="Traditional Arabic" w:cs="Traditional Arabic" w:hint="cs"/>
          <w:sz w:val="32"/>
          <w:szCs w:val="32"/>
          <w:shd w:val="clear" w:color="auto" w:fill="E5B8B7" w:themeFill="accent2" w:themeFillTint="66"/>
          <w:rtl/>
          <w:lang w:bidi="ar-DZ"/>
        </w:rPr>
        <w:t>أن الدماغ</w:t>
      </w:r>
      <w:r w:rsidR="00A51ADA" w:rsidRPr="00A51ADA">
        <w:rPr>
          <w:rFonts w:ascii="Traditional Arabic" w:hAnsi="Traditional Arabic" w:cs="Traditional Arabic" w:hint="cs"/>
          <w:sz w:val="32"/>
          <w:szCs w:val="32"/>
          <w:shd w:val="clear" w:color="auto" w:fill="E5B8B7" w:themeFill="accent2" w:themeFillTint="66"/>
          <w:rtl/>
          <w:lang w:bidi="ar-DZ"/>
        </w:rPr>
        <w:t xml:space="preserve"> طرفي يلعب الدور الكير في التعب</w:t>
      </w:r>
      <w:r w:rsidRPr="00A51ADA">
        <w:rPr>
          <w:rFonts w:ascii="Traditional Arabic" w:hAnsi="Traditional Arabic" w:cs="Traditional Arabic" w:hint="cs"/>
          <w:sz w:val="32"/>
          <w:szCs w:val="32"/>
          <w:shd w:val="clear" w:color="auto" w:fill="E5B8B7" w:themeFill="accent2" w:themeFillTint="66"/>
          <w:rtl/>
          <w:lang w:bidi="ar-DZ"/>
        </w:rPr>
        <w:t>ير عن سلوكنا اللاشفهي</w:t>
      </w:r>
      <w:r>
        <w:rPr>
          <w:rFonts w:ascii="Traditional Arabic" w:hAnsi="Traditional Arabic" w:cs="Traditional Arabic" w:hint="cs"/>
          <w:sz w:val="32"/>
          <w:szCs w:val="32"/>
          <w:rtl/>
          <w:lang w:bidi="ar-DZ"/>
        </w:rPr>
        <w:t xml:space="preserve">، كما أن </w:t>
      </w:r>
      <w:r w:rsidRPr="00A51ADA">
        <w:rPr>
          <w:rFonts w:ascii="Traditional Arabic" w:hAnsi="Traditional Arabic" w:cs="Traditional Arabic" w:hint="cs"/>
          <w:sz w:val="32"/>
          <w:szCs w:val="32"/>
          <w:shd w:val="clear" w:color="auto" w:fill="D6E3BC" w:themeFill="accent3" w:themeFillTint="66"/>
          <w:rtl/>
          <w:lang w:bidi="ar-DZ"/>
        </w:rPr>
        <w:t xml:space="preserve">الدماغ البشري أو الدماغ المفكر </w:t>
      </w:r>
      <w:r w:rsidRPr="00A51ADA">
        <w:rPr>
          <w:rFonts w:ascii="Traditional Arabic" w:hAnsi="Traditional Arabic" w:cs="Traditional Arabic"/>
          <w:sz w:val="32"/>
          <w:szCs w:val="32"/>
          <w:shd w:val="clear" w:color="auto" w:fill="D6E3BC" w:themeFill="accent3" w:themeFillTint="66"/>
          <w:rtl/>
          <w:lang w:bidi="ar-DZ"/>
        </w:rPr>
        <w:t>–</w:t>
      </w:r>
      <w:r w:rsidRPr="00A51ADA">
        <w:rPr>
          <w:rFonts w:ascii="Traditional Arabic" w:hAnsi="Traditional Arabic" w:cs="Traditional Arabic" w:hint="cs"/>
          <w:sz w:val="32"/>
          <w:szCs w:val="32"/>
          <w:shd w:val="clear" w:color="auto" w:fill="D6E3BC" w:themeFill="accent3" w:themeFillTint="66"/>
          <w:rtl/>
          <w:lang w:bidi="ar-DZ"/>
        </w:rPr>
        <w:t xml:space="preserve"> القشرة الجديدة يستخدمه الإنسان ليحلل بشكل جازم ردود الأفعال للأشخاص المحيطين بنا، بهدف فك رموز ما يفكر به </w:t>
      </w:r>
      <w:r w:rsidR="00A51ADA" w:rsidRPr="00A51ADA">
        <w:rPr>
          <w:rFonts w:ascii="Traditional Arabic" w:hAnsi="Traditional Arabic" w:cs="Traditional Arabic" w:hint="cs"/>
          <w:sz w:val="32"/>
          <w:szCs w:val="32"/>
          <w:shd w:val="clear" w:color="auto" w:fill="D6E3BC" w:themeFill="accent3" w:themeFillTint="66"/>
          <w:rtl/>
          <w:lang w:bidi="ar-DZ"/>
        </w:rPr>
        <w:t>الآخرون</w:t>
      </w:r>
      <w:r w:rsidRPr="00A51ADA">
        <w:rPr>
          <w:rFonts w:ascii="Traditional Arabic" w:hAnsi="Traditional Arabic" w:cs="Traditional Arabic" w:hint="cs"/>
          <w:sz w:val="32"/>
          <w:szCs w:val="32"/>
          <w:shd w:val="clear" w:color="auto" w:fill="D6E3BC" w:themeFill="accent3" w:themeFillTint="66"/>
          <w:rtl/>
          <w:lang w:bidi="ar-DZ"/>
        </w:rPr>
        <w:t xml:space="preserve">، </w:t>
      </w:r>
      <w:r w:rsidR="00A51ADA" w:rsidRPr="00A51ADA">
        <w:rPr>
          <w:rFonts w:ascii="Traditional Arabic" w:hAnsi="Traditional Arabic" w:cs="Traditional Arabic" w:hint="cs"/>
          <w:sz w:val="32"/>
          <w:szCs w:val="32"/>
          <w:shd w:val="clear" w:color="auto" w:fill="D6E3BC" w:themeFill="accent3" w:themeFillTint="66"/>
          <w:rtl/>
          <w:lang w:bidi="ar-DZ"/>
        </w:rPr>
        <w:t>أو</w:t>
      </w:r>
      <w:r w:rsidRPr="00A51ADA">
        <w:rPr>
          <w:rFonts w:ascii="Traditional Arabic" w:hAnsi="Traditional Arabic" w:cs="Traditional Arabic" w:hint="cs"/>
          <w:sz w:val="32"/>
          <w:szCs w:val="32"/>
          <w:shd w:val="clear" w:color="auto" w:fill="D6E3BC" w:themeFill="accent3" w:themeFillTint="66"/>
          <w:rtl/>
          <w:lang w:bidi="ar-DZ"/>
        </w:rPr>
        <w:t xml:space="preserve"> ما</w:t>
      </w:r>
      <w:r w:rsidR="00A51ADA" w:rsidRPr="00A51ADA">
        <w:rPr>
          <w:rFonts w:ascii="Traditional Arabic" w:hAnsi="Traditional Arabic" w:cs="Traditional Arabic" w:hint="cs"/>
          <w:sz w:val="32"/>
          <w:szCs w:val="32"/>
          <w:shd w:val="clear" w:color="auto" w:fill="D6E3BC" w:themeFill="accent3" w:themeFillTint="66"/>
          <w:rtl/>
          <w:lang w:bidi="ar-DZ"/>
        </w:rPr>
        <w:t xml:space="preserve"> </w:t>
      </w:r>
      <w:r w:rsidRPr="00A51ADA">
        <w:rPr>
          <w:rFonts w:ascii="Traditional Arabic" w:hAnsi="Traditional Arabic" w:cs="Traditional Arabic" w:hint="cs"/>
          <w:sz w:val="32"/>
          <w:szCs w:val="32"/>
          <w:shd w:val="clear" w:color="auto" w:fill="D6E3BC" w:themeFill="accent3" w:themeFillTint="66"/>
          <w:rtl/>
          <w:lang w:bidi="ar-DZ"/>
        </w:rPr>
        <w:t>يشعرون ب هاو ما</w:t>
      </w:r>
      <w:r w:rsidR="00A51ADA" w:rsidRPr="00A51ADA">
        <w:rPr>
          <w:rFonts w:ascii="Traditional Arabic" w:hAnsi="Traditional Arabic" w:cs="Traditional Arabic" w:hint="cs"/>
          <w:sz w:val="32"/>
          <w:szCs w:val="32"/>
          <w:shd w:val="clear" w:color="auto" w:fill="D6E3BC" w:themeFill="accent3" w:themeFillTint="66"/>
          <w:rtl/>
          <w:lang w:bidi="ar-DZ"/>
        </w:rPr>
        <w:t xml:space="preserve"> </w:t>
      </w:r>
      <w:r w:rsidRPr="00A51ADA">
        <w:rPr>
          <w:rFonts w:ascii="Traditional Arabic" w:hAnsi="Traditional Arabic" w:cs="Traditional Arabic" w:hint="cs"/>
          <w:sz w:val="32"/>
          <w:szCs w:val="32"/>
          <w:shd w:val="clear" w:color="auto" w:fill="D6E3BC" w:themeFill="accent3" w:themeFillTint="66"/>
          <w:rtl/>
          <w:lang w:bidi="ar-DZ"/>
        </w:rPr>
        <w:t>ينون فعله،إن الدماغ يتحكم بكافة السلوكيات سواء منها الشعورية أو اللاشعورية،</w:t>
      </w:r>
      <w:r>
        <w:rPr>
          <w:rFonts w:ascii="Traditional Arabic" w:hAnsi="Traditional Arabic" w:cs="Traditional Arabic" w:hint="cs"/>
          <w:sz w:val="32"/>
          <w:szCs w:val="32"/>
          <w:rtl/>
          <w:lang w:bidi="ar-DZ"/>
        </w:rPr>
        <w:t xml:space="preserve"> </w:t>
      </w:r>
      <w:r w:rsidRPr="00A51ADA">
        <w:rPr>
          <w:rFonts w:ascii="Traditional Arabic" w:hAnsi="Traditional Arabic" w:cs="Traditional Arabic" w:hint="cs"/>
          <w:sz w:val="32"/>
          <w:szCs w:val="32"/>
          <w:shd w:val="clear" w:color="auto" w:fill="D9D9D9" w:themeFill="background1" w:themeFillShade="D9"/>
          <w:rtl/>
          <w:lang w:bidi="ar-DZ"/>
        </w:rPr>
        <w:t xml:space="preserve">الدماغ الطرفي هو المكان الذي يتم فيه حدوث </w:t>
      </w:r>
      <w:r w:rsidR="00A51ADA" w:rsidRPr="00A51ADA">
        <w:rPr>
          <w:rFonts w:ascii="Traditional Arabic" w:hAnsi="Traditional Arabic" w:cs="Traditional Arabic" w:hint="cs"/>
          <w:sz w:val="32"/>
          <w:szCs w:val="32"/>
          <w:shd w:val="clear" w:color="auto" w:fill="D9D9D9" w:themeFill="background1" w:themeFillShade="D9"/>
          <w:rtl/>
          <w:lang w:bidi="ar-DZ"/>
        </w:rPr>
        <w:t>الاتصالات</w:t>
      </w:r>
      <w:r w:rsidRPr="00A51ADA">
        <w:rPr>
          <w:rFonts w:ascii="Traditional Arabic" w:hAnsi="Traditional Arabic" w:cs="Traditional Arabic" w:hint="cs"/>
          <w:sz w:val="32"/>
          <w:szCs w:val="32"/>
          <w:shd w:val="clear" w:color="auto" w:fill="D9D9D9" w:themeFill="background1" w:themeFillShade="D9"/>
          <w:rtl/>
          <w:lang w:bidi="ar-DZ"/>
        </w:rPr>
        <w:t xml:space="preserve"> اللاشفهية، لأنه ذلك الجزء من </w:t>
      </w:r>
      <w:r w:rsidR="00A51ADA" w:rsidRPr="00A51ADA">
        <w:rPr>
          <w:rFonts w:ascii="Traditional Arabic" w:hAnsi="Traditional Arabic" w:cs="Traditional Arabic" w:hint="cs"/>
          <w:sz w:val="32"/>
          <w:szCs w:val="32"/>
          <w:shd w:val="clear" w:color="auto" w:fill="D9D9D9" w:themeFill="background1" w:themeFillShade="D9"/>
          <w:rtl/>
          <w:lang w:bidi="ar-DZ"/>
        </w:rPr>
        <w:t>الدماغ</w:t>
      </w:r>
      <w:r w:rsidRPr="00A51ADA">
        <w:rPr>
          <w:rFonts w:ascii="Traditional Arabic" w:hAnsi="Traditional Arabic" w:cs="Traditional Arabic" w:hint="cs"/>
          <w:sz w:val="32"/>
          <w:szCs w:val="32"/>
          <w:shd w:val="clear" w:color="auto" w:fill="D9D9D9" w:themeFill="background1" w:themeFillShade="D9"/>
          <w:rtl/>
          <w:lang w:bidi="ar-DZ"/>
        </w:rPr>
        <w:t xml:space="preserve"> الذي يستجيب للعالم من حولنا بشكل منعكس وفوري، وفي الزمن الحقيقي وبدون تفكير ولهذا السبب فإنه يعطي </w:t>
      </w:r>
      <w:r w:rsidR="00A51ADA" w:rsidRPr="00A51ADA">
        <w:rPr>
          <w:rFonts w:ascii="Traditional Arabic" w:hAnsi="Traditional Arabic" w:cs="Traditional Arabic" w:hint="cs"/>
          <w:sz w:val="32"/>
          <w:szCs w:val="32"/>
          <w:shd w:val="clear" w:color="auto" w:fill="D9D9D9" w:themeFill="background1" w:themeFillShade="D9"/>
          <w:rtl/>
          <w:lang w:bidi="ar-DZ"/>
        </w:rPr>
        <w:t>استجابة</w:t>
      </w:r>
      <w:r w:rsidRPr="00A51ADA">
        <w:rPr>
          <w:rFonts w:ascii="Traditional Arabic" w:hAnsi="Traditional Arabic" w:cs="Traditional Arabic" w:hint="cs"/>
          <w:sz w:val="32"/>
          <w:szCs w:val="32"/>
          <w:shd w:val="clear" w:color="auto" w:fill="D9D9D9" w:themeFill="background1" w:themeFillShade="D9"/>
          <w:rtl/>
          <w:lang w:bidi="ar-DZ"/>
        </w:rPr>
        <w:t xml:space="preserve"> حقيقية تجاه المعلومات </w:t>
      </w:r>
      <w:r w:rsidR="00A51ADA" w:rsidRPr="00A51ADA">
        <w:rPr>
          <w:rFonts w:ascii="Traditional Arabic" w:hAnsi="Traditional Arabic" w:cs="Traditional Arabic" w:hint="cs"/>
          <w:sz w:val="32"/>
          <w:szCs w:val="32"/>
          <w:shd w:val="clear" w:color="auto" w:fill="D9D9D9" w:themeFill="background1" w:themeFillShade="D9"/>
          <w:rtl/>
          <w:lang w:bidi="ar-DZ"/>
        </w:rPr>
        <w:t>الآتية</w:t>
      </w:r>
      <w:r w:rsidRPr="00A51ADA">
        <w:rPr>
          <w:rFonts w:ascii="Traditional Arabic" w:hAnsi="Traditional Arabic" w:cs="Traditional Arabic" w:hint="cs"/>
          <w:sz w:val="32"/>
          <w:szCs w:val="32"/>
          <w:shd w:val="clear" w:color="auto" w:fill="D9D9D9" w:themeFill="background1" w:themeFillShade="D9"/>
          <w:rtl/>
          <w:lang w:bidi="ar-DZ"/>
        </w:rPr>
        <w:t xml:space="preserve"> من البيئة، يمكن ملاحظة هذه </w:t>
      </w:r>
      <w:r w:rsidR="00A51ADA" w:rsidRPr="00A51ADA">
        <w:rPr>
          <w:rFonts w:ascii="Traditional Arabic" w:hAnsi="Traditional Arabic" w:cs="Traditional Arabic" w:hint="cs"/>
          <w:sz w:val="32"/>
          <w:szCs w:val="32"/>
          <w:shd w:val="clear" w:color="auto" w:fill="D9D9D9" w:themeFill="background1" w:themeFillShade="D9"/>
          <w:rtl/>
          <w:lang w:bidi="ar-DZ"/>
        </w:rPr>
        <w:t>الاستجابات</w:t>
      </w:r>
      <w:r w:rsidRPr="00A51ADA">
        <w:rPr>
          <w:rFonts w:ascii="Traditional Arabic" w:hAnsi="Traditional Arabic" w:cs="Traditional Arabic" w:hint="cs"/>
          <w:sz w:val="32"/>
          <w:szCs w:val="32"/>
          <w:shd w:val="clear" w:color="auto" w:fill="D9D9D9" w:themeFill="background1" w:themeFillShade="D9"/>
          <w:rtl/>
          <w:lang w:bidi="ar-DZ"/>
        </w:rPr>
        <w:t xml:space="preserve"> ( السلوكية) وفك رموزها عندما تظهر فيزيائيا من خلال الأرجل، الجدع، الذراع، الوجه، بما أن هذه </w:t>
      </w:r>
      <w:r w:rsidR="00A51ADA" w:rsidRPr="00A51ADA">
        <w:rPr>
          <w:rFonts w:ascii="Traditional Arabic" w:hAnsi="Traditional Arabic" w:cs="Traditional Arabic" w:hint="cs"/>
          <w:sz w:val="32"/>
          <w:szCs w:val="32"/>
          <w:shd w:val="clear" w:color="auto" w:fill="D9D9D9" w:themeFill="background1" w:themeFillShade="D9"/>
          <w:rtl/>
          <w:lang w:bidi="ar-DZ"/>
        </w:rPr>
        <w:t>التفاعلات تتم بدون تفكير بخلاف الكلمات فإنها يكون صادقة وبالتالي فإن الدماغ الطرفي ( يسمى الدماغ الصادق)</w:t>
      </w:r>
      <w:r w:rsidR="00A51ADA">
        <w:rPr>
          <w:rFonts w:ascii="Traditional Arabic" w:hAnsi="Traditional Arabic" w:cs="Traditional Arabic" w:hint="cs"/>
          <w:sz w:val="32"/>
          <w:szCs w:val="32"/>
          <w:rtl/>
          <w:lang w:bidi="ar-DZ"/>
        </w:rPr>
        <w:t xml:space="preserve"> إن الجزء الثالث من الدماغ يدعى القشرة الجديدة ويعرف بالدماغ المفكر والعقلاني، لأنه مسئول عن الإدراك وعن الذاكرة وهو الذي يميز الإنسان عن باقي الكائنات الحية الأخرى.</w:t>
      </w:r>
    </w:p>
    <w:p w:rsidR="00855E70" w:rsidRDefault="00855E70" w:rsidP="00855E70">
      <w:pPr>
        <w:bidi/>
        <w:spacing w:after="0" w:line="240" w:lineRule="auto"/>
        <w:jc w:val="both"/>
        <w:rPr>
          <w:rFonts w:ascii="Traditional Arabic" w:hAnsi="Traditional Arabic" w:cs="Traditional Arabic"/>
          <w:sz w:val="32"/>
          <w:szCs w:val="32"/>
          <w:rtl/>
          <w:lang w:bidi="ar-DZ"/>
        </w:rPr>
      </w:pPr>
    </w:p>
    <w:p w:rsidR="00855E70" w:rsidRDefault="00855E70" w:rsidP="00855E70">
      <w:pPr>
        <w:bidi/>
        <w:spacing w:after="0" w:line="240" w:lineRule="auto"/>
        <w:jc w:val="both"/>
        <w:rPr>
          <w:rFonts w:ascii="Traditional Arabic" w:hAnsi="Traditional Arabic" w:cs="Traditional Arabic"/>
          <w:sz w:val="32"/>
          <w:szCs w:val="32"/>
          <w:rtl/>
          <w:lang w:bidi="ar-DZ"/>
        </w:rPr>
      </w:pPr>
    </w:p>
    <w:p w:rsidR="00855E70" w:rsidRDefault="00855E70" w:rsidP="00855E70">
      <w:pPr>
        <w:bidi/>
        <w:spacing w:after="0" w:line="240" w:lineRule="auto"/>
        <w:jc w:val="both"/>
        <w:rPr>
          <w:rFonts w:ascii="Traditional Arabic" w:hAnsi="Traditional Arabic" w:cs="Traditional Arabic"/>
          <w:sz w:val="32"/>
          <w:szCs w:val="32"/>
          <w:rtl/>
          <w:lang w:bidi="ar-DZ"/>
        </w:rPr>
      </w:pPr>
    </w:p>
    <w:p w:rsidR="00A51ADA" w:rsidRPr="00B309AF" w:rsidRDefault="00A51ADA" w:rsidP="00A51ADA">
      <w:pPr>
        <w:bidi/>
        <w:spacing w:after="0" w:line="240" w:lineRule="auto"/>
        <w:jc w:val="both"/>
        <w:rPr>
          <w:rFonts w:ascii="Traditional Arabic" w:hAnsi="Traditional Arabic" w:cs="Traditional Arabic"/>
          <w:sz w:val="32"/>
          <w:szCs w:val="32"/>
          <w:rtl/>
          <w:lang w:bidi="ar-DZ"/>
        </w:rPr>
      </w:pPr>
    </w:p>
    <w:p w:rsidR="00A51ADA" w:rsidRDefault="00A51ADA" w:rsidP="00A51ADA">
      <w:pPr>
        <w:pStyle w:val="Paragraphedeliste"/>
        <w:numPr>
          <w:ilvl w:val="0"/>
          <w:numId w:val="15"/>
        </w:numPr>
        <w:bidi/>
        <w:spacing w:after="0" w:line="240" w:lineRule="auto"/>
        <w:jc w:val="both"/>
        <w:rPr>
          <w:rFonts w:ascii="Traditional Arabic" w:hAnsi="Traditional Arabic" w:cs="Traditional Arabic"/>
          <w:b/>
          <w:bCs/>
          <w:sz w:val="32"/>
          <w:szCs w:val="32"/>
          <w:lang w:bidi="ar-DZ"/>
        </w:rPr>
      </w:pPr>
      <w:r w:rsidRPr="00A51ADA">
        <w:rPr>
          <w:rFonts w:ascii="Traditional Arabic" w:hAnsi="Traditional Arabic" w:cs="Traditional Arabic" w:hint="cs"/>
          <w:b/>
          <w:bCs/>
          <w:sz w:val="32"/>
          <w:szCs w:val="32"/>
          <w:rtl/>
          <w:lang w:bidi="ar-DZ"/>
        </w:rPr>
        <w:lastRenderedPageBreak/>
        <w:t>استعراض مثال لتقريب الصورة أكثر:</w:t>
      </w:r>
    </w:p>
    <w:p w:rsidR="00A51ADA" w:rsidRDefault="00A51ADA" w:rsidP="001831BE">
      <w:pPr>
        <w:bidi/>
        <w:spacing w:after="0" w:line="240" w:lineRule="auto"/>
        <w:jc w:val="both"/>
        <w:rPr>
          <w:rFonts w:ascii="Traditional Arabic" w:hAnsi="Traditional Arabic" w:cs="Traditional Arabic"/>
          <w:sz w:val="32"/>
          <w:szCs w:val="32"/>
          <w:rtl/>
          <w:lang w:bidi="ar-DZ"/>
        </w:rPr>
      </w:pPr>
      <w:r w:rsidRPr="001831BE">
        <w:rPr>
          <w:rFonts w:ascii="Traditional Arabic" w:hAnsi="Traditional Arabic" w:cs="Traditional Arabic" w:hint="cs"/>
          <w:sz w:val="32"/>
          <w:szCs w:val="32"/>
          <w:rtl/>
          <w:lang w:bidi="ar-DZ"/>
        </w:rPr>
        <w:t xml:space="preserve">يشتبه بأحد الطالبة </w:t>
      </w:r>
      <w:r w:rsidR="001831BE" w:rsidRPr="001831BE">
        <w:rPr>
          <w:rFonts w:ascii="Traditional Arabic" w:hAnsi="Traditional Arabic" w:cs="Traditional Arabic" w:hint="cs"/>
          <w:sz w:val="32"/>
          <w:szCs w:val="32"/>
          <w:rtl/>
          <w:lang w:bidi="ar-DZ"/>
        </w:rPr>
        <w:t>كأنه</w:t>
      </w:r>
      <w:r w:rsidRPr="001831BE">
        <w:rPr>
          <w:rFonts w:ascii="Traditional Arabic" w:hAnsi="Traditional Arabic" w:cs="Traditional Arabic" w:hint="cs"/>
          <w:sz w:val="32"/>
          <w:szCs w:val="32"/>
          <w:rtl/>
          <w:lang w:bidi="ar-DZ"/>
        </w:rPr>
        <w:t xml:space="preserve"> يغش في </w:t>
      </w:r>
      <w:r w:rsidR="001831BE" w:rsidRPr="001831BE">
        <w:rPr>
          <w:rFonts w:ascii="Traditional Arabic" w:hAnsi="Traditional Arabic" w:cs="Traditional Arabic" w:hint="cs"/>
          <w:sz w:val="32"/>
          <w:szCs w:val="32"/>
          <w:rtl/>
          <w:lang w:bidi="ar-DZ"/>
        </w:rPr>
        <w:t>الامتحان</w:t>
      </w:r>
      <w:r w:rsidRPr="001831BE">
        <w:rPr>
          <w:rFonts w:ascii="Traditional Arabic" w:hAnsi="Traditional Arabic" w:cs="Traditional Arabic" w:hint="cs"/>
          <w:sz w:val="32"/>
          <w:szCs w:val="32"/>
          <w:rtl/>
          <w:lang w:bidi="ar-DZ"/>
        </w:rPr>
        <w:t xml:space="preserve">، فعندما تم مساءلته من قبل الحارس، قد يجبر الدماغ الطرفي </w:t>
      </w:r>
      <w:r w:rsidR="001831BE" w:rsidRPr="001831BE">
        <w:rPr>
          <w:rFonts w:ascii="Traditional Arabic" w:hAnsi="Traditional Arabic" w:cs="Traditional Arabic" w:hint="cs"/>
          <w:sz w:val="32"/>
          <w:szCs w:val="32"/>
          <w:rtl/>
          <w:lang w:bidi="ar-DZ"/>
        </w:rPr>
        <w:t xml:space="preserve">هذا الطالب على التعرق بغزارة، لكن القشرة الجديدة قادرة تماما على السماح له بالكذب بشان أفكاره الحقيقية، يمكن أن يتسبب الجزء التفكيري من الدماغ الذي يتحكم بكلامنا ( اللغة) فيقول هذا الطالب لم أكن أغش، لكن إيماءات جسده تخبرنا عكس ما يقول إن كان يكذب ( يغش بالفعل)، هذه الإيماءات المسئول عنها الدماغ الطرفي </w:t>
      </w:r>
      <w:r w:rsidR="001831BE" w:rsidRPr="001831BE">
        <w:rPr>
          <w:rFonts w:ascii="Traditional Arabic" w:hAnsi="Traditional Arabic" w:cs="Traditional Arabic"/>
          <w:sz w:val="32"/>
          <w:szCs w:val="32"/>
          <w:rtl/>
          <w:lang w:bidi="ar-DZ"/>
        </w:rPr>
        <w:t>–</w:t>
      </w:r>
      <w:r w:rsidR="001831BE" w:rsidRPr="001831BE">
        <w:rPr>
          <w:rFonts w:ascii="Traditional Arabic" w:hAnsi="Traditional Arabic" w:cs="Traditional Arabic" w:hint="cs"/>
          <w:sz w:val="32"/>
          <w:szCs w:val="32"/>
          <w:rtl/>
          <w:lang w:bidi="ar-DZ"/>
        </w:rPr>
        <w:t xml:space="preserve"> يبت العقل الواعي ما يقارب 125-150 كلمة خلال ال</w:t>
      </w:r>
      <w:r w:rsidR="001831BE">
        <w:rPr>
          <w:rFonts w:ascii="Traditional Arabic" w:hAnsi="Traditional Arabic" w:cs="Traditional Arabic" w:hint="cs"/>
          <w:sz w:val="32"/>
          <w:szCs w:val="32"/>
          <w:rtl/>
          <w:lang w:bidi="ar-DZ"/>
        </w:rPr>
        <w:t>دقيق</w:t>
      </w:r>
      <w:r w:rsidR="001831BE" w:rsidRPr="001831BE">
        <w:rPr>
          <w:rFonts w:ascii="Traditional Arabic" w:hAnsi="Traditional Arabic" w:cs="Traditional Arabic" w:hint="cs"/>
          <w:sz w:val="32"/>
          <w:szCs w:val="32"/>
          <w:rtl/>
          <w:lang w:bidi="ar-DZ"/>
        </w:rPr>
        <w:t>ة</w:t>
      </w:r>
      <w:r w:rsidRPr="001831BE">
        <w:rPr>
          <w:rFonts w:ascii="Traditional Arabic" w:hAnsi="Traditional Arabic" w:cs="Traditional Arabic" w:hint="cs"/>
          <w:sz w:val="32"/>
          <w:szCs w:val="32"/>
          <w:rtl/>
          <w:lang w:bidi="ar-DZ"/>
        </w:rPr>
        <w:t xml:space="preserve"> </w:t>
      </w:r>
      <w:r w:rsidR="001831BE" w:rsidRPr="001831BE">
        <w:rPr>
          <w:rFonts w:ascii="Traditional Arabic" w:hAnsi="Traditional Arabic" w:cs="Traditional Arabic" w:hint="cs"/>
          <w:sz w:val="32"/>
          <w:szCs w:val="32"/>
          <w:rtl/>
          <w:lang w:bidi="ar-DZ"/>
        </w:rPr>
        <w:t>بينما يبت عقلنا أللاواعي بين 400-800 كلمة في الدقيقة، مما يعني أن عقلنا أللاواعي يبت بمعدل 5 مرات أكثر من عقلنا الواعي خلال الدقيقة الواحدة، هذا ما يفسر لماذا تتضارب المعلومات في رأسنا وشكنا بان شخصا ما يوجه لنا علامات هو غير صادق ودقيق، لأن إشارته الجسدية تغدو نقيضا لكلامه.</w:t>
      </w:r>
    </w:p>
    <w:p w:rsidR="001831BE" w:rsidRDefault="001831BE" w:rsidP="001831BE">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3.1</w:t>
      </w:r>
      <w:r w:rsidRPr="00855E70">
        <w:rPr>
          <w:rFonts w:ascii="Traditional Arabic" w:hAnsi="Traditional Arabic" w:cs="Traditional Arabic" w:hint="cs"/>
          <w:b/>
          <w:bCs/>
          <w:sz w:val="32"/>
          <w:szCs w:val="32"/>
          <w:rtl/>
          <w:lang w:bidi="ar-DZ"/>
        </w:rPr>
        <w:t>. قراءة مختصرة في لغة الجسد:</w:t>
      </w:r>
    </w:p>
    <w:p w:rsidR="001831BE" w:rsidRDefault="0064338C" w:rsidP="001831BE">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إن التواصل غير الشفهي هو عملية معقدة تتضمن السمات الفيزيائية </w:t>
      </w:r>
      <w:proofErr w:type="gramStart"/>
      <w:r>
        <w:rPr>
          <w:rFonts w:ascii="Traditional Arabic" w:hAnsi="Traditional Arabic" w:cs="Traditional Arabic" w:hint="cs"/>
          <w:sz w:val="32"/>
          <w:szCs w:val="32"/>
          <w:rtl/>
          <w:lang w:bidi="ar-DZ"/>
        </w:rPr>
        <w:t>( الجسدية</w:t>
      </w:r>
      <w:proofErr w:type="gramEnd"/>
      <w:r>
        <w:rPr>
          <w:rFonts w:ascii="Traditional Arabic" w:hAnsi="Traditional Arabic" w:cs="Traditional Arabic" w:hint="cs"/>
          <w:sz w:val="32"/>
          <w:szCs w:val="32"/>
          <w:rtl/>
          <w:lang w:bidi="ar-DZ"/>
        </w:rPr>
        <w:t xml:space="preserve">) المتغيرة </w:t>
      </w:r>
      <w:r w:rsidR="002D6B59">
        <w:rPr>
          <w:rFonts w:ascii="Traditional Arabic" w:hAnsi="Traditional Arabic" w:cs="Traditional Arabic" w:hint="cs"/>
          <w:sz w:val="32"/>
          <w:szCs w:val="32"/>
          <w:rtl/>
          <w:lang w:bidi="ar-DZ"/>
        </w:rPr>
        <w:t>والثابتة، الإيماءات والإشارات المرسلة إلى الآخرين على مستوى الواعي والمستوى اللاواعي كذلك المسافة التي يستخدمها الفرد لدى تواصله مع الآخرين، وفيما يأتي إيجاز هذه الإيماءات مع ضرورة التفكير في السياق الذي تحدت فيه هذه الإيماءات:</w:t>
      </w:r>
    </w:p>
    <w:p w:rsidR="00205317" w:rsidRDefault="00205317" w:rsidP="00205317">
      <w:pPr>
        <w:bidi/>
        <w:spacing w:after="0" w:line="240" w:lineRule="auto"/>
        <w:jc w:val="both"/>
        <w:rPr>
          <w:rFonts w:ascii="Traditional Arabic" w:hAnsi="Traditional Arabic" w:cs="Traditional Arabic"/>
          <w:sz w:val="32"/>
          <w:szCs w:val="32"/>
          <w:rtl/>
          <w:lang w:bidi="ar-DZ"/>
        </w:rPr>
      </w:pPr>
    </w:p>
    <w:p w:rsidR="00205317" w:rsidRDefault="00914E3F" w:rsidP="00205317">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rPr>
        <w:drawing>
          <wp:anchor distT="0" distB="0" distL="114300" distR="114300" simplePos="0" relativeHeight="251709440" behindDoc="0" locked="0" layoutInCell="1" allowOverlap="1">
            <wp:simplePos x="0" y="0"/>
            <wp:positionH relativeFrom="column">
              <wp:posOffset>-157480</wp:posOffset>
            </wp:positionH>
            <wp:positionV relativeFrom="paragraph">
              <wp:posOffset>1163955</wp:posOffset>
            </wp:positionV>
            <wp:extent cx="5962650" cy="2733675"/>
            <wp:effectExtent l="19050" t="0" r="0" b="0"/>
            <wp:wrapThrough wrapText="bothSides">
              <wp:wrapPolygon edited="0">
                <wp:start x="-69" y="0"/>
                <wp:lineTo x="-69" y="21525"/>
                <wp:lineTo x="21600" y="21525"/>
                <wp:lineTo x="21600" y="0"/>
                <wp:lineTo x="-69" y="0"/>
              </wp:wrapPolygon>
            </wp:wrapThrough>
            <wp:docPr id="2" name="Image 11" descr="صورة لغة الجسد بالصور التوضيحية , كيف تفهم الشخص من حركات في جسم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صورة لغة الجسد بالصور التوضيحية , كيف تفهم الشخص من حركات في جسمه"/>
                    <pic:cNvPicPr>
                      <a:picLocks noChangeAspect="1" noChangeArrowheads="1"/>
                    </pic:cNvPicPr>
                  </pic:nvPicPr>
                  <pic:blipFill>
                    <a:blip r:embed="rId6"/>
                    <a:srcRect/>
                    <a:stretch>
                      <a:fillRect/>
                    </a:stretch>
                  </pic:blipFill>
                  <pic:spPr bwMode="auto">
                    <a:xfrm>
                      <a:off x="0" y="0"/>
                      <a:ext cx="5962650" cy="2733675"/>
                    </a:xfrm>
                    <a:prstGeom prst="rect">
                      <a:avLst/>
                    </a:prstGeom>
                    <a:noFill/>
                    <a:ln w="9525">
                      <a:noFill/>
                      <a:miter lim="800000"/>
                      <a:headEnd/>
                      <a:tailEnd/>
                    </a:ln>
                  </pic:spPr>
                </pic:pic>
              </a:graphicData>
            </a:graphic>
          </wp:anchor>
        </w:drawing>
      </w:r>
      <w:r w:rsidR="00205317" w:rsidRPr="00205317">
        <w:rPr>
          <w:rFonts w:ascii="Traditional Arabic" w:hAnsi="Traditional Arabic" w:cs="Traditional Arabic"/>
          <w:noProof/>
          <w:sz w:val="32"/>
          <w:szCs w:val="32"/>
          <w:rtl/>
        </w:rPr>
        <w:drawing>
          <wp:inline distT="0" distB="0" distL="0" distR="0">
            <wp:extent cx="5753100" cy="1162050"/>
            <wp:effectExtent l="19050" t="0" r="0" b="0"/>
            <wp:docPr id="15" name="Image 14" descr="https://mrahkat.net/wp-content/uploads/2019/08/67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rahkat.net/wp-content/uploads/2019/08/6797-2.jpg"/>
                    <pic:cNvPicPr>
                      <a:picLocks noChangeAspect="1" noChangeArrowheads="1"/>
                    </pic:cNvPicPr>
                  </pic:nvPicPr>
                  <pic:blipFill>
                    <a:blip r:embed="rId7"/>
                    <a:srcRect/>
                    <a:stretch>
                      <a:fillRect/>
                    </a:stretch>
                  </pic:blipFill>
                  <pic:spPr bwMode="auto">
                    <a:xfrm>
                      <a:off x="0" y="0"/>
                      <a:ext cx="5753100" cy="1162050"/>
                    </a:xfrm>
                    <a:prstGeom prst="rect">
                      <a:avLst/>
                    </a:prstGeom>
                    <a:noFill/>
                    <a:ln w="9525">
                      <a:noFill/>
                      <a:miter lim="800000"/>
                      <a:headEnd/>
                      <a:tailEnd/>
                    </a:ln>
                  </pic:spPr>
                </pic:pic>
              </a:graphicData>
            </a:graphic>
          </wp:inline>
        </w:drawing>
      </w:r>
    </w:p>
    <w:p w:rsidR="00205317" w:rsidRDefault="00205317" w:rsidP="00205317">
      <w:pPr>
        <w:pStyle w:val="Paragraphedeliste"/>
        <w:bidi/>
        <w:spacing w:after="0" w:line="240" w:lineRule="auto"/>
        <w:jc w:val="both"/>
        <w:rPr>
          <w:rFonts w:ascii="Traditional Arabic" w:hAnsi="Traditional Arabic" w:cs="Traditional Arabic"/>
          <w:b/>
          <w:bCs/>
          <w:sz w:val="32"/>
          <w:szCs w:val="32"/>
          <w:u w:val="single"/>
          <w:lang w:bidi="ar-DZ"/>
        </w:rPr>
      </w:pPr>
    </w:p>
    <w:p w:rsidR="00205317" w:rsidRDefault="00205317" w:rsidP="00205317">
      <w:pPr>
        <w:pStyle w:val="Paragraphedeliste"/>
        <w:bidi/>
        <w:spacing w:after="0" w:line="240" w:lineRule="auto"/>
        <w:jc w:val="both"/>
        <w:rPr>
          <w:rFonts w:ascii="Traditional Arabic" w:hAnsi="Traditional Arabic" w:cs="Traditional Arabic"/>
          <w:b/>
          <w:bCs/>
          <w:sz w:val="32"/>
          <w:szCs w:val="32"/>
          <w:u w:val="single"/>
          <w:rtl/>
          <w:lang w:bidi="ar-DZ"/>
        </w:rPr>
      </w:pPr>
    </w:p>
    <w:p w:rsidR="00205317" w:rsidRDefault="00205317" w:rsidP="00205317">
      <w:pPr>
        <w:bidi/>
        <w:spacing w:after="0" w:line="240" w:lineRule="auto"/>
        <w:jc w:val="both"/>
        <w:rPr>
          <w:rFonts w:ascii="Traditional Arabic" w:hAnsi="Traditional Arabic" w:cs="Traditional Arabic"/>
          <w:b/>
          <w:bCs/>
          <w:sz w:val="32"/>
          <w:szCs w:val="32"/>
          <w:u w:val="single"/>
          <w:rtl/>
          <w:lang w:bidi="ar-DZ"/>
        </w:rPr>
      </w:pPr>
    </w:p>
    <w:p w:rsidR="00914E3F" w:rsidRDefault="00914E3F" w:rsidP="00914E3F">
      <w:pPr>
        <w:bidi/>
        <w:spacing w:after="0" w:line="240" w:lineRule="auto"/>
        <w:jc w:val="both"/>
        <w:rPr>
          <w:rFonts w:ascii="Traditional Arabic" w:hAnsi="Traditional Arabic" w:cs="Traditional Arabic"/>
          <w:b/>
          <w:bCs/>
          <w:sz w:val="32"/>
          <w:szCs w:val="32"/>
          <w:u w:val="single"/>
          <w:rtl/>
          <w:lang w:bidi="ar-DZ"/>
        </w:rPr>
      </w:pPr>
    </w:p>
    <w:p w:rsidR="00914E3F" w:rsidRDefault="00914E3F" w:rsidP="00914E3F">
      <w:pPr>
        <w:bidi/>
        <w:spacing w:after="0" w:line="240" w:lineRule="auto"/>
        <w:jc w:val="both"/>
        <w:rPr>
          <w:rFonts w:ascii="Traditional Arabic" w:hAnsi="Traditional Arabic" w:cs="Traditional Arabic"/>
          <w:b/>
          <w:bCs/>
          <w:sz w:val="32"/>
          <w:szCs w:val="32"/>
          <w:u w:val="single"/>
          <w:rtl/>
          <w:lang w:bidi="ar-DZ"/>
        </w:rPr>
      </w:pPr>
    </w:p>
    <w:p w:rsidR="00914E3F" w:rsidRDefault="00914E3F" w:rsidP="00914E3F">
      <w:pPr>
        <w:bidi/>
        <w:spacing w:after="0" w:line="240" w:lineRule="auto"/>
        <w:jc w:val="both"/>
        <w:rPr>
          <w:rFonts w:ascii="Traditional Arabic" w:hAnsi="Traditional Arabic" w:cs="Traditional Arabic"/>
          <w:b/>
          <w:bCs/>
          <w:sz w:val="32"/>
          <w:szCs w:val="32"/>
          <w:u w:val="single"/>
          <w:rtl/>
          <w:lang w:bidi="ar-DZ"/>
        </w:rPr>
      </w:pPr>
    </w:p>
    <w:p w:rsidR="00914E3F" w:rsidRDefault="00914E3F" w:rsidP="00914E3F">
      <w:pPr>
        <w:bidi/>
        <w:spacing w:after="0" w:line="240" w:lineRule="auto"/>
        <w:jc w:val="both"/>
        <w:rPr>
          <w:rFonts w:ascii="Traditional Arabic" w:hAnsi="Traditional Arabic" w:cs="Traditional Arabic"/>
          <w:b/>
          <w:bCs/>
          <w:sz w:val="32"/>
          <w:szCs w:val="32"/>
          <w:u w:val="single"/>
          <w:rtl/>
          <w:lang w:bidi="ar-DZ"/>
        </w:rPr>
      </w:pPr>
    </w:p>
    <w:p w:rsidR="00914E3F" w:rsidRPr="00205317" w:rsidRDefault="00914E3F" w:rsidP="00914E3F">
      <w:pPr>
        <w:bidi/>
        <w:spacing w:after="0" w:line="240" w:lineRule="auto"/>
        <w:jc w:val="both"/>
        <w:rPr>
          <w:rFonts w:ascii="Traditional Arabic" w:hAnsi="Traditional Arabic" w:cs="Traditional Arabic"/>
          <w:b/>
          <w:bCs/>
          <w:sz w:val="32"/>
          <w:szCs w:val="32"/>
          <w:u w:val="single"/>
          <w:lang w:bidi="ar-DZ"/>
        </w:rPr>
      </w:pPr>
    </w:p>
    <w:p w:rsidR="002D6B59" w:rsidRDefault="002D6B59" w:rsidP="00205317">
      <w:pPr>
        <w:pStyle w:val="Paragraphedeliste"/>
        <w:numPr>
          <w:ilvl w:val="0"/>
          <w:numId w:val="16"/>
        </w:numPr>
        <w:bidi/>
        <w:spacing w:after="0" w:line="240" w:lineRule="auto"/>
        <w:jc w:val="both"/>
        <w:rPr>
          <w:rFonts w:ascii="Traditional Arabic" w:hAnsi="Traditional Arabic" w:cs="Traditional Arabic"/>
          <w:b/>
          <w:bCs/>
          <w:sz w:val="32"/>
          <w:szCs w:val="32"/>
          <w:u w:val="single"/>
          <w:lang w:bidi="ar-DZ"/>
        </w:rPr>
      </w:pPr>
      <w:r w:rsidRPr="002D6B59">
        <w:rPr>
          <w:rFonts w:ascii="Traditional Arabic" w:hAnsi="Traditional Arabic" w:cs="Traditional Arabic" w:hint="cs"/>
          <w:b/>
          <w:bCs/>
          <w:sz w:val="32"/>
          <w:szCs w:val="32"/>
          <w:u w:val="single"/>
          <w:rtl/>
          <w:lang w:bidi="ar-DZ"/>
        </w:rPr>
        <w:t>الرأس:</w:t>
      </w:r>
    </w:p>
    <w:p w:rsidR="002D6B59" w:rsidRDefault="002D6B59" w:rsidP="002D6B59">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هز الرأس: تدل هذه الإيماءة على الموافقة </w:t>
      </w:r>
    </w:p>
    <w:p w:rsidR="002D6B59" w:rsidRDefault="002D6B59" w:rsidP="002D6B59">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ميل الرأس يمينا وشمالا: الرفض والإنكار</w:t>
      </w:r>
    </w:p>
    <w:p w:rsidR="002D6B59" w:rsidRDefault="002D6B59" w:rsidP="002D6B59">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تحريك الرأس للأعلى: التحدي، العدوانية وتشير للأخر</w:t>
      </w:r>
    </w:p>
    <w:p w:rsidR="002D6B59" w:rsidRDefault="002D6B59" w:rsidP="002D6B59">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حك الرأس: تدل على الغضب بسبب النسيان أو التذكر</w:t>
      </w:r>
    </w:p>
    <w:p w:rsidR="002D6B59" w:rsidRDefault="00914E3F" w:rsidP="002D6B59">
      <w:pPr>
        <w:pStyle w:val="Paragraphedeliste"/>
        <w:numPr>
          <w:ilvl w:val="0"/>
          <w:numId w:val="16"/>
        </w:numPr>
        <w:bidi/>
        <w:spacing w:after="0" w:line="240" w:lineRule="auto"/>
        <w:jc w:val="both"/>
        <w:rPr>
          <w:rFonts w:ascii="Traditional Arabic" w:hAnsi="Traditional Arabic" w:cs="Traditional Arabic"/>
          <w:b/>
          <w:bCs/>
          <w:sz w:val="32"/>
          <w:szCs w:val="32"/>
          <w:u w:val="single"/>
          <w:lang w:bidi="ar-DZ"/>
        </w:rPr>
      </w:pPr>
      <w:r>
        <w:rPr>
          <w:rFonts w:ascii="Traditional Arabic" w:hAnsi="Traditional Arabic" w:cs="Traditional Arabic" w:hint="cs"/>
          <w:b/>
          <w:bCs/>
          <w:noProof/>
          <w:sz w:val="32"/>
          <w:szCs w:val="32"/>
          <w:u w:val="single"/>
          <w:rtl/>
        </w:rPr>
        <w:lastRenderedPageBreak/>
        <w:drawing>
          <wp:anchor distT="0" distB="0" distL="114300" distR="114300" simplePos="0" relativeHeight="251706368" behindDoc="0" locked="0" layoutInCell="1" allowOverlap="1">
            <wp:simplePos x="0" y="0"/>
            <wp:positionH relativeFrom="column">
              <wp:posOffset>-462280</wp:posOffset>
            </wp:positionH>
            <wp:positionV relativeFrom="paragraph">
              <wp:posOffset>144780</wp:posOffset>
            </wp:positionV>
            <wp:extent cx="2419350" cy="1962150"/>
            <wp:effectExtent l="19050" t="0" r="0" b="0"/>
            <wp:wrapThrough wrapText="bothSides">
              <wp:wrapPolygon edited="0">
                <wp:start x="-170" y="0"/>
                <wp:lineTo x="-170" y="21390"/>
                <wp:lineTo x="21600" y="21390"/>
                <wp:lineTo x="21600" y="0"/>
                <wp:lineTo x="-170" y="0"/>
              </wp:wrapPolygon>
            </wp:wrapThrough>
            <wp:docPr id="48" name="Image 48" descr="أنماط حركة العين , و علاقتها بطريقة التفكير | مدونة أسرار الوج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أنماط حركة العين , و علاقتها بطريقة التفكير | مدونة أسرار الوجه"/>
                    <pic:cNvPicPr>
                      <a:picLocks noChangeAspect="1" noChangeArrowheads="1"/>
                    </pic:cNvPicPr>
                  </pic:nvPicPr>
                  <pic:blipFill>
                    <a:blip r:embed="rId8"/>
                    <a:srcRect/>
                    <a:stretch>
                      <a:fillRect/>
                    </a:stretch>
                  </pic:blipFill>
                  <pic:spPr bwMode="auto">
                    <a:xfrm>
                      <a:off x="0" y="0"/>
                      <a:ext cx="2419350" cy="1962150"/>
                    </a:xfrm>
                    <a:prstGeom prst="rect">
                      <a:avLst/>
                    </a:prstGeom>
                    <a:noFill/>
                    <a:ln w="9525">
                      <a:noFill/>
                      <a:miter lim="800000"/>
                      <a:headEnd/>
                      <a:tailEnd/>
                    </a:ln>
                  </pic:spPr>
                </pic:pic>
              </a:graphicData>
            </a:graphic>
          </wp:anchor>
        </w:drawing>
      </w:r>
      <w:r w:rsidR="002D6B59" w:rsidRPr="002D6B59">
        <w:rPr>
          <w:rFonts w:ascii="Traditional Arabic" w:hAnsi="Traditional Arabic" w:cs="Traditional Arabic" w:hint="cs"/>
          <w:b/>
          <w:bCs/>
          <w:sz w:val="32"/>
          <w:szCs w:val="32"/>
          <w:u w:val="single"/>
          <w:rtl/>
          <w:lang w:bidi="ar-DZ"/>
        </w:rPr>
        <w:t>العينان:</w:t>
      </w:r>
    </w:p>
    <w:p w:rsidR="002D6B59" w:rsidRDefault="002D6B59" w:rsidP="002D6B59">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اليدين فوق العينين: الرغبة لعدم الرؤية أحد أو شيء ما.</w:t>
      </w:r>
      <w:r w:rsidR="00914E3F" w:rsidRPr="00914E3F">
        <w:rPr>
          <w:noProof/>
        </w:rPr>
        <w:t xml:space="preserve"> </w:t>
      </w:r>
    </w:p>
    <w:p w:rsidR="002D6B59" w:rsidRDefault="002D6B59" w:rsidP="002D6B59">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حك العينين: عدم رؤية الشر، محاولة الدماغ أن يسد الخداع، أو الشك أو الكذب وهذا لتجنب النظر إلى وجه الشخص.</w:t>
      </w:r>
    </w:p>
    <w:p w:rsidR="002D6B59" w:rsidRDefault="00914E3F" w:rsidP="002D6B59">
      <w:pPr>
        <w:pStyle w:val="Paragraphedeliste"/>
        <w:bidi/>
        <w:spacing w:after="0" w:line="240" w:lineRule="auto"/>
        <w:ind w:left="360"/>
        <w:jc w:val="both"/>
        <w:rPr>
          <w:rFonts w:ascii="Traditional Arabic" w:hAnsi="Traditional Arabic" w:cs="Traditional Arabic"/>
          <w:sz w:val="32"/>
          <w:szCs w:val="32"/>
          <w:rtl/>
          <w:lang w:bidi="ar-DZ"/>
        </w:rPr>
      </w:pPr>
      <w:r>
        <w:rPr>
          <w:rFonts w:ascii="Traditional Arabic" w:hAnsi="Traditional Arabic" w:cs="Traditional Arabic" w:hint="cs"/>
          <w:noProof/>
          <w:sz w:val="32"/>
          <w:szCs w:val="32"/>
          <w:rtl/>
        </w:rPr>
        <w:drawing>
          <wp:anchor distT="0" distB="0" distL="114300" distR="114300" simplePos="0" relativeHeight="251708416" behindDoc="0" locked="0" layoutInCell="1" allowOverlap="1">
            <wp:simplePos x="0" y="0"/>
            <wp:positionH relativeFrom="column">
              <wp:posOffset>-2571750</wp:posOffset>
            </wp:positionH>
            <wp:positionV relativeFrom="paragraph">
              <wp:posOffset>884555</wp:posOffset>
            </wp:positionV>
            <wp:extent cx="2286000" cy="1724025"/>
            <wp:effectExtent l="19050" t="0" r="0" b="0"/>
            <wp:wrapThrough wrapText="bothSides">
              <wp:wrapPolygon edited="0">
                <wp:start x="-180" y="0"/>
                <wp:lineTo x="-180" y="21481"/>
                <wp:lineTo x="21600" y="21481"/>
                <wp:lineTo x="21600" y="0"/>
                <wp:lineTo x="-180" y="0"/>
              </wp:wrapPolygon>
            </wp:wrapThrough>
            <wp:docPr id="51" name="Image 51" descr="كيف تقرأ لغة الجسد؟ 15 حقيقة يجب أن تعرفها عن قراءة لغة الجسد - كي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كيف تقرأ لغة الجسد؟ 15 حقيقة يجب أن تعرفها عن قراءة لغة الجسد - كيف"/>
                    <pic:cNvPicPr>
                      <a:picLocks noChangeAspect="1" noChangeArrowheads="1"/>
                    </pic:cNvPicPr>
                  </pic:nvPicPr>
                  <pic:blipFill>
                    <a:blip r:embed="rId9"/>
                    <a:srcRect/>
                    <a:stretch>
                      <a:fillRect/>
                    </a:stretch>
                  </pic:blipFill>
                  <pic:spPr bwMode="auto">
                    <a:xfrm>
                      <a:off x="0" y="0"/>
                      <a:ext cx="2286000" cy="1724025"/>
                    </a:xfrm>
                    <a:prstGeom prst="rect">
                      <a:avLst/>
                    </a:prstGeom>
                    <a:noFill/>
                    <a:ln w="9525">
                      <a:noFill/>
                      <a:miter lim="800000"/>
                      <a:headEnd/>
                      <a:tailEnd/>
                    </a:ln>
                  </pic:spPr>
                </pic:pic>
              </a:graphicData>
            </a:graphic>
          </wp:anchor>
        </w:drawing>
      </w:r>
      <w:r w:rsidR="002D6B59">
        <w:rPr>
          <w:rFonts w:ascii="Traditional Arabic" w:hAnsi="Traditional Arabic" w:cs="Traditional Arabic" w:hint="cs"/>
          <w:sz w:val="32"/>
          <w:szCs w:val="32"/>
          <w:rtl/>
          <w:lang w:bidi="ar-DZ"/>
        </w:rPr>
        <w:t xml:space="preserve">   ملاحظة: الرجال يحكون عادة عيونهم بقوة، إذا كانت الكذبة كبيرة</w:t>
      </w:r>
      <w:r w:rsidR="004840A0">
        <w:rPr>
          <w:rFonts w:ascii="Traditional Arabic" w:hAnsi="Traditional Arabic" w:cs="Traditional Arabic" w:hint="cs"/>
          <w:sz w:val="32"/>
          <w:szCs w:val="32"/>
          <w:rtl/>
          <w:lang w:bidi="ar-DZ"/>
        </w:rPr>
        <w:t xml:space="preserve"> فغالبا ينظرون إلى ناحية أخرى وعادة إلى الأرض، أما النساء يستخدمن حك صغيرة تحت العين وينظرون إلى سقف الغرفة.</w:t>
      </w:r>
    </w:p>
    <w:p w:rsidR="004840A0" w:rsidRPr="004840A0" w:rsidRDefault="004840A0" w:rsidP="004840A0">
      <w:pPr>
        <w:pStyle w:val="Paragraphedeliste"/>
        <w:numPr>
          <w:ilvl w:val="0"/>
          <w:numId w:val="16"/>
        </w:numPr>
        <w:bidi/>
        <w:spacing w:after="0" w:line="240" w:lineRule="auto"/>
        <w:jc w:val="both"/>
        <w:rPr>
          <w:rFonts w:ascii="Traditional Arabic" w:hAnsi="Traditional Arabic" w:cs="Traditional Arabic"/>
          <w:b/>
          <w:bCs/>
          <w:sz w:val="32"/>
          <w:szCs w:val="32"/>
          <w:u w:val="single"/>
          <w:rtl/>
          <w:lang w:bidi="ar-DZ"/>
        </w:rPr>
      </w:pPr>
      <w:r w:rsidRPr="004840A0">
        <w:rPr>
          <w:rFonts w:ascii="Traditional Arabic" w:hAnsi="Traditional Arabic" w:cs="Traditional Arabic" w:hint="cs"/>
          <w:b/>
          <w:bCs/>
          <w:sz w:val="32"/>
          <w:szCs w:val="32"/>
          <w:u w:val="single"/>
          <w:rtl/>
          <w:lang w:bidi="ar-DZ"/>
        </w:rPr>
        <w:t>الحاجبان:</w:t>
      </w:r>
    </w:p>
    <w:p w:rsidR="004840A0" w:rsidRDefault="004840A0" w:rsidP="004840A0">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رفع الحاجبين: يدل على صدمة أو </w:t>
      </w:r>
      <w:proofErr w:type="gramStart"/>
      <w:r>
        <w:rPr>
          <w:rFonts w:ascii="Traditional Arabic" w:hAnsi="Traditional Arabic" w:cs="Traditional Arabic" w:hint="cs"/>
          <w:sz w:val="32"/>
          <w:szCs w:val="32"/>
          <w:rtl/>
          <w:lang w:bidi="ar-DZ"/>
        </w:rPr>
        <w:t>مفاجأة ،</w:t>
      </w:r>
      <w:proofErr w:type="gramEnd"/>
      <w:r>
        <w:rPr>
          <w:rFonts w:ascii="Traditional Arabic" w:hAnsi="Traditional Arabic" w:cs="Traditional Arabic" w:hint="cs"/>
          <w:sz w:val="32"/>
          <w:szCs w:val="32"/>
          <w:rtl/>
          <w:lang w:bidi="ar-DZ"/>
        </w:rPr>
        <w:t xml:space="preserve"> أو عدم الموافقة </w:t>
      </w:r>
    </w:p>
    <w:p w:rsidR="004840A0" w:rsidRDefault="004840A0" w:rsidP="004840A0">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خفض الحاجب: يدل على الغضب والتركيز</w:t>
      </w:r>
    </w:p>
    <w:p w:rsidR="004840A0" w:rsidRDefault="004840A0" w:rsidP="004840A0">
      <w:pPr>
        <w:pStyle w:val="Paragraphedeliste"/>
        <w:numPr>
          <w:ilvl w:val="0"/>
          <w:numId w:val="16"/>
        </w:numPr>
        <w:bidi/>
        <w:spacing w:after="0" w:line="240" w:lineRule="auto"/>
        <w:jc w:val="both"/>
        <w:rPr>
          <w:rFonts w:ascii="Traditional Arabic" w:hAnsi="Traditional Arabic" w:cs="Traditional Arabic"/>
          <w:b/>
          <w:bCs/>
          <w:sz w:val="32"/>
          <w:szCs w:val="32"/>
          <w:u w:val="single"/>
          <w:lang w:bidi="ar-DZ"/>
        </w:rPr>
      </w:pPr>
      <w:r w:rsidRPr="004840A0">
        <w:rPr>
          <w:rFonts w:ascii="Traditional Arabic" w:hAnsi="Traditional Arabic" w:cs="Traditional Arabic" w:hint="cs"/>
          <w:b/>
          <w:bCs/>
          <w:sz w:val="32"/>
          <w:szCs w:val="32"/>
          <w:u w:val="single"/>
          <w:rtl/>
          <w:lang w:bidi="ar-DZ"/>
        </w:rPr>
        <w:t xml:space="preserve">الأذنان: </w:t>
      </w:r>
    </w:p>
    <w:p w:rsidR="004840A0" w:rsidRDefault="004840A0" w:rsidP="004840A0">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غمساك الأذن: يدل على عدم القدرة على السمع أو صعوبة السمع، ويكون كذلك بوضع اليد حول الأذن، فوقها، حك في ظاهر الأذن، ثني الأذن جميعها إلى الأمام لتغطية فتحتها كلها محاولات لا شعورية لعدم سماع الشر أو ما لا يوافق رغباتنا.</w:t>
      </w:r>
    </w:p>
    <w:p w:rsidR="004840A0" w:rsidRDefault="00205317" w:rsidP="001B7203">
      <w:pPr>
        <w:pStyle w:val="Paragraphedeliste"/>
        <w:numPr>
          <w:ilvl w:val="0"/>
          <w:numId w:val="16"/>
        </w:numPr>
        <w:bidi/>
        <w:spacing w:after="0" w:line="240" w:lineRule="auto"/>
        <w:jc w:val="both"/>
        <w:rPr>
          <w:rFonts w:ascii="Traditional Arabic" w:hAnsi="Traditional Arabic" w:cs="Traditional Arabic"/>
          <w:b/>
          <w:bCs/>
          <w:sz w:val="32"/>
          <w:szCs w:val="32"/>
          <w:u w:val="single"/>
          <w:lang w:bidi="ar-DZ"/>
        </w:rPr>
      </w:pPr>
      <w:r>
        <w:rPr>
          <w:rFonts w:ascii="Traditional Arabic" w:hAnsi="Traditional Arabic" w:cs="Traditional Arabic" w:hint="cs"/>
          <w:b/>
          <w:bCs/>
          <w:noProof/>
          <w:sz w:val="32"/>
          <w:szCs w:val="32"/>
          <w:u w:val="single"/>
          <w:rtl/>
        </w:rPr>
        <w:drawing>
          <wp:anchor distT="0" distB="0" distL="114300" distR="114300" simplePos="0" relativeHeight="251703296" behindDoc="0" locked="0" layoutInCell="1" allowOverlap="1">
            <wp:simplePos x="0" y="0"/>
            <wp:positionH relativeFrom="column">
              <wp:posOffset>-462280</wp:posOffset>
            </wp:positionH>
            <wp:positionV relativeFrom="paragraph">
              <wp:posOffset>78105</wp:posOffset>
            </wp:positionV>
            <wp:extent cx="2505075" cy="1314450"/>
            <wp:effectExtent l="19050" t="0" r="9525" b="0"/>
            <wp:wrapThrough wrapText="bothSides">
              <wp:wrapPolygon edited="0">
                <wp:start x="-164" y="0"/>
                <wp:lineTo x="-164" y="21287"/>
                <wp:lineTo x="21682" y="21287"/>
                <wp:lineTo x="21682" y="0"/>
                <wp:lineTo x="-164" y="0"/>
              </wp:wrapPolygon>
            </wp:wrapThrough>
            <wp:docPr id="18" name="Image 23" descr="https://mrahkat.net/wp-content/uploads/2019/08/67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rahkat.net/wp-content/uploads/2019/08/6797-5.jpg"/>
                    <pic:cNvPicPr>
                      <a:picLocks noChangeAspect="1" noChangeArrowheads="1"/>
                    </pic:cNvPicPr>
                  </pic:nvPicPr>
                  <pic:blipFill>
                    <a:blip r:embed="rId10" cstate="print"/>
                    <a:srcRect/>
                    <a:stretch>
                      <a:fillRect/>
                    </a:stretch>
                  </pic:blipFill>
                  <pic:spPr bwMode="auto">
                    <a:xfrm>
                      <a:off x="0" y="0"/>
                      <a:ext cx="2505075" cy="1314450"/>
                    </a:xfrm>
                    <a:prstGeom prst="rect">
                      <a:avLst/>
                    </a:prstGeom>
                    <a:noFill/>
                    <a:ln w="9525">
                      <a:noFill/>
                      <a:miter lim="800000"/>
                      <a:headEnd/>
                      <a:tailEnd/>
                    </a:ln>
                  </pic:spPr>
                </pic:pic>
              </a:graphicData>
            </a:graphic>
          </wp:anchor>
        </w:drawing>
      </w:r>
      <w:r w:rsidR="001B7203" w:rsidRPr="001B7203">
        <w:rPr>
          <w:rFonts w:ascii="Traditional Arabic" w:hAnsi="Traditional Arabic" w:cs="Traditional Arabic" w:hint="cs"/>
          <w:b/>
          <w:bCs/>
          <w:sz w:val="32"/>
          <w:szCs w:val="32"/>
          <w:u w:val="single"/>
          <w:rtl/>
          <w:lang w:bidi="ar-DZ"/>
        </w:rPr>
        <w:t>الأنف:</w:t>
      </w:r>
    </w:p>
    <w:p w:rsidR="00205317" w:rsidRDefault="00205317" w:rsidP="00205317">
      <w:pPr>
        <w:pStyle w:val="Paragraphedeliste"/>
        <w:bidi/>
        <w:spacing w:after="0" w:line="240" w:lineRule="auto"/>
        <w:jc w:val="both"/>
        <w:rPr>
          <w:rFonts w:ascii="Traditional Arabic" w:hAnsi="Traditional Arabic" w:cs="Traditional Arabic"/>
          <w:b/>
          <w:bCs/>
          <w:sz w:val="32"/>
          <w:szCs w:val="32"/>
          <w:u w:val="single"/>
          <w:lang w:bidi="ar-DZ"/>
        </w:rPr>
      </w:pPr>
    </w:p>
    <w:p w:rsidR="001B7203" w:rsidRDefault="001B7203" w:rsidP="001B7203">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إمساك الأنف: تدل على وجود رائحة </w:t>
      </w:r>
      <w:proofErr w:type="gramStart"/>
      <w:r>
        <w:rPr>
          <w:rFonts w:ascii="Traditional Arabic" w:hAnsi="Traditional Arabic" w:cs="Traditional Arabic" w:hint="cs"/>
          <w:sz w:val="32"/>
          <w:szCs w:val="32"/>
          <w:rtl/>
          <w:lang w:bidi="ar-DZ"/>
        </w:rPr>
        <w:t>كريهة ،</w:t>
      </w:r>
      <w:proofErr w:type="gramEnd"/>
      <w:r>
        <w:rPr>
          <w:rFonts w:ascii="Traditional Arabic" w:hAnsi="Traditional Arabic" w:cs="Traditional Arabic" w:hint="cs"/>
          <w:sz w:val="32"/>
          <w:szCs w:val="32"/>
          <w:rtl/>
          <w:lang w:bidi="ar-DZ"/>
        </w:rPr>
        <w:t xml:space="preserve"> أما تجعيد الأنف تدل على عدم الموافقة</w:t>
      </w:r>
    </w:p>
    <w:p w:rsidR="001B7203" w:rsidRDefault="001B7203" w:rsidP="001B7203">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لمس الأنف: يقوم الشخص الذي يكذب بلمس سريعة تكاد لا ترى تقريبا</w:t>
      </w:r>
    </w:p>
    <w:p w:rsidR="001B7203" w:rsidRDefault="001B7203" w:rsidP="001B7203">
      <w:pPr>
        <w:pStyle w:val="Paragraphedeliste"/>
        <w:bidi/>
        <w:spacing w:after="0" w:line="240" w:lineRule="auto"/>
        <w:ind w:left="36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التفسير العلمي للكذب: الكذب يجعل أطراف الأعصاب الدقيقة في الأنف تستشعر وخزا دقيقا فيحدث الفرك لإرضاء هذا الشعور.</w:t>
      </w:r>
    </w:p>
    <w:p w:rsidR="001B7203" w:rsidRDefault="001E58C5" w:rsidP="001B7203">
      <w:pPr>
        <w:pStyle w:val="Paragraphedeliste"/>
        <w:numPr>
          <w:ilvl w:val="0"/>
          <w:numId w:val="16"/>
        </w:numPr>
        <w:bidi/>
        <w:spacing w:after="0" w:line="240" w:lineRule="auto"/>
        <w:jc w:val="both"/>
        <w:rPr>
          <w:rFonts w:ascii="Traditional Arabic" w:hAnsi="Traditional Arabic" w:cs="Traditional Arabic"/>
          <w:b/>
          <w:bCs/>
          <w:sz w:val="32"/>
          <w:szCs w:val="32"/>
          <w:u w:val="single"/>
          <w:lang w:bidi="ar-DZ"/>
        </w:rPr>
      </w:pPr>
      <w:r>
        <w:rPr>
          <w:rFonts w:ascii="Traditional Arabic" w:hAnsi="Traditional Arabic" w:cs="Traditional Arabic" w:hint="cs"/>
          <w:b/>
          <w:bCs/>
          <w:noProof/>
          <w:sz w:val="32"/>
          <w:szCs w:val="32"/>
          <w:u w:val="single"/>
          <w:rtl/>
        </w:rPr>
        <w:drawing>
          <wp:anchor distT="0" distB="0" distL="114300" distR="114300" simplePos="0" relativeHeight="251704320" behindDoc="0" locked="0" layoutInCell="1" allowOverlap="1">
            <wp:simplePos x="0" y="0"/>
            <wp:positionH relativeFrom="column">
              <wp:posOffset>-748030</wp:posOffset>
            </wp:positionH>
            <wp:positionV relativeFrom="paragraph">
              <wp:posOffset>233045</wp:posOffset>
            </wp:positionV>
            <wp:extent cx="2933700" cy="1162050"/>
            <wp:effectExtent l="19050" t="0" r="0" b="0"/>
            <wp:wrapThrough wrapText="bothSides">
              <wp:wrapPolygon edited="0">
                <wp:start x="-140" y="0"/>
                <wp:lineTo x="-140" y="21246"/>
                <wp:lineTo x="21600" y="21246"/>
                <wp:lineTo x="21600" y="0"/>
                <wp:lineTo x="-140"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2933700" cy="1162050"/>
                    </a:xfrm>
                    <a:prstGeom prst="rect">
                      <a:avLst/>
                    </a:prstGeom>
                    <a:noFill/>
                    <a:ln w="9525">
                      <a:noFill/>
                      <a:miter lim="800000"/>
                      <a:headEnd/>
                      <a:tailEnd/>
                    </a:ln>
                  </pic:spPr>
                </pic:pic>
              </a:graphicData>
            </a:graphic>
          </wp:anchor>
        </w:drawing>
      </w:r>
      <w:r w:rsidR="001B7203" w:rsidRPr="001B7203">
        <w:rPr>
          <w:rFonts w:ascii="Traditional Arabic" w:hAnsi="Traditional Arabic" w:cs="Traditional Arabic" w:hint="cs"/>
          <w:b/>
          <w:bCs/>
          <w:sz w:val="32"/>
          <w:szCs w:val="32"/>
          <w:u w:val="single"/>
          <w:rtl/>
          <w:lang w:bidi="ar-DZ"/>
        </w:rPr>
        <w:t>الشفتان:</w:t>
      </w:r>
    </w:p>
    <w:p w:rsidR="001B7203" w:rsidRDefault="001B7203" w:rsidP="001B7203">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لعق الشفة: يدل على توقع شيء سار، لاسيما ما يخص الأكل، أما وضع الأصابع فوق الشفتين فيدل على الحاجة للهدوء أو الصمت.</w:t>
      </w:r>
    </w:p>
    <w:p w:rsidR="001B7203" w:rsidRDefault="001B7203" w:rsidP="001B7203">
      <w:pPr>
        <w:pStyle w:val="Paragraphedeliste"/>
        <w:numPr>
          <w:ilvl w:val="0"/>
          <w:numId w:val="16"/>
        </w:numPr>
        <w:bidi/>
        <w:spacing w:after="0" w:line="240" w:lineRule="auto"/>
        <w:jc w:val="both"/>
        <w:rPr>
          <w:rFonts w:ascii="Traditional Arabic" w:hAnsi="Traditional Arabic" w:cs="Traditional Arabic"/>
          <w:b/>
          <w:bCs/>
          <w:sz w:val="32"/>
          <w:szCs w:val="32"/>
          <w:u w:val="single"/>
          <w:lang w:bidi="ar-DZ"/>
        </w:rPr>
      </w:pPr>
      <w:r w:rsidRPr="001B7203">
        <w:rPr>
          <w:rFonts w:ascii="Traditional Arabic" w:hAnsi="Traditional Arabic" w:cs="Traditional Arabic" w:hint="cs"/>
          <w:b/>
          <w:bCs/>
          <w:sz w:val="32"/>
          <w:szCs w:val="32"/>
          <w:u w:val="single"/>
          <w:rtl/>
          <w:lang w:bidi="ar-DZ"/>
        </w:rPr>
        <w:t>الخد والذقن:</w:t>
      </w:r>
    </w:p>
    <w:p w:rsidR="001B7203" w:rsidRDefault="001B7203" w:rsidP="001B7203">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السام: </w:t>
      </w:r>
      <w:r w:rsidR="00A43DC2">
        <w:rPr>
          <w:rFonts w:ascii="Traditional Arabic" w:hAnsi="Traditional Arabic" w:cs="Traditional Arabic" w:hint="cs"/>
          <w:sz w:val="32"/>
          <w:szCs w:val="32"/>
          <w:rtl/>
          <w:lang w:bidi="ar-DZ"/>
        </w:rPr>
        <w:t>استخدام</w:t>
      </w:r>
      <w:r>
        <w:rPr>
          <w:rFonts w:ascii="Traditional Arabic" w:hAnsi="Traditional Arabic" w:cs="Traditional Arabic" w:hint="cs"/>
          <w:sz w:val="32"/>
          <w:szCs w:val="32"/>
          <w:rtl/>
          <w:lang w:bidi="ar-DZ"/>
        </w:rPr>
        <w:t xml:space="preserve"> اليد لسند الرأس محاولة للإمساك بالرأس غلبا لمنع النوم.</w:t>
      </w:r>
      <w:r w:rsidR="001E58C5">
        <w:rPr>
          <w:rFonts w:ascii="Traditional Arabic" w:hAnsi="Traditional Arabic" w:cs="Traditional Arabic" w:hint="cs"/>
          <w:sz w:val="32"/>
          <w:szCs w:val="32"/>
          <w:rtl/>
          <w:lang w:bidi="ar-DZ"/>
        </w:rPr>
        <w:t xml:space="preserve">  </w:t>
      </w:r>
    </w:p>
    <w:p w:rsidR="001B7203" w:rsidRDefault="001B7203" w:rsidP="001B7203">
      <w:pPr>
        <w:pStyle w:val="Paragraphedeliste"/>
        <w:bidi/>
        <w:spacing w:after="0" w:line="240" w:lineRule="auto"/>
        <w:ind w:left="36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درجة السأم تتعلق بالمدى الذي </w:t>
      </w:r>
      <w:r w:rsidR="00A43DC2">
        <w:rPr>
          <w:rFonts w:ascii="Traditional Arabic" w:hAnsi="Traditional Arabic" w:cs="Traditional Arabic" w:hint="cs"/>
          <w:sz w:val="32"/>
          <w:szCs w:val="32"/>
          <w:rtl/>
          <w:lang w:bidi="ar-DZ"/>
        </w:rPr>
        <w:t>تسند الذراع واليد بالرأس.</w:t>
      </w:r>
    </w:p>
    <w:p w:rsidR="00A43DC2" w:rsidRDefault="00A43DC2" w:rsidP="00A43DC2">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إمساك الذقن: يدل على التفكير العميق.</w:t>
      </w:r>
    </w:p>
    <w:p w:rsidR="00A43DC2" w:rsidRDefault="00A43DC2" w:rsidP="00A43DC2">
      <w:pPr>
        <w:pStyle w:val="Paragraphedeliste"/>
        <w:numPr>
          <w:ilvl w:val="0"/>
          <w:numId w:val="16"/>
        </w:numPr>
        <w:bidi/>
        <w:spacing w:after="0" w:line="240" w:lineRule="auto"/>
        <w:jc w:val="both"/>
        <w:rPr>
          <w:rFonts w:ascii="Traditional Arabic" w:hAnsi="Traditional Arabic" w:cs="Traditional Arabic"/>
          <w:b/>
          <w:bCs/>
          <w:sz w:val="32"/>
          <w:szCs w:val="32"/>
          <w:u w:val="single"/>
          <w:lang w:bidi="ar-DZ"/>
        </w:rPr>
      </w:pPr>
      <w:r>
        <w:rPr>
          <w:rFonts w:ascii="Traditional Arabic" w:hAnsi="Traditional Arabic" w:cs="Traditional Arabic" w:hint="cs"/>
          <w:b/>
          <w:bCs/>
          <w:sz w:val="32"/>
          <w:szCs w:val="32"/>
          <w:u w:val="single"/>
          <w:rtl/>
          <w:lang w:bidi="ar-DZ"/>
        </w:rPr>
        <w:t>الأكتاف والذ</w:t>
      </w:r>
      <w:r w:rsidRPr="00A43DC2">
        <w:rPr>
          <w:rFonts w:ascii="Traditional Arabic" w:hAnsi="Traditional Arabic" w:cs="Traditional Arabic" w:hint="cs"/>
          <w:b/>
          <w:bCs/>
          <w:sz w:val="32"/>
          <w:szCs w:val="32"/>
          <w:u w:val="single"/>
          <w:rtl/>
          <w:lang w:bidi="ar-DZ"/>
        </w:rPr>
        <w:t>راعان:</w:t>
      </w:r>
    </w:p>
    <w:p w:rsidR="00205317" w:rsidRDefault="00205317" w:rsidP="00205317">
      <w:pPr>
        <w:pStyle w:val="Paragraphedeliste"/>
        <w:bidi/>
        <w:spacing w:after="0" w:line="240" w:lineRule="auto"/>
        <w:jc w:val="both"/>
        <w:rPr>
          <w:rFonts w:ascii="Traditional Arabic" w:hAnsi="Traditional Arabic" w:cs="Traditional Arabic"/>
          <w:b/>
          <w:bCs/>
          <w:sz w:val="32"/>
          <w:szCs w:val="32"/>
          <w:u w:val="single"/>
          <w:lang w:bidi="ar-DZ"/>
        </w:rPr>
      </w:pPr>
    </w:p>
    <w:p w:rsidR="00A43DC2" w:rsidRDefault="00A43DC2" w:rsidP="00A43DC2">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هز الكتفين: يدل على التجاهل واللامبالاة</w:t>
      </w:r>
    </w:p>
    <w:p w:rsidR="00A43DC2" w:rsidRDefault="00914E3F" w:rsidP="00A43DC2">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noProof/>
          <w:sz w:val="32"/>
          <w:szCs w:val="32"/>
          <w:rtl/>
        </w:rPr>
        <w:drawing>
          <wp:anchor distT="0" distB="0" distL="114300" distR="114300" simplePos="0" relativeHeight="251711488" behindDoc="0" locked="0" layoutInCell="1" allowOverlap="1">
            <wp:simplePos x="0" y="0"/>
            <wp:positionH relativeFrom="column">
              <wp:posOffset>-367030</wp:posOffset>
            </wp:positionH>
            <wp:positionV relativeFrom="paragraph">
              <wp:posOffset>527050</wp:posOffset>
            </wp:positionV>
            <wp:extent cx="2809875" cy="1247775"/>
            <wp:effectExtent l="19050" t="0" r="9525" b="0"/>
            <wp:wrapThrough wrapText="bothSides">
              <wp:wrapPolygon edited="0">
                <wp:start x="-146" y="0"/>
                <wp:lineTo x="-146" y="21435"/>
                <wp:lineTo x="21673" y="21435"/>
                <wp:lineTo x="21673" y="0"/>
                <wp:lineTo x="-146" y="0"/>
              </wp:wrapPolygon>
            </wp:wrapThrough>
            <wp:docPr id="6" name="Image 20" descr="https://mrahkat.net/wp-content/uploads/2019/08/67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rahkat.net/wp-content/uploads/2019/08/6797-4.jpg"/>
                    <pic:cNvPicPr>
                      <a:picLocks noChangeAspect="1" noChangeArrowheads="1"/>
                    </pic:cNvPicPr>
                  </pic:nvPicPr>
                  <pic:blipFill>
                    <a:blip r:embed="rId12"/>
                    <a:srcRect/>
                    <a:stretch>
                      <a:fillRect/>
                    </a:stretch>
                  </pic:blipFill>
                  <pic:spPr bwMode="auto">
                    <a:xfrm>
                      <a:off x="0" y="0"/>
                      <a:ext cx="2809875" cy="1247775"/>
                    </a:xfrm>
                    <a:prstGeom prst="rect">
                      <a:avLst/>
                    </a:prstGeom>
                    <a:noFill/>
                    <a:ln w="9525">
                      <a:noFill/>
                      <a:miter lim="800000"/>
                      <a:headEnd/>
                      <a:tailEnd/>
                    </a:ln>
                  </pic:spPr>
                </pic:pic>
              </a:graphicData>
            </a:graphic>
          </wp:anchor>
        </w:drawing>
      </w:r>
      <w:r w:rsidR="00A43DC2">
        <w:rPr>
          <w:rFonts w:ascii="Traditional Arabic" w:hAnsi="Traditional Arabic" w:cs="Traditional Arabic" w:hint="cs"/>
          <w:sz w:val="32"/>
          <w:szCs w:val="32"/>
          <w:rtl/>
          <w:lang w:bidi="ar-DZ"/>
        </w:rPr>
        <w:t>الكتفان المحدودبتا</w:t>
      </w:r>
      <w:r w:rsidR="00A43DC2">
        <w:rPr>
          <w:rFonts w:ascii="Traditional Arabic" w:hAnsi="Traditional Arabic" w:cs="Traditional Arabic" w:hint="eastAsia"/>
          <w:sz w:val="32"/>
          <w:szCs w:val="32"/>
          <w:rtl/>
          <w:lang w:bidi="ar-DZ"/>
        </w:rPr>
        <w:t>ن</w:t>
      </w:r>
      <w:r w:rsidR="00A43DC2">
        <w:rPr>
          <w:rFonts w:ascii="Traditional Arabic" w:hAnsi="Traditional Arabic" w:cs="Traditional Arabic" w:hint="cs"/>
          <w:sz w:val="32"/>
          <w:szCs w:val="32"/>
          <w:rtl/>
          <w:lang w:bidi="ar-DZ"/>
        </w:rPr>
        <w:t>: تشيران إلى الرغبة في الانغلاق، إما المشدودتان إلى الوراء واللتان تدفعان الصدر إلى الأمام فتشيران إلى قوة زائفة وتخفيان في الكثير من الأحيان مشاعر الخوف، والشعور بعدم الكفاءة.</w:t>
      </w:r>
    </w:p>
    <w:p w:rsidR="00A43DC2" w:rsidRDefault="00A43DC2" w:rsidP="00A43DC2">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الذراعان المفتوحتان: تعبير عن الشجاعة والقبول</w:t>
      </w:r>
    </w:p>
    <w:p w:rsidR="00A43DC2" w:rsidRDefault="00A43DC2" w:rsidP="00A43DC2">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تكثيف الذراعين: وضع حاجز بينها وبين الآخرين.</w:t>
      </w:r>
    </w:p>
    <w:p w:rsidR="00A43DC2" w:rsidRDefault="00A43DC2" w:rsidP="00A43DC2">
      <w:pPr>
        <w:pStyle w:val="Paragraphedeliste"/>
        <w:numPr>
          <w:ilvl w:val="0"/>
          <w:numId w:val="16"/>
        </w:numPr>
        <w:bidi/>
        <w:spacing w:after="0" w:line="240" w:lineRule="auto"/>
        <w:jc w:val="both"/>
        <w:rPr>
          <w:rFonts w:ascii="Traditional Arabic" w:hAnsi="Traditional Arabic" w:cs="Traditional Arabic"/>
          <w:b/>
          <w:bCs/>
          <w:sz w:val="32"/>
          <w:szCs w:val="32"/>
          <w:u w:val="single"/>
          <w:lang w:bidi="ar-DZ"/>
        </w:rPr>
      </w:pPr>
      <w:r w:rsidRPr="00A43DC2">
        <w:rPr>
          <w:rFonts w:ascii="Traditional Arabic" w:hAnsi="Traditional Arabic" w:cs="Traditional Arabic" w:hint="cs"/>
          <w:b/>
          <w:bCs/>
          <w:sz w:val="32"/>
          <w:szCs w:val="32"/>
          <w:u w:val="single"/>
          <w:rtl/>
          <w:lang w:bidi="ar-DZ"/>
        </w:rPr>
        <w:t>إيماءة اليد:</w:t>
      </w:r>
      <w:r w:rsidR="00855E70" w:rsidRPr="00855E70">
        <w:rPr>
          <w:rFonts w:ascii="Traditional Arabic" w:hAnsi="Traditional Arabic" w:cs="Traditional Arabic"/>
          <w:sz w:val="32"/>
          <w:szCs w:val="32"/>
          <w:rtl/>
          <w:lang w:bidi="ar-DZ"/>
        </w:rPr>
        <w:t xml:space="preserve"> </w:t>
      </w:r>
    </w:p>
    <w:p w:rsidR="00E43FB7" w:rsidRDefault="00914E3F" w:rsidP="00855E70">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noProof/>
          <w:sz w:val="32"/>
          <w:szCs w:val="32"/>
          <w:rtl/>
        </w:rPr>
        <w:drawing>
          <wp:anchor distT="0" distB="0" distL="114300" distR="114300" simplePos="0" relativeHeight="251699200" behindDoc="0" locked="0" layoutInCell="1" allowOverlap="1">
            <wp:simplePos x="0" y="0"/>
            <wp:positionH relativeFrom="column">
              <wp:posOffset>147320</wp:posOffset>
            </wp:positionH>
            <wp:positionV relativeFrom="paragraph">
              <wp:posOffset>125730</wp:posOffset>
            </wp:positionV>
            <wp:extent cx="1419225" cy="1323975"/>
            <wp:effectExtent l="19050" t="0" r="9525" b="0"/>
            <wp:wrapThrough wrapText="bothSides">
              <wp:wrapPolygon edited="0">
                <wp:start x="-290" y="0"/>
                <wp:lineTo x="-290" y="21445"/>
                <wp:lineTo x="21745" y="21445"/>
                <wp:lineTo x="21745" y="0"/>
                <wp:lineTo x="-290" y="0"/>
              </wp:wrapPolygon>
            </wp:wrapThrough>
            <wp:docPr id="12" name="Image 8" descr="لغة الجسد Hitler_and_catholic_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لغة الجسد Hitler_and_catholic_church"/>
                    <pic:cNvPicPr>
                      <a:picLocks noChangeAspect="1" noChangeArrowheads="1"/>
                    </pic:cNvPicPr>
                  </pic:nvPicPr>
                  <pic:blipFill>
                    <a:blip r:embed="rId13"/>
                    <a:srcRect/>
                    <a:stretch>
                      <a:fillRect/>
                    </a:stretch>
                  </pic:blipFill>
                  <pic:spPr bwMode="auto">
                    <a:xfrm>
                      <a:off x="0" y="0"/>
                      <a:ext cx="1419225" cy="1323975"/>
                    </a:xfrm>
                    <a:prstGeom prst="rect">
                      <a:avLst/>
                    </a:prstGeom>
                    <a:noFill/>
                    <a:ln w="9525">
                      <a:noFill/>
                      <a:miter lim="800000"/>
                      <a:headEnd/>
                      <a:tailEnd/>
                    </a:ln>
                  </pic:spPr>
                </pic:pic>
              </a:graphicData>
            </a:graphic>
          </wp:anchor>
        </w:drawing>
      </w:r>
      <w:r w:rsidR="00A43DC2">
        <w:rPr>
          <w:rFonts w:ascii="Traditional Arabic" w:hAnsi="Traditional Arabic" w:cs="Traditional Arabic" w:hint="cs"/>
          <w:sz w:val="32"/>
          <w:szCs w:val="32"/>
          <w:rtl/>
          <w:lang w:bidi="ar-DZ"/>
        </w:rPr>
        <w:t>راحة اليد نحو العلاء: تعبير عن الصدق من خلال كشف عنها.</w:t>
      </w:r>
    </w:p>
    <w:p w:rsidR="00E43FB7" w:rsidRDefault="00E43FB7" w:rsidP="00E43FB7">
      <w:pPr>
        <w:pStyle w:val="Paragraphedeliste"/>
        <w:bidi/>
        <w:spacing w:after="0" w:line="240" w:lineRule="auto"/>
        <w:ind w:left="360"/>
        <w:jc w:val="both"/>
        <w:rPr>
          <w:rFonts w:ascii="Traditional Arabic" w:hAnsi="Traditional Arabic" w:cs="Traditional Arabic"/>
          <w:sz w:val="32"/>
          <w:szCs w:val="32"/>
          <w:rtl/>
          <w:lang w:bidi="ar-DZ"/>
        </w:rPr>
      </w:pPr>
    </w:p>
    <w:p w:rsidR="00A43DC2" w:rsidRDefault="00855E70" w:rsidP="00E43FB7">
      <w:pPr>
        <w:pStyle w:val="Paragraphedeliste"/>
        <w:bidi/>
        <w:spacing w:after="0" w:line="240" w:lineRule="auto"/>
        <w:ind w:left="360"/>
        <w:jc w:val="both"/>
        <w:rPr>
          <w:rFonts w:ascii="Traditional Arabic" w:hAnsi="Traditional Arabic" w:cs="Traditional Arabic"/>
          <w:sz w:val="32"/>
          <w:szCs w:val="32"/>
          <w:lang w:bidi="ar-DZ"/>
        </w:rPr>
      </w:pPr>
      <w:r w:rsidRPr="00855E70">
        <w:rPr>
          <w:noProof/>
        </w:rPr>
        <w:t xml:space="preserve"> </w:t>
      </w:r>
    </w:p>
    <w:p w:rsidR="00A43DC2" w:rsidRPr="00E43FB7" w:rsidRDefault="00A43DC2" w:rsidP="00A43DC2">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راحة ال</w:t>
      </w:r>
      <w:r w:rsidR="00855E70">
        <w:rPr>
          <w:rFonts w:ascii="Traditional Arabic" w:hAnsi="Traditional Arabic" w:cs="Traditional Arabic" w:hint="cs"/>
          <w:sz w:val="32"/>
          <w:szCs w:val="32"/>
          <w:rtl/>
          <w:lang w:bidi="ar-DZ"/>
        </w:rPr>
        <w:t xml:space="preserve">يد توجه للأسفل: تشير إلى </w:t>
      </w:r>
      <w:proofErr w:type="gramStart"/>
      <w:r w:rsidR="00855E70">
        <w:rPr>
          <w:rFonts w:ascii="Traditional Arabic" w:hAnsi="Traditional Arabic" w:cs="Traditional Arabic" w:hint="cs"/>
          <w:sz w:val="32"/>
          <w:szCs w:val="32"/>
          <w:rtl/>
          <w:lang w:bidi="ar-DZ"/>
        </w:rPr>
        <w:t>الكبح</w:t>
      </w:r>
      <w:r>
        <w:rPr>
          <w:rFonts w:ascii="Traditional Arabic" w:hAnsi="Traditional Arabic" w:cs="Traditional Arabic" w:hint="cs"/>
          <w:sz w:val="32"/>
          <w:szCs w:val="32"/>
          <w:rtl/>
          <w:lang w:bidi="ar-DZ"/>
        </w:rPr>
        <w:t>،</w:t>
      </w:r>
      <w:r w:rsidR="00855E70">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السيطرة</w:t>
      </w:r>
      <w:proofErr w:type="gramEnd"/>
      <w:r>
        <w:rPr>
          <w:rFonts w:ascii="Traditional Arabic" w:hAnsi="Traditional Arabic" w:cs="Traditional Arabic" w:hint="cs"/>
          <w:sz w:val="32"/>
          <w:szCs w:val="32"/>
          <w:rtl/>
          <w:lang w:bidi="ar-DZ"/>
        </w:rPr>
        <w:t xml:space="preserve"> والسلطة.</w:t>
      </w:r>
      <w:r w:rsidR="00E43FB7" w:rsidRPr="00E43FB7">
        <w:rPr>
          <w:noProof/>
        </w:rPr>
        <w:t xml:space="preserve"> </w:t>
      </w:r>
    </w:p>
    <w:p w:rsidR="00E43FB7" w:rsidRDefault="00E43FB7" w:rsidP="00E43FB7">
      <w:pPr>
        <w:pStyle w:val="Paragraphedeliste"/>
        <w:bidi/>
        <w:spacing w:after="0" w:line="240" w:lineRule="auto"/>
        <w:ind w:left="360"/>
        <w:jc w:val="both"/>
        <w:rPr>
          <w:noProof/>
          <w:rtl/>
        </w:rPr>
      </w:pPr>
    </w:p>
    <w:p w:rsidR="00E43FB7" w:rsidRDefault="00E43FB7" w:rsidP="00E43FB7">
      <w:pPr>
        <w:pStyle w:val="Paragraphedeliste"/>
        <w:bidi/>
        <w:spacing w:after="0" w:line="240" w:lineRule="auto"/>
        <w:ind w:left="360"/>
        <w:jc w:val="both"/>
        <w:rPr>
          <w:noProof/>
          <w:rtl/>
        </w:rPr>
      </w:pPr>
    </w:p>
    <w:p w:rsidR="00E43FB7" w:rsidRDefault="00914E3F" w:rsidP="00E43FB7">
      <w:pPr>
        <w:pStyle w:val="Paragraphedeliste"/>
        <w:bidi/>
        <w:spacing w:after="0" w:line="240" w:lineRule="auto"/>
        <w:ind w:left="360"/>
        <w:jc w:val="both"/>
        <w:rPr>
          <w:rFonts w:ascii="Traditional Arabic" w:hAnsi="Traditional Arabic" w:cs="Traditional Arabic"/>
          <w:sz w:val="32"/>
          <w:szCs w:val="32"/>
          <w:lang w:bidi="ar-DZ"/>
        </w:rPr>
      </w:pPr>
      <w:r>
        <w:rPr>
          <w:rFonts w:ascii="Traditional Arabic" w:hAnsi="Traditional Arabic" w:cs="Traditional Arabic" w:hint="cs"/>
          <w:noProof/>
          <w:sz w:val="32"/>
          <w:szCs w:val="32"/>
        </w:rPr>
        <w:drawing>
          <wp:anchor distT="0" distB="0" distL="114300" distR="114300" simplePos="0" relativeHeight="251698176" behindDoc="0" locked="0" layoutInCell="1" allowOverlap="1">
            <wp:simplePos x="0" y="0"/>
            <wp:positionH relativeFrom="column">
              <wp:posOffset>-424180</wp:posOffset>
            </wp:positionH>
            <wp:positionV relativeFrom="paragraph">
              <wp:posOffset>104140</wp:posOffset>
            </wp:positionV>
            <wp:extent cx="2971800" cy="1352550"/>
            <wp:effectExtent l="19050" t="0" r="0" b="0"/>
            <wp:wrapThrough wrapText="bothSides">
              <wp:wrapPolygon edited="0">
                <wp:start x="-138" y="0"/>
                <wp:lineTo x="-138" y="21296"/>
                <wp:lineTo x="21600" y="21296"/>
                <wp:lineTo x="21600" y="0"/>
                <wp:lineTo x="-138" y="0"/>
              </wp:wrapPolygon>
            </wp:wrapThrough>
            <wp:docPr id="1" name="Image 5" descr="لغة الجسد 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لغة الجسد Hand1"/>
                    <pic:cNvPicPr>
                      <a:picLocks noChangeAspect="1" noChangeArrowheads="1"/>
                    </pic:cNvPicPr>
                  </pic:nvPicPr>
                  <pic:blipFill>
                    <a:blip r:embed="rId14"/>
                    <a:srcRect/>
                    <a:stretch>
                      <a:fillRect/>
                    </a:stretch>
                  </pic:blipFill>
                  <pic:spPr bwMode="auto">
                    <a:xfrm>
                      <a:off x="0" y="0"/>
                      <a:ext cx="2971800" cy="1352550"/>
                    </a:xfrm>
                    <a:prstGeom prst="rect">
                      <a:avLst/>
                    </a:prstGeom>
                    <a:noFill/>
                    <a:ln w="9525">
                      <a:noFill/>
                      <a:miter lim="800000"/>
                      <a:headEnd/>
                      <a:tailEnd/>
                    </a:ln>
                  </pic:spPr>
                </pic:pic>
              </a:graphicData>
            </a:graphic>
          </wp:anchor>
        </w:drawing>
      </w:r>
    </w:p>
    <w:p w:rsidR="00205317" w:rsidRPr="001E58C5" w:rsidRDefault="00A43DC2" w:rsidP="001E58C5">
      <w:pPr>
        <w:pStyle w:val="Paragraphedeliste"/>
        <w:numPr>
          <w:ilvl w:val="0"/>
          <w:numId w:val="6"/>
        </w:numPr>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راحة اليد مغلقة كقبضة والإصبع المشيرة: ترمز للآخر كي يطيعه.</w:t>
      </w:r>
    </w:p>
    <w:p w:rsidR="00A43DC2" w:rsidRDefault="00A43DC2" w:rsidP="00A43DC2">
      <w:pPr>
        <w:pStyle w:val="Paragraphedeliste"/>
        <w:bidi/>
        <w:spacing w:after="0" w:line="240" w:lineRule="auto"/>
        <w:ind w:left="360"/>
        <w:jc w:val="both"/>
        <w:rPr>
          <w:rFonts w:ascii="Traditional Arabic" w:hAnsi="Traditional Arabic" w:cs="Traditional Arabic"/>
          <w:sz w:val="32"/>
          <w:szCs w:val="32"/>
          <w:rtl/>
          <w:lang w:bidi="ar-DZ"/>
        </w:rPr>
      </w:pPr>
    </w:p>
    <w:p w:rsidR="00914E3F" w:rsidRDefault="00914E3F" w:rsidP="00914E3F">
      <w:pPr>
        <w:pStyle w:val="Paragraphedeliste"/>
        <w:bidi/>
        <w:spacing w:after="0" w:line="240" w:lineRule="auto"/>
        <w:ind w:left="360"/>
        <w:jc w:val="both"/>
        <w:rPr>
          <w:rFonts w:ascii="Traditional Arabic" w:hAnsi="Traditional Arabic" w:cs="Traditional Arabic"/>
          <w:sz w:val="32"/>
          <w:szCs w:val="32"/>
          <w:rtl/>
          <w:lang w:bidi="ar-DZ"/>
        </w:rPr>
      </w:pPr>
    </w:p>
    <w:p w:rsidR="00914E3F" w:rsidRDefault="00914E3F" w:rsidP="00914E3F">
      <w:pPr>
        <w:pStyle w:val="Paragraphedeliste"/>
        <w:bidi/>
        <w:spacing w:after="0" w:line="240" w:lineRule="auto"/>
        <w:ind w:left="360"/>
        <w:jc w:val="both"/>
        <w:rPr>
          <w:rFonts w:ascii="Traditional Arabic" w:hAnsi="Traditional Arabic" w:cs="Traditional Arabic"/>
          <w:sz w:val="32"/>
          <w:szCs w:val="32"/>
          <w:rtl/>
          <w:lang w:bidi="ar-DZ"/>
        </w:rPr>
      </w:pPr>
    </w:p>
    <w:p w:rsidR="00914E3F" w:rsidRDefault="00914E3F" w:rsidP="00914E3F">
      <w:pPr>
        <w:pStyle w:val="Paragraphedeliste"/>
        <w:bidi/>
        <w:spacing w:after="0" w:line="240" w:lineRule="auto"/>
        <w:ind w:left="360"/>
        <w:jc w:val="both"/>
        <w:rPr>
          <w:rFonts w:ascii="Traditional Arabic" w:hAnsi="Traditional Arabic" w:cs="Traditional Arabic"/>
          <w:sz w:val="32"/>
          <w:szCs w:val="32"/>
          <w:rtl/>
          <w:lang w:bidi="ar-DZ"/>
        </w:rPr>
      </w:pPr>
    </w:p>
    <w:p w:rsidR="00A43DC2" w:rsidRDefault="00855E70" w:rsidP="00855E70">
      <w:pPr>
        <w:pStyle w:val="Paragraphedeliste"/>
        <w:shd w:val="clear" w:color="auto" w:fill="FFFF00"/>
        <w:bidi/>
        <w:spacing w:after="0" w:line="240" w:lineRule="auto"/>
        <w:ind w:left="36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على ضوء ما </w:t>
      </w:r>
      <w:proofErr w:type="gramStart"/>
      <w:r>
        <w:rPr>
          <w:rFonts w:ascii="Traditional Arabic" w:hAnsi="Traditional Arabic" w:cs="Traditional Arabic" w:hint="cs"/>
          <w:sz w:val="32"/>
          <w:szCs w:val="32"/>
          <w:rtl/>
          <w:lang w:bidi="ar-DZ"/>
        </w:rPr>
        <w:t>سبق</w:t>
      </w:r>
      <w:r w:rsidR="0012081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المطلوب</w:t>
      </w:r>
      <w:proofErr w:type="gramEnd"/>
      <w:r>
        <w:rPr>
          <w:rFonts w:ascii="Traditional Arabic" w:hAnsi="Traditional Arabic" w:cs="Traditional Arabic" w:hint="cs"/>
          <w:sz w:val="32"/>
          <w:szCs w:val="32"/>
          <w:rtl/>
          <w:lang w:bidi="ar-DZ"/>
        </w:rPr>
        <w:t xml:space="preserve"> منكم البحث عن إيماءات</w:t>
      </w:r>
      <w:r w:rsidR="00A43DC2">
        <w:rPr>
          <w:rFonts w:ascii="Traditional Arabic" w:hAnsi="Traditional Arabic" w:cs="Traditional Arabic" w:hint="cs"/>
          <w:sz w:val="32"/>
          <w:szCs w:val="32"/>
          <w:rtl/>
          <w:lang w:bidi="ar-DZ"/>
        </w:rPr>
        <w:t xml:space="preserve"> أخرى ال</w:t>
      </w:r>
      <w:r>
        <w:rPr>
          <w:rFonts w:ascii="Traditional Arabic" w:hAnsi="Traditional Arabic" w:cs="Traditional Arabic" w:hint="cs"/>
          <w:sz w:val="32"/>
          <w:szCs w:val="32"/>
          <w:rtl/>
          <w:lang w:bidi="ar-DZ"/>
        </w:rPr>
        <w:t>تي لم يتم ذكرها</w:t>
      </w:r>
      <w:r w:rsidR="00A43DC2">
        <w:rPr>
          <w:rFonts w:ascii="Traditional Arabic" w:hAnsi="Traditional Arabic" w:cs="Traditional Arabic" w:hint="cs"/>
          <w:sz w:val="32"/>
          <w:szCs w:val="32"/>
          <w:rtl/>
          <w:lang w:bidi="ar-DZ"/>
        </w:rPr>
        <w:t xml:space="preserve">، والتي </w:t>
      </w:r>
      <w:r>
        <w:rPr>
          <w:rFonts w:ascii="Traditional Arabic" w:hAnsi="Traditional Arabic" w:cs="Traditional Arabic" w:hint="cs"/>
          <w:sz w:val="32"/>
          <w:szCs w:val="32"/>
          <w:rtl/>
          <w:lang w:bidi="ar-DZ"/>
        </w:rPr>
        <w:t>تعد مهمة</w:t>
      </w:r>
      <w:r w:rsidR="00A43DC2">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ل</w:t>
      </w:r>
      <w:r w:rsidR="00A43DC2">
        <w:rPr>
          <w:rFonts w:ascii="Traditional Arabic" w:hAnsi="Traditional Arabic" w:cs="Traditional Arabic" w:hint="cs"/>
          <w:sz w:val="32"/>
          <w:szCs w:val="32"/>
          <w:rtl/>
          <w:lang w:bidi="ar-DZ"/>
        </w:rPr>
        <w:t xml:space="preserve">لكشف عن ما </w:t>
      </w:r>
      <w:r>
        <w:rPr>
          <w:rFonts w:ascii="Traditional Arabic" w:hAnsi="Traditional Arabic" w:cs="Traditional Arabic" w:hint="cs"/>
          <w:sz w:val="32"/>
          <w:szCs w:val="32"/>
          <w:rtl/>
          <w:lang w:bidi="ar-DZ"/>
        </w:rPr>
        <w:t xml:space="preserve">يجول في ذهن الطرف </w:t>
      </w:r>
      <w:r w:rsidR="00A43DC2">
        <w:rPr>
          <w:rFonts w:ascii="Traditional Arabic" w:hAnsi="Traditional Arabic" w:cs="Traditional Arabic" w:hint="cs"/>
          <w:sz w:val="32"/>
          <w:szCs w:val="32"/>
          <w:rtl/>
          <w:lang w:bidi="ar-DZ"/>
        </w:rPr>
        <w:t>الأخر.</w:t>
      </w:r>
    </w:p>
    <w:p w:rsidR="006A2C97" w:rsidRDefault="006A2C97" w:rsidP="006A2C97">
      <w:pPr>
        <w:shd w:val="clear" w:color="auto" w:fill="FFFF00"/>
        <w:bidi/>
        <w:spacing w:after="0" w:line="240" w:lineRule="auto"/>
        <w:jc w:val="both"/>
        <w:rPr>
          <w:rFonts w:ascii="Traditional Arabic" w:hAnsi="Traditional Arabic" w:cs="Traditional Arabic"/>
          <w:sz w:val="32"/>
          <w:szCs w:val="32"/>
          <w:lang w:bidi="ar-DZ"/>
        </w:rPr>
      </w:pPr>
    </w:p>
    <w:p w:rsidR="006A2C97" w:rsidRPr="006A2C97" w:rsidRDefault="006A2C97" w:rsidP="006A2C97">
      <w:pPr>
        <w:bidi/>
        <w:rPr>
          <w:rFonts w:ascii="Traditional Arabic" w:hAnsi="Traditional Arabic" w:cs="Traditional Arabic"/>
          <w:sz w:val="32"/>
          <w:szCs w:val="32"/>
          <w:lang w:bidi="ar-DZ"/>
        </w:rPr>
      </w:pPr>
    </w:p>
    <w:p w:rsidR="006A2C97" w:rsidRDefault="006A2C97" w:rsidP="006A2C97">
      <w:pPr>
        <w:bidi/>
        <w:ind w:firstLine="708"/>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قائمة المراجع:</w:t>
      </w:r>
    </w:p>
    <w:p w:rsidR="006A2C97" w:rsidRDefault="006A2C97" w:rsidP="006A2C97">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العربي، </w:t>
      </w:r>
      <w:proofErr w:type="gramStart"/>
      <w:r>
        <w:rPr>
          <w:rFonts w:ascii="Traditional Arabic" w:hAnsi="Traditional Arabic" w:cs="Traditional Arabic" w:hint="cs"/>
          <w:sz w:val="32"/>
          <w:szCs w:val="32"/>
          <w:rtl/>
          <w:lang w:bidi="ar-DZ"/>
        </w:rPr>
        <w:t>احمد.(</w:t>
      </w:r>
      <w:proofErr w:type="gramEnd"/>
      <w:r>
        <w:rPr>
          <w:rFonts w:ascii="Traditional Arabic" w:hAnsi="Traditional Arabic" w:cs="Traditional Arabic" w:hint="cs"/>
          <w:sz w:val="32"/>
          <w:szCs w:val="32"/>
          <w:rtl/>
          <w:lang w:bidi="ar-DZ"/>
        </w:rPr>
        <w:t xml:space="preserve">2017). متطلبات تحسين أساليب القيادة الجامعية في ضوء منهجية جبما كايزن. مجلة العلوم التربوية، </w:t>
      </w:r>
      <w:proofErr w:type="gramStart"/>
      <w:r>
        <w:rPr>
          <w:rFonts w:ascii="Traditional Arabic" w:hAnsi="Traditional Arabic" w:cs="Traditional Arabic" w:hint="cs"/>
          <w:sz w:val="32"/>
          <w:szCs w:val="32"/>
          <w:rtl/>
          <w:lang w:bidi="ar-DZ"/>
        </w:rPr>
        <w:t>المجلد2</w:t>
      </w:r>
      <w:proofErr w:type="gramEnd"/>
      <w:r>
        <w:rPr>
          <w:rFonts w:ascii="Traditional Arabic" w:hAnsi="Traditional Arabic" w:cs="Traditional Arabic" w:hint="cs"/>
          <w:sz w:val="32"/>
          <w:szCs w:val="32"/>
          <w:rtl/>
          <w:lang w:bidi="ar-DZ"/>
        </w:rPr>
        <w:t>(العدد الأول).</w:t>
      </w:r>
    </w:p>
    <w:p w:rsidR="006A2C97" w:rsidRDefault="006A2C97" w:rsidP="006A2C97">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دبون، عبد </w:t>
      </w:r>
      <w:proofErr w:type="gramStart"/>
      <w:r>
        <w:rPr>
          <w:rFonts w:ascii="Traditional Arabic" w:hAnsi="Traditional Arabic" w:cs="Traditional Arabic" w:hint="cs"/>
          <w:sz w:val="32"/>
          <w:szCs w:val="32"/>
          <w:rtl/>
          <w:lang w:bidi="ar-DZ"/>
        </w:rPr>
        <w:t>القادر.(</w:t>
      </w:r>
      <w:proofErr w:type="gramEnd"/>
      <w:r>
        <w:rPr>
          <w:rFonts w:ascii="Traditional Arabic" w:hAnsi="Traditional Arabic" w:cs="Traditional Arabic" w:hint="cs"/>
          <w:sz w:val="32"/>
          <w:szCs w:val="32"/>
          <w:rtl/>
          <w:lang w:bidi="ar-DZ"/>
        </w:rPr>
        <w:t>2008).دور مداخل التكيف التكنولوجي في إدارة التغيير في المؤسسة. مجلة الباحث، عدد6</w:t>
      </w:r>
    </w:p>
    <w:p w:rsidR="006A2C97" w:rsidRDefault="006A2C97" w:rsidP="006A2C97">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عوبد، سلطان؛ مهدال، </w:t>
      </w:r>
      <w:proofErr w:type="gramStart"/>
      <w:r>
        <w:rPr>
          <w:rFonts w:ascii="Traditional Arabic" w:hAnsi="Traditional Arabic" w:cs="Traditional Arabic" w:hint="cs"/>
          <w:sz w:val="32"/>
          <w:szCs w:val="32"/>
          <w:rtl/>
          <w:lang w:bidi="ar-DZ"/>
        </w:rPr>
        <w:t>مشعال.(</w:t>
      </w:r>
      <w:proofErr w:type="gramEnd"/>
      <w:r>
        <w:rPr>
          <w:rFonts w:ascii="Traditional Arabic" w:hAnsi="Traditional Arabic" w:cs="Traditional Arabic" w:hint="cs"/>
          <w:sz w:val="32"/>
          <w:szCs w:val="32"/>
          <w:rtl/>
          <w:lang w:bidi="ar-DZ"/>
        </w:rPr>
        <w:t>2016) علم النفس الصناعي والتنظيمي ط1.الأردن: دار الفكر للنشر والتوزيع</w:t>
      </w:r>
    </w:p>
    <w:p w:rsidR="006A2C97" w:rsidRDefault="006A2C97" w:rsidP="006A2C97">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قمع، محمود </w:t>
      </w:r>
      <w:proofErr w:type="gramStart"/>
      <w:r>
        <w:rPr>
          <w:rFonts w:ascii="Traditional Arabic" w:hAnsi="Traditional Arabic" w:cs="Traditional Arabic" w:hint="cs"/>
          <w:sz w:val="32"/>
          <w:szCs w:val="32"/>
          <w:rtl/>
          <w:lang w:bidi="ar-DZ"/>
        </w:rPr>
        <w:t>حسين.(</w:t>
      </w:r>
      <w:proofErr w:type="gramEnd"/>
      <w:r>
        <w:rPr>
          <w:rFonts w:ascii="Traditional Arabic" w:hAnsi="Traditional Arabic" w:cs="Traditional Arabic" w:hint="cs"/>
          <w:sz w:val="32"/>
          <w:szCs w:val="32"/>
          <w:rtl/>
          <w:lang w:bidi="ar-DZ"/>
        </w:rPr>
        <w:t>2016). التحسين المستمر باستخدام استراتيجيات (الكايزن). وكالة الجامعية للتطوير والجودة</w:t>
      </w:r>
    </w:p>
    <w:p w:rsidR="00FD03D9" w:rsidRDefault="00FD03D9" w:rsidP="00FD03D9">
      <w:pPr>
        <w:bidi/>
        <w:rPr>
          <w:rFonts w:ascii="Traditional Arabic" w:hAnsi="Traditional Arabic" w:cs="Traditional Arabic"/>
          <w:sz w:val="32"/>
          <w:szCs w:val="32"/>
          <w:rtl/>
          <w:lang w:bidi="ar-DZ"/>
        </w:rPr>
      </w:pPr>
    </w:p>
    <w:p w:rsidR="006A2C97" w:rsidRDefault="00FD03D9" w:rsidP="00FD03D9">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مرهج، ماهر </w:t>
      </w:r>
      <w:proofErr w:type="gramStart"/>
      <w:r>
        <w:rPr>
          <w:rFonts w:ascii="Traditional Arabic" w:hAnsi="Traditional Arabic" w:cs="Traditional Arabic" w:hint="cs"/>
          <w:sz w:val="32"/>
          <w:szCs w:val="32"/>
          <w:rtl/>
          <w:lang w:bidi="ar-DZ"/>
        </w:rPr>
        <w:t>محسن.(</w:t>
      </w:r>
      <w:proofErr w:type="gramEnd"/>
      <w:r>
        <w:rPr>
          <w:rFonts w:ascii="Traditional Arabic" w:hAnsi="Traditional Arabic" w:cs="Traditional Arabic" w:hint="cs"/>
          <w:sz w:val="32"/>
          <w:szCs w:val="32"/>
          <w:rtl/>
          <w:lang w:bidi="ar-DZ"/>
        </w:rPr>
        <w:t>08/07/2014). التحسن المستمر (ورقة بحثية مقدمة في ورشة عمل بعنوان إدارة الجودة الشاملة كمدخل للتنمية الإدارية). الكلية الاقتصاد. جامه تشرين</w:t>
      </w:r>
    </w:p>
    <w:p w:rsidR="00FD03D9" w:rsidRDefault="006A2C97" w:rsidP="00FD03D9">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ميسنجر، </w:t>
      </w:r>
      <w:proofErr w:type="gramStart"/>
      <w:r>
        <w:rPr>
          <w:rFonts w:ascii="Traditional Arabic" w:hAnsi="Traditional Arabic" w:cs="Traditional Arabic" w:hint="cs"/>
          <w:sz w:val="32"/>
          <w:szCs w:val="32"/>
          <w:rtl/>
          <w:lang w:bidi="ar-DZ"/>
        </w:rPr>
        <w:t>جوزيف.(</w:t>
      </w:r>
      <w:proofErr w:type="gramEnd"/>
      <w:r>
        <w:rPr>
          <w:rFonts w:ascii="Traditional Arabic" w:hAnsi="Traditional Arabic" w:cs="Traditional Arabic" w:hint="cs"/>
          <w:sz w:val="32"/>
          <w:szCs w:val="32"/>
          <w:rtl/>
          <w:lang w:bidi="ar-DZ"/>
        </w:rPr>
        <w:t>2008). لغة الجسد النفسة</w:t>
      </w:r>
      <w:r w:rsidR="00FD03D9">
        <w:rPr>
          <w:rFonts w:ascii="Traditional Arabic" w:hAnsi="Traditional Arabic" w:cs="Traditional Arabic" w:hint="cs"/>
          <w:sz w:val="32"/>
          <w:szCs w:val="32"/>
          <w:rtl/>
          <w:lang w:bidi="ar-DZ"/>
        </w:rPr>
        <w:t xml:space="preserve"> ط</w:t>
      </w:r>
      <w:proofErr w:type="gramStart"/>
      <w:r w:rsidR="00FD03D9">
        <w:rPr>
          <w:rFonts w:ascii="Traditional Arabic" w:hAnsi="Traditional Arabic" w:cs="Traditional Arabic" w:hint="cs"/>
          <w:sz w:val="32"/>
          <w:szCs w:val="32"/>
          <w:rtl/>
          <w:lang w:bidi="ar-DZ"/>
        </w:rPr>
        <w:t>1</w:t>
      </w:r>
      <w:r>
        <w:rPr>
          <w:rFonts w:ascii="Traditional Arabic" w:hAnsi="Traditional Arabic" w:cs="Traditional Arabic" w:hint="cs"/>
          <w:sz w:val="32"/>
          <w:szCs w:val="32"/>
          <w:rtl/>
          <w:lang w:bidi="ar-DZ"/>
        </w:rPr>
        <w:t>.(</w:t>
      </w:r>
      <w:proofErr w:type="gramEnd"/>
      <w:r>
        <w:rPr>
          <w:rFonts w:ascii="Traditional Arabic" w:hAnsi="Traditional Arabic" w:cs="Traditional Arabic" w:hint="cs"/>
          <w:sz w:val="32"/>
          <w:szCs w:val="32"/>
          <w:rtl/>
          <w:lang w:bidi="ar-DZ"/>
        </w:rPr>
        <w:t>الترجمة محمد عبد الكريم إبراهيم</w:t>
      </w:r>
      <w:r w:rsidR="00FD03D9">
        <w:rPr>
          <w:rFonts w:ascii="Traditional Arabic" w:hAnsi="Traditional Arabic" w:cs="Traditional Arabic" w:hint="cs"/>
          <w:sz w:val="32"/>
          <w:szCs w:val="32"/>
          <w:rtl/>
          <w:lang w:bidi="ar-DZ"/>
        </w:rPr>
        <w:t>). سوريا: دار علاء الدين للنشر والتوزيع</w:t>
      </w:r>
      <w:bookmarkStart w:id="0" w:name="_GoBack"/>
      <w:bookmarkEnd w:id="0"/>
    </w:p>
    <w:p w:rsidR="00FD03D9" w:rsidRDefault="00FD03D9" w:rsidP="00FD03D9">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دليل لغة </w:t>
      </w:r>
      <w:proofErr w:type="gramStart"/>
      <w:r>
        <w:rPr>
          <w:rFonts w:ascii="Traditional Arabic" w:hAnsi="Traditional Arabic" w:cs="Traditional Arabic" w:hint="cs"/>
          <w:sz w:val="32"/>
          <w:szCs w:val="32"/>
          <w:rtl/>
          <w:lang w:bidi="ar-DZ"/>
        </w:rPr>
        <w:t>الجسد.(</w:t>
      </w:r>
      <w:proofErr w:type="gramEnd"/>
      <w:r>
        <w:rPr>
          <w:rFonts w:ascii="Traditional Arabic" w:hAnsi="Traditional Arabic" w:cs="Traditional Arabic" w:hint="cs"/>
          <w:sz w:val="32"/>
          <w:szCs w:val="32"/>
          <w:rtl/>
          <w:lang w:bidi="ar-DZ"/>
        </w:rPr>
        <w:t xml:space="preserve"> ترجمة محمد عبد الرحمن). الموقع الكندي:</w:t>
      </w:r>
    </w:p>
    <w:p w:rsidR="00FD03D9" w:rsidRDefault="00FD03D9" w:rsidP="00FD03D9">
      <w:pPr>
        <w:bidi/>
        <w:jc w:val="right"/>
        <w:rPr>
          <w:rFonts w:asciiTheme="majorBidi" w:hAnsiTheme="majorBidi" w:cstheme="majorBidi"/>
          <w:sz w:val="24"/>
          <w:szCs w:val="24"/>
          <w:rtl/>
          <w:lang w:bidi="ar-DZ"/>
        </w:rPr>
      </w:pPr>
      <w:hyperlink r:id="rId15" w:history="1">
        <w:r w:rsidRPr="008F1D90">
          <w:rPr>
            <w:rStyle w:val="Lienhypertexte"/>
            <w:rFonts w:asciiTheme="majorBidi" w:hAnsiTheme="majorBidi" w:cstheme="majorBidi"/>
            <w:sz w:val="24"/>
            <w:szCs w:val="24"/>
            <w:lang w:bidi="ar-DZ"/>
          </w:rPr>
          <w:t>www.synerglogie.com</w:t>
        </w:r>
      </w:hyperlink>
    </w:p>
    <w:p w:rsidR="00FD03D9" w:rsidRPr="00FD03D9" w:rsidRDefault="00FD03D9" w:rsidP="00FD03D9">
      <w:pPr>
        <w:bidi/>
        <w:rPr>
          <w:rFonts w:asciiTheme="majorBidi" w:hAnsiTheme="majorBidi" w:cstheme="majorBidi" w:hint="cs"/>
          <w:sz w:val="24"/>
          <w:szCs w:val="24"/>
          <w:rtl/>
          <w:lang w:bidi="ar-DZ"/>
        </w:rPr>
      </w:pPr>
      <w:r>
        <w:rPr>
          <w:rFonts w:ascii="Traditional Arabic" w:hAnsi="Traditional Arabic" w:cs="Traditional Arabic" w:hint="cs"/>
          <w:sz w:val="32"/>
          <w:szCs w:val="32"/>
          <w:rtl/>
          <w:lang w:bidi="ar-DZ"/>
        </w:rPr>
        <w:t xml:space="preserve">            </w:t>
      </w:r>
    </w:p>
    <w:sectPr w:rsidR="00FD03D9" w:rsidRPr="00FD03D9" w:rsidSect="007637C6">
      <w:pgSz w:w="11906" w:h="16838"/>
      <w:pgMar w:top="567" w:right="907" w:bottom="567" w:left="1418"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B84"/>
    <w:multiLevelType w:val="hybridMultilevel"/>
    <w:tmpl w:val="3A58A2EC"/>
    <w:lvl w:ilvl="0" w:tplc="400439E6">
      <w:start w:val="3"/>
      <w:numFmt w:val="bullet"/>
      <w:lvlText w:val="-"/>
      <w:lvlJc w:val="left"/>
      <w:pPr>
        <w:ind w:left="36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77CB0"/>
    <w:multiLevelType w:val="multilevel"/>
    <w:tmpl w:val="D4A41F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5967B59"/>
    <w:multiLevelType w:val="hybridMultilevel"/>
    <w:tmpl w:val="5986DA40"/>
    <w:lvl w:ilvl="0" w:tplc="79BC87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0D0BA9"/>
    <w:multiLevelType w:val="hybridMultilevel"/>
    <w:tmpl w:val="EB62B702"/>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 w15:restartNumberingAfterBreak="0">
    <w:nsid w:val="096D3AF7"/>
    <w:multiLevelType w:val="hybridMultilevel"/>
    <w:tmpl w:val="52F609DE"/>
    <w:lvl w:ilvl="0" w:tplc="C68223F2">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2530DA"/>
    <w:multiLevelType w:val="hybridMultilevel"/>
    <w:tmpl w:val="4AC84A2A"/>
    <w:lvl w:ilvl="0" w:tplc="021AF472">
      <w:start w:val="1"/>
      <w:numFmt w:val="arabicAlpha"/>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1367B4"/>
    <w:multiLevelType w:val="hybridMultilevel"/>
    <w:tmpl w:val="CE8693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FB6FC9"/>
    <w:multiLevelType w:val="hybridMultilevel"/>
    <w:tmpl w:val="8B68A5F0"/>
    <w:lvl w:ilvl="0" w:tplc="D8D4D73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BD43EB"/>
    <w:multiLevelType w:val="multilevel"/>
    <w:tmpl w:val="E86895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419123FF"/>
    <w:multiLevelType w:val="hybridMultilevel"/>
    <w:tmpl w:val="FD100408"/>
    <w:lvl w:ilvl="0" w:tplc="4402653A">
      <w:start w:val="1"/>
      <w:numFmt w:val="arabicAlpha"/>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49D64BAD"/>
    <w:multiLevelType w:val="hybridMultilevel"/>
    <w:tmpl w:val="7E98312E"/>
    <w:lvl w:ilvl="0" w:tplc="E44614E8">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1" w15:restartNumberingAfterBreak="0">
    <w:nsid w:val="54812AD0"/>
    <w:multiLevelType w:val="hybridMultilevel"/>
    <w:tmpl w:val="AC5E0DAC"/>
    <w:lvl w:ilvl="0" w:tplc="DFC05C70">
      <w:numFmt w:val="bullet"/>
      <w:lvlText w:val="-"/>
      <w:lvlJc w:val="left"/>
      <w:pPr>
        <w:ind w:left="360" w:hanging="360"/>
      </w:pPr>
      <w:rPr>
        <w:rFonts w:ascii="Arial" w:eastAsiaTheme="minorEastAsia" w:hAnsi="Arial" w:cs="Arial" w:hint="default"/>
        <w:sz w:val="28"/>
        <w:szCs w:val="28"/>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2" w15:restartNumberingAfterBreak="0">
    <w:nsid w:val="575E75DA"/>
    <w:multiLevelType w:val="hybridMultilevel"/>
    <w:tmpl w:val="DE4CA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A629E8"/>
    <w:multiLevelType w:val="multilevel"/>
    <w:tmpl w:val="56D6A0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4" w15:restartNumberingAfterBreak="0">
    <w:nsid w:val="690D659A"/>
    <w:multiLevelType w:val="hybridMultilevel"/>
    <w:tmpl w:val="A82AE360"/>
    <w:lvl w:ilvl="0" w:tplc="7F161778">
      <w:start w:val="1"/>
      <w:numFmt w:val="arabicAlpha"/>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5" w15:restartNumberingAfterBreak="0">
    <w:nsid w:val="7BD90828"/>
    <w:multiLevelType w:val="hybridMultilevel"/>
    <w:tmpl w:val="179AE70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1"/>
  </w:num>
  <w:num w:numId="4">
    <w:abstractNumId w:val="2"/>
  </w:num>
  <w:num w:numId="5">
    <w:abstractNumId w:val="1"/>
  </w:num>
  <w:num w:numId="6">
    <w:abstractNumId w:val="0"/>
  </w:num>
  <w:num w:numId="7">
    <w:abstractNumId w:val="14"/>
  </w:num>
  <w:num w:numId="8">
    <w:abstractNumId w:val="8"/>
  </w:num>
  <w:num w:numId="9">
    <w:abstractNumId w:val="10"/>
  </w:num>
  <w:num w:numId="10">
    <w:abstractNumId w:val="5"/>
  </w:num>
  <w:num w:numId="11">
    <w:abstractNumId w:val="9"/>
  </w:num>
  <w:num w:numId="12">
    <w:abstractNumId w:val="7"/>
  </w:num>
  <w:num w:numId="13">
    <w:abstractNumId w:val="13"/>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2"/>
  </w:compat>
  <w:rsids>
    <w:rsidRoot w:val="00D517E6"/>
    <w:rsid w:val="00034FA3"/>
    <w:rsid w:val="000A6C85"/>
    <w:rsid w:val="00120818"/>
    <w:rsid w:val="001831BE"/>
    <w:rsid w:val="00190556"/>
    <w:rsid w:val="001B7203"/>
    <w:rsid w:val="001E029F"/>
    <w:rsid w:val="001E58C5"/>
    <w:rsid w:val="00205317"/>
    <w:rsid w:val="002B61BC"/>
    <w:rsid w:val="002D6B59"/>
    <w:rsid w:val="00393650"/>
    <w:rsid w:val="003A6386"/>
    <w:rsid w:val="004153FC"/>
    <w:rsid w:val="004711B8"/>
    <w:rsid w:val="004840A0"/>
    <w:rsid w:val="0050442E"/>
    <w:rsid w:val="00511C24"/>
    <w:rsid w:val="0054213E"/>
    <w:rsid w:val="00583EEE"/>
    <w:rsid w:val="0064338C"/>
    <w:rsid w:val="0064429D"/>
    <w:rsid w:val="006A2C97"/>
    <w:rsid w:val="007637C6"/>
    <w:rsid w:val="00855E70"/>
    <w:rsid w:val="0086626F"/>
    <w:rsid w:val="008E7925"/>
    <w:rsid w:val="00914E3F"/>
    <w:rsid w:val="009624AF"/>
    <w:rsid w:val="009E2D3E"/>
    <w:rsid w:val="00A36A7D"/>
    <w:rsid w:val="00A43DC2"/>
    <w:rsid w:val="00A51ADA"/>
    <w:rsid w:val="00A636B0"/>
    <w:rsid w:val="00AD65D3"/>
    <w:rsid w:val="00B309AF"/>
    <w:rsid w:val="00B8300C"/>
    <w:rsid w:val="00C44183"/>
    <w:rsid w:val="00C93A25"/>
    <w:rsid w:val="00D24341"/>
    <w:rsid w:val="00D517E6"/>
    <w:rsid w:val="00DB44EB"/>
    <w:rsid w:val="00DD5DB5"/>
    <w:rsid w:val="00E10528"/>
    <w:rsid w:val="00E43FB7"/>
    <w:rsid w:val="00EE268F"/>
    <w:rsid w:val="00F54961"/>
    <w:rsid w:val="00F57D2C"/>
    <w:rsid w:val="00FD03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28"/>
        <o:r id="V:Rule2" type="connector" idref="#_x0000_s1031"/>
        <o:r id="V:Rule3" type="connector" idref="#_x0000_s1035"/>
        <o:r id="V:Rule4" type="connector" idref="#_x0000_s1033"/>
        <o:r id="V:Rule5" type="connector" idref="#_x0000_s1034"/>
        <o:r id="V:Rule6" type="connector" idref="#_x0000_s1057"/>
        <o:r id="V:Rule7" type="connector" idref="#_x0000_s1032"/>
      </o:rules>
    </o:shapelayout>
  </w:shapeDefaults>
  <w:decimalSymbol w:val=","/>
  <w:listSeparator w:val=";"/>
  <w14:docId w14:val="2E0C4ADB"/>
  <w15:docId w15:val="{0BF2F8E7-7BEF-4958-B012-529025C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11B8"/>
    <w:pPr>
      <w:ind w:left="720"/>
      <w:contextualSpacing/>
    </w:pPr>
  </w:style>
  <w:style w:type="table" w:styleId="Grilledutableau">
    <w:name w:val="Table Grid"/>
    <w:basedOn w:val="TableauNormal"/>
    <w:uiPriority w:val="59"/>
    <w:rsid w:val="004711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4711B8"/>
    <w:rPr>
      <w:color w:val="0000FF"/>
      <w:u w:val="single"/>
    </w:rPr>
  </w:style>
  <w:style w:type="paragraph" w:styleId="Textedebulles">
    <w:name w:val="Balloon Text"/>
    <w:basedOn w:val="Normal"/>
    <w:link w:val="TextedebullesCar"/>
    <w:uiPriority w:val="99"/>
    <w:semiHidden/>
    <w:unhideWhenUsed/>
    <w:rsid w:val="00855E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synerglogie.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6DDF-1789-4BFC-9D19-8D215C33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19</Pages>
  <Words>4060</Words>
  <Characters>22330</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9</cp:revision>
  <dcterms:created xsi:type="dcterms:W3CDTF">2020-04-10T10:17:00Z</dcterms:created>
  <dcterms:modified xsi:type="dcterms:W3CDTF">2020-09-02T09:05:00Z</dcterms:modified>
</cp:coreProperties>
</file>