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C9F6E" w14:textId="77777777" w:rsidR="0084041C" w:rsidRPr="00FA33AF" w:rsidRDefault="0084041C" w:rsidP="0084041C">
      <w:pPr>
        <w:jc w:val="center"/>
        <w:rPr>
          <w:b/>
          <w:bCs/>
          <w:i/>
          <w:iCs/>
          <w:sz w:val="36"/>
          <w:szCs w:val="36"/>
          <w:u w:val="single"/>
          <w:lang w:bidi="ar-DZ"/>
        </w:rPr>
      </w:pPr>
      <w:r w:rsidRPr="00FA33AF">
        <w:rPr>
          <w:rFonts w:hint="cs"/>
          <w:b/>
          <w:bCs/>
          <w:i/>
          <w:iCs/>
          <w:sz w:val="36"/>
          <w:szCs w:val="36"/>
          <w:u w:val="single"/>
          <w:rtl/>
          <w:lang w:bidi="ar-DZ"/>
        </w:rPr>
        <w:t>الــرياضيات الماليــــة</w:t>
      </w:r>
    </w:p>
    <w:p w14:paraId="191D1BBA" w14:textId="77777777" w:rsidR="0084041C" w:rsidRDefault="0084041C" w:rsidP="0084041C">
      <w:pPr>
        <w:jc w:val="both"/>
        <w:rPr>
          <w:rFonts w:hint="cs"/>
          <w:b/>
          <w:bCs/>
          <w:i/>
          <w:iCs/>
          <w:sz w:val="28"/>
          <w:szCs w:val="28"/>
          <w:u w:val="single"/>
          <w:rtl/>
          <w:lang w:bidi="ar-DZ"/>
        </w:rPr>
      </w:pPr>
    </w:p>
    <w:p w14:paraId="0CBD5D1B" w14:textId="77777777" w:rsidR="0084041C" w:rsidRPr="00B26602" w:rsidRDefault="0084041C" w:rsidP="0084041C">
      <w:pPr>
        <w:jc w:val="both"/>
        <w:rPr>
          <w:rFonts w:hint="cs"/>
          <w:b/>
          <w:bCs/>
          <w:i/>
          <w:iCs/>
          <w:sz w:val="28"/>
          <w:szCs w:val="28"/>
          <w:u w:val="single"/>
          <w:rtl/>
          <w:lang w:bidi="ar-DZ"/>
        </w:rPr>
      </w:pPr>
      <w:r w:rsidRPr="00FA33AF">
        <w:rPr>
          <w:b/>
          <w:bCs/>
          <w:i/>
          <w:iCs/>
          <w:sz w:val="28"/>
          <w:szCs w:val="28"/>
          <w:u w:val="single"/>
          <w:lang w:bidi="ar-DZ"/>
        </w:rPr>
        <w:t xml:space="preserve"> FICHE TD N° </w:t>
      </w:r>
      <w:r>
        <w:rPr>
          <w:b/>
          <w:bCs/>
          <w:i/>
          <w:iCs/>
          <w:sz w:val="28"/>
          <w:szCs w:val="28"/>
          <w:u w:val="single"/>
          <w:lang w:bidi="ar-DZ"/>
        </w:rPr>
        <w:t>02</w:t>
      </w:r>
    </w:p>
    <w:p w14:paraId="57A98091" w14:textId="77777777" w:rsidR="0084041C" w:rsidRDefault="0084041C" w:rsidP="0084041C">
      <w:pPr>
        <w:jc w:val="both"/>
        <w:rPr>
          <w:rFonts w:hint="cs"/>
          <w:b/>
          <w:bCs/>
          <w:sz w:val="32"/>
          <w:szCs w:val="32"/>
          <w:rtl/>
          <w:lang w:bidi="ar-DZ"/>
        </w:rPr>
      </w:pPr>
    </w:p>
    <w:p w14:paraId="1CB61784" w14:textId="77777777" w:rsidR="0084041C" w:rsidRPr="00B26602" w:rsidRDefault="0084041C" w:rsidP="0084041C">
      <w:pPr>
        <w:jc w:val="both"/>
        <w:rPr>
          <w:rFonts w:hint="cs"/>
          <w:b/>
          <w:bCs/>
          <w:i/>
          <w:iCs/>
          <w:sz w:val="36"/>
          <w:szCs w:val="36"/>
          <w:u w:val="single"/>
          <w:rtl/>
          <w:lang w:bidi="ar-DZ"/>
        </w:rPr>
      </w:pPr>
      <w:r w:rsidRPr="00B26602">
        <w:rPr>
          <w:rFonts w:hint="cs"/>
          <w:b/>
          <w:bCs/>
          <w:i/>
          <w:iCs/>
          <w:sz w:val="36"/>
          <w:szCs w:val="36"/>
          <w:u w:val="single"/>
          <w:rtl/>
          <w:lang w:bidi="ar-DZ"/>
        </w:rPr>
        <w:t xml:space="preserve"> تمــاريـــن فــــي الخصـــــم</w:t>
      </w:r>
    </w:p>
    <w:p w14:paraId="10B0D875" w14:textId="77777777" w:rsidR="0084041C" w:rsidRPr="005C536B" w:rsidRDefault="0084041C" w:rsidP="0084041C">
      <w:pPr>
        <w:jc w:val="both"/>
        <w:rPr>
          <w:rFonts w:hint="cs"/>
          <w:b/>
          <w:bCs/>
          <w:i/>
          <w:iCs/>
          <w:sz w:val="28"/>
          <w:szCs w:val="28"/>
          <w:u w:val="single"/>
          <w:rtl/>
          <w:lang w:bidi="ar-DZ"/>
        </w:rPr>
      </w:pPr>
    </w:p>
    <w:p w14:paraId="6B6CA823" w14:textId="77777777" w:rsidR="0084041C" w:rsidRPr="0003582C" w:rsidRDefault="0084041C" w:rsidP="0084041C">
      <w:pPr>
        <w:numPr>
          <w:ilvl w:val="3"/>
          <w:numId w:val="1"/>
        </w:numPr>
        <w:tabs>
          <w:tab w:val="clear" w:pos="360"/>
          <w:tab w:val="right" w:pos="-199"/>
        </w:tabs>
        <w:spacing w:line="360" w:lineRule="auto"/>
        <w:ind w:left="-57" w:hanging="425"/>
        <w:jc w:val="both"/>
        <w:rPr>
          <w:rFonts w:hint="cs"/>
          <w:sz w:val="30"/>
          <w:szCs w:val="30"/>
          <w:lang w:bidi="ar-DZ"/>
        </w:rPr>
      </w:pPr>
      <w:r w:rsidRPr="0003582C">
        <w:rPr>
          <w:rFonts w:hint="cs"/>
          <w:sz w:val="30"/>
          <w:szCs w:val="30"/>
          <w:rtl/>
          <w:lang w:bidi="ar-DZ"/>
        </w:rPr>
        <w:t>ورقة تجارية تستحق الدفع بعد 120 يوم من تاريخ خصمها كان مبلغ خصمها الحقيقي 600دج وخصمها التجاري 624دج  .</w:t>
      </w:r>
    </w:p>
    <w:p w14:paraId="427B4A4A" w14:textId="77777777" w:rsidR="0084041C" w:rsidRPr="0003582C" w:rsidRDefault="0084041C" w:rsidP="0084041C">
      <w:pPr>
        <w:numPr>
          <w:ilvl w:val="0"/>
          <w:numId w:val="2"/>
        </w:numPr>
        <w:tabs>
          <w:tab w:val="right" w:pos="-199"/>
        </w:tabs>
        <w:spacing w:line="360" w:lineRule="auto"/>
        <w:ind w:left="-57" w:hanging="425"/>
        <w:jc w:val="both"/>
        <w:rPr>
          <w:rFonts w:hint="cs"/>
          <w:sz w:val="30"/>
          <w:szCs w:val="30"/>
          <w:lang w:bidi="ar-DZ"/>
        </w:rPr>
      </w:pPr>
      <w:r w:rsidRPr="0003582C">
        <w:rPr>
          <w:rFonts w:hint="cs"/>
          <w:sz w:val="30"/>
          <w:szCs w:val="30"/>
          <w:rtl/>
          <w:lang w:bidi="ar-DZ"/>
        </w:rPr>
        <w:t>احسب معدل الخصم المطبق عليها.</w:t>
      </w:r>
    </w:p>
    <w:p w14:paraId="0EDDD13A" w14:textId="77777777" w:rsidR="0084041C" w:rsidRPr="0003582C" w:rsidRDefault="0084041C" w:rsidP="0084041C">
      <w:pPr>
        <w:numPr>
          <w:ilvl w:val="0"/>
          <w:numId w:val="2"/>
        </w:numPr>
        <w:tabs>
          <w:tab w:val="right" w:pos="-199"/>
        </w:tabs>
        <w:spacing w:line="360" w:lineRule="auto"/>
        <w:ind w:left="-57" w:hanging="425"/>
        <w:jc w:val="both"/>
        <w:rPr>
          <w:rFonts w:hint="cs"/>
          <w:sz w:val="30"/>
          <w:szCs w:val="30"/>
          <w:lang w:bidi="ar-DZ"/>
        </w:rPr>
      </w:pPr>
      <w:r w:rsidRPr="0003582C">
        <w:rPr>
          <w:rFonts w:hint="cs"/>
          <w:sz w:val="30"/>
          <w:szCs w:val="30"/>
          <w:rtl/>
          <w:lang w:bidi="ar-DZ"/>
        </w:rPr>
        <w:t>احسب القيمة الاسمية للورقة التجارية بالخص</w:t>
      </w:r>
      <w:r w:rsidRPr="0003582C">
        <w:rPr>
          <w:rFonts w:hint="eastAsia"/>
          <w:sz w:val="30"/>
          <w:szCs w:val="30"/>
          <w:rtl/>
          <w:lang w:bidi="ar-DZ"/>
        </w:rPr>
        <w:t>م</w:t>
      </w:r>
      <w:r w:rsidRPr="0003582C">
        <w:rPr>
          <w:rFonts w:hint="cs"/>
          <w:sz w:val="30"/>
          <w:szCs w:val="30"/>
          <w:rtl/>
          <w:lang w:bidi="ar-DZ"/>
        </w:rPr>
        <w:t xml:space="preserve"> التجاري.</w:t>
      </w:r>
    </w:p>
    <w:p w14:paraId="6EB05776" w14:textId="77777777" w:rsidR="0084041C" w:rsidRPr="0003582C" w:rsidRDefault="0084041C" w:rsidP="0084041C">
      <w:pPr>
        <w:numPr>
          <w:ilvl w:val="0"/>
          <w:numId w:val="2"/>
        </w:numPr>
        <w:tabs>
          <w:tab w:val="right" w:pos="-199"/>
        </w:tabs>
        <w:spacing w:line="360" w:lineRule="auto"/>
        <w:ind w:left="-57" w:hanging="425"/>
        <w:jc w:val="both"/>
        <w:rPr>
          <w:rFonts w:hint="cs"/>
          <w:sz w:val="30"/>
          <w:szCs w:val="30"/>
          <w:lang w:bidi="ar-DZ"/>
        </w:rPr>
      </w:pPr>
      <w:r w:rsidRPr="0003582C">
        <w:rPr>
          <w:rFonts w:hint="cs"/>
          <w:sz w:val="30"/>
          <w:szCs w:val="30"/>
          <w:rtl/>
          <w:lang w:bidi="ar-DZ"/>
        </w:rPr>
        <w:t>احسب القيمة الاسمية للورقة التجارية بالخص</w:t>
      </w:r>
      <w:r w:rsidRPr="0003582C">
        <w:rPr>
          <w:rFonts w:hint="eastAsia"/>
          <w:sz w:val="30"/>
          <w:szCs w:val="30"/>
          <w:rtl/>
          <w:lang w:bidi="ar-DZ"/>
        </w:rPr>
        <w:t>م</w:t>
      </w:r>
      <w:r w:rsidRPr="0003582C">
        <w:rPr>
          <w:rFonts w:hint="cs"/>
          <w:sz w:val="30"/>
          <w:szCs w:val="30"/>
          <w:rtl/>
          <w:lang w:bidi="ar-DZ"/>
        </w:rPr>
        <w:t xml:space="preserve"> الحقيقي.</w:t>
      </w:r>
    </w:p>
    <w:p w14:paraId="7E184F50" w14:textId="77777777" w:rsidR="0084041C" w:rsidRPr="0003582C" w:rsidRDefault="0084041C" w:rsidP="0084041C">
      <w:pPr>
        <w:numPr>
          <w:ilvl w:val="3"/>
          <w:numId w:val="1"/>
        </w:numPr>
        <w:tabs>
          <w:tab w:val="clear" w:pos="360"/>
          <w:tab w:val="right" w:pos="-199"/>
        </w:tabs>
        <w:spacing w:line="360" w:lineRule="auto"/>
        <w:ind w:left="-57" w:hanging="425"/>
        <w:jc w:val="both"/>
        <w:rPr>
          <w:rFonts w:hint="cs"/>
          <w:sz w:val="30"/>
          <w:szCs w:val="30"/>
          <w:lang w:bidi="ar-DZ"/>
        </w:rPr>
      </w:pPr>
      <w:r w:rsidRPr="0003582C">
        <w:rPr>
          <w:rFonts w:hint="cs"/>
          <w:sz w:val="30"/>
          <w:szCs w:val="30"/>
          <w:rtl/>
          <w:lang w:bidi="ar-DZ"/>
        </w:rPr>
        <w:t>ورقة تجارية تم خصمها بتاريخ 05/02/ 2006 بمعدل 8</w:t>
      </w:r>
      <w:r w:rsidRPr="0003582C">
        <w:rPr>
          <w:sz w:val="30"/>
          <w:szCs w:val="30"/>
          <w:lang w:bidi="ar-DZ"/>
        </w:rPr>
        <w:t>%</w:t>
      </w:r>
      <w:r w:rsidRPr="0003582C">
        <w:rPr>
          <w:rFonts w:hint="cs"/>
          <w:sz w:val="30"/>
          <w:szCs w:val="30"/>
          <w:rtl/>
          <w:lang w:bidi="ar-DZ"/>
        </w:rPr>
        <w:t xml:space="preserve"> فكان مبلغ خصمها التجاري 504دج قيمتها الاسمية= 10800دج</w:t>
      </w:r>
    </w:p>
    <w:p w14:paraId="05A79D3D" w14:textId="77777777" w:rsidR="0084041C" w:rsidRPr="0003582C" w:rsidRDefault="0084041C" w:rsidP="0084041C">
      <w:pPr>
        <w:numPr>
          <w:ilvl w:val="4"/>
          <w:numId w:val="1"/>
        </w:numPr>
        <w:tabs>
          <w:tab w:val="clear" w:pos="3600"/>
          <w:tab w:val="right" w:pos="-199"/>
          <w:tab w:val="num" w:pos="1106"/>
        </w:tabs>
        <w:spacing w:line="360" w:lineRule="auto"/>
        <w:ind w:left="-58" w:hanging="425"/>
        <w:jc w:val="both"/>
        <w:rPr>
          <w:rFonts w:hint="cs"/>
          <w:sz w:val="30"/>
          <w:szCs w:val="30"/>
          <w:lang w:bidi="ar-DZ"/>
        </w:rPr>
      </w:pPr>
      <w:r w:rsidRPr="0003582C">
        <w:rPr>
          <w:rFonts w:hint="cs"/>
          <w:sz w:val="30"/>
          <w:szCs w:val="30"/>
          <w:rtl/>
          <w:lang w:bidi="ar-DZ"/>
        </w:rPr>
        <w:t>احسب تاريخ</w:t>
      </w:r>
      <w:r w:rsidRPr="0003582C">
        <w:rPr>
          <w:rFonts w:hint="eastAsia"/>
          <w:sz w:val="30"/>
          <w:szCs w:val="30"/>
          <w:rtl/>
          <w:lang w:bidi="ar-DZ"/>
        </w:rPr>
        <w:t>ا</w:t>
      </w:r>
      <w:r w:rsidRPr="0003582C">
        <w:rPr>
          <w:rFonts w:hint="cs"/>
          <w:sz w:val="30"/>
          <w:szCs w:val="30"/>
          <w:rtl/>
          <w:lang w:bidi="ar-DZ"/>
        </w:rPr>
        <w:t xml:space="preserve"> استحقاقها</w:t>
      </w:r>
    </w:p>
    <w:p w14:paraId="0A47D34D" w14:textId="77777777" w:rsidR="0084041C" w:rsidRPr="0003582C" w:rsidRDefault="0084041C" w:rsidP="0084041C">
      <w:pPr>
        <w:numPr>
          <w:ilvl w:val="4"/>
          <w:numId w:val="1"/>
        </w:numPr>
        <w:tabs>
          <w:tab w:val="clear" w:pos="3600"/>
          <w:tab w:val="right" w:pos="-199"/>
          <w:tab w:val="num" w:pos="1106"/>
        </w:tabs>
        <w:spacing w:line="360" w:lineRule="auto"/>
        <w:ind w:left="-57" w:hanging="425"/>
        <w:jc w:val="both"/>
        <w:rPr>
          <w:rFonts w:hint="cs"/>
          <w:sz w:val="30"/>
          <w:szCs w:val="30"/>
          <w:lang w:bidi="ar-DZ"/>
        </w:rPr>
      </w:pPr>
      <w:r w:rsidRPr="0003582C">
        <w:rPr>
          <w:rFonts w:hint="cs"/>
          <w:sz w:val="30"/>
          <w:szCs w:val="30"/>
          <w:rtl/>
          <w:lang w:bidi="ar-DZ"/>
        </w:rPr>
        <w:t>إذا كانت فائدة البنك 0.5</w:t>
      </w:r>
      <w:r w:rsidRPr="0003582C">
        <w:rPr>
          <w:sz w:val="30"/>
          <w:szCs w:val="30"/>
          <w:lang w:bidi="ar-DZ"/>
        </w:rPr>
        <w:t>%</w:t>
      </w:r>
      <w:r w:rsidRPr="0003582C">
        <w:rPr>
          <w:rFonts w:hint="cs"/>
          <w:sz w:val="30"/>
          <w:szCs w:val="30"/>
          <w:rtl/>
          <w:lang w:bidi="ar-DZ"/>
        </w:rPr>
        <w:t xml:space="preserve"> على القيمة الاسمية وعمولته 10.8 دج  للورقة. احسب  الاجيو الإجمالي للورقة.</w:t>
      </w:r>
    </w:p>
    <w:p w14:paraId="0081F5E9" w14:textId="77777777" w:rsidR="0084041C" w:rsidRPr="0003582C" w:rsidRDefault="0084041C" w:rsidP="0084041C">
      <w:pPr>
        <w:numPr>
          <w:ilvl w:val="4"/>
          <w:numId w:val="1"/>
        </w:numPr>
        <w:tabs>
          <w:tab w:val="clear" w:pos="3600"/>
          <w:tab w:val="right" w:pos="-199"/>
          <w:tab w:val="num" w:pos="1106"/>
        </w:tabs>
        <w:spacing w:line="360" w:lineRule="auto"/>
        <w:ind w:left="-57" w:hanging="425"/>
        <w:jc w:val="both"/>
        <w:rPr>
          <w:rFonts w:hint="cs"/>
          <w:sz w:val="30"/>
          <w:szCs w:val="30"/>
          <w:lang w:bidi="ar-DZ"/>
        </w:rPr>
      </w:pPr>
      <w:r w:rsidRPr="0003582C">
        <w:rPr>
          <w:rFonts w:hint="cs"/>
          <w:sz w:val="30"/>
          <w:szCs w:val="30"/>
          <w:rtl/>
          <w:lang w:bidi="ar-DZ"/>
        </w:rPr>
        <w:t>احسب القيمة الصافية التي يتحصل عليها صاحب الورقة عند الخصم</w:t>
      </w:r>
    </w:p>
    <w:p w14:paraId="14C3A352" w14:textId="77777777" w:rsidR="0084041C" w:rsidRPr="0003582C" w:rsidRDefault="0084041C" w:rsidP="0084041C">
      <w:pPr>
        <w:numPr>
          <w:ilvl w:val="4"/>
          <w:numId w:val="1"/>
        </w:numPr>
        <w:tabs>
          <w:tab w:val="clear" w:pos="3600"/>
          <w:tab w:val="right" w:pos="-199"/>
          <w:tab w:val="num" w:pos="1106"/>
        </w:tabs>
        <w:spacing w:line="360" w:lineRule="auto"/>
        <w:ind w:left="-57" w:hanging="425"/>
        <w:jc w:val="both"/>
        <w:rPr>
          <w:rFonts w:hint="cs"/>
          <w:sz w:val="30"/>
          <w:szCs w:val="30"/>
          <w:lang w:bidi="ar-DZ"/>
        </w:rPr>
      </w:pPr>
      <w:r w:rsidRPr="0003582C">
        <w:rPr>
          <w:rFonts w:hint="cs"/>
          <w:sz w:val="30"/>
          <w:szCs w:val="30"/>
          <w:rtl/>
          <w:lang w:bidi="ar-DZ"/>
        </w:rPr>
        <w:t xml:space="preserve">احسب معدل الفائدة الحقيقي الذي حققه البنك في العملية.    </w:t>
      </w:r>
    </w:p>
    <w:p w14:paraId="305D32B2" w14:textId="77777777" w:rsidR="0084041C" w:rsidRPr="0003582C" w:rsidRDefault="0084041C" w:rsidP="0084041C">
      <w:pPr>
        <w:numPr>
          <w:ilvl w:val="3"/>
          <w:numId w:val="1"/>
        </w:numPr>
        <w:tabs>
          <w:tab w:val="clear" w:pos="360"/>
          <w:tab w:val="right" w:pos="-199"/>
        </w:tabs>
        <w:spacing w:line="360" w:lineRule="auto"/>
        <w:ind w:left="-57" w:hanging="425"/>
        <w:jc w:val="both"/>
        <w:rPr>
          <w:rFonts w:hint="cs"/>
          <w:sz w:val="30"/>
          <w:szCs w:val="30"/>
          <w:lang w:bidi="ar-DZ"/>
        </w:rPr>
      </w:pPr>
      <w:r w:rsidRPr="0003582C">
        <w:rPr>
          <w:rFonts w:hint="cs"/>
          <w:sz w:val="30"/>
          <w:szCs w:val="30"/>
          <w:rtl/>
          <w:lang w:bidi="ar-DZ"/>
        </w:rPr>
        <w:t>اشترت مؤسسة  مواد أولية بتاريخ 02/01/2005، على ان يتم التسديد قيمتها  للمورد بعد مرور 04 شهور، ونظرا  لبعض العيوب فيها فقد تحصلت المؤسسة على تخفيض يقدر ب 2</w:t>
      </w:r>
      <w:r w:rsidRPr="0003582C">
        <w:rPr>
          <w:sz w:val="30"/>
          <w:szCs w:val="30"/>
          <w:lang w:bidi="ar-DZ"/>
        </w:rPr>
        <w:t>%</w:t>
      </w:r>
      <w:r w:rsidRPr="0003582C">
        <w:rPr>
          <w:rFonts w:hint="cs"/>
          <w:sz w:val="30"/>
          <w:szCs w:val="30"/>
          <w:rtl/>
          <w:lang w:bidi="ar-DZ"/>
        </w:rPr>
        <w:t xml:space="preserve"> من قيمتها ، ثم حررت ورقة تجارية للإذن المورد ، وفي تاريخ 22/03/2005 قام المورد بخصم الورقة لدى البنك بنسبة </w:t>
      </w:r>
      <w:r w:rsidRPr="0003582C">
        <w:rPr>
          <w:sz w:val="30"/>
          <w:szCs w:val="30"/>
          <w:lang w:bidi="ar-DZ"/>
        </w:rPr>
        <w:t>%</w:t>
      </w:r>
      <w:r w:rsidRPr="0003582C">
        <w:rPr>
          <w:rFonts w:hint="cs"/>
          <w:sz w:val="30"/>
          <w:szCs w:val="30"/>
          <w:rtl/>
          <w:lang w:bidi="ar-DZ"/>
        </w:rPr>
        <w:t>10، وكانت العمولة  ومصاريف التحصيل 50دج، و الصافي  الذي حصل عليه المورد 25300دج.</w:t>
      </w:r>
    </w:p>
    <w:p w14:paraId="026E9499" w14:textId="77777777" w:rsidR="0084041C" w:rsidRPr="0003582C" w:rsidRDefault="0084041C" w:rsidP="0084041C">
      <w:pPr>
        <w:numPr>
          <w:ilvl w:val="4"/>
          <w:numId w:val="1"/>
        </w:numPr>
        <w:tabs>
          <w:tab w:val="clear" w:pos="3600"/>
          <w:tab w:val="right" w:pos="-199"/>
          <w:tab w:val="num" w:pos="926"/>
        </w:tabs>
        <w:spacing w:line="360" w:lineRule="auto"/>
        <w:ind w:left="-57" w:hanging="425"/>
        <w:jc w:val="both"/>
        <w:rPr>
          <w:rFonts w:hint="cs"/>
          <w:sz w:val="30"/>
          <w:szCs w:val="30"/>
          <w:lang w:bidi="ar-DZ"/>
        </w:rPr>
      </w:pPr>
      <w:r w:rsidRPr="0003582C">
        <w:rPr>
          <w:rFonts w:hint="cs"/>
          <w:sz w:val="30"/>
          <w:szCs w:val="30"/>
          <w:rtl/>
          <w:lang w:bidi="ar-DZ"/>
        </w:rPr>
        <w:t xml:space="preserve"> احسب القيمة الاسمية للورقة التجارية</w:t>
      </w:r>
    </w:p>
    <w:p w14:paraId="674756B5" w14:textId="77777777" w:rsidR="0084041C" w:rsidRPr="0003582C" w:rsidRDefault="0084041C" w:rsidP="0084041C">
      <w:pPr>
        <w:numPr>
          <w:ilvl w:val="4"/>
          <w:numId w:val="1"/>
        </w:numPr>
        <w:tabs>
          <w:tab w:val="clear" w:pos="3600"/>
          <w:tab w:val="right" w:pos="-199"/>
          <w:tab w:val="num" w:pos="926"/>
        </w:tabs>
        <w:spacing w:line="360" w:lineRule="auto"/>
        <w:ind w:left="-57" w:hanging="425"/>
        <w:jc w:val="both"/>
        <w:rPr>
          <w:rFonts w:hint="cs"/>
          <w:sz w:val="30"/>
          <w:szCs w:val="30"/>
          <w:lang w:bidi="ar-DZ"/>
        </w:rPr>
      </w:pPr>
      <w:r w:rsidRPr="0003582C">
        <w:rPr>
          <w:rFonts w:hint="cs"/>
          <w:sz w:val="30"/>
          <w:szCs w:val="30"/>
          <w:rtl/>
          <w:lang w:bidi="ar-DZ"/>
        </w:rPr>
        <w:t>قيمة شراء البضاعة قبل التخفيض</w:t>
      </w:r>
    </w:p>
    <w:p w14:paraId="36D64AE4" w14:textId="77777777" w:rsidR="0084041C" w:rsidRPr="0003582C" w:rsidRDefault="0084041C" w:rsidP="0084041C">
      <w:pPr>
        <w:numPr>
          <w:ilvl w:val="4"/>
          <w:numId w:val="1"/>
        </w:numPr>
        <w:tabs>
          <w:tab w:val="clear" w:pos="3600"/>
          <w:tab w:val="right" w:pos="-199"/>
          <w:tab w:val="num" w:pos="926"/>
        </w:tabs>
        <w:spacing w:line="360" w:lineRule="auto"/>
        <w:ind w:left="-57" w:hanging="425"/>
        <w:jc w:val="both"/>
        <w:rPr>
          <w:rFonts w:hint="cs"/>
          <w:sz w:val="30"/>
          <w:szCs w:val="30"/>
          <w:lang w:bidi="ar-DZ"/>
        </w:rPr>
      </w:pPr>
      <w:r w:rsidRPr="0003582C">
        <w:rPr>
          <w:rFonts w:hint="cs"/>
          <w:sz w:val="30"/>
          <w:szCs w:val="30"/>
          <w:rtl/>
          <w:lang w:bidi="ar-DZ"/>
        </w:rPr>
        <w:t>معدل التكلفة التي يتحملها المورد عند الخصم</w:t>
      </w:r>
    </w:p>
    <w:p w14:paraId="5603D98E" w14:textId="77777777" w:rsidR="0084041C" w:rsidRPr="0003582C" w:rsidRDefault="0084041C" w:rsidP="0084041C">
      <w:pPr>
        <w:tabs>
          <w:tab w:val="right" w:pos="-199"/>
        </w:tabs>
        <w:spacing w:line="360" w:lineRule="auto"/>
        <w:ind w:left="-57" w:hanging="425"/>
        <w:rPr>
          <w:rFonts w:hint="cs"/>
          <w:i/>
          <w:iCs/>
          <w:sz w:val="30"/>
          <w:szCs w:val="30"/>
          <w:u w:val="single"/>
          <w:lang w:bidi="ar-DZ"/>
        </w:rPr>
      </w:pPr>
      <w:r w:rsidRPr="0003582C">
        <w:rPr>
          <w:rFonts w:hint="cs"/>
          <w:sz w:val="30"/>
          <w:szCs w:val="30"/>
          <w:rtl/>
          <w:lang w:bidi="ar-DZ"/>
        </w:rPr>
        <w:t xml:space="preserve">إذا قامت المؤسسة بتقديم تاريخ الاستحقاق للورقة بـ 60 يوم من تاريخ استحقاقها الأصلي، </w:t>
      </w:r>
    </w:p>
    <w:p w14:paraId="6CBDF66C" w14:textId="77777777" w:rsidR="0084041C" w:rsidRDefault="0084041C" w:rsidP="0084041C">
      <w:pPr>
        <w:numPr>
          <w:ilvl w:val="4"/>
          <w:numId w:val="1"/>
        </w:numPr>
        <w:tabs>
          <w:tab w:val="clear" w:pos="3600"/>
          <w:tab w:val="right" w:pos="-199"/>
          <w:tab w:val="right" w:pos="935"/>
        </w:tabs>
        <w:spacing w:line="360" w:lineRule="auto"/>
        <w:ind w:left="-58" w:hanging="425"/>
        <w:rPr>
          <w:rFonts w:hint="cs"/>
          <w:b/>
          <w:bCs/>
          <w:i/>
          <w:iCs/>
          <w:sz w:val="32"/>
          <w:szCs w:val="32"/>
          <w:u w:val="single"/>
          <w:rtl/>
          <w:lang w:bidi="ar-DZ"/>
        </w:rPr>
      </w:pPr>
      <w:r w:rsidRPr="0003582C">
        <w:rPr>
          <w:rFonts w:hint="cs"/>
          <w:sz w:val="30"/>
          <w:szCs w:val="30"/>
          <w:rtl/>
          <w:lang w:bidi="ar-DZ"/>
        </w:rPr>
        <w:t>احسب قيمتها الاسمية الجديدة بنفس المعدل.</w:t>
      </w:r>
    </w:p>
    <w:p w14:paraId="4EA38545" w14:textId="77777777" w:rsidR="0084041C" w:rsidRPr="004043B1" w:rsidRDefault="0084041C" w:rsidP="0084041C">
      <w:pPr>
        <w:ind w:right="-851"/>
        <w:jc w:val="right"/>
        <w:rPr>
          <w:rFonts w:hint="cs"/>
          <w:b/>
          <w:bCs/>
          <w:i/>
          <w:iCs/>
          <w:sz w:val="32"/>
          <w:szCs w:val="32"/>
          <w:u w:val="single"/>
          <w:rtl/>
          <w:lang w:bidi="ar-DZ"/>
        </w:rPr>
      </w:pPr>
      <w:r>
        <w:rPr>
          <w:b/>
          <w:bCs/>
          <w:i/>
          <w:iCs/>
          <w:sz w:val="32"/>
          <w:szCs w:val="32"/>
          <w:u w:val="single"/>
          <w:lang w:bidi="ar-DZ"/>
        </w:rPr>
        <w:t xml:space="preserve">  </w:t>
      </w:r>
      <w:r w:rsidRPr="004043B1">
        <w:rPr>
          <w:rFonts w:hint="cs"/>
          <w:b/>
          <w:bCs/>
          <w:i/>
          <w:iCs/>
          <w:sz w:val="32"/>
          <w:szCs w:val="32"/>
          <w:u w:val="single"/>
          <w:rtl/>
          <w:lang w:bidi="ar-DZ"/>
        </w:rPr>
        <w:t>الأستاذة: مع</w:t>
      </w:r>
      <w:r>
        <w:rPr>
          <w:rFonts w:hint="cs"/>
          <w:b/>
          <w:bCs/>
          <w:i/>
          <w:iCs/>
          <w:sz w:val="32"/>
          <w:szCs w:val="32"/>
          <w:u w:val="single"/>
          <w:rtl/>
          <w:lang w:bidi="ar-DZ"/>
        </w:rPr>
        <w:t>ـ</w:t>
      </w:r>
      <w:r w:rsidRPr="004043B1">
        <w:rPr>
          <w:rFonts w:hint="cs"/>
          <w:b/>
          <w:bCs/>
          <w:i/>
          <w:iCs/>
          <w:sz w:val="32"/>
          <w:szCs w:val="32"/>
          <w:u w:val="single"/>
          <w:rtl/>
          <w:lang w:bidi="ar-DZ"/>
        </w:rPr>
        <w:t>وش.م</w:t>
      </w:r>
    </w:p>
    <w:p w14:paraId="723C819A" w14:textId="77777777" w:rsidR="00FD7F2E" w:rsidRDefault="00FD7F2E" w:rsidP="0084041C">
      <w:pPr>
        <w:jc w:val="right"/>
      </w:pPr>
      <w:bookmarkStart w:id="0" w:name="_GoBack"/>
      <w:bookmarkEnd w:id="0"/>
    </w:p>
    <w:sectPr w:rsidR="00FD7F2E" w:rsidSect="0084041C">
      <w:pgSz w:w="11900" w:h="16840"/>
      <w:pgMar w:top="82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B5C9D"/>
    <w:multiLevelType w:val="hybridMultilevel"/>
    <w:tmpl w:val="4FC6AF6E"/>
    <w:lvl w:ilvl="0" w:tplc="C4E4DA6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D41A8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A67D35"/>
    <w:multiLevelType w:val="hybridMultilevel"/>
    <w:tmpl w:val="2116C6C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4E4DA60">
      <w:start w:val="1"/>
      <w:numFmt w:val="decimal"/>
      <w:lvlText w:val="%2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41C"/>
    <w:rsid w:val="004D1B56"/>
    <w:rsid w:val="0084041C"/>
    <w:rsid w:val="00FD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E8FFD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41C"/>
    <w:pPr>
      <w:bidi/>
    </w:pPr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1064</Characters>
  <Application>Microsoft Macintosh Word</Application>
  <DocSecurity>0</DocSecurity>
  <Lines>8</Lines>
  <Paragraphs>2</Paragraphs>
  <ScaleCrop>false</ScaleCrop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2020-06-11T11:19:00Z</dcterms:created>
  <dcterms:modified xsi:type="dcterms:W3CDTF">2020-06-11T11:20:00Z</dcterms:modified>
</cp:coreProperties>
</file>