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73" w:rsidRPr="0087503E" w:rsidRDefault="00FE0373" w:rsidP="0087503E">
      <w:pPr>
        <w:spacing w:after="0" w:line="360" w:lineRule="auto"/>
        <w:jc w:val="right"/>
        <w:rPr>
          <w:rStyle w:val="lev"/>
          <w:rFonts w:asciiTheme="majorBidi" w:hAnsiTheme="majorBidi" w:cstheme="majorBidi"/>
          <w:i/>
          <w:iCs/>
          <w:color w:val="000000"/>
          <w:sz w:val="26"/>
          <w:szCs w:val="26"/>
        </w:rPr>
      </w:pPr>
    </w:p>
    <w:p w:rsidR="009848DF" w:rsidRDefault="0087503E" w:rsidP="0087503E">
      <w:pPr>
        <w:spacing w:after="0" w:line="360" w:lineRule="auto"/>
        <w:jc w:val="center"/>
        <w:rPr>
          <w:rFonts w:asciiTheme="majorBidi" w:hAnsiTheme="majorBidi" w:cstheme="majorBidi"/>
          <w:b/>
          <w:bCs/>
          <w:i/>
          <w:iCs/>
          <w:sz w:val="28"/>
          <w:szCs w:val="28"/>
        </w:rPr>
      </w:pPr>
      <w:r w:rsidRPr="0087503E">
        <w:rPr>
          <w:rFonts w:asciiTheme="majorBidi" w:hAnsiTheme="majorBidi" w:cstheme="majorBidi"/>
          <w:b/>
          <w:bCs/>
          <w:i/>
          <w:iCs/>
          <w:sz w:val="28"/>
          <w:szCs w:val="28"/>
        </w:rPr>
        <w:t>LE ROMAN MODERNE</w:t>
      </w:r>
    </w:p>
    <w:p w:rsidR="005802A5" w:rsidRPr="0087503E" w:rsidRDefault="005802A5" w:rsidP="0087503E">
      <w:pPr>
        <w:spacing w:after="0" w:line="360" w:lineRule="auto"/>
        <w:jc w:val="center"/>
        <w:rPr>
          <w:rFonts w:asciiTheme="majorBidi" w:hAnsiTheme="majorBidi" w:cstheme="majorBidi"/>
          <w:b/>
          <w:bCs/>
          <w:i/>
          <w:iCs/>
          <w:sz w:val="28"/>
          <w:szCs w:val="28"/>
        </w:rPr>
      </w:pPr>
    </w:p>
    <w:p w:rsidR="009848DF" w:rsidRPr="0087503E" w:rsidRDefault="009848DF" w:rsidP="0087503E">
      <w:pPr>
        <w:spacing w:after="0" w:line="360" w:lineRule="auto"/>
        <w:jc w:val="both"/>
        <w:rPr>
          <w:rFonts w:asciiTheme="majorBidi" w:eastAsia="Times New Roman" w:hAnsiTheme="majorBidi" w:cstheme="majorBidi"/>
          <w:color w:val="1F011C"/>
          <w:sz w:val="26"/>
          <w:szCs w:val="26"/>
          <w:lang w:eastAsia="fr-FR"/>
        </w:rPr>
      </w:pPr>
      <w:r w:rsidRPr="0087503E">
        <w:rPr>
          <w:rFonts w:asciiTheme="majorBidi" w:eastAsia="Times New Roman" w:hAnsiTheme="majorBidi" w:cstheme="majorBidi"/>
          <w:color w:val="1F011C"/>
          <w:sz w:val="26"/>
          <w:szCs w:val="26"/>
          <w:lang w:eastAsia="fr-FR"/>
        </w:rPr>
        <w:t>Au cours du XX</w:t>
      </w:r>
      <w:r w:rsidRPr="0087503E">
        <w:rPr>
          <w:rFonts w:asciiTheme="majorBidi" w:eastAsia="Times New Roman" w:hAnsiTheme="majorBidi" w:cstheme="majorBidi"/>
          <w:color w:val="1F011C"/>
          <w:sz w:val="26"/>
          <w:szCs w:val="26"/>
          <w:vertAlign w:val="superscript"/>
          <w:lang w:eastAsia="fr-FR"/>
        </w:rPr>
        <w:t>e</w:t>
      </w:r>
      <w:r w:rsidRPr="0087503E">
        <w:rPr>
          <w:rFonts w:asciiTheme="majorBidi" w:eastAsia="Times New Roman" w:hAnsiTheme="majorBidi" w:cstheme="majorBidi"/>
          <w:color w:val="1F011C"/>
          <w:sz w:val="26"/>
          <w:szCs w:val="26"/>
          <w:lang w:eastAsia="fr-FR"/>
        </w:rPr>
        <w:t xml:space="preserve"> siècle, le roman moderne, à l'image de l'art moderne, s'interr</w:t>
      </w:r>
      <w:r w:rsidR="005802A5">
        <w:rPr>
          <w:rFonts w:asciiTheme="majorBidi" w:eastAsia="Times New Roman" w:hAnsiTheme="majorBidi" w:cstheme="majorBidi"/>
          <w:color w:val="1F011C"/>
          <w:sz w:val="26"/>
          <w:szCs w:val="26"/>
          <w:lang w:eastAsia="fr-FR"/>
        </w:rPr>
        <w:t>oge sur lui-même et se cherche, nous assistons alors à la naissance du roman moderne.</w:t>
      </w:r>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bookmarkStart w:id="0" w:name="_GoBack"/>
      <w:bookmarkEnd w:id="0"/>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r w:rsidRPr="0087503E">
        <w:rPr>
          <w:rFonts w:asciiTheme="majorBidi" w:eastAsia="Times New Roman" w:hAnsiTheme="majorBidi" w:cstheme="majorBidi"/>
          <w:b/>
          <w:bCs/>
          <w:color w:val="BC0255"/>
          <w:sz w:val="26"/>
          <w:szCs w:val="26"/>
          <w:lang w:eastAsia="fr-FR"/>
        </w:rPr>
        <w:t xml:space="preserve">1. Flaubert : le premier des écrivains modernes </w:t>
      </w:r>
    </w:p>
    <w:p w:rsidR="009848DF" w:rsidRPr="0087503E" w:rsidRDefault="009848DF" w:rsidP="0087503E">
      <w:pPr>
        <w:spacing w:after="0" w:line="360" w:lineRule="auto"/>
        <w:jc w:val="both"/>
        <w:rPr>
          <w:rFonts w:asciiTheme="majorBidi" w:eastAsia="Times New Roman" w:hAnsiTheme="majorBidi" w:cstheme="majorBidi"/>
          <w:color w:val="1F011C"/>
          <w:sz w:val="26"/>
          <w:szCs w:val="26"/>
          <w:lang w:eastAsia="fr-FR"/>
        </w:rPr>
      </w:pPr>
      <w:r w:rsidRPr="00D772D6">
        <w:rPr>
          <w:rFonts w:asciiTheme="majorBidi" w:eastAsia="Times New Roman" w:hAnsiTheme="majorBidi" w:cstheme="majorBidi"/>
          <w:color w:val="1F011C"/>
          <w:sz w:val="26"/>
          <w:szCs w:val="26"/>
          <w:lang w:eastAsia="fr-FR"/>
        </w:rPr>
        <w:t>Aux yeux des modernes, Flaubert a renouvelé le genre romanesque concernant la question du point de vue, du rôle de la description et de l'importance du style. En fait, il fut le premier pour qui l'écriture est devenue « problématique » : une difficulté</w:t>
      </w:r>
      <w:r w:rsidRPr="0087503E">
        <w:rPr>
          <w:rFonts w:asciiTheme="majorBidi" w:eastAsia="Times New Roman" w:hAnsiTheme="majorBidi" w:cstheme="majorBidi"/>
          <w:color w:val="1F011C"/>
          <w:sz w:val="26"/>
          <w:szCs w:val="26"/>
          <w:lang w:eastAsia="fr-FR"/>
        </w:rPr>
        <w:t xml:space="preserve"> permanente vécue comme nécessaire. </w:t>
      </w:r>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r w:rsidRPr="0087503E">
        <w:rPr>
          <w:rFonts w:asciiTheme="majorBidi" w:eastAsia="Times New Roman" w:hAnsiTheme="majorBidi" w:cstheme="majorBidi"/>
          <w:b/>
          <w:bCs/>
          <w:color w:val="BC0255"/>
          <w:sz w:val="26"/>
          <w:szCs w:val="26"/>
          <w:lang w:eastAsia="fr-FR"/>
        </w:rPr>
        <w:t xml:space="preserve">2. La crise du roman nourrie par la crise du réalisme </w:t>
      </w:r>
    </w:p>
    <w:p w:rsidR="009848DF" w:rsidRPr="00D772D6" w:rsidRDefault="009848DF" w:rsidP="0087503E">
      <w:pPr>
        <w:spacing w:after="0" w:line="360" w:lineRule="auto"/>
        <w:jc w:val="both"/>
        <w:rPr>
          <w:rFonts w:asciiTheme="majorBidi" w:eastAsia="Times New Roman" w:hAnsiTheme="majorBidi" w:cstheme="majorBidi"/>
          <w:color w:val="1F011C"/>
          <w:sz w:val="26"/>
          <w:szCs w:val="26"/>
          <w:lang w:eastAsia="fr-FR"/>
        </w:rPr>
      </w:pPr>
      <w:r w:rsidRPr="00D772D6">
        <w:rPr>
          <w:rFonts w:asciiTheme="majorBidi" w:eastAsia="Times New Roman" w:hAnsiTheme="majorBidi" w:cstheme="majorBidi"/>
          <w:color w:val="1F011C"/>
          <w:sz w:val="26"/>
          <w:szCs w:val="26"/>
          <w:lang w:eastAsia="fr-FR"/>
        </w:rPr>
        <w:t>Dès la fin du XIX</w:t>
      </w:r>
      <w:r w:rsidRPr="00D772D6">
        <w:rPr>
          <w:rFonts w:asciiTheme="majorBidi" w:eastAsia="Times New Roman" w:hAnsiTheme="majorBidi" w:cstheme="majorBidi"/>
          <w:color w:val="1F011C"/>
          <w:sz w:val="26"/>
          <w:szCs w:val="26"/>
          <w:vertAlign w:val="superscript"/>
          <w:lang w:eastAsia="fr-FR"/>
        </w:rPr>
        <w:t>e</w:t>
      </w:r>
      <w:r w:rsidRPr="00D772D6">
        <w:rPr>
          <w:rFonts w:asciiTheme="majorBidi" w:eastAsia="Times New Roman" w:hAnsiTheme="majorBidi" w:cstheme="majorBidi"/>
          <w:color w:val="1F011C"/>
          <w:sz w:val="26"/>
          <w:szCs w:val="26"/>
          <w:lang w:eastAsia="fr-FR"/>
        </w:rPr>
        <w:t xml:space="preserve"> siècle, une foule de critiques s'élève contre le naturalisme et les principes du réalisme. On demande de faire place à des idéaux « plus élevés », sensibles aux mystères des conduites humaines, à des idées philosophiques plus ambitieuses.</w:t>
      </w:r>
      <w:r w:rsidRPr="00D772D6">
        <w:rPr>
          <w:rFonts w:asciiTheme="majorBidi" w:eastAsia="Times New Roman" w:hAnsiTheme="majorBidi" w:cstheme="majorBidi"/>
          <w:color w:val="1F011C"/>
          <w:sz w:val="26"/>
          <w:szCs w:val="26"/>
          <w:lang w:eastAsia="fr-FR"/>
        </w:rPr>
        <w:br/>
        <w:t>En effet, si pour certains le roman a perdu toute inventivité, toute capacité de révélation nouvelle, il se perpétue sous les formes consacrées au XIX</w:t>
      </w:r>
      <w:r w:rsidRPr="00D772D6">
        <w:rPr>
          <w:rFonts w:asciiTheme="majorBidi" w:eastAsia="Times New Roman" w:hAnsiTheme="majorBidi" w:cstheme="majorBidi"/>
          <w:color w:val="1F011C"/>
          <w:sz w:val="26"/>
          <w:szCs w:val="26"/>
          <w:vertAlign w:val="superscript"/>
          <w:lang w:eastAsia="fr-FR"/>
        </w:rPr>
        <w:t>e</w:t>
      </w:r>
      <w:r w:rsidRPr="00D772D6">
        <w:rPr>
          <w:rFonts w:asciiTheme="majorBidi" w:eastAsia="Times New Roman" w:hAnsiTheme="majorBidi" w:cstheme="majorBidi"/>
          <w:color w:val="1F011C"/>
          <w:sz w:val="26"/>
          <w:szCs w:val="26"/>
          <w:lang w:eastAsia="fr-FR"/>
        </w:rPr>
        <w:t> siècle : roman psychologique, roman d'évasion, roman historique, roman exotique et roman à thèse.</w:t>
      </w:r>
      <w:r w:rsidR="0087503E" w:rsidRPr="00D772D6">
        <w:rPr>
          <w:rFonts w:asciiTheme="majorBidi" w:eastAsia="Times New Roman" w:hAnsiTheme="majorBidi" w:cstheme="majorBidi"/>
          <w:color w:val="1F011C"/>
          <w:sz w:val="26"/>
          <w:szCs w:val="26"/>
          <w:lang w:eastAsia="fr-FR"/>
        </w:rPr>
        <w:t xml:space="preserve"> </w:t>
      </w:r>
      <w:r w:rsidRPr="00D772D6">
        <w:rPr>
          <w:rFonts w:asciiTheme="majorBidi" w:eastAsia="Times New Roman" w:hAnsiTheme="majorBidi" w:cstheme="majorBidi"/>
          <w:color w:val="1F011C"/>
          <w:sz w:val="26"/>
          <w:szCs w:val="26"/>
          <w:lang w:eastAsia="fr-FR"/>
        </w:rPr>
        <w:t>Critique du réalisme et crise du roman coexistent en ces années de doute et de</w:t>
      </w:r>
      <w:r w:rsidRPr="0087503E">
        <w:rPr>
          <w:rFonts w:asciiTheme="majorBidi" w:eastAsia="Times New Roman" w:hAnsiTheme="majorBidi" w:cstheme="majorBidi"/>
          <w:b/>
          <w:bCs/>
          <w:color w:val="1F011C"/>
          <w:sz w:val="26"/>
          <w:szCs w:val="26"/>
          <w:lang w:eastAsia="fr-FR"/>
        </w:rPr>
        <w:t xml:space="preserve"> </w:t>
      </w:r>
      <w:r w:rsidRPr="00D772D6">
        <w:rPr>
          <w:rFonts w:asciiTheme="majorBidi" w:eastAsia="Times New Roman" w:hAnsiTheme="majorBidi" w:cstheme="majorBidi"/>
          <w:color w:val="1F011C"/>
          <w:sz w:val="26"/>
          <w:szCs w:val="26"/>
          <w:lang w:eastAsia="fr-FR"/>
        </w:rPr>
        <w:t xml:space="preserve">transition. </w:t>
      </w:r>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r w:rsidRPr="0087503E">
        <w:rPr>
          <w:rFonts w:asciiTheme="majorBidi" w:eastAsia="Times New Roman" w:hAnsiTheme="majorBidi" w:cstheme="majorBidi"/>
          <w:b/>
          <w:bCs/>
          <w:color w:val="BC0255"/>
          <w:sz w:val="26"/>
          <w:szCs w:val="26"/>
          <w:lang w:eastAsia="fr-FR"/>
        </w:rPr>
        <w:t xml:space="preserve">3. Le roman moderne : l'ère du soupçon </w:t>
      </w:r>
    </w:p>
    <w:p w:rsidR="009848DF" w:rsidRPr="00D772D6" w:rsidRDefault="009848DF" w:rsidP="0087503E">
      <w:pPr>
        <w:spacing w:after="0" w:line="360" w:lineRule="auto"/>
        <w:jc w:val="both"/>
        <w:rPr>
          <w:rFonts w:asciiTheme="majorBidi" w:eastAsia="Times New Roman" w:hAnsiTheme="majorBidi" w:cstheme="majorBidi"/>
          <w:sz w:val="26"/>
          <w:szCs w:val="26"/>
          <w:lang w:eastAsia="fr-FR"/>
        </w:rPr>
      </w:pPr>
      <w:r w:rsidRPr="00D772D6">
        <w:rPr>
          <w:rFonts w:asciiTheme="majorBidi" w:eastAsia="Times New Roman" w:hAnsiTheme="majorBidi" w:cstheme="majorBidi"/>
          <w:color w:val="1F011C"/>
          <w:sz w:val="26"/>
          <w:szCs w:val="26"/>
          <w:lang w:eastAsia="fr-FR"/>
        </w:rPr>
        <w:t>C'est le surréalisme, et notamment André Breton, qui porte le soupçon le plus lourd à l'égard du roman : il dénonce le positivisme, qu'il considère comme le signe d'abandon à la loi du moindre effort ; le réalisme dont il juge les descriptions vides et vaines, sans motivation narrative ; et enfin la psychologie des personnages qui n'est que l'apparence de la liberté.</w:t>
      </w:r>
      <w:r w:rsidR="0087503E" w:rsidRPr="00D772D6">
        <w:rPr>
          <w:rFonts w:asciiTheme="majorBidi" w:eastAsia="Times New Roman" w:hAnsiTheme="majorBidi" w:cstheme="majorBidi"/>
          <w:color w:val="1F011C"/>
          <w:sz w:val="26"/>
          <w:szCs w:val="26"/>
          <w:lang w:eastAsia="fr-FR"/>
        </w:rPr>
        <w:t xml:space="preserve"> </w:t>
      </w:r>
      <w:r w:rsidRPr="00D772D6">
        <w:rPr>
          <w:rFonts w:asciiTheme="majorBidi" w:eastAsia="Times New Roman" w:hAnsiTheme="majorBidi" w:cstheme="majorBidi"/>
          <w:color w:val="1F011C"/>
          <w:sz w:val="26"/>
          <w:szCs w:val="26"/>
          <w:lang w:eastAsia="fr-FR"/>
        </w:rPr>
        <w:t>Paul Valéry le rejoint également dans sa critique lorsqu'il reproche au roman son arbitraire</w:t>
      </w:r>
      <w:r w:rsidRPr="00D772D6">
        <w:rPr>
          <w:rFonts w:asciiTheme="majorBidi" w:eastAsia="Times New Roman" w:hAnsiTheme="majorBidi" w:cstheme="majorBidi"/>
          <w:sz w:val="26"/>
          <w:szCs w:val="26"/>
          <w:lang w:eastAsia="fr-FR"/>
        </w:rPr>
        <w:t xml:space="preserve">, sa psychologie toute faite, sa médiocrité et ses grossières manipulations. </w:t>
      </w:r>
    </w:p>
    <w:p w:rsidR="0087503E" w:rsidRPr="00D772D6" w:rsidRDefault="0087503E" w:rsidP="0087503E">
      <w:pPr>
        <w:spacing w:after="0" w:line="360" w:lineRule="auto"/>
        <w:jc w:val="both"/>
        <w:rPr>
          <w:rFonts w:asciiTheme="majorBidi" w:eastAsia="Times New Roman" w:hAnsiTheme="majorBidi" w:cstheme="majorBidi"/>
          <w:sz w:val="26"/>
          <w:szCs w:val="26"/>
          <w:lang w:eastAsia="fr-FR"/>
        </w:rPr>
      </w:pPr>
    </w:p>
    <w:p w:rsidR="009848DF" w:rsidRPr="00D772D6" w:rsidRDefault="009848DF" w:rsidP="0087503E">
      <w:pPr>
        <w:spacing w:after="0" w:line="360" w:lineRule="auto"/>
        <w:jc w:val="both"/>
        <w:rPr>
          <w:rFonts w:asciiTheme="majorBidi" w:eastAsia="Times New Roman" w:hAnsiTheme="majorBidi" w:cstheme="majorBidi"/>
          <w:sz w:val="26"/>
          <w:szCs w:val="26"/>
          <w:lang w:eastAsia="fr-FR"/>
        </w:rPr>
      </w:pPr>
      <w:r w:rsidRPr="00D772D6">
        <w:rPr>
          <w:rFonts w:asciiTheme="majorBidi" w:eastAsia="Times New Roman" w:hAnsiTheme="majorBidi" w:cstheme="majorBidi"/>
          <w:sz w:val="26"/>
          <w:szCs w:val="26"/>
          <w:lang w:eastAsia="fr-FR"/>
        </w:rPr>
        <w:t xml:space="preserve">La critique marxiste développe un tout autre point de vue et met en avant un certain réalisme et un certain roman, en insistant sur le rôle pratique de la littérature dans la lutte pour l'émancipation du prolétariat. Le romancier devient donc un propagandiste zélé du parti. </w:t>
      </w:r>
    </w:p>
    <w:p w:rsidR="0087503E" w:rsidRDefault="0087503E" w:rsidP="0087503E">
      <w:pPr>
        <w:spacing w:after="0" w:line="360" w:lineRule="auto"/>
        <w:jc w:val="both"/>
        <w:rPr>
          <w:rFonts w:asciiTheme="majorBidi" w:eastAsia="Times New Roman" w:hAnsiTheme="majorBidi" w:cstheme="majorBidi"/>
          <w:b/>
          <w:bCs/>
          <w:color w:val="BC0255"/>
          <w:sz w:val="26"/>
          <w:szCs w:val="26"/>
          <w:lang w:eastAsia="fr-FR"/>
        </w:rPr>
      </w:pPr>
    </w:p>
    <w:p w:rsidR="009848DF" w:rsidRPr="0087503E" w:rsidRDefault="009848DF" w:rsidP="0087503E">
      <w:pPr>
        <w:spacing w:after="0" w:line="360" w:lineRule="auto"/>
        <w:jc w:val="both"/>
        <w:rPr>
          <w:rFonts w:asciiTheme="majorBidi" w:eastAsia="Times New Roman" w:hAnsiTheme="majorBidi" w:cstheme="majorBidi"/>
          <w:b/>
          <w:bCs/>
          <w:color w:val="BC0255"/>
          <w:sz w:val="26"/>
          <w:szCs w:val="26"/>
          <w:lang w:eastAsia="fr-FR"/>
        </w:rPr>
      </w:pPr>
      <w:r w:rsidRPr="0087503E">
        <w:rPr>
          <w:rFonts w:asciiTheme="majorBidi" w:eastAsia="Times New Roman" w:hAnsiTheme="majorBidi" w:cstheme="majorBidi"/>
          <w:b/>
          <w:bCs/>
          <w:color w:val="BC0255"/>
          <w:sz w:val="26"/>
          <w:szCs w:val="26"/>
          <w:lang w:eastAsia="fr-FR"/>
        </w:rPr>
        <w:t xml:space="preserve">4. Le roman comme recherche </w:t>
      </w:r>
    </w:p>
    <w:p w:rsidR="0087503E" w:rsidRPr="00D772D6" w:rsidRDefault="009848DF" w:rsidP="0087503E">
      <w:pPr>
        <w:spacing w:after="0" w:line="360" w:lineRule="auto"/>
        <w:jc w:val="both"/>
        <w:rPr>
          <w:rFonts w:asciiTheme="majorBidi" w:eastAsia="Times New Roman" w:hAnsiTheme="majorBidi" w:cstheme="majorBidi"/>
          <w:color w:val="1F011C"/>
          <w:sz w:val="26"/>
          <w:szCs w:val="26"/>
          <w:lang w:eastAsia="fr-FR"/>
        </w:rPr>
      </w:pPr>
      <w:r w:rsidRPr="00D772D6">
        <w:rPr>
          <w:rFonts w:asciiTheme="majorBidi" w:eastAsia="Times New Roman" w:hAnsiTheme="majorBidi" w:cstheme="majorBidi"/>
          <w:color w:val="1F011C"/>
          <w:sz w:val="26"/>
          <w:szCs w:val="26"/>
          <w:lang w:eastAsia="fr-FR"/>
        </w:rPr>
        <w:t>Pour Michel Butor, le roman est « le laboratoire du récit » : il est le lieu privilégié de l'étude de la réalité telle qu'elle nous apparaît. Le romancier moderne ne doit donc plus céder à la facilité, mais il doit démasquer le réel en révélant des choses nouvelles. Ainsi, le thème devient inséparable de la forme. C'est pourquoi toute transformation de la forme romanesque ne peut se situer qu'à l'intérieur d'une transformation de la notion même du roman.</w:t>
      </w:r>
    </w:p>
    <w:p w:rsidR="009848DF" w:rsidRPr="00D772D6" w:rsidRDefault="009848DF" w:rsidP="0087503E">
      <w:pPr>
        <w:spacing w:after="0" w:line="360" w:lineRule="auto"/>
        <w:jc w:val="both"/>
        <w:rPr>
          <w:rFonts w:asciiTheme="majorBidi" w:eastAsia="Times New Roman" w:hAnsiTheme="majorBidi" w:cstheme="majorBidi"/>
          <w:color w:val="1F011C"/>
          <w:sz w:val="26"/>
          <w:szCs w:val="26"/>
          <w:lang w:eastAsia="fr-FR"/>
        </w:rPr>
      </w:pPr>
      <w:r w:rsidRPr="00D772D6">
        <w:rPr>
          <w:rFonts w:asciiTheme="majorBidi" w:eastAsia="Times New Roman" w:hAnsiTheme="majorBidi" w:cstheme="majorBidi"/>
          <w:color w:val="1F011C"/>
          <w:sz w:val="26"/>
          <w:szCs w:val="26"/>
          <w:lang w:eastAsia="fr-FR"/>
        </w:rPr>
        <w:t xml:space="preserve">Toutes les grandes </w:t>
      </w:r>
      <w:r w:rsidR="0087503E" w:rsidRPr="00D772D6">
        <w:rPr>
          <w:rFonts w:asciiTheme="majorBidi" w:eastAsia="Times New Roman" w:hAnsiTheme="majorBidi" w:cstheme="majorBidi"/>
          <w:color w:val="1F011C"/>
          <w:sz w:val="26"/>
          <w:szCs w:val="26"/>
          <w:lang w:eastAsia="fr-FR"/>
        </w:rPr>
        <w:t>œuvres</w:t>
      </w:r>
      <w:r w:rsidRPr="00D772D6">
        <w:rPr>
          <w:rFonts w:asciiTheme="majorBidi" w:eastAsia="Times New Roman" w:hAnsiTheme="majorBidi" w:cstheme="majorBidi"/>
          <w:color w:val="1F011C"/>
          <w:sz w:val="26"/>
          <w:szCs w:val="26"/>
          <w:lang w:eastAsia="fr-FR"/>
        </w:rPr>
        <w:t xml:space="preserve"> romanesques du XX</w:t>
      </w:r>
      <w:r w:rsidRPr="00D772D6">
        <w:rPr>
          <w:rFonts w:asciiTheme="majorBidi" w:eastAsia="Times New Roman" w:hAnsiTheme="majorBidi" w:cstheme="majorBidi"/>
          <w:color w:val="1F011C"/>
          <w:sz w:val="26"/>
          <w:szCs w:val="26"/>
          <w:vertAlign w:val="superscript"/>
          <w:lang w:eastAsia="fr-FR"/>
        </w:rPr>
        <w:t>e</w:t>
      </w:r>
      <w:r w:rsidRPr="00D772D6">
        <w:rPr>
          <w:rFonts w:asciiTheme="majorBidi" w:eastAsia="Times New Roman" w:hAnsiTheme="majorBidi" w:cstheme="majorBidi"/>
          <w:color w:val="1F011C"/>
          <w:sz w:val="26"/>
          <w:szCs w:val="26"/>
          <w:lang w:eastAsia="fr-FR"/>
        </w:rPr>
        <w:t xml:space="preserve"> siècle (de Sartre à Mauriac, en passant par Proust, Camus et Gide) témoignent de cette lente évolution : après s'être interrogées sur les pouvoirs du romancier, elles s'interrogent sur son objet. </w:t>
      </w:r>
    </w:p>
    <w:p w:rsidR="009848DF" w:rsidRPr="00D772D6" w:rsidRDefault="009848DF" w:rsidP="0087503E">
      <w:pPr>
        <w:spacing w:after="0" w:line="360" w:lineRule="auto"/>
        <w:jc w:val="both"/>
        <w:rPr>
          <w:rFonts w:asciiTheme="majorBidi" w:eastAsia="Times New Roman" w:hAnsiTheme="majorBidi" w:cstheme="majorBidi"/>
          <w:sz w:val="26"/>
          <w:szCs w:val="26"/>
          <w:lang w:eastAsia="fr-FR"/>
        </w:rPr>
      </w:pPr>
      <w:r w:rsidRPr="00D772D6">
        <w:rPr>
          <w:rFonts w:asciiTheme="majorBidi" w:eastAsia="Times New Roman" w:hAnsiTheme="majorBidi" w:cstheme="majorBidi"/>
          <w:color w:val="1F011C"/>
          <w:sz w:val="26"/>
          <w:szCs w:val="26"/>
          <w:lang w:eastAsia="fr-FR"/>
        </w:rPr>
        <w:t xml:space="preserve">L'essentiel </w:t>
      </w:r>
    </w:p>
    <w:p w:rsidR="005A4BE4" w:rsidRPr="00D772D6" w:rsidRDefault="005A4BE4" w:rsidP="0087503E">
      <w:pPr>
        <w:spacing w:after="0" w:line="360" w:lineRule="auto"/>
        <w:jc w:val="both"/>
        <w:rPr>
          <w:rFonts w:asciiTheme="majorBidi" w:eastAsia="Times New Roman" w:hAnsiTheme="majorBidi" w:cstheme="majorBidi"/>
          <w:sz w:val="26"/>
          <w:szCs w:val="26"/>
          <w:lang w:eastAsia="fr-FR"/>
        </w:rPr>
      </w:pPr>
    </w:p>
    <w:p w:rsidR="009848DF" w:rsidRPr="00D772D6" w:rsidRDefault="009848DF" w:rsidP="0087503E">
      <w:pPr>
        <w:spacing w:after="0" w:line="360" w:lineRule="auto"/>
        <w:jc w:val="both"/>
        <w:rPr>
          <w:rFonts w:asciiTheme="majorBidi" w:eastAsia="Times New Roman" w:hAnsiTheme="majorBidi" w:cstheme="majorBidi"/>
          <w:sz w:val="26"/>
          <w:szCs w:val="26"/>
          <w:lang w:eastAsia="fr-FR"/>
        </w:rPr>
      </w:pPr>
      <w:r w:rsidRPr="00D772D6">
        <w:rPr>
          <w:rFonts w:asciiTheme="majorBidi" w:eastAsia="Times New Roman" w:hAnsiTheme="majorBidi" w:cstheme="majorBidi"/>
          <w:sz w:val="26"/>
          <w:szCs w:val="26"/>
          <w:lang w:eastAsia="fr-FR"/>
        </w:rPr>
        <w:t>Au cours du XX</w:t>
      </w:r>
      <w:r w:rsidRPr="00D772D6">
        <w:rPr>
          <w:rFonts w:asciiTheme="majorBidi" w:eastAsia="Times New Roman" w:hAnsiTheme="majorBidi" w:cstheme="majorBidi"/>
          <w:sz w:val="26"/>
          <w:szCs w:val="26"/>
          <w:vertAlign w:val="superscript"/>
          <w:lang w:eastAsia="fr-FR"/>
        </w:rPr>
        <w:t>e</w:t>
      </w:r>
      <w:r w:rsidRPr="00D772D6">
        <w:rPr>
          <w:rFonts w:asciiTheme="majorBidi" w:eastAsia="Times New Roman" w:hAnsiTheme="majorBidi" w:cstheme="majorBidi"/>
          <w:sz w:val="26"/>
          <w:szCs w:val="26"/>
          <w:lang w:eastAsia="fr-FR"/>
        </w:rPr>
        <w:t xml:space="preserve"> siècle, on procède à une remise en cause : après la crise du réalisme, le roman cherche de nouvelles voies pour s'exprimer et s'interroge sur lui-même. </w:t>
      </w:r>
    </w:p>
    <w:p w:rsidR="005552F0" w:rsidRPr="005A4BE4" w:rsidRDefault="005552F0" w:rsidP="005A4BE4">
      <w:pPr>
        <w:spacing w:after="0" w:line="360" w:lineRule="auto"/>
        <w:jc w:val="both"/>
        <w:rPr>
          <w:rFonts w:asciiTheme="majorBidi" w:eastAsia="Times New Roman" w:hAnsiTheme="majorBidi" w:cstheme="majorBidi"/>
          <w:color w:val="000000"/>
          <w:sz w:val="26"/>
          <w:szCs w:val="26"/>
          <w:lang w:eastAsia="fr-FR"/>
        </w:rPr>
      </w:pPr>
      <w:r w:rsidRPr="005A4BE4">
        <w:rPr>
          <w:rFonts w:asciiTheme="majorBidi" w:eastAsia="Times New Roman" w:hAnsiTheme="majorBidi" w:cstheme="majorBidi"/>
          <w:color w:val="000000"/>
          <w:sz w:val="26"/>
          <w:szCs w:val="26"/>
          <w:lang w:eastAsia="fr-FR"/>
        </w:rPr>
        <w:t xml:space="preserve"> </w:t>
      </w:r>
    </w:p>
    <w:sectPr w:rsidR="005552F0" w:rsidRPr="005A4BE4" w:rsidSect="00D9479B">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38" w:rsidRDefault="00F10B38" w:rsidP="006B2B54">
      <w:pPr>
        <w:spacing w:after="0" w:line="240" w:lineRule="auto"/>
      </w:pPr>
      <w:r>
        <w:separator/>
      </w:r>
    </w:p>
  </w:endnote>
  <w:endnote w:type="continuationSeparator" w:id="0">
    <w:p w:rsidR="00F10B38" w:rsidRDefault="00F10B38" w:rsidP="006B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571203"/>
      <w:docPartObj>
        <w:docPartGallery w:val="Page Numbers (Bottom of Page)"/>
        <w:docPartUnique/>
      </w:docPartObj>
    </w:sdtPr>
    <w:sdtEndPr/>
    <w:sdtContent>
      <w:p w:rsidR="004E1840" w:rsidRDefault="004E1840">
        <w:pPr>
          <w:pStyle w:val="Pieddepage"/>
          <w:jc w:val="right"/>
        </w:pPr>
        <w:r>
          <w:fldChar w:fldCharType="begin"/>
        </w:r>
        <w:r>
          <w:instrText>PAGE   \* MERGEFORMAT</w:instrText>
        </w:r>
        <w:r>
          <w:fldChar w:fldCharType="separate"/>
        </w:r>
        <w:r w:rsidR="005802A5">
          <w:rPr>
            <w:noProof/>
          </w:rPr>
          <w:t>2</w:t>
        </w:r>
        <w:r>
          <w:fldChar w:fldCharType="end"/>
        </w:r>
      </w:p>
    </w:sdtContent>
  </w:sdt>
  <w:p w:rsidR="004E1840" w:rsidRDefault="004E18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38" w:rsidRDefault="00F10B38" w:rsidP="006B2B54">
      <w:pPr>
        <w:spacing w:after="0" w:line="240" w:lineRule="auto"/>
      </w:pPr>
      <w:r>
        <w:separator/>
      </w:r>
    </w:p>
  </w:footnote>
  <w:footnote w:type="continuationSeparator" w:id="0">
    <w:p w:rsidR="00F10B38" w:rsidRDefault="00F10B38" w:rsidP="006B2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40" w:rsidRDefault="004E1840" w:rsidP="008E64F1">
    <w:pPr>
      <w:pStyle w:val="En-tte"/>
    </w:pPr>
    <w:r>
      <w:t xml:space="preserve">Université d’Oran 2 – Mohamed Ben Ahmed </w:t>
    </w:r>
    <w:r>
      <w:tab/>
    </w:r>
    <w:r>
      <w:tab/>
      <w:t>Faculté des Langues Etrangères</w:t>
    </w:r>
  </w:p>
  <w:p w:rsidR="004E1840" w:rsidRDefault="004E1840" w:rsidP="00FE0373">
    <w:pPr>
      <w:pStyle w:val="En-tte"/>
    </w:pPr>
    <w:r>
      <w:t>Département de Français</w:t>
    </w:r>
    <w:r>
      <w:tab/>
    </w:r>
    <w:r>
      <w:tab/>
      <w:t>Matière : Etude de Textes Littéraires 3</w:t>
    </w:r>
  </w:p>
  <w:p w:rsidR="004E1840" w:rsidRDefault="004E1840" w:rsidP="00816CF1">
    <w:pPr>
      <w:pStyle w:val="En-tte"/>
      <w:pBdr>
        <w:bottom w:val="single" w:sz="6" w:space="1" w:color="auto"/>
      </w:pBdr>
      <w:tabs>
        <w:tab w:val="clear" w:pos="4536"/>
        <w:tab w:val="clear" w:pos="9072"/>
        <w:tab w:val="left" w:pos="3465"/>
      </w:tabs>
    </w:pPr>
    <w:r>
      <w:t>Enseignante : Dr BELKACEM Dalila</w:t>
    </w:r>
    <w:r>
      <w:tab/>
    </w:r>
    <w:r>
      <w:tab/>
    </w:r>
    <w:r>
      <w:tab/>
    </w:r>
    <w:r>
      <w:tab/>
    </w:r>
    <w:r>
      <w:tab/>
    </w:r>
    <w:r>
      <w:tab/>
    </w:r>
    <w:r>
      <w:tab/>
      <w:t xml:space="preserve">           Groupes : 2 et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9pt;visibility:visible;mso-wrap-style:square" o:bullet="t">
        <v:imagedata r:id="rId1" o:title="fleche2"/>
      </v:shape>
    </w:pict>
  </w:numPicBullet>
  <w:abstractNum w:abstractNumId="0">
    <w:nsid w:val="024E2C5E"/>
    <w:multiLevelType w:val="multilevel"/>
    <w:tmpl w:val="919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92604"/>
    <w:multiLevelType w:val="multilevel"/>
    <w:tmpl w:val="289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956EA"/>
    <w:multiLevelType w:val="multilevel"/>
    <w:tmpl w:val="25A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93CC1"/>
    <w:multiLevelType w:val="hybridMultilevel"/>
    <w:tmpl w:val="EB9A0286"/>
    <w:lvl w:ilvl="0" w:tplc="0A80393E">
      <w:start w:val="1"/>
      <w:numFmt w:val="bullet"/>
      <w:lvlText w:val=""/>
      <w:lvlPicBulletId w:val="0"/>
      <w:lvlJc w:val="left"/>
      <w:pPr>
        <w:tabs>
          <w:tab w:val="num" w:pos="720"/>
        </w:tabs>
        <w:ind w:left="720" w:hanging="360"/>
      </w:pPr>
      <w:rPr>
        <w:rFonts w:ascii="Symbol" w:hAnsi="Symbol" w:hint="default"/>
      </w:rPr>
    </w:lvl>
    <w:lvl w:ilvl="1" w:tplc="5F70C9F0" w:tentative="1">
      <w:start w:val="1"/>
      <w:numFmt w:val="bullet"/>
      <w:lvlText w:val=""/>
      <w:lvlJc w:val="left"/>
      <w:pPr>
        <w:tabs>
          <w:tab w:val="num" w:pos="1440"/>
        </w:tabs>
        <w:ind w:left="1440" w:hanging="360"/>
      </w:pPr>
      <w:rPr>
        <w:rFonts w:ascii="Symbol" w:hAnsi="Symbol" w:hint="default"/>
      </w:rPr>
    </w:lvl>
    <w:lvl w:ilvl="2" w:tplc="73285D64" w:tentative="1">
      <w:start w:val="1"/>
      <w:numFmt w:val="bullet"/>
      <w:lvlText w:val=""/>
      <w:lvlJc w:val="left"/>
      <w:pPr>
        <w:tabs>
          <w:tab w:val="num" w:pos="2160"/>
        </w:tabs>
        <w:ind w:left="2160" w:hanging="360"/>
      </w:pPr>
      <w:rPr>
        <w:rFonts w:ascii="Symbol" w:hAnsi="Symbol" w:hint="default"/>
      </w:rPr>
    </w:lvl>
    <w:lvl w:ilvl="3" w:tplc="4B00B3E2" w:tentative="1">
      <w:start w:val="1"/>
      <w:numFmt w:val="bullet"/>
      <w:lvlText w:val=""/>
      <w:lvlJc w:val="left"/>
      <w:pPr>
        <w:tabs>
          <w:tab w:val="num" w:pos="2880"/>
        </w:tabs>
        <w:ind w:left="2880" w:hanging="360"/>
      </w:pPr>
      <w:rPr>
        <w:rFonts w:ascii="Symbol" w:hAnsi="Symbol" w:hint="default"/>
      </w:rPr>
    </w:lvl>
    <w:lvl w:ilvl="4" w:tplc="8988B54E" w:tentative="1">
      <w:start w:val="1"/>
      <w:numFmt w:val="bullet"/>
      <w:lvlText w:val=""/>
      <w:lvlJc w:val="left"/>
      <w:pPr>
        <w:tabs>
          <w:tab w:val="num" w:pos="3600"/>
        </w:tabs>
        <w:ind w:left="3600" w:hanging="360"/>
      </w:pPr>
      <w:rPr>
        <w:rFonts w:ascii="Symbol" w:hAnsi="Symbol" w:hint="default"/>
      </w:rPr>
    </w:lvl>
    <w:lvl w:ilvl="5" w:tplc="0FBAAD6A" w:tentative="1">
      <w:start w:val="1"/>
      <w:numFmt w:val="bullet"/>
      <w:lvlText w:val=""/>
      <w:lvlJc w:val="left"/>
      <w:pPr>
        <w:tabs>
          <w:tab w:val="num" w:pos="4320"/>
        </w:tabs>
        <w:ind w:left="4320" w:hanging="360"/>
      </w:pPr>
      <w:rPr>
        <w:rFonts w:ascii="Symbol" w:hAnsi="Symbol" w:hint="default"/>
      </w:rPr>
    </w:lvl>
    <w:lvl w:ilvl="6" w:tplc="62BEAFAE" w:tentative="1">
      <w:start w:val="1"/>
      <w:numFmt w:val="bullet"/>
      <w:lvlText w:val=""/>
      <w:lvlJc w:val="left"/>
      <w:pPr>
        <w:tabs>
          <w:tab w:val="num" w:pos="5040"/>
        </w:tabs>
        <w:ind w:left="5040" w:hanging="360"/>
      </w:pPr>
      <w:rPr>
        <w:rFonts w:ascii="Symbol" w:hAnsi="Symbol" w:hint="default"/>
      </w:rPr>
    </w:lvl>
    <w:lvl w:ilvl="7" w:tplc="22B6EA70" w:tentative="1">
      <w:start w:val="1"/>
      <w:numFmt w:val="bullet"/>
      <w:lvlText w:val=""/>
      <w:lvlJc w:val="left"/>
      <w:pPr>
        <w:tabs>
          <w:tab w:val="num" w:pos="5760"/>
        </w:tabs>
        <w:ind w:left="5760" w:hanging="360"/>
      </w:pPr>
      <w:rPr>
        <w:rFonts w:ascii="Symbol" w:hAnsi="Symbol" w:hint="default"/>
      </w:rPr>
    </w:lvl>
    <w:lvl w:ilvl="8" w:tplc="844A8650" w:tentative="1">
      <w:start w:val="1"/>
      <w:numFmt w:val="bullet"/>
      <w:lvlText w:val=""/>
      <w:lvlJc w:val="left"/>
      <w:pPr>
        <w:tabs>
          <w:tab w:val="num" w:pos="6480"/>
        </w:tabs>
        <w:ind w:left="6480" w:hanging="360"/>
      </w:pPr>
      <w:rPr>
        <w:rFonts w:ascii="Symbol" w:hAnsi="Symbol" w:hint="default"/>
      </w:rPr>
    </w:lvl>
  </w:abstractNum>
  <w:abstractNum w:abstractNumId="4">
    <w:nsid w:val="3CCA5431"/>
    <w:multiLevelType w:val="hybridMultilevel"/>
    <w:tmpl w:val="A6D83C00"/>
    <w:lvl w:ilvl="0" w:tplc="8758AC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0E08E1"/>
    <w:multiLevelType w:val="multilevel"/>
    <w:tmpl w:val="B8A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F0"/>
    <w:rsid w:val="000151A9"/>
    <w:rsid w:val="00056A72"/>
    <w:rsid w:val="000A62CB"/>
    <w:rsid w:val="00275721"/>
    <w:rsid w:val="004B023C"/>
    <w:rsid w:val="004E1840"/>
    <w:rsid w:val="005552F0"/>
    <w:rsid w:val="005802A5"/>
    <w:rsid w:val="005A4BE4"/>
    <w:rsid w:val="006649F6"/>
    <w:rsid w:val="006B2B54"/>
    <w:rsid w:val="00787390"/>
    <w:rsid w:val="00816CF1"/>
    <w:rsid w:val="0087503E"/>
    <w:rsid w:val="008772A0"/>
    <w:rsid w:val="008E64F1"/>
    <w:rsid w:val="009848DF"/>
    <w:rsid w:val="00D70A5C"/>
    <w:rsid w:val="00D772D6"/>
    <w:rsid w:val="00D9479B"/>
    <w:rsid w:val="00DD1CC8"/>
    <w:rsid w:val="00E71EC8"/>
    <w:rsid w:val="00E8528D"/>
    <w:rsid w:val="00F10B38"/>
    <w:rsid w:val="00FE03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552F0"/>
    <w:rPr>
      <w:b/>
      <w:bCs/>
    </w:rPr>
  </w:style>
  <w:style w:type="paragraph" w:styleId="Textedebulles">
    <w:name w:val="Balloon Text"/>
    <w:basedOn w:val="Normal"/>
    <w:link w:val="TextedebullesCar"/>
    <w:uiPriority w:val="99"/>
    <w:semiHidden/>
    <w:unhideWhenUsed/>
    <w:rsid w:val="005552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2F0"/>
    <w:rPr>
      <w:rFonts w:ascii="Tahoma" w:hAnsi="Tahoma" w:cs="Tahoma"/>
      <w:sz w:val="16"/>
      <w:szCs w:val="16"/>
    </w:rPr>
  </w:style>
  <w:style w:type="paragraph" w:styleId="NormalWeb">
    <w:name w:val="Normal (Web)"/>
    <w:basedOn w:val="Normal"/>
    <w:uiPriority w:val="99"/>
    <w:unhideWhenUsed/>
    <w:rsid w:val="005552F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5552F0"/>
    <w:rPr>
      <w:strike w:val="0"/>
      <w:dstrike w:val="0"/>
      <w:color w:val="000080"/>
      <w:u w:val="none"/>
      <w:effect w:val="none"/>
    </w:rPr>
  </w:style>
  <w:style w:type="character" w:styleId="Accentuation">
    <w:name w:val="Emphasis"/>
    <w:basedOn w:val="Policepardfaut"/>
    <w:uiPriority w:val="20"/>
    <w:qFormat/>
    <w:rsid w:val="005552F0"/>
    <w:rPr>
      <w:i/>
      <w:iCs/>
    </w:rPr>
  </w:style>
  <w:style w:type="paragraph" w:styleId="En-tte">
    <w:name w:val="header"/>
    <w:basedOn w:val="Normal"/>
    <w:link w:val="En-tteCar"/>
    <w:uiPriority w:val="99"/>
    <w:unhideWhenUsed/>
    <w:rsid w:val="006B2B54"/>
    <w:pPr>
      <w:tabs>
        <w:tab w:val="center" w:pos="4536"/>
        <w:tab w:val="right" w:pos="9072"/>
      </w:tabs>
      <w:spacing w:after="0" w:line="240" w:lineRule="auto"/>
    </w:pPr>
  </w:style>
  <w:style w:type="character" w:customStyle="1" w:styleId="En-tteCar">
    <w:name w:val="En-tête Car"/>
    <w:basedOn w:val="Policepardfaut"/>
    <w:link w:val="En-tte"/>
    <w:uiPriority w:val="99"/>
    <w:rsid w:val="006B2B54"/>
  </w:style>
  <w:style w:type="paragraph" w:styleId="Pieddepage">
    <w:name w:val="footer"/>
    <w:basedOn w:val="Normal"/>
    <w:link w:val="PieddepageCar"/>
    <w:uiPriority w:val="99"/>
    <w:unhideWhenUsed/>
    <w:rsid w:val="006B2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B54"/>
  </w:style>
  <w:style w:type="paragraph" w:styleId="Paragraphedeliste">
    <w:name w:val="List Paragraph"/>
    <w:basedOn w:val="Normal"/>
    <w:uiPriority w:val="34"/>
    <w:qFormat/>
    <w:rsid w:val="00664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552F0"/>
    <w:rPr>
      <w:b/>
      <w:bCs/>
    </w:rPr>
  </w:style>
  <w:style w:type="paragraph" w:styleId="Textedebulles">
    <w:name w:val="Balloon Text"/>
    <w:basedOn w:val="Normal"/>
    <w:link w:val="TextedebullesCar"/>
    <w:uiPriority w:val="99"/>
    <w:semiHidden/>
    <w:unhideWhenUsed/>
    <w:rsid w:val="005552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2F0"/>
    <w:rPr>
      <w:rFonts w:ascii="Tahoma" w:hAnsi="Tahoma" w:cs="Tahoma"/>
      <w:sz w:val="16"/>
      <w:szCs w:val="16"/>
    </w:rPr>
  </w:style>
  <w:style w:type="paragraph" w:styleId="NormalWeb">
    <w:name w:val="Normal (Web)"/>
    <w:basedOn w:val="Normal"/>
    <w:uiPriority w:val="99"/>
    <w:unhideWhenUsed/>
    <w:rsid w:val="005552F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5552F0"/>
    <w:rPr>
      <w:strike w:val="0"/>
      <w:dstrike w:val="0"/>
      <w:color w:val="000080"/>
      <w:u w:val="none"/>
      <w:effect w:val="none"/>
    </w:rPr>
  </w:style>
  <w:style w:type="character" w:styleId="Accentuation">
    <w:name w:val="Emphasis"/>
    <w:basedOn w:val="Policepardfaut"/>
    <w:uiPriority w:val="20"/>
    <w:qFormat/>
    <w:rsid w:val="005552F0"/>
    <w:rPr>
      <w:i/>
      <w:iCs/>
    </w:rPr>
  </w:style>
  <w:style w:type="paragraph" w:styleId="En-tte">
    <w:name w:val="header"/>
    <w:basedOn w:val="Normal"/>
    <w:link w:val="En-tteCar"/>
    <w:uiPriority w:val="99"/>
    <w:unhideWhenUsed/>
    <w:rsid w:val="006B2B54"/>
    <w:pPr>
      <w:tabs>
        <w:tab w:val="center" w:pos="4536"/>
        <w:tab w:val="right" w:pos="9072"/>
      </w:tabs>
      <w:spacing w:after="0" w:line="240" w:lineRule="auto"/>
    </w:pPr>
  </w:style>
  <w:style w:type="character" w:customStyle="1" w:styleId="En-tteCar">
    <w:name w:val="En-tête Car"/>
    <w:basedOn w:val="Policepardfaut"/>
    <w:link w:val="En-tte"/>
    <w:uiPriority w:val="99"/>
    <w:rsid w:val="006B2B54"/>
  </w:style>
  <w:style w:type="paragraph" w:styleId="Pieddepage">
    <w:name w:val="footer"/>
    <w:basedOn w:val="Normal"/>
    <w:link w:val="PieddepageCar"/>
    <w:uiPriority w:val="99"/>
    <w:unhideWhenUsed/>
    <w:rsid w:val="006B2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B54"/>
  </w:style>
  <w:style w:type="paragraph" w:styleId="Paragraphedeliste">
    <w:name w:val="List Paragraph"/>
    <w:basedOn w:val="Normal"/>
    <w:uiPriority w:val="34"/>
    <w:qFormat/>
    <w:rsid w:val="0066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31155">
      <w:bodyDiv w:val="1"/>
      <w:marLeft w:val="0"/>
      <w:marRight w:val="0"/>
      <w:marTop w:val="0"/>
      <w:marBottom w:val="0"/>
      <w:divBdr>
        <w:top w:val="none" w:sz="0" w:space="0" w:color="auto"/>
        <w:left w:val="none" w:sz="0" w:space="0" w:color="auto"/>
        <w:bottom w:val="none" w:sz="0" w:space="0" w:color="auto"/>
        <w:right w:val="none" w:sz="0" w:space="0" w:color="auto"/>
      </w:divBdr>
      <w:divsChild>
        <w:div w:id="178757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3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0938">
                  <w:marLeft w:val="0"/>
                  <w:marRight w:val="0"/>
                  <w:marTop w:val="0"/>
                  <w:marBottom w:val="0"/>
                  <w:divBdr>
                    <w:top w:val="none" w:sz="0" w:space="0" w:color="auto"/>
                    <w:left w:val="none" w:sz="0" w:space="0" w:color="auto"/>
                    <w:bottom w:val="none" w:sz="0" w:space="0" w:color="auto"/>
                    <w:right w:val="none" w:sz="0" w:space="0" w:color="auto"/>
                  </w:divBdr>
                </w:div>
                <w:div w:id="12416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10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7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29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3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442567">
                  <w:marLeft w:val="0"/>
                  <w:marRight w:val="0"/>
                  <w:marTop w:val="0"/>
                  <w:marBottom w:val="0"/>
                  <w:divBdr>
                    <w:top w:val="none" w:sz="0" w:space="0" w:color="auto"/>
                    <w:left w:val="none" w:sz="0" w:space="0" w:color="auto"/>
                    <w:bottom w:val="none" w:sz="0" w:space="0" w:color="auto"/>
                    <w:right w:val="none" w:sz="0" w:space="0" w:color="auto"/>
                  </w:divBdr>
                </w:div>
                <w:div w:id="2857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524">
      <w:bodyDiv w:val="1"/>
      <w:marLeft w:val="0"/>
      <w:marRight w:val="0"/>
      <w:marTop w:val="0"/>
      <w:marBottom w:val="0"/>
      <w:divBdr>
        <w:top w:val="none" w:sz="0" w:space="0" w:color="auto"/>
        <w:left w:val="none" w:sz="0" w:space="0" w:color="auto"/>
        <w:bottom w:val="none" w:sz="0" w:space="0" w:color="auto"/>
        <w:right w:val="none" w:sz="0" w:space="0" w:color="auto"/>
      </w:divBdr>
      <w:divsChild>
        <w:div w:id="96477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5</cp:revision>
  <cp:lastPrinted>2020-02-09T10:14:00Z</cp:lastPrinted>
  <dcterms:created xsi:type="dcterms:W3CDTF">2020-04-08T23:11:00Z</dcterms:created>
  <dcterms:modified xsi:type="dcterms:W3CDTF">2020-04-16T22:41:00Z</dcterms:modified>
</cp:coreProperties>
</file>