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40B" w:rsidRPr="00F35A30" w:rsidRDefault="00385C76" w:rsidP="00385C76">
      <w:pPr>
        <w:jc w:val="center"/>
        <w:rPr>
          <w:rFonts w:asciiTheme="majorBidi" w:hAnsiTheme="majorBidi" w:cstheme="majorBidi"/>
          <w:b/>
          <w:bCs/>
          <w:sz w:val="36"/>
          <w:szCs w:val="36"/>
          <w:lang w:val="en-US"/>
        </w:rPr>
      </w:pPr>
      <w:r w:rsidRPr="00F35A30">
        <w:rPr>
          <w:rFonts w:asciiTheme="majorBidi" w:hAnsiTheme="majorBidi" w:cstheme="majorBidi"/>
          <w:b/>
          <w:bCs/>
          <w:sz w:val="36"/>
          <w:szCs w:val="36"/>
          <w:lang w:val="en-US"/>
        </w:rPr>
        <w:t xml:space="preserve">Table of </w:t>
      </w:r>
      <w:r w:rsidR="00F04239" w:rsidRPr="00F35A30">
        <w:rPr>
          <w:rFonts w:asciiTheme="majorBidi" w:hAnsiTheme="majorBidi" w:cstheme="majorBidi"/>
          <w:b/>
          <w:bCs/>
          <w:sz w:val="36"/>
          <w:szCs w:val="36"/>
          <w:lang w:val="en-US"/>
        </w:rPr>
        <w:t>contents:</w:t>
      </w:r>
    </w:p>
    <w:p w:rsidR="00385C76" w:rsidRPr="007B6F3D" w:rsidRDefault="00385C76" w:rsidP="007B6F3D">
      <w:pPr>
        <w:spacing w:after="0"/>
        <w:jc w:val="both"/>
        <w:rPr>
          <w:rFonts w:asciiTheme="majorBidi" w:hAnsiTheme="majorBidi" w:cstheme="majorBidi"/>
          <w:sz w:val="26"/>
          <w:szCs w:val="26"/>
          <w:lang w:val="en-US"/>
        </w:rPr>
      </w:pPr>
      <w:r w:rsidRPr="007B6F3D">
        <w:rPr>
          <w:rFonts w:asciiTheme="majorBidi" w:hAnsiTheme="majorBidi" w:cstheme="majorBidi"/>
          <w:sz w:val="26"/>
          <w:szCs w:val="26"/>
          <w:lang w:val="en-US"/>
        </w:rPr>
        <w:t>Introduction</w:t>
      </w:r>
    </w:p>
    <w:p w:rsidR="00385C76" w:rsidRPr="007B6F3D" w:rsidRDefault="00385C76" w:rsidP="007B6F3D">
      <w:pPr>
        <w:spacing w:after="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 xml:space="preserve">Chapter </w:t>
      </w:r>
      <w:r w:rsidR="00AB3359" w:rsidRPr="007B6F3D">
        <w:rPr>
          <w:rFonts w:asciiTheme="majorBidi" w:hAnsiTheme="majorBidi" w:cstheme="majorBidi"/>
          <w:b/>
          <w:bCs/>
          <w:sz w:val="26"/>
          <w:szCs w:val="26"/>
          <w:lang w:val="en-US"/>
        </w:rPr>
        <w:t>01:</w:t>
      </w:r>
    </w:p>
    <w:p w:rsidR="00385C76" w:rsidRPr="007B6F3D" w:rsidRDefault="00385C76" w:rsidP="007B6F3D">
      <w:pPr>
        <w:spacing w:after="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The main concepts of statistics</w:t>
      </w:r>
      <w:r w:rsidRPr="007B6F3D">
        <w:rPr>
          <w:rFonts w:asciiTheme="majorBidi" w:hAnsiTheme="majorBidi" w:cstheme="majorBidi"/>
          <w:b/>
          <w:bCs/>
          <w:sz w:val="26"/>
          <w:szCs w:val="26"/>
          <w:lang w:val="en-US"/>
        </w:rPr>
        <w:tab/>
      </w:r>
      <w:bookmarkStart w:id="0" w:name="_GoBack"/>
      <w:bookmarkEnd w:id="0"/>
    </w:p>
    <w:p w:rsidR="00385C76" w:rsidRPr="007B6F3D" w:rsidRDefault="00385C76" w:rsidP="007B6F3D">
      <w:pPr>
        <w:pStyle w:val="Paragraphedeliste"/>
        <w:numPr>
          <w:ilvl w:val="0"/>
          <w:numId w:val="1"/>
        </w:numPr>
        <w:spacing w:after="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Background of </w:t>
      </w:r>
      <w:r w:rsidR="00786B7B" w:rsidRPr="007B6F3D">
        <w:rPr>
          <w:rFonts w:asciiTheme="majorBidi" w:hAnsiTheme="majorBidi" w:cstheme="majorBidi"/>
          <w:sz w:val="26"/>
          <w:szCs w:val="26"/>
          <w:lang w:val="en-US"/>
        </w:rPr>
        <w:t>statistics</w:t>
      </w:r>
    </w:p>
    <w:p w:rsidR="00385C76" w:rsidRPr="007B6F3D" w:rsidRDefault="00385C76" w:rsidP="007B6F3D">
      <w:pPr>
        <w:pStyle w:val="Paragraphedeliste"/>
        <w:numPr>
          <w:ilvl w:val="0"/>
          <w:numId w:val="1"/>
        </w:numPr>
        <w:spacing w:after="0"/>
        <w:jc w:val="both"/>
        <w:rPr>
          <w:rFonts w:asciiTheme="majorBidi" w:hAnsiTheme="majorBidi" w:cstheme="majorBidi"/>
          <w:sz w:val="26"/>
          <w:szCs w:val="26"/>
          <w:lang w:val="en-US"/>
        </w:rPr>
      </w:pPr>
      <w:r w:rsidRPr="007B6F3D">
        <w:rPr>
          <w:rFonts w:asciiTheme="majorBidi" w:hAnsiTheme="majorBidi" w:cstheme="majorBidi"/>
          <w:sz w:val="26"/>
          <w:szCs w:val="26"/>
          <w:lang w:val="en-US"/>
        </w:rPr>
        <w:t>Concept of statistics</w:t>
      </w:r>
    </w:p>
    <w:p w:rsidR="00385C76" w:rsidRPr="007B6F3D" w:rsidRDefault="00786B7B" w:rsidP="007B6F3D">
      <w:pPr>
        <w:pStyle w:val="Paragraphedeliste"/>
        <w:numPr>
          <w:ilvl w:val="0"/>
          <w:numId w:val="1"/>
        </w:numPr>
        <w:spacing w:after="0"/>
        <w:jc w:val="both"/>
        <w:rPr>
          <w:rFonts w:asciiTheme="majorBidi" w:hAnsiTheme="majorBidi" w:cstheme="majorBidi"/>
          <w:sz w:val="26"/>
          <w:szCs w:val="26"/>
          <w:lang w:val="en-US"/>
        </w:rPr>
      </w:pPr>
      <w:r w:rsidRPr="007B6F3D">
        <w:rPr>
          <w:rFonts w:asciiTheme="majorBidi" w:hAnsiTheme="majorBidi" w:cstheme="majorBidi"/>
          <w:sz w:val="26"/>
          <w:szCs w:val="26"/>
          <w:lang w:val="en-US"/>
        </w:rPr>
        <w:t>Statistic</w:t>
      </w:r>
      <w:r w:rsidR="00E31329" w:rsidRPr="007B6F3D">
        <w:rPr>
          <w:rFonts w:asciiTheme="majorBidi" w:hAnsiTheme="majorBidi" w:cstheme="majorBidi"/>
          <w:sz w:val="26"/>
          <w:szCs w:val="26"/>
          <w:lang w:val="en-US"/>
        </w:rPr>
        <w:t>al</w:t>
      </w:r>
      <w:r w:rsidR="00385C76" w:rsidRPr="007B6F3D">
        <w:rPr>
          <w:rFonts w:asciiTheme="majorBidi" w:hAnsiTheme="majorBidi" w:cstheme="majorBidi"/>
          <w:sz w:val="26"/>
          <w:szCs w:val="26"/>
          <w:lang w:val="en-US"/>
        </w:rPr>
        <w:t xml:space="preserve"> terms</w:t>
      </w:r>
    </w:p>
    <w:p w:rsidR="00385C76" w:rsidRPr="007B6F3D" w:rsidRDefault="00385C76" w:rsidP="007B6F3D">
      <w:pPr>
        <w:pStyle w:val="Paragraphedeliste"/>
        <w:numPr>
          <w:ilvl w:val="0"/>
          <w:numId w:val="1"/>
        </w:numPr>
        <w:spacing w:after="0"/>
        <w:jc w:val="both"/>
        <w:rPr>
          <w:rFonts w:asciiTheme="majorBidi" w:hAnsiTheme="majorBidi" w:cstheme="majorBidi"/>
          <w:sz w:val="26"/>
          <w:szCs w:val="26"/>
          <w:lang w:val="en-US"/>
        </w:rPr>
      </w:pPr>
      <w:r w:rsidRPr="007B6F3D">
        <w:rPr>
          <w:rFonts w:asciiTheme="majorBidi" w:hAnsiTheme="majorBidi" w:cstheme="majorBidi"/>
          <w:sz w:val="26"/>
          <w:szCs w:val="26"/>
          <w:lang w:val="en-US"/>
        </w:rPr>
        <w:t>Statistic</w:t>
      </w:r>
      <w:r w:rsidR="00E31329" w:rsidRPr="007B6F3D">
        <w:rPr>
          <w:rFonts w:asciiTheme="majorBidi" w:hAnsiTheme="majorBidi" w:cstheme="majorBidi"/>
          <w:sz w:val="26"/>
          <w:szCs w:val="26"/>
          <w:lang w:val="en-US"/>
        </w:rPr>
        <w:t>al</w:t>
      </w:r>
      <w:r w:rsidRPr="007B6F3D">
        <w:rPr>
          <w:rFonts w:asciiTheme="majorBidi" w:hAnsiTheme="majorBidi" w:cstheme="majorBidi"/>
          <w:sz w:val="26"/>
          <w:szCs w:val="26"/>
          <w:lang w:val="en-US"/>
        </w:rPr>
        <w:t xml:space="preserve"> variables</w:t>
      </w:r>
    </w:p>
    <w:p w:rsidR="00385C76" w:rsidRPr="007B6F3D" w:rsidRDefault="00385C76" w:rsidP="007B6F3D">
      <w:pPr>
        <w:pStyle w:val="Paragraphedeliste"/>
        <w:numPr>
          <w:ilvl w:val="0"/>
          <w:numId w:val="1"/>
        </w:numPr>
        <w:spacing w:after="0"/>
        <w:jc w:val="both"/>
        <w:rPr>
          <w:rFonts w:asciiTheme="majorBidi" w:hAnsiTheme="majorBidi" w:cstheme="majorBidi"/>
          <w:sz w:val="26"/>
          <w:szCs w:val="26"/>
          <w:lang w:val="en-US"/>
        </w:rPr>
      </w:pPr>
      <w:r w:rsidRPr="007B6F3D">
        <w:rPr>
          <w:rFonts w:asciiTheme="majorBidi" w:hAnsiTheme="majorBidi" w:cstheme="majorBidi"/>
          <w:sz w:val="26"/>
          <w:szCs w:val="26"/>
          <w:lang w:val="en-US"/>
        </w:rPr>
        <w:t>Sources</w:t>
      </w:r>
      <w:r w:rsidR="00786B7B" w:rsidRPr="007B6F3D">
        <w:rPr>
          <w:rFonts w:asciiTheme="majorBidi" w:hAnsiTheme="majorBidi" w:cstheme="majorBidi"/>
          <w:sz w:val="26"/>
          <w:szCs w:val="26"/>
          <w:lang w:val="en-US"/>
        </w:rPr>
        <w:t xml:space="preserve"> </w:t>
      </w:r>
      <w:r w:rsidRPr="007B6F3D">
        <w:rPr>
          <w:rFonts w:asciiTheme="majorBidi" w:hAnsiTheme="majorBidi" w:cstheme="majorBidi"/>
          <w:sz w:val="26"/>
          <w:szCs w:val="26"/>
          <w:lang w:val="en-US"/>
        </w:rPr>
        <w:t>of statistic</w:t>
      </w:r>
      <w:r w:rsidR="00E31329" w:rsidRPr="007B6F3D">
        <w:rPr>
          <w:rFonts w:asciiTheme="majorBidi" w:hAnsiTheme="majorBidi" w:cstheme="majorBidi"/>
          <w:sz w:val="26"/>
          <w:szCs w:val="26"/>
          <w:lang w:val="en-US"/>
        </w:rPr>
        <w:t>al</w:t>
      </w:r>
      <w:r w:rsidRPr="007B6F3D">
        <w:rPr>
          <w:rFonts w:asciiTheme="majorBidi" w:hAnsiTheme="majorBidi" w:cstheme="majorBidi"/>
          <w:sz w:val="26"/>
          <w:szCs w:val="26"/>
          <w:lang w:val="en-US"/>
        </w:rPr>
        <w:t xml:space="preserve"> data</w:t>
      </w:r>
    </w:p>
    <w:p w:rsidR="00385C76" w:rsidRPr="007B6F3D" w:rsidRDefault="00385C76" w:rsidP="007B6F3D">
      <w:pPr>
        <w:pStyle w:val="Paragraphedeliste"/>
        <w:numPr>
          <w:ilvl w:val="0"/>
          <w:numId w:val="1"/>
        </w:numPr>
        <w:spacing w:after="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Methods of </w:t>
      </w:r>
      <w:r w:rsidR="00786B7B" w:rsidRPr="007B6F3D">
        <w:rPr>
          <w:rFonts w:asciiTheme="majorBidi" w:hAnsiTheme="majorBidi" w:cstheme="majorBidi"/>
          <w:sz w:val="26"/>
          <w:szCs w:val="26"/>
          <w:lang w:val="en-US"/>
        </w:rPr>
        <w:t>statistic</w:t>
      </w:r>
      <w:r w:rsidR="00E31329" w:rsidRPr="007B6F3D">
        <w:rPr>
          <w:rFonts w:asciiTheme="majorBidi" w:hAnsiTheme="majorBidi" w:cstheme="majorBidi"/>
          <w:sz w:val="26"/>
          <w:szCs w:val="26"/>
          <w:lang w:val="en-US"/>
        </w:rPr>
        <w:t>al</w:t>
      </w:r>
      <w:r w:rsidRPr="007B6F3D">
        <w:rPr>
          <w:rFonts w:asciiTheme="majorBidi" w:hAnsiTheme="majorBidi" w:cstheme="majorBidi"/>
          <w:sz w:val="26"/>
          <w:szCs w:val="26"/>
          <w:lang w:val="en-US"/>
        </w:rPr>
        <w:t xml:space="preserve"> data collection</w:t>
      </w:r>
    </w:p>
    <w:p w:rsidR="00385C76" w:rsidRPr="007B6F3D" w:rsidRDefault="00385C76" w:rsidP="007B6F3D">
      <w:pPr>
        <w:pStyle w:val="Paragraphedeliste"/>
        <w:numPr>
          <w:ilvl w:val="0"/>
          <w:numId w:val="1"/>
        </w:numPr>
        <w:spacing w:after="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Types of samples and </w:t>
      </w:r>
      <w:r w:rsidR="00F04239" w:rsidRPr="007B6F3D">
        <w:rPr>
          <w:rFonts w:asciiTheme="majorBidi" w:hAnsiTheme="majorBidi" w:cstheme="majorBidi"/>
          <w:sz w:val="26"/>
          <w:szCs w:val="26"/>
          <w:lang w:val="en-US"/>
        </w:rPr>
        <w:t>sampling</w:t>
      </w:r>
      <w:r w:rsidRPr="007B6F3D">
        <w:rPr>
          <w:rFonts w:asciiTheme="majorBidi" w:hAnsiTheme="majorBidi" w:cstheme="majorBidi"/>
          <w:sz w:val="26"/>
          <w:szCs w:val="26"/>
          <w:lang w:val="en-US"/>
        </w:rPr>
        <w:t xml:space="preserve"> </w:t>
      </w:r>
      <w:r w:rsidR="00E31329" w:rsidRPr="007B6F3D">
        <w:rPr>
          <w:rFonts w:asciiTheme="majorBidi" w:hAnsiTheme="majorBidi" w:cstheme="majorBidi"/>
          <w:sz w:val="26"/>
          <w:szCs w:val="26"/>
          <w:lang w:val="en-US"/>
        </w:rPr>
        <w:t>methods</w:t>
      </w:r>
    </w:p>
    <w:p w:rsidR="00385C76" w:rsidRPr="007B6F3D" w:rsidRDefault="00385C76" w:rsidP="007B6F3D">
      <w:pPr>
        <w:pStyle w:val="Paragraphedeliste"/>
        <w:numPr>
          <w:ilvl w:val="0"/>
          <w:numId w:val="1"/>
        </w:numPr>
        <w:spacing w:after="0"/>
        <w:jc w:val="both"/>
        <w:rPr>
          <w:rFonts w:asciiTheme="majorBidi" w:hAnsiTheme="majorBidi" w:cstheme="majorBidi"/>
          <w:sz w:val="26"/>
          <w:szCs w:val="26"/>
          <w:lang w:val="en-US"/>
        </w:rPr>
      </w:pPr>
      <w:r w:rsidRPr="007B6F3D">
        <w:rPr>
          <w:rFonts w:asciiTheme="majorBidi" w:hAnsiTheme="majorBidi" w:cstheme="majorBidi"/>
          <w:sz w:val="26"/>
          <w:szCs w:val="26"/>
          <w:lang w:val="en-US"/>
        </w:rPr>
        <w:t>Types and steps of the statistic</w:t>
      </w:r>
      <w:r w:rsidR="00E31329" w:rsidRPr="007B6F3D">
        <w:rPr>
          <w:rFonts w:asciiTheme="majorBidi" w:hAnsiTheme="majorBidi" w:cstheme="majorBidi"/>
          <w:sz w:val="26"/>
          <w:szCs w:val="26"/>
          <w:lang w:val="en-US"/>
        </w:rPr>
        <w:t>al</w:t>
      </w:r>
      <w:r w:rsidRPr="007B6F3D">
        <w:rPr>
          <w:rFonts w:asciiTheme="majorBidi" w:hAnsiTheme="majorBidi" w:cstheme="majorBidi"/>
          <w:sz w:val="26"/>
          <w:szCs w:val="26"/>
          <w:lang w:val="en-US"/>
        </w:rPr>
        <w:t xml:space="preserve"> researches</w:t>
      </w:r>
    </w:p>
    <w:p w:rsidR="00385C76" w:rsidRPr="007B6F3D" w:rsidRDefault="00385C76" w:rsidP="007B6F3D">
      <w:pPr>
        <w:spacing w:after="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Chapter 02:</w:t>
      </w:r>
    </w:p>
    <w:p w:rsidR="00385C76" w:rsidRPr="007B6F3D" w:rsidRDefault="00385C76" w:rsidP="007B6F3D">
      <w:pPr>
        <w:spacing w:after="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Presentation of the statistic</w:t>
      </w:r>
      <w:r w:rsidR="00E31329" w:rsidRPr="007B6F3D">
        <w:rPr>
          <w:rFonts w:asciiTheme="majorBidi" w:hAnsiTheme="majorBidi" w:cstheme="majorBidi"/>
          <w:b/>
          <w:bCs/>
          <w:sz w:val="26"/>
          <w:szCs w:val="26"/>
          <w:lang w:val="en-US"/>
        </w:rPr>
        <w:t>al</w:t>
      </w:r>
      <w:r w:rsidRPr="007B6F3D">
        <w:rPr>
          <w:rFonts w:asciiTheme="majorBidi" w:hAnsiTheme="majorBidi" w:cstheme="majorBidi"/>
          <w:b/>
          <w:bCs/>
          <w:sz w:val="26"/>
          <w:szCs w:val="26"/>
          <w:lang w:val="en-US"/>
        </w:rPr>
        <w:t xml:space="preserve"> data:</w:t>
      </w:r>
    </w:p>
    <w:p w:rsidR="00385C76" w:rsidRPr="007B6F3D" w:rsidRDefault="00385C76"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1. Table presentation of the </w:t>
      </w:r>
      <w:r w:rsidR="00786B7B" w:rsidRPr="007B6F3D">
        <w:rPr>
          <w:rFonts w:asciiTheme="majorBidi" w:hAnsiTheme="majorBidi" w:cstheme="majorBidi"/>
          <w:sz w:val="26"/>
          <w:szCs w:val="26"/>
          <w:lang w:val="en-US"/>
        </w:rPr>
        <w:t>statistic</w:t>
      </w:r>
      <w:r w:rsidR="00416C59" w:rsidRPr="007B6F3D">
        <w:rPr>
          <w:rFonts w:asciiTheme="majorBidi" w:hAnsiTheme="majorBidi" w:cstheme="majorBidi"/>
          <w:sz w:val="26"/>
          <w:szCs w:val="26"/>
          <w:lang w:val="en-US"/>
        </w:rPr>
        <w:t>al</w:t>
      </w:r>
      <w:r w:rsidRPr="007B6F3D">
        <w:rPr>
          <w:rFonts w:asciiTheme="majorBidi" w:hAnsiTheme="majorBidi" w:cstheme="majorBidi"/>
          <w:sz w:val="26"/>
          <w:szCs w:val="26"/>
          <w:lang w:val="en-US"/>
        </w:rPr>
        <w:t xml:space="preserve"> data</w:t>
      </w:r>
    </w:p>
    <w:p w:rsidR="00385C76" w:rsidRPr="007B6F3D" w:rsidRDefault="00385C76"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1.1 Definition of the table presentation</w:t>
      </w:r>
    </w:p>
    <w:p w:rsidR="00385C76" w:rsidRPr="007B6F3D" w:rsidRDefault="00385C76"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1.2 Types of statistical tables</w:t>
      </w:r>
    </w:p>
    <w:p w:rsidR="00385C76" w:rsidRPr="007B6F3D" w:rsidRDefault="00385C76"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1.2</w:t>
      </w:r>
      <w:r w:rsidR="00F04239" w:rsidRPr="007B6F3D">
        <w:rPr>
          <w:rFonts w:asciiTheme="majorBidi" w:hAnsiTheme="majorBidi" w:cstheme="majorBidi"/>
          <w:sz w:val="26"/>
          <w:szCs w:val="26"/>
          <w:lang w:val="en-US"/>
        </w:rPr>
        <w:t>.1 Simple tables of the frequency</w:t>
      </w:r>
      <w:r w:rsidRPr="007B6F3D">
        <w:rPr>
          <w:rFonts w:asciiTheme="majorBidi" w:hAnsiTheme="majorBidi" w:cstheme="majorBidi"/>
          <w:sz w:val="26"/>
          <w:szCs w:val="26"/>
          <w:lang w:val="en-US"/>
        </w:rPr>
        <w:t xml:space="preserve"> distribution </w:t>
      </w:r>
    </w:p>
    <w:p w:rsidR="00385C76" w:rsidRPr="007B6F3D" w:rsidRDefault="00385C76"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1.</w:t>
      </w:r>
      <w:r w:rsidR="00416C59" w:rsidRPr="007B6F3D">
        <w:rPr>
          <w:rFonts w:asciiTheme="majorBidi" w:hAnsiTheme="majorBidi" w:cstheme="majorBidi"/>
          <w:sz w:val="26"/>
          <w:szCs w:val="26"/>
          <w:lang w:val="en-US"/>
        </w:rPr>
        <w:t xml:space="preserve">2.2 </w:t>
      </w:r>
      <w:r w:rsidR="00023135" w:rsidRPr="007B6F3D">
        <w:rPr>
          <w:rFonts w:asciiTheme="majorBidi" w:hAnsiTheme="majorBidi" w:cstheme="majorBidi"/>
          <w:sz w:val="26"/>
          <w:szCs w:val="26"/>
          <w:lang w:val="en-US"/>
        </w:rPr>
        <w:t>Two-way</w:t>
      </w:r>
      <w:r w:rsidR="00416C59" w:rsidRPr="007B6F3D">
        <w:rPr>
          <w:rFonts w:asciiTheme="majorBidi" w:hAnsiTheme="majorBidi" w:cstheme="majorBidi"/>
          <w:sz w:val="26"/>
          <w:szCs w:val="26"/>
          <w:lang w:val="en-US"/>
        </w:rPr>
        <w:t xml:space="preserve"> tables of the frequency </w:t>
      </w:r>
      <w:r w:rsidR="00E31329" w:rsidRPr="007B6F3D">
        <w:rPr>
          <w:rFonts w:asciiTheme="majorBidi" w:hAnsiTheme="majorBidi" w:cstheme="majorBidi"/>
          <w:sz w:val="26"/>
          <w:szCs w:val="26"/>
          <w:lang w:val="en-US"/>
        </w:rPr>
        <w:t>distribution</w:t>
      </w:r>
    </w:p>
    <w:p w:rsidR="00385C76" w:rsidRPr="007B6F3D" w:rsidRDefault="00385C76"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 Graphi</w:t>
      </w:r>
      <w:r w:rsidR="00416C59" w:rsidRPr="007B6F3D">
        <w:rPr>
          <w:rFonts w:asciiTheme="majorBidi" w:hAnsiTheme="majorBidi" w:cstheme="majorBidi"/>
          <w:sz w:val="26"/>
          <w:szCs w:val="26"/>
          <w:lang w:val="en-US"/>
        </w:rPr>
        <w:t>c representation of the frequency</w:t>
      </w:r>
      <w:r w:rsidRPr="007B6F3D">
        <w:rPr>
          <w:rFonts w:asciiTheme="majorBidi" w:hAnsiTheme="majorBidi" w:cstheme="majorBidi"/>
          <w:sz w:val="26"/>
          <w:szCs w:val="26"/>
          <w:lang w:val="en-US"/>
        </w:rPr>
        <w:t xml:space="preserve"> distributions.</w:t>
      </w:r>
    </w:p>
    <w:p w:rsidR="00385C76" w:rsidRPr="007B6F3D" w:rsidRDefault="00385C76"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2.1 Graphic representation in the case of a </w:t>
      </w:r>
      <w:r w:rsidR="002B3811" w:rsidRPr="007B6F3D">
        <w:rPr>
          <w:rFonts w:asciiTheme="majorBidi" w:hAnsiTheme="majorBidi" w:cstheme="majorBidi"/>
          <w:sz w:val="26"/>
          <w:szCs w:val="26"/>
          <w:lang w:val="en-US"/>
        </w:rPr>
        <w:t>discrete</w:t>
      </w:r>
      <w:r w:rsidRPr="007B6F3D">
        <w:rPr>
          <w:rFonts w:asciiTheme="majorBidi" w:hAnsiTheme="majorBidi" w:cstheme="majorBidi"/>
          <w:sz w:val="26"/>
          <w:szCs w:val="26"/>
          <w:lang w:val="en-US"/>
        </w:rPr>
        <w:t xml:space="preserve"> quantitative variable. </w:t>
      </w:r>
    </w:p>
    <w:p w:rsidR="00385C76" w:rsidRPr="007B6F3D" w:rsidRDefault="00385C76"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2.2 Graphic re</w:t>
      </w:r>
      <w:r w:rsidR="00E31329" w:rsidRPr="007B6F3D">
        <w:rPr>
          <w:rFonts w:asciiTheme="majorBidi" w:hAnsiTheme="majorBidi" w:cstheme="majorBidi"/>
          <w:sz w:val="26"/>
          <w:szCs w:val="26"/>
          <w:lang w:val="en-US"/>
        </w:rPr>
        <w:t>presentation in the case of a continuous</w:t>
      </w:r>
      <w:r w:rsidRPr="007B6F3D">
        <w:rPr>
          <w:rFonts w:asciiTheme="majorBidi" w:hAnsiTheme="majorBidi" w:cstheme="majorBidi"/>
          <w:sz w:val="26"/>
          <w:szCs w:val="26"/>
          <w:lang w:val="en-US"/>
        </w:rPr>
        <w:t xml:space="preserve"> quantitative variable.</w:t>
      </w:r>
    </w:p>
    <w:p w:rsidR="00385C76" w:rsidRPr="007B6F3D" w:rsidRDefault="00385C76"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2.3 Graphic representation in the case of a qualitative variable.</w:t>
      </w:r>
    </w:p>
    <w:p w:rsidR="00385C76" w:rsidRPr="007B6F3D" w:rsidRDefault="00385C76"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Activities of chapter 02.</w:t>
      </w:r>
    </w:p>
    <w:p w:rsidR="00E31329" w:rsidRPr="007B6F3D" w:rsidRDefault="00385C76" w:rsidP="007B6F3D">
      <w:pPr>
        <w:pStyle w:val="Paragraphedeliste"/>
        <w:spacing w:after="0"/>
        <w:ind w:left="36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 xml:space="preserve">Chapter 03: </w:t>
      </w:r>
    </w:p>
    <w:p w:rsidR="00385C76" w:rsidRPr="007B6F3D" w:rsidRDefault="00E31329" w:rsidP="007B6F3D">
      <w:pPr>
        <w:pStyle w:val="Paragraphedeliste"/>
        <w:spacing w:after="0"/>
        <w:ind w:left="36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M</w:t>
      </w:r>
      <w:r w:rsidR="00385C76" w:rsidRPr="007B6F3D">
        <w:rPr>
          <w:rFonts w:asciiTheme="majorBidi" w:hAnsiTheme="majorBidi" w:cstheme="majorBidi"/>
          <w:b/>
          <w:bCs/>
          <w:sz w:val="26"/>
          <w:szCs w:val="26"/>
          <w:lang w:val="en-US"/>
        </w:rPr>
        <w:t xml:space="preserve">easures of </w:t>
      </w:r>
      <w:r w:rsidRPr="007B6F3D">
        <w:rPr>
          <w:rFonts w:asciiTheme="majorBidi" w:hAnsiTheme="majorBidi" w:cstheme="majorBidi"/>
          <w:b/>
          <w:bCs/>
          <w:sz w:val="26"/>
          <w:szCs w:val="26"/>
          <w:lang w:val="en-US"/>
        </w:rPr>
        <w:t xml:space="preserve">the </w:t>
      </w:r>
      <w:r w:rsidR="00F04239" w:rsidRPr="007B6F3D">
        <w:rPr>
          <w:rFonts w:asciiTheme="majorBidi" w:hAnsiTheme="majorBidi" w:cstheme="majorBidi"/>
          <w:b/>
          <w:bCs/>
          <w:sz w:val="26"/>
          <w:szCs w:val="26"/>
          <w:lang w:val="en-US"/>
        </w:rPr>
        <w:t>central tendency</w:t>
      </w:r>
      <w:r w:rsidR="00385C76" w:rsidRPr="007B6F3D">
        <w:rPr>
          <w:rFonts w:asciiTheme="majorBidi" w:hAnsiTheme="majorBidi" w:cstheme="majorBidi"/>
          <w:b/>
          <w:bCs/>
          <w:sz w:val="26"/>
          <w:szCs w:val="26"/>
          <w:lang w:val="en-US"/>
        </w:rPr>
        <w:t>:</w:t>
      </w:r>
    </w:p>
    <w:p w:rsidR="00385C76"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1. Concept of </w:t>
      </w:r>
      <w:r w:rsidR="00E31329" w:rsidRPr="007B6F3D">
        <w:rPr>
          <w:rFonts w:asciiTheme="majorBidi" w:hAnsiTheme="majorBidi" w:cstheme="majorBidi"/>
          <w:sz w:val="26"/>
          <w:szCs w:val="26"/>
          <w:lang w:val="en-US"/>
        </w:rPr>
        <w:t xml:space="preserve">the </w:t>
      </w:r>
      <w:r w:rsidR="00F04239" w:rsidRPr="007B6F3D">
        <w:rPr>
          <w:rFonts w:asciiTheme="majorBidi" w:hAnsiTheme="majorBidi" w:cstheme="majorBidi"/>
          <w:sz w:val="26"/>
          <w:szCs w:val="26"/>
          <w:lang w:val="en-US"/>
        </w:rPr>
        <w:t>central tendency</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 Measuring</w:t>
      </w:r>
      <w:r w:rsidR="00F04239" w:rsidRPr="007B6F3D">
        <w:rPr>
          <w:rFonts w:asciiTheme="majorBidi" w:hAnsiTheme="majorBidi" w:cstheme="majorBidi"/>
          <w:sz w:val="26"/>
          <w:szCs w:val="26"/>
          <w:lang w:val="en-US"/>
        </w:rPr>
        <w:t xml:space="preserve"> the central tendency</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2.1 The arithmetic mean</w:t>
      </w:r>
    </w:p>
    <w:p w:rsidR="00221715" w:rsidRPr="007B6F3D" w:rsidRDefault="00AB3359"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2.2 The </w:t>
      </w:r>
      <w:r w:rsidR="00786B7B" w:rsidRPr="007B6F3D">
        <w:rPr>
          <w:rFonts w:asciiTheme="majorBidi" w:hAnsiTheme="majorBidi" w:cstheme="majorBidi"/>
          <w:sz w:val="26"/>
          <w:szCs w:val="26"/>
          <w:lang w:val="en-US"/>
        </w:rPr>
        <w:t xml:space="preserve">geometric </w:t>
      </w:r>
      <w:r w:rsidR="00221715" w:rsidRPr="007B6F3D">
        <w:rPr>
          <w:rFonts w:asciiTheme="majorBidi" w:hAnsiTheme="majorBidi" w:cstheme="majorBidi"/>
          <w:sz w:val="26"/>
          <w:szCs w:val="26"/>
          <w:lang w:val="en-US"/>
        </w:rPr>
        <w:t>mean</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2.3 The </w:t>
      </w:r>
      <w:r w:rsidR="00786B7B" w:rsidRPr="007B6F3D">
        <w:rPr>
          <w:rFonts w:asciiTheme="majorBidi" w:hAnsiTheme="majorBidi" w:cstheme="majorBidi"/>
          <w:sz w:val="26"/>
          <w:szCs w:val="26"/>
          <w:lang w:val="en-US"/>
        </w:rPr>
        <w:t>harmonic</w:t>
      </w:r>
      <w:r w:rsidRPr="007B6F3D">
        <w:rPr>
          <w:rFonts w:asciiTheme="majorBidi" w:hAnsiTheme="majorBidi" w:cstheme="majorBidi"/>
          <w:sz w:val="26"/>
          <w:szCs w:val="26"/>
          <w:lang w:val="en-US"/>
        </w:rPr>
        <w:t xml:space="preserve"> mean</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2.4 The </w:t>
      </w:r>
      <w:r w:rsidR="00786B7B" w:rsidRPr="007B6F3D">
        <w:rPr>
          <w:rFonts w:asciiTheme="majorBidi" w:hAnsiTheme="majorBidi" w:cstheme="majorBidi"/>
          <w:sz w:val="26"/>
          <w:szCs w:val="26"/>
          <w:lang w:val="en-US"/>
        </w:rPr>
        <w:t>quadratic</w:t>
      </w:r>
      <w:r w:rsidRPr="007B6F3D">
        <w:rPr>
          <w:rFonts w:asciiTheme="majorBidi" w:hAnsiTheme="majorBidi" w:cstheme="majorBidi"/>
          <w:sz w:val="26"/>
          <w:szCs w:val="26"/>
          <w:lang w:val="en-US"/>
        </w:rPr>
        <w:t xml:space="preserve"> mean</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2.5 The median</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2.6 </w:t>
      </w:r>
      <w:r w:rsidR="00786B7B" w:rsidRPr="007B6F3D">
        <w:rPr>
          <w:rFonts w:asciiTheme="majorBidi" w:hAnsiTheme="majorBidi" w:cstheme="majorBidi"/>
          <w:sz w:val="26"/>
          <w:szCs w:val="26"/>
          <w:lang w:val="en-US"/>
        </w:rPr>
        <w:t>The mode</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3. The relation between the measures </w:t>
      </w:r>
      <w:r w:rsidR="00786B7B" w:rsidRPr="007B6F3D">
        <w:rPr>
          <w:rFonts w:asciiTheme="majorBidi" w:hAnsiTheme="majorBidi" w:cstheme="majorBidi"/>
          <w:sz w:val="26"/>
          <w:szCs w:val="26"/>
          <w:lang w:val="en-US"/>
        </w:rPr>
        <w:t xml:space="preserve">of </w:t>
      </w:r>
      <w:r w:rsidR="00E31329" w:rsidRPr="007B6F3D">
        <w:rPr>
          <w:rFonts w:asciiTheme="majorBidi" w:hAnsiTheme="majorBidi" w:cstheme="majorBidi"/>
          <w:sz w:val="26"/>
          <w:szCs w:val="26"/>
          <w:lang w:val="en-US"/>
        </w:rPr>
        <w:t xml:space="preserve">the </w:t>
      </w:r>
      <w:r w:rsidRPr="007B6F3D">
        <w:rPr>
          <w:rFonts w:asciiTheme="majorBidi" w:hAnsiTheme="majorBidi" w:cstheme="majorBidi"/>
          <w:sz w:val="26"/>
          <w:szCs w:val="26"/>
          <w:lang w:val="en-US"/>
        </w:rPr>
        <w:t>central</w:t>
      </w:r>
      <w:r w:rsidR="00E31329" w:rsidRPr="007B6F3D">
        <w:rPr>
          <w:rFonts w:asciiTheme="majorBidi" w:hAnsiTheme="majorBidi" w:cstheme="majorBidi"/>
          <w:sz w:val="26"/>
          <w:szCs w:val="26"/>
          <w:lang w:val="en-US"/>
        </w:rPr>
        <w:t xml:space="preserve"> tendency</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Activities of chapter 03</w:t>
      </w:r>
    </w:p>
    <w:p w:rsidR="00E31329" w:rsidRPr="007B6F3D" w:rsidRDefault="00E31329" w:rsidP="007B6F3D">
      <w:pPr>
        <w:pStyle w:val="Paragraphedeliste"/>
        <w:spacing w:after="0"/>
        <w:ind w:left="360"/>
        <w:jc w:val="both"/>
        <w:rPr>
          <w:rFonts w:asciiTheme="majorBidi" w:hAnsiTheme="majorBidi" w:cstheme="majorBidi"/>
          <w:b/>
          <w:bCs/>
          <w:sz w:val="26"/>
          <w:szCs w:val="26"/>
          <w:lang w:val="en-US"/>
        </w:rPr>
      </w:pPr>
    </w:p>
    <w:p w:rsidR="00E31329" w:rsidRPr="007B6F3D" w:rsidRDefault="00E31329" w:rsidP="007B6F3D">
      <w:pPr>
        <w:pStyle w:val="Paragraphedeliste"/>
        <w:spacing w:after="0"/>
        <w:ind w:left="360"/>
        <w:jc w:val="both"/>
        <w:rPr>
          <w:rFonts w:asciiTheme="majorBidi" w:hAnsiTheme="majorBidi" w:cstheme="majorBidi"/>
          <w:b/>
          <w:bCs/>
          <w:sz w:val="26"/>
          <w:szCs w:val="26"/>
          <w:lang w:val="en-US"/>
        </w:rPr>
      </w:pPr>
    </w:p>
    <w:p w:rsidR="00E31329" w:rsidRPr="007B6F3D" w:rsidRDefault="00E31329" w:rsidP="007B6F3D">
      <w:pPr>
        <w:pStyle w:val="Paragraphedeliste"/>
        <w:spacing w:after="0"/>
        <w:ind w:left="360"/>
        <w:jc w:val="both"/>
        <w:rPr>
          <w:rFonts w:asciiTheme="majorBidi" w:hAnsiTheme="majorBidi" w:cstheme="majorBidi"/>
          <w:b/>
          <w:bCs/>
          <w:sz w:val="26"/>
          <w:szCs w:val="26"/>
          <w:lang w:val="en-US"/>
        </w:rPr>
      </w:pPr>
    </w:p>
    <w:p w:rsidR="00221715" w:rsidRPr="007B6F3D" w:rsidRDefault="00221715" w:rsidP="007B6F3D">
      <w:pPr>
        <w:pStyle w:val="Paragraphedeliste"/>
        <w:spacing w:after="0"/>
        <w:ind w:left="36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lastRenderedPageBreak/>
        <w:t>Chapter 04:</w:t>
      </w:r>
    </w:p>
    <w:p w:rsidR="00221715" w:rsidRPr="007B6F3D" w:rsidRDefault="00221715" w:rsidP="007B6F3D">
      <w:pPr>
        <w:pStyle w:val="Paragraphedeliste"/>
        <w:spacing w:after="0"/>
        <w:ind w:left="36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Measures of dispersion</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1. Definition of dispersion</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 Measuring data dispersion</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2.1 The general range </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2.2 </w:t>
      </w:r>
      <w:r w:rsidR="00416C59" w:rsidRPr="007B6F3D">
        <w:rPr>
          <w:rFonts w:asciiTheme="majorBidi" w:hAnsiTheme="majorBidi" w:cstheme="majorBidi"/>
          <w:sz w:val="26"/>
          <w:szCs w:val="26"/>
          <w:lang w:val="en-US"/>
        </w:rPr>
        <w:t>Interquartile range</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2.3 Mean deviation</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2.4 Variation and standard deviation.</w:t>
      </w:r>
    </w:p>
    <w:p w:rsidR="00221715" w:rsidRPr="007B6F3D" w:rsidRDefault="00B9428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2.5 Measure</w:t>
      </w:r>
      <w:r w:rsidR="00221715" w:rsidRPr="007B6F3D">
        <w:rPr>
          <w:rFonts w:asciiTheme="majorBidi" w:hAnsiTheme="majorBidi" w:cstheme="majorBidi"/>
          <w:sz w:val="26"/>
          <w:szCs w:val="26"/>
          <w:lang w:val="en-US"/>
        </w:rPr>
        <w:t>s</w:t>
      </w:r>
      <w:r w:rsidRPr="007B6F3D">
        <w:rPr>
          <w:rFonts w:asciiTheme="majorBidi" w:hAnsiTheme="majorBidi" w:cstheme="majorBidi"/>
          <w:sz w:val="26"/>
          <w:szCs w:val="26"/>
          <w:lang w:val="en-US"/>
        </w:rPr>
        <w:t xml:space="preserve"> </w:t>
      </w:r>
      <w:r w:rsidR="00221715" w:rsidRPr="007B6F3D">
        <w:rPr>
          <w:rFonts w:asciiTheme="majorBidi" w:hAnsiTheme="majorBidi" w:cstheme="majorBidi"/>
          <w:sz w:val="26"/>
          <w:szCs w:val="26"/>
          <w:lang w:val="en-US"/>
        </w:rPr>
        <w:t>of the relative dispersion</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Activities of chapter 04</w:t>
      </w:r>
    </w:p>
    <w:p w:rsidR="00221715" w:rsidRPr="007B6F3D" w:rsidRDefault="00221715" w:rsidP="007B6F3D">
      <w:pPr>
        <w:pStyle w:val="Paragraphedeliste"/>
        <w:spacing w:after="0"/>
        <w:ind w:left="36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Chapter 05:</w:t>
      </w:r>
    </w:p>
    <w:p w:rsidR="00221715" w:rsidRPr="007B6F3D" w:rsidRDefault="00221715" w:rsidP="007B6F3D">
      <w:pPr>
        <w:pStyle w:val="Paragraphedeliste"/>
        <w:spacing w:after="0"/>
        <w:ind w:left="36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Measures of the shape</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1. Skewness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1.1 Pearson coefficient of skewness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1.2 Fisher coefficient of skewness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1.3 Paul coefficient of skewness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 Kurtosis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2.1 Pearson coefficient of kurtosis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2.2 Fisher coefficient of kurtosis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2.3 </w:t>
      </w:r>
      <w:r w:rsidR="00416C59" w:rsidRPr="007B6F3D">
        <w:rPr>
          <w:rFonts w:asciiTheme="majorBidi" w:hAnsiTheme="majorBidi" w:cstheme="majorBidi"/>
          <w:sz w:val="26"/>
          <w:szCs w:val="26"/>
          <w:lang w:val="en-US"/>
        </w:rPr>
        <w:t>Percentile c</w:t>
      </w:r>
      <w:r w:rsidR="00B94285" w:rsidRPr="007B6F3D">
        <w:rPr>
          <w:rFonts w:asciiTheme="majorBidi" w:hAnsiTheme="majorBidi" w:cstheme="majorBidi"/>
          <w:sz w:val="26"/>
          <w:szCs w:val="26"/>
          <w:lang w:val="en-US"/>
        </w:rPr>
        <w:t>oefficient</w:t>
      </w:r>
      <w:r w:rsidRPr="007B6F3D">
        <w:rPr>
          <w:rFonts w:asciiTheme="majorBidi" w:hAnsiTheme="majorBidi" w:cstheme="majorBidi"/>
          <w:sz w:val="26"/>
          <w:szCs w:val="26"/>
          <w:lang w:val="en-US"/>
        </w:rPr>
        <w:t xml:space="preserve"> of kurtosis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Activities of chapter 05</w:t>
      </w:r>
    </w:p>
    <w:p w:rsidR="00221715" w:rsidRPr="007B6F3D" w:rsidRDefault="00221715" w:rsidP="007B6F3D">
      <w:pPr>
        <w:pStyle w:val="Paragraphedeliste"/>
        <w:spacing w:after="0"/>
        <w:ind w:left="36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Chapter 06:</w:t>
      </w:r>
    </w:p>
    <w:p w:rsidR="00221715" w:rsidRPr="007B6F3D" w:rsidRDefault="00416C59" w:rsidP="007B6F3D">
      <w:pPr>
        <w:pStyle w:val="Paragraphedeliste"/>
        <w:spacing w:after="0"/>
        <w:ind w:left="360"/>
        <w:jc w:val="both"/>
        <w:rPr>
          <w:rFonts w:asciiTheme="majorBidi" w:hAnsiTheme="majorBidi" w:cstheme="majorBidi"/>
          <w:b/>
          <w:bCs/>
          <w:sz w:val="26"/>
          <w:szCs w:val="26"/>
          <w:lang w:val="en-US"/>
        </w:rPr>
      </w:pPr>
      <w:r w:rsidRPr="007B6F3D">
        <w:rPr>
          <w:rFonts w:asciiTheme="majorBidi" w:hAnsiTheme="majorBidi" w:cstheme="majorBidi"/>
          <w:b/>
          <w:bCs/>
          <w:sz w:val="26"/>
          <w:szCs w:val="26"/>
          <w:lang w:val="en-US"/>
        </w:rPr>
        <w:t>Index number</w:t>
      </w:r>
      <w:r w:rsidR="00E31329" w:rsidRPr="007B6F3D">
        <w:rPr>
          <w:rFonts w:asciiTheme="majorBidi" w:hAnsiTheme="majorBidi" w:cstheme="majorBidi"/>
          <w:b/>
          <w:bCs/>
          <w:sz w:val="26"/>
          <w:szCs w:val="26"/>
          <w:lang w:val="en-US"/>
        </w:rPr>
        <w:t>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1. </w:t>
      </w:r>
      <w:r w:rsidR="00B94285" w:rsidRPr="007B6F3D">
        <w:rPr>
          <w:rFonts w:asciiTheme="majorBidi" w:hAnsiTheme="majorBidi" w:cstheme="majorBidi"/>
          <w:sz w:val="26"/>
          <w:szCs w:val="26"/>
          <w:lang w:val="en-US"/>
        </w:rPr>
        <w:t>Concept</w:t>
      </w:r>
      <w:r w:rsidRPr="007B6F3D">
        <w:rPr>
          <w:rFonts w:asciiTheme="majorBidi" w:hAnsiTheme="majorBidi" w:cstheme="majorBidi"/>
          <w:sz w:val="26"/>
          <w:szCs w:val="26"/>
          <w:lang w:val="en-US"/>
        </w:rPr>
        <w:t xml:space="preserve"> of </w:t>
      </w:r>
      <w:r w:rsidR="00416C59" w:rsidRPr="007B6F3D">
        <w:rPr>
          <w:rFonts w:asciiTheme="majorBidi" w:hAnsiTheme="majorBidi" w:cstheme="majorBidi"/>
          <w:sz w:val="26"/>
          <w:szCs w:val="26"/>
          <w:lang w:val="en-US"/>
        </w:rPr>
        <w:t>the index number</w:t>
      </w:r>
      <w:r w:rsidR="00E31329" w:rsidRPr="007B6F3D">
        <w:rPr>
          <w:rFonts w:asciiTheme="majorBidi" w:hAnsiTheme="majorBidi" w:cstheme="majorBidi"/>
          <w:sz w:val="26"/>
          <w:szCs w:val="26"/>
          <w:lang w:val="en-US"/>
        </w:rPr>
        <w:t>s</w:t>
      </w:r>
    </w:p>
    <w:p w:rsidR="00221715" w:rsidRPr="007B6F3D" w:rsidRDefault="00221715" w:rsidP="007B6F3D">
      <w:pPr>
        <w:pStyle w:val="Paragraphedeliste"/>
        <w:spacing w:after="0"/>
        <w:ind w:left="360"/>
        <w:jc w:val="both"/>
        <w:rPr>
          <w:rFonts w:asciiTheme="majorBidi" w:hAnsiTheme="majorBidi" w:cstheme="majorBidi"/>
          <w:sz w:val="26"/>
          <w:szCs w:val="26"/>
          <w:highlight w:val="yellow"/>
          <w:lang w:val="en-US"/>
        </w:rPr>
      </w:pPr>
      <w:r w:rsidRPr="007B6F3D">
        <w:rPr>
          <w:rFonts w:asciiTheme="majorBidi" w:hAnsiTheme="majorBidi" w:cstheme="majorBidi"/>
          <w:sz w:val="26"/>
          <w:szCs w:val="26"/>
          <w:lang w:val="en-US"/>
        </w:rPr>
        <w:t xml:space="preserve">2. Types of </w:t>
      </w:r>
      <w:r w:rsidR="00416C59" w:rsidRPr="007B6F3D">
        <w:rPr>
          <w:rFonts w:asciiTheme="majorBidi" w:hAnsiTheme="majorBidi" w:cstheme="majorBidi"/>
          <w:sz w:val="26"/>
          <w:szCs w:val="26"/>
          <w:lang w:val="en-US"/>
        </w:rPr>
        <w:t>index numbers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2.1 Simple </w:t>
      </w:r>
      <w:r w:rsidR="00416C59" w:rsidRPr="007B6F3D">
        <w:rPr>
          <w:rFonts w:asciiTheme="majorBidi" w:hAnsiTheme="majorBidi" w:cstheme="majorBidi"/>
          <w:sz w:val="26"/>
          <w:szCs w:val="26"/>
          <w:lang w:val="en-US"/>
        </w:rPr>
        <w:t>index numbers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2.2 </w:t>
      </w:r>
      <w:r w:rsidR="00416C59" w:rsidRPr="007B6F3D">
        <w:rPr>
          <w:rFonts w:asciiTheme="majorBidi" w:hAnsiTheme="majorBidi" w:cstheme="majorBidi"/>
          <w:sz w:val="26"/>
          <w:szCs w:val="26"/>
          <w:lang w:val="en-US"/>
        </w:rPr>
        <w:t>Aggregate index numbers</w:t>
      </w:r>
      <w:r w:rsidRPr="007B6F3D">
        <w:rPr>
          <w:rFonts w:asciiTheme="majorBidi" w:hAnsiTheme="majorBidi" w:cstheme="majorBidi"/>
          <w:sz w:val="26"/>
          <w:szCs w:val="26"/>
          <w:lang w:val="en-US"/>
        </w:rPr>
        <w:t xml:space="preserve"> </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2.3 Weighted</w:t>
      </w:r>
      <w:r w:rsidR="00416C59" w:rsidRPr="007B6F3D">
        <w:rPr>
          <w:rFonts w:asciiTheme="majorBidi" w:hAnsiTheme="majorBidi" w:cstheme="majorBidi"/>
          <w:sz w:val="26"/>
          <w:szCs w:val="26"/>
          <w:lang w:val="en-US"/>
        </w:rPr>
        <w:t xml:space="preserve"> index number</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 xml:space="preserve">3. Characteristics of </w:t>
      </w:r>
      <w:r w:rsidR="00416C59" w:rsidRPr="007B6F3D">
        <w:rPr>
          <w:rFonts w:asciiTheme="majorBidi" w:hAnsiTheme="majorBidi" w:cstheme="majorBidi"/>
          <w:sz w:val="26"/>
          <w:szCs w:val="26"/>
          <w:lang w:val="en-US"/>
        </w:rPr>
        <w:t>the index numbers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Activities of chapter 06</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r w:rsidRPr="007B6F3D">
        <w:rPr>
          <w:rFonts w:asciiTheme="majorBidi" w:hAnsiTheme="majorBidi" w:cstheme="majorBidi"/>
          <w:sz w:val="26"/>
          <w:szCs w:val="26"/>
          <w:lang w:val="en-US"/>
        </w:rPr>
        <w:t>References</w:t>
      </w:r>
    </w:p>
    <w:p w:rsidR="00221715" w:rsidRPr="007B6F3D" w:rsidRDefault="00221715" w:rsidP="007B6F3D">
      <w:pPr>
        <w:pStyle w:val="Paragraphedeliste"/>
        <w:spacing w:after="0"/>
        <w:ind w:left="360"/>
        <w:jc w:val="both"/>
        <w:rPr>
          <w:rFonts w:asciiTheme="majorBidi" w:hAnsiTheme="majorBidi" w:cstheme="majorBidi"/>
          <w:sz w:val="26"/>
          <w:szCs w:val="26"/>
          <w:lang w:val="en-US"/>
        </w:rPr>
      </w:pPr>
    </w:p>
    <w:p w:rsidR="00786B7B" w:rsidRPr="007B6F3D" w:rsidRDefault="00786B7B" w:rsidP="007B6F3D">
      <w:pPr>
        <w:pStyle w:val="Paragraphedeliste"/>
        <w:spacing w:after="0"/>
        <w:ind w:left="360"/>
        <w:jc w:val="both"/>
        <w:rPr>
          <w:rFonts w:asciiTheme="majorBidi" w:hAnsiTheme="majorBidi" w:cstheme="majorBidi"/>
          <w:sz w:val="26"/>
          <w:szCs w:val="26"/>
          <w:lang w:val="en-US"/>
        </w:rPr>
      </w:pPr>
    </w:p>
    <w:p w:rsidR="00786B7B" w:rsidRPr="007B6F3D" w:rsidRDefault="00786B7B" w:rsidP="007B6F3D">
      <w:pPr>
        <w:pStyle w:val="Paragraphedeliste"/>
        <w:spacing w:after="0"/>
        <w:ind w:left="360"/>
        <w:jc w:val="both"/>
        <w:rPr>
          <w:rFonts w:asciiTheme="majorBidi" w:hAnsiTheme="majorBidi" w:cstheme="majorBidi"/>
          <w:sz w:val="26"/>
          <w:szCs w:val="26"/>
          <w:lang w:val="en-US"/>
        </w:rPr>
      </w:pPr>
    </w:p>
    <w:p w:rsidR="00786B7B" w:rsidRPr="007B6F3D" w:rsidRDefault="00786B7B" w:rsidP="007B6F3D">
      <w:pPr>
        <w:pStyle w:val="Paragraphedeliste"/>
        <w:spacing w:after="0"/>
        <w:ind w:left="360"/>
        <w:jc w:val="both"/>
        <w:rPr>
          <w:rFonts w:asciiTheme="majorBidi" w:hAnsiTheme="majorBidi" w:cstheme="majorBidi"/>
          <w:sz w:val="26"/>
          <w:szCs w:val="26"/>
          <w:lang w:val="en-US"/>
        </w:rPr>
      </w:pPr>
    </w:p>
    <w:p w:rsidR="00786B7B" w:rsidRPr="007B6F3D" w:rsidRDefault="00786B7B" w:rsidP="007B6F3D">
      <w:pPr>
        <w:pStyle w:val="Paragraphedeliste"/>
        <w:spacing w:after="0"/>
        <w:ind w:left="360"/>
        <w:jc w:val="both"/>
        <w:rPr>
          <w:rFonts w:asciiTheme="majorBidi" w:hAnsiTheme="majorBidi" w:cstheme="majorBidi"/>
          <w:sz w:val="26"/>
          <w:szCs w:val="26"/>
          <w:lang w:val="en-US"/>
        </w:rPr>
      </w:pPr>
    </w:p>
    <w:p w:rsidR="00786B7B" w:rsidRPr="007B6F3D" w:rsidRDefault="00786B7B" w:rsidP="007B6F3D">
      <w:pPr>
        <w:pStyle w:val="Paragraphedeliste"/>
        <w:spacing w:after="0"/>
        <w:ind w:left="360"/>
        <w:jc w:val="both"/>
        <w:rPr>
          <w:rFonts w:asciiTheme="majorBidi" w:hAnsiTheme="majorBidi" w:cstheme="majorBidi"/>
          <w:sz w:val="26"/>
          <w:szCs w:val="26"/>
          <w:lang w:val="en-US"/>
        </w:rPr>
      </w:pPr>
    </w:p>
    <w:p w:rsidR="00786B7B" w:rsidRPr="007B6F3D" w:rsidRDefault="00786B7B" w:rsidP="007B6F3D">
      <w:pPr>
        <w:pStyle w:val="Paragraphedeliste"/>
        <w:spacing w:after="0"/>
        <w:ind w:left="360"/>
        <w:jc w:val="both"/>
        <w:rPr>
          <w:rFonts w:asciiTheme="majorBidi" w:hAnsiTheme="majorBidi" w:cstheme="majorBidi"/>
          <w:sz w:val="26"/>
          <w:szCs w:val="26"/>
          <w:lang w:val="en-US"/>
        </w:rPr>
      </w:pPr>
    </w:p>
    <w:p w:rsidR="00786B7B" w:rsidRPr="007B6F3D" w:rsidRDefault="00786B7B" w:rsidP="007B6F3D">
      <w:pPr>
        <w:pStyle w:val="Paragraphedeliste"/>
        <w:spacing w:after="0"/>
        <w:ind w:left="360"/>
        <w:jc w:val="both"/>
        <w:rPr>
          <w:rFonts w:asciiTheme="majorBidi" w:hAnsiTheme="majorBidi" w:cstheme="majorBidi"/>
          <w:sz w:val="26"/>
          <w:szCs w:val="26"/>
          <w:lang w:val="en-US"/>
        </w:rPr>
      </w:pPr>
    </w:p>
    <w:p w:rsidR="00786B7B" w:rsidRPr="007B6F3D" w:rsidRDefault="00786B7B" w:rsidP="007B6F3D">
      <w:pPr>
        <w:pStyle w:val="Paragraphedeliste"/>
        <w:spacing w:after="0"/>
        <w:ind w:left="360"/>
        <w:jc w:val="both"/>
        <w:rPr>
          <w:rFonts w:asciiTheme="majorBidi" w:hAnsiTheme="majorBidi" w:cstheme="majorBidi"/>
          <w:sz w:val="26"/>
          <w:szCs w:val="26"/>
          <w:lang w:val="en-US"/>
        </w:rPr>
      </w:pPr>
    </w:p>
    <w:p w:rsidR="00786B7B" w:rsidRPr="007B6F3D" w:rsidRDefault="00786B7B" w:rsidP="007B6F3D">
      <w:pPr>
        <w:pStyle w:val="Paragraphedeliste"/>
        <w:spacing w:after="0"/>
        <w:ind w:left="360"/>
        <w:jc w:val="both"/>
        <w:rPr>
          <w:rFonts w:asciiTheme="majorBidi" w:hAnsiTheme="majorBidi" w:cstheme="majorBidi"/>
          <w:sz w:val="26"/>
          <w:szCs w:val="26"/>
          <w:lang w:val="en-US"/>
        </w:rPr>
      </w:pPr>
    </w:p>
    <w:p w:rsidR="00786B7B" w:rsidRPr="004F7A47" w:rsidRDefault="00786B7B" w:rsidP="007B6F3D">
      <w:pPr>
        <w:pStyle w:val="Paragraphedeliste"/>
        <w:spacing w:after="0"/>
        <w:ind w:left="360"/>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Introduction:</w:t>
      </w:r>
    </w:p>
    <w:p w:rsidR="007B6F3D" w:rsidRPr="004F7A47" w:rsidRDefault="007B6F3D" w:rsidP="007B6F3D">
      <w:pPr>
        <w:pStyle w:val="Paragraphedeliste"/>
        <w:spacing w:after="0"/>
        <w:ind w:left="360"/>
        <w:jc w:val="both"/>
        <w:rPr>
          <w:rFonts w:asciiTheme="majorBidi" w:hAnsiTheme="majorBidi" w:cstheme="majorBidi"/>
          <w:b/>
          <w:bCs/>
          <w:sz w:val="28"/>
          <w:szCs w:val="28"/>
          <w:lang w:val="en-US"/>
        </w:rPr>
      </w:pPr>
    </w:p>
    <w:p w:rsidR="00786B7B" w:rsidRPr="004F7A47" w:rsidRDefault="00786B7B" w:rsidP="007B6F3D">
      <w:pPr>
        <w:pStyle w:val="Paragraphedeliste"/>
        <w:spacing w:after="0" w:line="360" w:lineRule="auto"/>
        <w:ind w:left="0"/>
        <w:jc w:val="both"/>
        <w:rPr>
          <w:rFonts w:asciiTheme="majorBidi" w:hAnsiTheme="majorBidi" w:cstheme="majorBidi"/>
          <w:sz w:val="28"/>
          <w:szCs w:val="28"/>
          <w:lang w:val="en-US"/>
        </w:rPr>
      </w:pPr>
      <w:r w:rsidRPr="004F7A47">
        <w:rPr>
          <w:rFonts w:asciiTheme="majorBidi" w:hAnsiTheme="majorBidi" w:cstheme="majorBidi"/>
          <w:sz w:val="28"/>
          <w:szCs w:val="28"/>
          <w:lang w:val="en-US"/>
        </w:rPr>
        <w:tab/>
      </w:r>
      <w:r w:rsidR="00B94285" w:rsidRPr="004F7A47">
        <w:rPr>
          <w:rFonts w:asciiTheme="majorBidi" w:hAnsiTheme="majorBidi" w:cstheme="majorBidi"/>
          <w:sz w:val="28"/>
          <w:szCs w:val="28"/>
          <w:lang w:val="en-US"/>
        </w:rPr>
        <w:t>Statistics</w:t>
      </w:r>
      <w:r w:rsidRPr="004F7A47">
        <w:rPr>
          <w:rFonts w:asciiTheme="majorBidi" w:hAnsiTheme="majorBidi" w:cstheme="majorBidi"/>
          <w:sz w:val="28"/>
          <w:szCs w:val="28"/>
          <w:lang w:val="en-US"/>
        </w:rPr>
        <w:t xml:space="preserve"> is one of the necessary sciences for any scientific research, experiment, theory, or empirical </w:t>
      </w:r>
      <w:r w:rsidR="00B94285" w:rsidRPr="004F7A47">
        <w:rPr>
          <w:rFonts w:asciiTheme="majorBidi" w:hAnsiTheme="majorBidi" w:cstheme="majorBidi"/>
          <w:sz w:val="28"/>
          <w:szCs w:val="28"/>
          <w:lang w:val="en-US"/>
        </w:rPr>
        <w:t>study that aims at</w:t>
      </w:r>
      <w:r w:rsidRPr="004F7A47">
        <w:rPr>
          <w:rFonts w:asciiTheme="majorBidi" w:hAnsiTheme="majorBidi" w:cstheme="majorBidi"/>
          <w:sz w:val="28"/>
          <w:szCs w:val="28"/>
          <w:lang w:val="en-US"/>
        </w:rPr>
        <w:t xml:space="preserve"> reaching objective and valid results. Its importance lies within the </w:t>
      </w:r>
      <w:r w:rsidR="00B94285" w:rsidRPr="004F7A47">
        <w:rPr>
          <w:rFonts w:asciiTheme="majorBidi" w:hAnsiTheme="majorBidi" w:cstheme="majorBidi"/>
          <w:sz w:val="28"/>
          <w:szCs w:val="28"/>
          <w:lang w:val="en-US"/>
        </w:rPr>
        <w:t>fact that</w:t>
      </w:r>
      <w:r w:rsidRPr="004F7A47">
        <w:rPr>
          <w:rFonts w:asciiTheme="majorBidi" w:hAnsiTheme="majorBidi" w:cstheme="majorBidi"/>
          <w:sz w:val="28"/>
          <w:szCs w:val="28"/>
          <w:lang w:val="en-US"/>
        </w:rPr>
        <w:t xml:space="preserve"> it is a tool used by people in their daily life, mainly by decision make</w:t>
      </w:r>
      <w:r w:rsidR="00E31329" w:rsidRPr="004F7A47">
        <w:rPr>
          <w:rFonts w:asciiTheme="majorBidi" w:hAnsiTheme="majorBidi" w:cstheme="majorBidi"/>
          <w:sz w:val="28"/>
          <w:szCs w:val="28"/>
          <w:lang w:val="en-US"/>
        </w:rPr>
        <w:t>r</w:t>
      </w:r>
      <w:r w:rsidRPr="004F7A47">
        <w:rPr>
          <w:rFonts w:asciiTheme="majorBidi" w:hAnsiTheme="majorBidi" w:cstheme="majorBidi"/>
          <w:sz w:val="28"/>
          <w:szCs w:val="28"/>
          <w:lang w:val="en-US"/>
        </w:rPr>
        <w:t xml:space="preserve">s in administrations and companies because any economic or </w:t>
      </w:r>
      <w:r w:rsidR="00B94285" w:rsidRPr="004F7A47">
        <w:rPr>
          <w:rFonts w:asciiTheme="majorBidi" w:hAnsiTheme="majorBidi" w:cstheme="majorBidi"/>
          <w:sz w:val="28"/>
          <w:szCs w:val="28"/>
          <w:lang w:val="en-US"/>
        </w:rPr>
        <w:t>administrative</w:t>
      </w:r>
      <w:r w:rsidRPr="004F7A47">
        <w:rPr>
          <w:rFonts w:asciiTheme="majorBidi" w:hAnsiTheme="majorBidi" w:cstheme="majorBidi"/>
          <w:sz w:val="28"/>
          <w:szCs w:val="28"/>
          <w:lang w:val="en-US"/>
        </w:rPr>
        <w:t xml:space="preserve"> decision must be built on exact and real data to reach exact and objective results about the phenomenon under study and analysis. </w:t>
      </w:r>
    </w:p>
    <w:p w:rsidR="00786B7B" w:rsidRPr="004F7A47" w:rsidRDefault="00786B7B" w:rsidP="007B6F3D">
      <w:pPr>
        <w:pStyle w:val="Paragraphedeliste"/>
        <w:spacing w:after="0" w:line="360" w:lineRule="auto"/>
        <w:ind w:left="0"/>
        <w:jc w:val="both"/>
        <w:rPr>
          <w:rFonts w:asciiTheme="majorBidi" w:hAnsiTheme="majorBidi" w:cstheme="majorBidi"/>
          <w:sz w:val="28"/>
          <w:szCs w:val="28"/>
          <w:lang w:val="en-US"/>
        </w:rPr>
      </w:pPr>
      <w:r w:rsidRPr="004F7A47">
        <w:rPr>
          <w:rFonts w:asciiTheme="majorBidi" w:hAnsiTheme="majorBidi" w:cstheme="majorBidi"/>
          <w:sz w:val="28"/>
          <w:szCs w:val="28"/>
          <w:lang w:val="en-US"/>
        </w:rPr>
        <w:tab/>
      </w:r>
      <w:r w:rsidR="00B94285" w:rsidRPr="004F7A47">
        <w:rPr>
          <w:rFonts w:asciiTheme="majorBidi" w:hAnsiTheme="majorBidi" w:cstheme="majorBidi"/>
          <w:sz w:val="28"/>
          <w:szCs w:val="28"/>
          <w:lang w:val="en-US"/>
        </w:rPr>
        <w:t>Statistics</w:t>
      </w:r>
      <w:r w:rsidRPr="004F7A47">
        <w:rPr>
          <w:rFonts w:asciiTheme="majorBidi" w:hAnsiTheme="majorBidi" w:cstheme="majorBidi"/>
          <w:sz w:val="28"/>
          <w:szCs w:val="28"/>
          <w:lang w:val="en-US"/>
        </w:rPr>
        <w:t xml:space="preserve"> got scientific and academic interest in the world institutes and universities</w:t>
      </w:r>
      <w:r w:rsidR="00E31329"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 xml:space="preserve"> and in all the fields of study. The descriptive </w:t>
      </w:r>
      <w:r w:rsidR="00B94285" w:rsidRPr="004F7A47">
        <w:rPr>
          <w:rFonts w:asciiTheme="majorBidi" w:hAnsiTheme="majorBidi" w:cstheme="majorBidi"/>
          <w:sz w:val="28"/>
          <w:szCs w:val="28"/>
          <w:lang w:val="en-US"/>
        </w:rPr>
        <w:t>statistics</w:t>
      </w:r>
      <w:r w:rsidRPr="004F7A47">
        <w:rPr>
          <w:rFonts w:asciiTheme="majorBidi" w:hAnsiTheme="majorBidi" w:cstheme="majorBidi"/>
          <w:sz w:val="28"/>
          <w:szCs w:val="28"/>
          <w:lang w:val="en-US"/>
        </w:rPr>
        <w:t xml:space="preserve"> is the </w:t>
      </w:r>
      <w:r w:rsidR="00B94285" w:rsidRPr="004F7A47">
        <w:rPr>
          <w:rFonts w:asciiTheme="majorBidi" w:hAnsiTheme="majorBidi" w:cstheme="majorBidi"/>
          <w:sz w:val="28"/>
          <w:szCs w:val="28"/>
          <w:lang w:val="en-US"/>
        </w:rPr>
        <w:t>first</w:t>
      </w:r>
      <w:r w:rsidRPr="004F7A47">
        <w:rPr>
          <w:rFonts w:asciiTheme="majorBidi" w:hAnsiTheme="majorBidi" w:cstheme="majorBidi"/>
          <w:sz w:val="28"/>
          <w:szCs w:val="28"/>
          <w:lang w:val="en-US"/>
        </w:rPr>
        <w:t xml:space="preserve"> introduction to statistics in general. It is taught to students because it relies on introductions on how to describe the economic, social, natural, and other phenomena</w:t>
      </w:r>
      <w:r w:rsidR="00402336" w:rsidRPr="004F7A47">
        <w:rPr>
          <w:rFonts w:asciiTheme="majorBidi" w:hAnsiTheme="majorBidi" w:cstheme="majorBidi"/>
          <w:sz w:val="28"/>
          <w:szCs w:val="28"/>
          <w:lang w:val="en-US"/>
        </w:rPr>
        <w:t xml:space="preserve"> using descriptive digital </w:t>
      </w:r>
      <w:r w:rsidR="00191BAC" w:rsidRPr="004F7A47">
        <w:rPr>
          <w:rFonts w:asciiTheme="majorBidi" w:hAnsiTheme="majorBidi" w:cstheme="majorBidi"/>
          <w:sz w:val="28"/>
          <w:szCs w:val="28"/>
          <w:lang w:val="en-US"/>
        </w:rPr>
        <w:t>method</w:t>
      </w:r>
      <w:r w:rsidR="00402336" w:rsidRPr="004F7A47">
        <w:rPr>
          <w:rFonts w:asciiTheme="majorBidi" w:hAnsiTheme="majorBidi" w:cstheme="majorBidi"/>
          <w:sz w:val="28"/>
          <w:szCs w:val="28"/>
          <w:lang w:val="en-US"/>
        </w:rPr>
        <w:t>s in the form of numbers and graphics.</w:t>
      </w:r>
    </w:p>
    <w:p w:rsidR="00402336" w:rsidRPr="004F7A47" w:rsidRDefault="00402336" w:rsidP="007B6F3D">
      <w:pPr>
        <w:pStyle w:val="Paragraphedeliste"/>
        <w:spacing w:after="0" w:line="360" w:lineRule="auto"/>
        <w:ind w:left="0"/>
        <w:jc w:val="both"/>
        <w:rPr>
          <w:rFonts w:asciiTheme="majorBidi" w:hAnsiTheme="majorBidi" w:cstheme="majorBidi"/>
          <w:sz w:val="28"/>
          <w:szCs w:val="28"/>
          <w:lang w:val="en-US"/>
        </w:rPr>
      </w:pPr>
      <w:r w:rsidRPr="004F7A47">
        <w:rPr>
          <w:rFonts w:asciiTheme="majorBidi" w:hAnsiTheme="majorBidi" w:cstheme="majorBidi"/>
          <w:sz w:val="28"/>
          <w:szCs w:val="28"/>
          <w:lang w:val="en-US"/>
        </w:rPr>
        <w:tab/>
        <w:t xml:space="preserve">In order to help students master this module, </w:t>
      </w:r>
      <w:r w:rsidR="00B94285" w:rsidRPr="004F7A47">
        <w:rPr>
          <w:rFonts w:asciiTheme="majorBidi" w:hAnsiTheme="majorBidi" w:cstheme="majorBidi"/>
          <w:sz w:val="28"/>
          <w:szCs w:val="28"/>
          <w:lang w:val="en-US"/>
        </w:rPr>
        <w:t>we</w:t>
      </w:r>
      <w:r w:rsidRPr="004F7A47">
        <w:rPr>
          <w:rFonts w:asciiTheme="majorBidi" w:hAnsiTheme="majorBidi" w:cstheme="majorBidi"/>
          <w:sz w:val="28"/>
          <w:szCs w:val="28"/>
          <w:lang w:val="en-US"/>
        </w:rPr>
        <w:t xml:space="preserve"> sought to set handouts about the descriptive analysis to help </w:t>
      </w:r>
      <w:r w:rsidR="00B94285" w:rsidRPr="004F7A47">
        <w:rPr>
          <w:rFonts w:asciiTheme="majorBidi" w:hAnsiTheme="majorBidi" w:cstheme="majorBidi"/>
          <w:sz w:val="28"/>
          <w:szCs w:val="28"/>
          <w:lang w:val="en-US"/>
        </w:rPr>
        <w:t>overcome</w:t>
      </w:r>
      <w:r w:rsidRPr="004F7A47">
        <w:rPr>
          <w:rFonts w:asciiTheme="majorBidi" w:hAnsiTheme="majorBidi" w:cstheme="majorBidi"/>
          <w:sz w:val="28"/>
          <w:szCs w:val="28"/>
          <w:lang w:val="en-US"/>
        </w:rPr>
        <w:t xml:space="preserve"> the difficulties they face and better understand this module. This handout is a series of lectures in the descriptive </w:t>
      </w:r>
      <w:r w:rsidR="00B94285" w:rsidRPr="004F7A47">
        <w:rPr>
          <w:rFonts w:asciiTheme="majorBidi" w:hAnsiTheme="majorBidi" w:cstheme="majorBidi"/>
          <w:sz w:val="28"/>
          <w:szCs w:val="28"/>
          <w:lang w:val="en-US"/>
        </w:rPr>
        <w:t>statistics</w:t>
      </w:r>
      <w:r w:rsidRPr="004F7A47">
        <w:rPr>
          <w:rFonts w:asciiTheme="majorBidi" w:hAnsiTheme="majorBidi" w:cstheme="majorBidi"/>
          <w:sz w:val="28"/>
          <w:szCs w:val="28"/>
          <w:lang w:val="en-US"/>
        </w:rPr>
        <w:t xml:space="preserve"> </w:t>
      </w:r>
      <w:r w:rsidR="00E31329" w:rsidRPr="004F7A47">
        <w:rPr>
          <w:rFonts w:asciiTheme="majorBidi" w:hAnsiTheme="majorBidi" w:cstheme="majorBidi"/>
          <w:sz w:val="28"/>
          <w:szCs w:val="28"/>
          <w:lang w:val="en-US"/>
        </w:rPr>
        <w:t>for</w:t>
      </w:r>
      <w:r w:rsidRPr="004F7A47">
        <w:rPr>
          <w:rFonts w:asciiTheme="majorBidi" w:hAnsiTheme="majorBidi" w:cstheme="majorBidi"/>
          <w:sz w:val="28"/>
          <w:szCs w:val="28"/>
          <w:lang w:val="en-US"/>
        </w:rPr>
        <w:t xml:space="preserve"> the students of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year LMD in economics, commercial sciences, and management. The content is provided in the form of brief and simple lessons supported </w:t>
      </w:r>
      <w:r w:rsidR="00E31329" w:rsidRPr="004F7A47">
        <w:rPr>
          <w:rFonts w:asciiTheme="majorBidi" w:hAnsiTheme="majorBidi" w:cstheme="majorBidi"/>
          <w:sz w:val="28"/>
          <w:szCs w:val="28"/>
          <w:lang w:val="en-US"/>
        </w:rPr>
        <w:t>by</w:t>
      </w:r>
      <w:r w:rsidRPr="004F7A47">
        <w:rPr>
          <w:rFonts w:asciiTheme="majorBidi" w:hAnsiTheme="majorBidi" w:cstheme="majorBidi"/>
          <w:sz w:val="28"/>
          <w:szCs w:val="28"/>
          <w:lang w:val="en-US"/>
        </w:rPr>
        <w:t xml:space="preserve"> many examples</w:t>
      </w:r>
      <w:r w:rsidR="00E31329"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 xml:space="preserve"> activities</w:t>
      </w:r>
      <w:r w:rsidR="00E31329"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 xml:space="preserve"> and solutions.</w:t>
      </w:r>
    </w:p>
    <w:p w:rsidR="00402336" w:rsidRPr="004F7A47" w:rsidRDefault="00402336" w:rsidP="007B6F3D">
      <w:pPr>
        <w:pStyle w:val="Paragraphedeliste"/>
        <w:spacing w:after="0" w:line="360" w:lineRule="auto"/>
        <w:ind w:left="0"/>
        <w:jc w:val="both"/>
        <w:rPr>
          <w:rFonts w:asciiTheme="majorBidi" w:hAnsiTheme="majorBidi" w:cstheme="majorBidi"/>
          <w:sz w:val="28"/>
          <w:szCs w:val="28"/>
          <w:lang w:val="en-US"/>
        </w:rPr>
      </w:pPr>
      <w:r w:rsidRPr="004F7A47">
        <w:rPr>
          <w:rFonts w:asciiTheme="majorBidi" w:hAnsiTheme="majorBidi" w:cstheme="majorBidi"/>
          <w:sz w:val="28"/>
          <w:szCs w:val="28"/>
          <w:lang w:val="en-US"/>
        </w:rPr>
        <w:tab/>
        <w:t xml:space="preserve">In order to cover what </w:t>
      </w:r>
      <w:r w:rsidR="00B94285" w:rsidRPr="004F7A47">
        <w:rPr>
          <w:rFonts w:asciiTheme="majorBidi" w:hAnsiTheme="majorBidi" w:cstheme="majorBidi"/>
          <w:sz w:val="28"/>
          <w:szCs w:val="28"/>
          <w:lang w:val="en-US"/>
        </w:rPr>
        <w:t>must be</w:t>
      </w:r>
      <w:r w:rsidRPr="004F7A47">
        <w:rPr>
          <w:rFonts w:asciiTheme="majorBidi" w:hAnsiTheme="majorBidi" w:cstheme="majorBidi"/>
          <w:sz w:val="28"/>
          <w:szCs w:val="28"/>
          <w:lang w:val="en-US"/>
        </w:rPr>
        <w:t xml:space="preserve"> studied in the descriptive </w:t>
      </w:r>
      <w:r w:rsidR="00B94285" w:rsidRPr="004F7A47">
        <w:rPr>
          <w:rFonts w:asciiTheme="majorBidi" w:hAnsiTheme="majorBidi" w:cstheme="majorBidi"/>
          <w:sz w:val="28"/>
          <w:szCs w:val="28"/>
          <w:lang w:val="en-US"/>
        </w:rPr>
        <w:t>statistics</w:t>
      </w:r>
      <w:r w:rsidRPr="004F7A47">
        <w:rPr>
          <w:rFonts w:asciiTheme="majorBidi" w:hAnsiTheme="majorBidi" w:cstheme="majorBidi"/>
          <w:sz w:val="28"/>
          <w:szCs w:val="28"/>
          <w:lang w:val="en-US"/>
        </w:rPr>
        <w:t xml:space="preserve"> by the students of economics, we divided the content of this handout into 06 chapters. The first chapter includes the main concepts of statistics, the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xml:space="preserve"> includes how to present, summarize, and present data in frequency tables and graphics, the 3</w:t>
      </w:r>
      <w:r w:rsidRPr="004F7A47">
        <w:rPr>
          <w:rFonts w:asciiTheme="majorBidi" w:hAnsiTheme="majorBidi" w:cstheme="majorBidi"/>
          <w:sz w:val="28"/>
          <w:szCs w:val="28"/>
          <w:vertAlign w:val="superscript"/>
          <w:lang w:val="en-US"/>
        </w:rPr>
        <w:t>rd</w:t>
      </w:r>
      <w:r w:rsidRPr="004F7A47">
        <w:rPr>
          <w:rFonts w:asciiTheme="majorBidi" w:hAnsiTheme="majorBidi" w:cstheme="majorBidi"/>
          <w:sz w:val="28"/>
          <w:szCs w:val="28"/>
          <w:lang w:val="en-US"/>
        </w:rPr>
        <w:t xml:space="preserve"> covers the measures of</w:t>
      </w:r>
      <w:r w:rsidR="00D07BD3" w:rsidRPr="004F7A47">
        <w:rPr>
          <w:rFonts w:asciiTheme="majorBidi" w:hAnsiTheme="majorBidi" w:cstheme="majorBidi"/>
          <w:sz w:val="28"/>
          <w:szCs w:val="28"/>
          <w:lang w:val="en-US"/>
        </w:rPr>
        <w:t xml:space="preserve"> the central tendency</w:t>
      </w:r>
      <w:r w:rsidRPr="004F7A47">
        <w:rPr>
          <w:rFonts w:asciiTheme="majorBidi" w:hAnsiTheme="majorBidi" w:cstheme="majorBidi"/>
          <w:sz w:val="28"/>
          <w:szCs w:val="28"/>
          <w:lang w:val="en-US"/>
        </w:rPr>
        <w:t>, the 4</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w:t>
      </w:r>
      <w:r w:rsidR="00B94285" w:rsidRPr="004F7A47">
        <w:rPr>
          <w:rFonts w:asciiTheme="majorBidi" w:hAnsiTheme="majorBidi" w:cstheme="majorBidi"/>
          <w:sz w:val="28"/>
          <w:szCs w:val="28"/>
          <w:lang w:val="en-US"/>
        </w:rPr>
        <w:t>revolves</w:t>
      </w:r>
      <w:r w:rsidRPr="004F7A47">
        <w:rPr>
          <w:rFonts w:asciiTheme="majorBidi" w:hAnsiTheme="majorBidi" w:cstheme="majorBidi"/>
          <w:sz w:val="28"/>
          <w:szCs w:val="28"/>
          <w:lang w:val="en-US"/>
        </w:rPr>
        <w:t xml:space="preserve"> around the dispersion, the 5</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is about the measures of the shape, while the latter is about the </w:t>
      </w:r>
      <w:r w:rsidR="00416C59" w:rsidRPr="004F7A47">
        <w:rPr>
          <w:rFonts w:asciiTheme="majorBidi" w:hAnsiTheme="majorBidi" w:cstheme="majorBidi"/>
          <w:sz w:val="28"/>
          <w:szCs w:val="28"/>
          <w:lang w:val="en-US"/>
        </w:rPr>
        <w:t>index numbers</w:t>
      </w:r>
      <w:r w:rsidRPr="004F7A47">
        <w:rPr>
          <w:rFonts w:asciiTheme="majorBidi" w:hAnsiTheme="majorBidi" w:cstheme="majorBidi"/>
          <w:sz w:val="28"/>
          <w:szCs w:val="28"/>
          <w:lang w:val="en-US"/>
        </w:rPr>
        <w:t>.</w:t>
      </w:r>
    </w:p>
    <w:p w:rsidR="00221715" w:rsidRPr="004F7A47" w:rsidRDefault="00221715" w:rsidP="007B6F3D">
      <w:pPr>
        <w:pStyle w:val="Paragraphedeliste"/>
        <w:spacing w:after="0" w:line="360" w:lineRule="auto"/>
        <w:ind w:left="0"/>
        <w:jc w:val="both"/>
        <w:rPr>
          <w:rFonts w:asciiTheme="majorBidi" w:hAnsiTheme="majorBidi" w:cstheme="majorBidi"/>
          <w:b/>
          <w:bCs/>
          <w:sz w:val="28"/>
          <w:szCs w:val="28"/>
          <w:lang w:val="en-US"/>
        </w:rPr>
      </w:pPr>
    </w:p>
    <w:p w:rsidR="00221715" w:rsidRPr="004F7A47" w:rsidRDefault="00221715" w:rsidP="007B6F3D">
      <w:pPr>
        <w:pStyle w:val="Paragraphedeliste"/>
        <w:spacing w:after="0" w:line="360" w:lineRule="auto"/>
        <w:ind w:left="0"/>
        <w:jc w:val="both"/>
        <w:rPr>
          <w:rFonts w:asciiTheme="majorBidi" w:hAnsiTheme="majorBidi" w:cstheme="majorBidi"/>
          <w:sz w:val="28"/>
          <w:szCs w:val="28"/>
          <w:lang w:val="en-US"/>
        </w:rPr>
      </w:pPr>
    </w:p>
    <w:p w:rsidR="00D60327" w:rsidRPr="004F7A47" w:rsidRDefault="00D60327" w:rsidP="007B6F3D">
      <w:pPr>
        <w:pStyle w:val="Paragraphedeliste"/>
        <w:spacing w:after="0" w:line="360" w:lineRule="auto"/>
        <w:ind w:left="0"/>
        <w:jc w:val="both"/>
        <w:rPr>
          <w:rFonts w:asciiTheme="majorBidi" w:hAnsiTheme="majorBidi" w:cstheme="majorBidi"/>
          <w:sz w:val="28"/>
          <w:szCs w:val="28"/>
          <w:lang w:val="en-US"/>
        </w:rPr>
      </w:pPr>
    </w:p>
    <w:p w:rsidR="00D60327" w:rsidRPr="004F7A47" w:rsidRDefault="00D60327" w:rsidP="007B6F3D">
      <w:pPr>
        <w:pStyle w:val="Paragraphedeliste"/>
        <w:spacing w:after="0" w:line="360" w:lineRule="auto"/>
        <w:ind w:left="0"/>
        <w:jc w:val="both"/>
        <w:rPr>
          <w:rFonts w:asciiTheme="majorBidi" w:hAnsiTheme="majorBidi" w:cstheme="majorBidi"/>
          <w:sz w:val="28"/>
          <w:szCs w:val="28"/>
          <w:lang w:val="en-US"/>
        </w:rPr>
      </w:pPr>
    </w:p>
    <w:p w:rsidR="00D60327" w:rsidRPr="004F7A47" w:rsidRDefault="00D60327" w:rsidP="007B6F3D">
      <w:pPr>
        <w:pStyle w:val="Paragraphedeliste"/>
        <w:spacing w:after="0" w:line="360" w:lineRule="auto"/>
        <w:ind w:left="0"/>
        <w:jc w:val="both"/>
        <w:rPr>
          <w:rFonts w:asciiTheme="majorBidi" w:hAnsiTheme="majorBidi" w:cstheme="majorBidi"/>
          <w:sz w:val="28"/>
          <w:szCs w:val="28"/>
          <w:lang w:val="en-US"/>
        </w:rPr>
      </w:pPr>
    </w:p>
    <w:p w:rsidR="00D60327" w:rsidRPr="004F7A47" w:rsidRDefault="00D60327" w:rsidP="007B6F3D">
      <w:pPr>
        <w:pStyle w:val="Paragraphedeliste"/>
        <w:spacing w:after="0" w:line="360" w:lineRule="auto"/>
        <w:ind w:left="0"/>
        <w:jc w:val="both"/>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7B6F3D">
      <w:pPr>
        <w:spacing w:line="360" w:lineRule="auto"/>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Chapter 01:</w:t>
      </w:r>
    </w:p>
    <w:p w:rsidR="00D60327" w:rsidRPr="004F7A47" w:rsidRDefault="00D60327" w:rsidP="007B6F3D">
      <w:pPr>
        <w:spacing w:line="360" w:lineRule="auto"/>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The main concepts of statistics</w:t>
      </w:r>
    </w:p>
    <w:p w:rsidR="007B6F3D" w:rsidRPr="004F7A47" w:rsidRDefault="007B6F3D" w:rsidP="007B6F3D">
      <w:pPr>
        <w:spacing w:line="360" w:lineRule="auto"/>
        <w:jc w:val="center"/>
        <w:rPr>
          <w:rFonts w:asciiTheme="majorBidi" w:hAnsiTheme="majorBidi" w:cstheme="majorBidi"/>
          <w:b/>
          <w:bCs/>
          <w:sz w:val="28"/>
          <w:szCs w:val="28"/>
          <w:lang w:val="en-US"/>
        </w:rPr>
      </w:pPr>
    </w:p>
    <w:p w:rsidR="00D60327" w:rsidRPr="004F7A47" w:rsidRDefault="00D60327" w:rsidP="00C733E7">
      <w:pPr>
        <w:pStyle w:val="Paragraphedeliste"/>
        <w:numPr>
          <w:ilvl w:val="0"/>
          <w:numId w:val="2"/>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Background of statistics</w:t>
      </w:r>
    </w:p>
    <w:p w:rsidR="00D60327" w:rsidRPr="004F7A47" w:rsidRDefault="00D60327" w:rsidP="00C733E7">
      <w:pPr>
        <w:pStyle w:val="Paragraphedeliste"/>
        <w:numPr>
          <w:ilvl w:val="0"/>
          <w:numId w:val="2"/>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Concept of statistics</w:t>
      </w:r>
    </w:p>
    <w:p w:rsidR="00D60327" w:rsidRPr="004F7A47" w:rsidRDefault="00D60327" w:rsidP="00C733E7">
      <w:pPr>
        <w:pStyle w:val="Paragraphedeliste"/>
        <w:numPr>
          <w:ilvl w:val="0"/>
          <w:numId w:val="2"/>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Statistic</w:t>
      </w:r>
      <w:r w:rsidR="00416C59" w:rsidRPr="004F7A47">
        <w:rPr>
          <w:rFonts w:asciiTheme="majorBidi" w:hAnsiTheme="majorBidi" w:cstheme="majorBidi"/>
          <w:sz w:val="28"/>
          <w:szCs w:val="28"/>
          <w:lang w:val="en-US"/>
        </w:rPr>
        <w:t>al</w:t>
      </w:r>
      <w:r w:rsidRPr="004F7A47">
        <w:rPr>
          <w:rFonts w:asciiTheme="majorBidi" w:hAnsiTheme="majorBidi" w:cstheme="majorBidi"/>
          <w:sz w:val="28"/>
          <w:szCs w:val="28"/>
          <w:lang w:val="en-US"/>
        </w:rPr>
        <w:t xml:space="preserve"> terms</w:t>
      </w:r>
    </w:p>
    <w:p w:rsidR="00D60327" w:rsidRPr="004F7A47" w:rsidRDefault="00D60327" w:rsidP="00C733E7">
      <w:pPr>
        <w:pStyle w:val="Paragraphedeliste"/>
        <w:numPr>
          <w:ilvl w:val="0"/>
          <w:numId w:val="2"/>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Statistic</w:t>
      </w:r>
      <w:r w:rsidR="00416C59" w:rsidRPr="004F7A47">
        <w:rPr>
          <w:rFonts w:asciiTheme="majorBidi" w:hAnsiTheme="majorBidi" w:cstheme="majorBidi"/>
          <w:sz w:val="28"/>
          <w:szCs w:val="28"/>
          <w:lang w:val="en-US"/>
        </w:rPr>
        <w:t>al</w:t>
      </w:r>
      <w:r w:rsidRPr="004F7A47">
        <w:rPr>
          <w:rFonts w:asciiTheme="majorBidi" w:hAnsiTheme="majorBidi" w:cstheme="majorBidi"/>
          <w:sz w:val="28"/>
          <w:szCs w:val="28"/>
          <w:lang w:val="en-US"/>
        </w:rPr>
        <w:t xml:space="preserve"> variables</w:t>
      </w:r>
    </w:p>
    <w:p w:rsidR="00D60327" w:rsidRPr="004F7A47" w:rsidRDefault="00D60327" w:rsidP="00C733E7">
      <w:pPr>
        <w:pStyle w:val="Paragraphedeliste"/>
        <w:numPr>
          <w:ilvl w:val="0"/>
          <w:numId w:val="2"/>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Sources of statistic</w:t>
      </w:r>
      <w:r w:rsidR="00416C59" w:rsidRPr="004F7A47">
        <w:rPr>
          <w:rFonts w:asciiTheme="majorBidi" w:hAnsiTheme="majorBidi" w:cstheme="majorBidi"/>
          <w:sz w:val="28"/>
          <w:szCs w:val="28"/>
          <w:lang w:val="en-US"/>
        </w:rPr>
        <w:t>al</w:t>
      </w:r>
      <w:r w:rsidRPr="004F7A47">
        <w:rPr>
          <w:rFonts w:asciiTheme="majorBidi" w:hAnsiTheme="majorBidi" w:cstheme="majorBidi"/>
          <w:sz w:val="28"/>
          <w:szCs w:val="28"/>
          <w:lang w:val="en-US"/>
        </w:rPr>
        <w:t xml:space="preserve"> data</w:t>
      </w:r>
    </w:p>
    <w:p w:rsidR="00D60327" w:rsidRPr="004F7A47" w:rsidRDefault="00D60327" w:rsidP="00C733E7">
      <w:pPr>
        <w:pStyle w:val="Paragraphedeliste"/>
        <w:numPr>
          <w:ilvl w:val="0"/>
          <w:numId w:val="2"/>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Methods of statistic</w:t>
      </w:r>
      <w:r w:rsidR="00E31329" w:rsidRPr="004F7A47">
        <w:rPr>
          <w:rFonts w:asciiTheme="majorBidi" w:hAnsiTheme="majorBidi" w:cstheme="majorBidi"/>
          <w:sz w:val="28"/>
          <w:szCs w:val="28"/>
          <w:lang w:val="en-US"/>
        </w:rPr>
        <w:t>al</w:t>
      </w:r>
      <w:r w:rsidRPr="004F7A47">
        <w:rPr>
          <w:rFonts w:asciiTheme="majorBidi" w:hAnsiTheme="majorBidi" w:cstheme="majorBidi"/>
          <w:sz w:val="28"/>
          <w:szCs w:val="28"/>
          <w:lang w:val="en-US"/>
        </w:rPr>
        <w:t xml:space="preserve"> data collection</w:t>
      </w:r>
    </w:p>
    <w:p w:rsidR="00D60327" w:rsidRPr="004F7A47" w:rsidRDefault="00D60327" w:rsidP="00C733E7">
      <w:pPr>
        <w:pStyle w:val="Paragraphedeliste"/>
        <w:numPr>
          <w:ilvl w:val="0"/>
          <w:numId w:val="2"/>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Types of samples and </w:t>
      </w:r>
      <w:r w:rsidR="00807799" w:rsidRPr="004F7A47">
        <w:rPr>
          <w:rFonts w:asciiTheme="majorBidi" w:hAnsiTheme="majorBidi" w:cstheme="majorBidi"/>
          <w:sz w:val="28"/>
          <w:szCs w:val="28"/>
          <w:lang w:val="en-US"/>
        </w:rPr>
        <w:t>sampling</w:t>
      </w:r>
      <w:r w:rsidRPr="004F7A47">
        <w:rPr>
          <w:rFonts w:asciiTheme="majorBidi" w:hAnsiTheme="majorBidi" w:cstheme="majorBidi"/>
          <w:sz w:val="28"/>
          <w:szCs w:val="28"/>
          <w:lang w:val="en-US"/>
        </w:rPr>
        <w:t xml:space="preserve"> </w:t>
      </w:r>
      <w:r w:rsidR="00416C59" w:rsidRPr="004F7A47">
        <w:rPr>
          <w:rFonts w:asciiTheme="majorBidi" w:hAnsiTheme="majorBidi" w:cstheme="majorBidi"/>
          <w:sz w:val="28"/>
          <w:szCs w:val="28"/>
          <w:lang w:val="en-US"/>
        </w:rPr>
        <w:t>methods</w:t>
      </w:r>
    </w:p>
    <w:p w:rsidR="00D60327" w:rsidRPr="004F7A47" w:rsidRDefault="00D60327" w:rsidP="00C733E7">
      <w:pPr>
        <w:pStyle w:val="Paragraphedeliste"/>
        <w:numPr>
          <w:ilvl w:val="0"/>
          <w:numId w:val="2"/>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Types and steps of the statistic</w:t>
      </w:r>
      <w:r w:rsidR="00416C59" w:rsidRPr="004F7A47">
        <w:rPr>
          <w:rFonts w:asciiTheme="majorBidi" w:hAnsiTheme="majorBidi" w:cstheme="majorBidi"/>
          <w:sz w:val="28"/>
          <w:szCs w:val="28"/>
          <w:lang w:val="en-US"/>
        </w:rPr>
        <w:t>al</w:t>
      </w:r>
      <w:r w:rsidRPr="004F7A47">
        <w:rPr>
          <w:rFonts w:asciiTheme="majorBidi" w:hAnsiTheme="majorBidi" w:cstheme="majorBidi"/>
          <w:sz w:val="28"/>
          <w:szCs w:val="28"/>
          <w:lang w:val="en-US"/>
        </w:rPr>
        <w:t xml:space="preserve"> researches</w:t>
      </w:r>
    </w:p>
    <w:p w:rsidR="00D60327" w:rsidRPr="004F7A47" w:rsidRDefault="00D60327" w:rsidP="007B6F3D">
      <w:pPr>
        <w:pStyle w:val="Paragraphedeliste"/>
        <w:spacing w:line="360" w:lineRule="auto"/>
        <w:ind w:left="0"/>
        <w:rPr>
          <w:rFonts w:asciiTheme="majorBidi" w:hAnsiTheme="majorBidi" w:cstheme="majorBidi"/>
          <w:sz w:val="28"/>
          <w:szCs w:val="28"/>
          <w:lang w:val="en-US"/>
        </w:rPr>
      </w:pPr>
    </w:p>
    <w:p w:rsidR="00D60327" w:rsidRPr="004F7A47" w:rsidRDefault="00D60327" w:rsidP="007B6F3D">
      <w:pPr>
        <w:pStyle w:val="Paragraphedeliste"/>
        <w:spacing w:line="360" w:lineRule="auto"/>
        <w:ind w:left="0"/>
        <w:rPr>
          <w:rFonts w:asciiTheme="majorBidi" w:hAnsiTheme="majorBidi" w:cstheme="majorBidi"/>
          <w:sz w:val="28"/>
          <w:szCs w:val="28"/>
          <w:lang w:val="en-US"/>
        </w:rPr>
      </w:pPr>
    </w:p>
    <w:p w:rsidR="00D60327" w:rsidRPr="004F7A47" w:rsidRDefault="00D60327" w:rsidP="007B6F3D">
      <w:pPr>
        <w:pStyle w:val="Paragraphedeliste"/>
        <w:spacing w:line="360" w:lineRule="auto"/>
        <w:ind w:left="0"/>
        <w:rPr>
          <w:rFonts w:asciiTheme="majorBidi" w:hAnsiTheme="majorBidi" w:cstheme="majorBidi"/>
          <w:sz w:val="28"/>
          <w:szCs w:val="28"/>
          <w:lang w:val="en-US"/>
        </w:rPr>
      </w:pPr>
    </w:p>
    <w:p w:rsidR="00D60327" w:rsidRPr="004F7A47" w:rsidRDefault="00D60327" w:rsidP="007B6F3D">
      <w:pPr>
        <w:pStyle w:val="Paragraphedeliste"/>
        <w:spacing w:line="360" w:lineRule="auto"/>
        <w:ind w:left="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lang w:val="en-US"/>
        </w:rPr>
      </w:pPr>
    </w:p>
    <w:p w:rsidR="00D60327" w:rsidRPr="004F7A47" w:rsidRDefault="00D60327" w:rsidP="00221715">
      <w:pPr>
        <w:pStyle w:val="Paragraphedeliste"/>
        <w:ind w:left="360"/>
        <w:rPr>
          <w:rFonts w:asciiTheme="majorBidi" w:hAnsiTheme="majorBidi" w:cstheme="majorBidi"/>
          <w:sz w:val="28"/>
          <w:szCs w:val="28"/>
          <w:rtl/>
          <w:lang w:val="en-US"/>
        </w:rPr>
      </w:pPr>
    </w:p>
    <w:p w:rsidR="00234CE0" w:rsidRPr="004F7A47" w:rsidRDefault="00234CE0" w:rsidP="00221715">
      <w:pPr>
        <w:pStyle w:val="Paragraphedeliste"/>
        <w:ind w:left="360"/>
        <w:rPr>
          <w:rFonts w:asciiTheme="majorBidi" w:hAnsiTheme="majorBidi" w:cstheme="majorBidi"/>
          <w:sz w:val="28"/>
          <w:szCs w:val="28"/>
          <w:rtl/>
          <w:lang w:val="en-US"/>
        </w:rPr>
      </w:pPr>
    </w:p>
    <w:p w:rsidR="00234CE0" w:rsidRPr="004F7A47" w:rsidRDefault="00234CE0" w:rsidP="00221715">
      <w:pPr>
        <w:pStyle w:val="Paragraphedeliste"/>
        <w:ind w:left="360"/>
        <w:rPr>
          <w:rFonts w:asciiTheme="majorBidi" w:hAnsiTheme="majorBidi" w:cstheme="majorBidi"/>
          <w:sz w:val="28"/>
          <w:szCs w:val="28"/>
          <w:rtl/>
          <w:lang w:val="en-US"/>
        </w:rPr>
      </w:pPr>
    </w:p>
    <w:p w:rsidR="00D60327" w:rsidRPr="004F7A47" w:rsidRDefault="00D60327" w:rsidP="007B6F3D">
      <w:pPr>
        <w:pStyle w:val="Paragraphedeliste"/>
        <w:spacing w:line="360" w:lineRule="auto"/>
        <w:ind w:left="0"/>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1. Background of </w:t>
      </w:r>
      <w:r w:rsidR="00B94285" w:rsidRPr="004F7A47">
        <w:rPr>
          <w:rFonts w:asciiTheme="majorBidi" w:hAnsiTheme="majorBidi" w:cstheme="majorBidi"/>
          <w:b/>
          <w:bCs/>
          <w:sz w:val="28"/>
          <w:szCs w:val="28"/>
          <w:lang w:val="en-US"/>
        </w:rPr>
        <w:t>statistics</w:t>
      </w:r>
    </w:p>
    <w:p w:rsidR="007B6F3D" w:rsidRPr="004F7A47" w:rsidRDefault="007B6F3D" w:rsidP="007B6F3D">
      <w:pPr>
        <w:pStyle w:val="Paragraphedeliste"/>
        <w:spacing w:line="360" w:lineRule="auto"/>
        <w:ind w:left="0"/>
        <w:rPr>
          <w:rFonts w:asciiTheme="majorBidi" w:hAnsiTheme="majorBidi" w:cstheme="majorBidi"/>
          <w:b/>
          <w:bCs/>
          <w:sz w:val="28"/>
          <w:szCs w:val="28"/>
          <w:lang w:val="en-US"/>
        </w:rPr>
      </w:pPr>
    </w:p>
    <w:p w:rsidR="007C0897" w:rsidRPr="004F7A47" w:rsidRDefault="00D60327" w:rsidP="007B6F3D">
      <w:pPr>
        <w:pStyle w:val="Paragraphedeliste"/>
        <w:spacing w:line="360" w:lineRule="auto"/>
        <w:ind w:left="0"/>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Statistics emerged in the Medieval Ages because of </w:t>
      </w:r>
      <w:r w:rsidR="007C0897" w:rsidRPr="004F7A47">
        <w:rPr>
          <w:rFonts w:asciiTheme="majorBidi" w:hAnsiTheme="majorBidi" w:cstheme="majorBidi"/>
          <w:sz w:val="28"/>
          <w:szCs w:val="28"/>
          <w:lang w:val="en-US"/>
        </w:rPr>
        <w:t>the interest of the state</w:t>
      </w:r>
      <w:r w:rsidR="00E31329" w:rsidRPr="004F7A47">
        <w:rPr>
          <w:rFonts w:asciiTheme="majorBidi" w:hAnsiTheme="majorBidi" w:cstheme="majorBidi"/>
          <w:sz w:val="28"/>
          <w:szCs w:val="28"/>
          <w:lang w:val="en-US"/>
        </w:rPr>
        <w:t>s</w:t>
      </w:r>
      <w:r w:rsidR="007C0897" w:rsidRPr="004F7A47">
        <w:rPr>
          <w:rFonts w:asciiTheme="majorBidi" w:hAnsiTheme="majorBidi" w:cstheme="majorBidi"/>
          <w:sz w:val="28"/>
          <w:szCs w:val="28"/>
          <w:lang w:val="en-US"/>
        </w:rPr>
        <w:t xml:space="preserve"> in making a census about the</w:t>
      </w:r>
      <w:r w:rsidRPr="004F7A47">
        <w:rPr>
          <w:rFonts w:asciiTheme="majorBidi" w:hAnsiTheme="majorBidi" w:cstheme="majorBidi"/>
          <w:sz w:val="28"/>
          <w:szCs w:val="28"/>
          <w:lang w:val="en-US"/>
        </w:rPr>
        <w:t xml:space="preserve"> number of the individuals to be able to form strong armies that can defend the state against the expansionist greed of the other states. Besides, it was the result of the interest of the states in knowing the wealth of the individuals to impose taxes and collect the necessary money to fund the army and manage the state. Then, the</w:t>
      </w:r>
      <w:r w:rsidR="007C0897" w:rsidRPr="004F7A47">
        <w:rPr>
          <w:rFonts w:asciiTheme="majorBidi" w:hAnsiTheme="majorBidi" w:cstheme="majorBidi"/>
          <w:sz w:val="28"/>
          <w:szCs w:val="28"/>
          <w:lang w:val="en-US"/>
        </w:rPr>
        <w:t xml:space="preserve"> census expanded to include data about births, deaths, </w:t>
      </w:r>
      <w:r w:rsidR="00B94285" w:rsidRPr="004F7A47">
        <w:rPr>
          <w:rFonts w:asciiTheme="majorBidi" w:hAnsiTheme="majorBidi" w:cstheme="majorBidi"/>
          <w:sz w:val="28"/>
          <w:szCs w:val="28"/>
          <w:lang w:val="en-US"/>
        </w:rPr>
        <w:t>production</w:t>
      </w:r>
      <w:r w:rsidR="007C0897" w:rsidRPr="004F7A47">
        <w:rPr>
          <w:rFonts w:asciiTheme="majorBidi" w:hAnsiTheme="majorBidi" w:cstheme="majorBidi"/>
          <w:sz w:val="28"/>
          <w:szCs w:val="28"/>
          <w:lang w:val="en-US"/>
        </w:rPr>
        <w:t>, consumption, et</w:t>
      </w:r>
      <w:r w:rsidR="00B94285" w:rsidRPr="004F7A47">
        <w:rPr>
          <w:rFonts w:asciiTheme="majorBidi" w:hAnsiTheme="majorBidi" w:cstheme="majorBidi"/>
          <w:sz w:val="28"/>
          <w:szCs w:val="28"/>
          <w:lang w:val="en-US"/>
        </w:rPr>
        <w:t>c</w:t>
      </w:r>
      <w:r w:rsidR="00E31329" w:rsidRPr="004F7A47">
        <w:rPr>
          <w:rFonts w:asciiTheme="majorBidi" w:hAnsiTheme="majorBidi" w:cstheme="majorBidi"/>
          <w:sz w:val="28"/>
          <w:szCs w:val="28"/>
          <w:lang w:val="en-US"/>
        </w:rPr>
        <w:t>. After that</w:t>
      </w:r>
      <w:r w:rsidR="007C0897" w:rsidRPr="004F7A47">
        <w:rPr>
          <w:rFonts w:asciiTheme="majorBidi" w:hAnsiTheme="majorBidi" w:cstheme="majorBidi"/>
          <w:sz w:val="28"/>
          <w:szCs w:val="28"/>
          <w:lang w:val="en-US"/>
        </w:rPr>
        <w:t xml:space="preserve">, there was a need to organize and summarize the obtained data in tables </w:t>
      </w:r>
      <w:r w:rsidR="00B94285" w:rsidRPr="004F7A47">
        <w:rPr>
          <w:rFonts w:asciiTheme="majorBidi" w:hAnsiTheme="majorBidi" w:cstheme="majorBidi"/>
          <w:sz w:val="28"/>
          <w:szCs w:val="28"/>
          <w:lang w:val="en-US"/>
        </w:rPr>
        <w:t>to be easily read. These method</w:t>
      </w:r>
      <w:r w:rsidR="007C0897" w:rsidRPr="004F7A47">
        <w:rPr>
          <w:rFonts w:asciiTheme="majorBidi" w:hAnsiTheme="majorBidi" w:cstheme="majorBidi"/>
          <w:sz w:val="28"/>
          <w:szCs w:val="28"/>
          <w:lang w:val="en-US"/>
        </w:rPr>
        <w:t>s</w:t>
      </w:r>
      <w:r w:rsidR="00B94285" w:rsidRPr="004F7A47">
        <w:rPr>
          <w:rFonts w:asciiTheme="majorBidi" w:hAnsiTheme="majorBidi" w:cstheme="majorBidi"/>
          <w:sz w:val="28"/>
          <w:szCs w:val="28"/>
          <w:lang w:val="en-US"/>
        </w:rPr>
        <w:t xml:space="preserve"> </w:t>
      </w:r>
      <w:r w:rsidR="007C0897" w:rsidRPr="004F7A47">
        <w:rPr>
          <w:rFonts w:asciiTheme="majorBidi" w:hAnsiTheme="majorBidi" w:cstheme="majorBidi"/>
          <w:sz w:val="28"/>
          <w:szCs w:val="28"/>
          <w:lang w:val="en-US"/>
        </w:rPr>
        <w:t>were called the science of the state, the science of the kings, and statistics, respectively.</w:t>
      </w:r>
    </w:p>
    <w:p w:rsidR="00D60327" w:rsidRPr="004F7A47" w:rsidRDefault="007C0897" w:rsidP="007B6F3D">
      <w:pPr>
        <w:pStyle w:val="Paragraphedeliste"/>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ab/>
      </w:r>
      <w:r w:rsidR="00B94285" w:rsidRPr="004F7A47">
        <w:rPr>
          <w:rFonts w:asciiTheme="majorBidi" w:hAnsiTheme="majorBidi" w:cstheme="majorBidi"/>
          <w:sz w:val="28"/>
          <w:szCs w:val="28"/>
          <w:lang w:val="en-US"/>
        </w:rPr>
        <w:t>Statistics</w:t>
      </w:r>
      <w:r w:rsidRPr="004F7A47">
        <w:rPr>
          <w:rFonts w:asciiTheme="majorBidi" w:hAnsiTheme="majorBidi" w:cstheme="majorBidi"/>
          <w:sz w:val="28"/>
          <w:szCs w:val="28"/>
          <w:lang w:val="en-US"/>
        </w:rPr>
        <w:t xml:space="preserve"> is a Latin word derived from “state”. It was believed </w:t>
      </w:r>
      <w:r w:rsidR="00E31329" w:rsidRPr="004F7A47">
        <w:rPr>
          <w:rFonts w:asciiTheme="majorBidi" w:hAnsiTheme="majorBidi" w:cstheme="majorBidi"/>
          <w:sz w:val="28"/>
          <w:szCs w:val="28"/>
          <w:lang w:val="en-US"/>
        </w:rPr>
        <w:t>i</w:t>
      </w:r>
      <w:r w:rsidRPr="004F7A47">
        <w:rPr>
          <w:rFonts w:asciiTheme="majorBidi" w:hAnsiTheme="majorBidi" w:cstheme="majorBidi"/>
          <w:sz w:val="28"/>
          <w:szCs w:val="28"/>
          <w:lang w:val="en-US"/>
        </w:rPr>
        <w:t xml:space="preserve">n the beginning that </w:t>
      </w:r>
      <w:r w:rsidR="00B94285" w:rsidRPr="004F7A47">
        <w:rPr>
          <w:rFonts w:asciiTheme="majorBidi" w:hAnsiTheme="majorBidi" w:cstheme="majorBidi"/>
          <w:sz w:val="28"/>
          <w:szCs w:val="28"/>
          <w:lang w:val="en-US"/>
        </w:rPr>
        <w:t>statistics</w:t>
      </w:r>
      <w:r w:rsidRPr="004F7A47">
        <w:rPr>
          <w:rFonts w:asciiTheme="majorBidi" w:hAnsiTheme="majorBidi" w:cstheme="majorBidi"/>
          <w:sz w:val="28"/>
          <w:szCs w:val="28"/>
          <w:lang w:val="en-US"/>
        </w:rPr>
        <w:t xml:space="preserve"> is about the scientific methods for data organization and presentation in graphics or tables. Nevertheless, with the development of the probabilities in the 17</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and 18</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centuries, there was an increase in the use of the statistical analysis to reach </w:t>
      </w:r>
      <w:r w:rsidR="00B94285" w:rsidRPr="004F7A47">
        <w:rPr>
          <w:rFonts w:asciiTheme="majorBidi" w:hAnsiTheme="majorBidi" w:cstheme="majorBidi"/>
          <w:sz w:val="28"/>
          <w:szCs w:val="28"/>
          <w:lang w:val="en-US"/>
        </w:rPr>
        <w:t>beneficial</w:t>
      </w:r>
      <w:r w:rsidRPr="004F7A47">
        <w:rPr>
          <w:rFonts w:asciiTheme="majorBidi" w:hAnsiTheme="majorBidi" w:cstheme="majorBidi"/>
          <w:sz w:val="28"/>
          <w:szCs w:val="28"/>
          <w:lang w:val="en-US"/>
        </w:rPr>
        <w:t xml:space="preserve"> data </w:t>
      </w:r>
      <w:r w:rsidR="00B94285" w:rsidRPr="004F7A47">
        <w:rPr>
          <w:rFonts w:asciiTheme="majorBidi" w:hAnsiTheme="majorBidi" w:cstheme="majorBidi"/>
          <w:sz w:val="28"/>
          <w:szCs w:val="28"/>
          <w:lang w:val="en-US"/>
        </w:rPr>
        <w:t xml:space="preserve">in </w:t>
      </w:r>
      <w:r w:rsidR="00E31329" w:rsidRPr="004F7A47">
        <w:rPr>
          <w:rFonts w:asciiTheme="majorBidi" w:hAnsiTheme="majorBidi" w:cstheme="majorBidi"/>
          <w:sz w:val="28"/>
          <w:szCs w:val="28"/>
          <w:lang w:val="en-US"/>
        </w:rPr>
        <w:t>decision-making</w:t>
      </w:r>
      <w:r w:rsidRPr="004F7A47">
        <w:rPr>
          <w:rFonts w:asciiTheme="majorBidi" w:hAnsiTheme="majorBidi" w:cstheme="majorBidi"/>
          <w:sz w:val="28"/>
          <w:szCs w:val="28"/>
          <w:lang w:val="en-US"/>
        </w:rPr>
        <w:t xml:space="preserve">, prediction, estimations, and deductions from a set of </w:t>
      </w:r>
      <w:r w:rsidR="00B94285" w:rsidRPr="004F7A47">
        <w:rPr>
          <w:rFonts w:asciiTheme="majorBidi" w:hAnsiTheme="majorBidi" w:cstheme="majorBidi"/>
          <w:sz w:val="28"/>
          <w:szCs w:val="28"/>
          <w:lang w:val="en-US"/>
        </w:rPr>
        <w:t>variables</w:t>
      </w:r>
      <w:r w:rsidRPr="004F7A47">
        <w:rPr>
          <w:rFonts w:asciiTheme="majorBidi" w:hAnsiTheme="majorBidi" w:cstheme="majorBidi"/>
          <w:sz w:val="28"/>
          <w:szCs w:val="28"/>
          <w:lang w:val="en-US"/>
        </w:rPr>
        <w:t xml:space="preserve"> that is bigger than the set of variables that had been really observed.</w:t>
      </w:r>
    </w:p>
    <w:p w:rsidR="007B6F3D" w:rsidRPr="004F7A47" w:rsidRDefault="007B6F3D" w:rsidP="007B6F3D">
      <w:pPr>
        <w:pStyle w:val="Paragraphedeliste"/>
        <w:spacing w:line="360" w:lineRule="auto"/>
        <w:ind w:left="0"/>
        <w:rPr>
          <w:rFonts w:asciiTheme="majorBidi" w:hAnsiTheme="majorBidi" w:cstheme="majorBidi"/>
          <w:sz w:val="28"/>
          <w:szCs w:val="28"/>
          <w:lang w:val="en-US"/>
        </w:rPr>
      </w:pPr>
    </w:p>
    <w:p w:rsidR="007C0897" w:rsidRPr="004F7A47" w:rsidRDefault="007C0897" w:rsidP="007B6F3D">
      <w:pPr>
        <w:pStyle w:val="Paragraphedeliste"/>
        <w:spacing w:line="360" w:lineRule="auto"/>
        <w:ind w:left="0"/>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2. Concept of statistics</w:t>
      </w:r>
    </w:p>
    <w:p w:rsidR="00B7556C" w:rsidRPr="004F7A47" w:rsidRDefault="007C0897" w:rsidP="007B6F3D">
      <w:pPr>
        <w:pStyle w:val="Paragraphedeliste"/>
        <w:spacing w:line="360" w:lineRule="auto"/>
        <w:ind w:left="0"/>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00B7556C" w:rsidRPr="004F7A47">
        <w:rPr>
          <w:rFonts w:asciiTheme="majorBidi" w:hAnsiTheme="majorBidi" w:cstheme="majorBidi"/>
          <w:sz w:val="28"/>
          <w:szCs w:val="28"/>
          <w:lang w:val="en-US"/>
        </w:rPr>
        <w:t xml:space="preserve">One of the common concepts among people is that </w:t>
      </w:r>
      <w:r w:rsidR="00B94285" w:rsidRPr="004F7A47">
        <w:rPr>
          <w:rFonts w:asciiTheme="majorBidi" w:hAnsiTheme="majorBidi" w:cstheme="majorBidi"/>
          <w:sz w:val="28"/>
          <w:szCs w:val="28"/>
          <w:lang w:val="en-US"/>
        </w:rPr>
        <w:t>statistics</w:t>
      </w:r>
      <w:r w:rsidR="00B7556C" w:rsidRPr="004F7A47">
        <w:rPr>
          <w:rFonts w:asciiTheme="majorBidi" w:hAnsiTheme="majorBidi" w:cstheme="majorBidi"/>
          <w:sz w:val="28"/>
          <w:szCs w:val="28"/>
          <w:lang w:val="en-US"/>
        </w:rPr>
        <w:t xml:space="preserve"> is a set of numbers and data</w:t>
      </w:r>
      <w:r w:rsidR="00E31329" w:rsidRPr="004F7A47">
        <w:rPr>
          <w:rFonts w:asciiTheme="majorBidi" w:hAnsiTheme="majorBidi" w:cstheme="majorBidi"/>
          <w:sz w:val="28"/>
          <w:szCs w:val="28"/>
          <w:lang w:val="en-US"/>
        </w:rPr>
        <w:t>,</w:t>
      </w:r>
      <w:r w:rsidR="00B7556C" w:rsidRPr="004F7A47">
        <w:rPr>
          <w:rFonts w:asciiTheme="majorBidi" w:hAnsiTheme="majorBidi" w:cstheme="majorBidi"/>
          <w:sz w:val="28"/>
          <w:szCs w:val="28"/>
          <w:lang w:val="en-US"/>
        </w:rPr>
        <w:t xml:space="preserve"> such as the number of population, births, deaths, etc. Therefore, people </w:t>
      </w:r>
      <w:r w:rsidR="00B94285" w:rsidRPr="004F7A47">
        <w:rPr>
          <w:rFonts w:asciiTheme="majorBidi" w:hAnsiTheme="majorBidi" w:cstheme="majorBidi"/>
          <w:sz w:val="28"/>
          <w:szCs w:val="28"/>
          <w:lang w:val="en-US"/>
        </w:rPr>
        <w:t>believe</w:t>
      </w:r>
      <w:r w:rsidR="00B7556C" w:rsidRPr="004F7A47">
        <w:rPr>
          <w:rFonts w:asciiTheme="majorBidi" w:hAnsiTheme="majorBidi" w:cstheme="majorBidi"/>
          <w:sz w:val="28"/>
          <w:szCs w:val="28"/>
          <w:lang w:val="en-US"/>
        </w:rPr>
        <w:t xml:space="preserve"> that statistics is counting and expressing things in numbers. This is, in fact, a limited vision of </w:t>
      </w:r>
      <w:r w:rsidR="00B94285" w:rsidRPr="004F7A47">
        <w:rPr>
          <w:rFonts w:asciiTheme="majorBidi" w:hAnsiTheme="majorBidi" w:cstheme="majorBidi"/>
          <w:sz w:val="28"/>
          <w:szCs w:val="28"/>
          <w:lang w:val="en-US"/>
        </w:rPr>
        <w:t>statics</w:t>
      </w:r>
      <w:r w:rsidR="00B7556C" w:rsidRPr="004F7A47">
        <w:rPr>
          <w:rFonts w:asciiTheme="majorBidi" w:hAnsiTheme="majorBidi" w:cstheme="majorBidi"/>
          <w:sz w:val="28"/>
          <w:szCs w:val="28"/>
          <w:lang w:val="en-US"/>
        </w:rPr>
        <w:t>. Here are some definitions of this concept:</w:t>
      </w:r>
    </w:p>
    <w:p w:rsidR="00B7556C" w:rsidRPr="004F7A47" w:rsidRDefault="004E6706" w:rsidP="00C733E7">
      <w:pPr>
        <w:pStyle w:val="Paragraphedeliste"/>
        <w:numPr>
          <w:ilvl w:val="0"/>
          <w:numId w:val="3"/>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 xml:space="preserve">It is the science that </w:t>
      </w:r>
      <w:r w:rsidR="00B94285" w:rsidRPr="004F7A47">
        <w:rPr>
          <w:rFonts w:asciiTheme="majorBidi" w:hAnsiTheme="majorBidi" w:cstheme="majorBidi"/>
          <w:sz w:val="28"/>
          <w:szCs w:val="28"/>
          <w:lang w:val="en-US"/>
        </w:rPr>
        <w:t>investigates</w:t>
      </w:r>
      <w:r w:rsidRPr="004F7A47">
        <w:rPr>
          <w:rFonts w:asciiTheme="majorBidi" w:hAnsiTheme="majorBidi" w:cstheme="majorBidi"/>
          <w:sz w:val="28"/>
          <w:szCs w:val="28"/>
          <w:lang w:val="en-US"/>
        </w:rPr>
        <w:t xml:space="preserve"> the suitable scientific methods and </w:t>
      </w:r>
      <w:r w:rsidR="00191BAC" w:rsidRPr="004F7A47">
        <w:rPr>
          <w:rFonts w:asciiTheme="majorBidi" w:hAnsiTheme="majorBidi" w:cstheme="majorBidi"/>
          <w:sz w:val="28"/>
          <w:szCs w:val="28"/>
          <w:lang w:val="en-US"/>
        </w:rPr>
        <w:t>method</w:t>
      </w:r>
      <w:r w:rsidRPr="004F7A47">
        <w:rPr>
          <w:rFonts w:asciiTheme="majorBidi" w:hAnsiTheme="majorBidi" w:cstheme="majorBidi"/>
          <w:sz w:val="28"/>
          <w:szCs w:val="28"/>
          <w:lang w:val="en-US"/>
        </w:rPr>
        <w:t xml:space="preserve">s for data collection, tabulation, organization, </w:t>
      </w:r>
      <w:r w:rsidR="00B94285" w:rsidRPr="004F7A47">
        <w:rPr>
          <w:rFonts w:asciiTheme="majorBidi" w:hAnsiTheme="majorBidi" w:cstheme="majorBidi"/>
          <w:sz w:val="28"/>
          <w:szCs w:val="28"/>
          <w:lang w:val="en-US"/>
        </w:rPr>
        <w:t>analysis,</w:t>
      </w:r>
      <w:r w:rsidRPr="004F7A47">
        <w:rPr>
          <w:rFonts w:asciiTheme="majorBidi" w:hAnsiTheme="majorBidi" w:cstheme="majorBidi"/>
          <w:sz w:val="28"/>
          <w:szCs w:val="28"/>
          <w:lang w:val="en-US"/>
        </w:rPr>
        <w:t xml:space="preserve"> and </w:t>
      </w:r>
      <w:r w:rsidR="00B94285" w:rsidRPr="004F7A47">
        <w:rPr>
          <w:rFonts w:asciiTheme="majorBidi" w:hAnsiTheme="majorBidi" w:cstheme="majorBidi"/>
          <w:sz w:val="28"/>
          <w:szCs w:val="28"/>
          <w:lang w:val="en-US"/>
        </w:rPr>
        <w:t>interpretation</w:t>
      </w:r>
      <w:r w:rsidRPr="004F7A47">
        <w:rPr>
          <w:rFonts w:asciiTheme="majorBidi" w:hAnsiTheme="majorBidi" w:cstheme="majorBidi"/>
          <w:sz w:val="28"/>
          <w:szCs w:val="28"/>
          <w:lang w:val="en-US"/>
        </w:rPr>
        <w:t xml:space="preserve"> to reach the necessary results for increasing knowledge</w:t>
      </w:r>
      <w:r w:rsidR="00E31329"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 xml:space="preserve"> </w:t>
      </w:r>
      <w:r w:rsidR="00B94285" w:rsidRPr="004F7A47">
        <w:rPr>
          <w:rFonts w:asciiTheme="majorBidi" w:hAnsiTheme="majorBidi" w:cstheme="majorBidi"/>
          <w:sz w:val="28"/>
          <w:szCs w:val="28"/>
          <w:lang w:val="en-US"/>
        </w:rPr>
        <w:t>decision-making</w:t>
      </w:r>
      <w:r w:rsidR="00E31329"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 xml:space="preserve"> and generalization.</w:t>
      </w:r>
    </w:p>
    <w:p w:rsidR="00710F25" w:rsidRPr="004F7A47" w:rsidRDefault="00710F25" w:rsidP="00C733E7">
      <w:pPr>
        <w:pStyle w:val="Paragraphedeliste"/>
        <w:numPr>
          <w:ilvl w:val="0"/>
          <w:numId w:val="3"/>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 xml:space="preserve">It is the science that studies the various tools and methods of collecting </w:t>
      </w:r>
      <w:r w:rsidR="00B94285" w:rsidRPr="004F7A47">
        <w:rPr>
          <w:rFonts w:asciiTheme="majorBidi" w:hAnsiTheme="majorBidi" w:cstheme="majorBidi"/>
          <w:sz w:val="28"/>
          <w:szCs w:val="28"/>
          <w:lang w:val="en-US"/>
        </w:rPr>
        <w:t>quantitative</w:t>
      </w:r>
      <w:r w:rsidRPr="004F7A47">
        <w:rPr>
          <w:rFonts w:asciiTheme="majorBidi" w:hAnsiTheme="majorBidi" w:cstheme="majorBidi"/>
          <w:sz w:val="28"/>
          <w:szCs w:val="28"/>
          <w:lang w:val="en-US"/>
        </w:rPr>
        <w:t xml:space="preserve"> data about economic, social, and other phenomena. Besides, it divides, analysis, </w:t>
      </w:r>
      <w:r w:rsidR="00B94285" w:rsidRPr="004F7A47">
        <w:rPr>
          <w:rFonts w:asciiTheme="majorBidi" w:hAnsiTheme="majorBidi" w:cstheme="majorBidi"/>
          <w:sz w:val="28"/>
          <w:szCs w:val="28"/>
          <w:lang w:val="en-US"/>
        </w:rPr>
        <w:t>interprets</w:t>
      </w:r>
      <w:r w:rsidRPr="004F7A47">
        <w:rPr>
          <w:rFonts w:asciiTheme="majorBidi" w:hAnsiTheme="majorBidi" w:cstheme="majorBidi"/>
          <w:sz w:val="28"/>
          <w:szCs w:val="28"/>
          <w:lang w:val="en-US"/>
        </w:rPr>
        <w:t xml:space="preserve">, and presents data in suitable graphics to facilitate the </w:t>
      </w:r>
      <w:r w:rsidR="00E31329" w:rsidRPr="004F7A47">
        <w:rPr>
          <w:rFonts w:asciiTheme="majorBidi" w:hAnsiTheme="majorBidi" w:cstheme="majorBidi"/>
          <w:sz w:val="28"/>
          <w:szCs w:val="28"/>
          <w:lang w:val="en-US"/>
        </w:rPr>
        <w:t>decision-making</w:t>
      </w:r>
      <w:r w:rsidRPr="004F7A47">
        <w:rPr>
          <w:rFonts w:asciiTheme="majorBidi" w:hAnsiTheme="majorBidi" w:cstheme="majorBidi"/>
          <w:sz w:val="28"/>
          <w:szCs w:val="28"/>
          <w:lang w:val="en-US"/>
        </w:rPr>
        <w:t xml:space="preserve"> on a good basis.</w:t>
      </w:r>
    </w:p>
    <w:p w:rsidR="008C3780" w:rsidRPr="004F7A47" w:rsidRDefault="00710F25" w:rsidP="00C733E7">
      <w:pPr>
        <w:pStyle w:val="Paragraphedeliste"/>
        <w:numPr>
          <w:ilvl w:val="0"/>
          <w:numId w:val="3"/>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It is a science that investigates the method of collecting facts about the scientific and social phenomena</w:t>
      </w:r>
      <w:r w:rsidR="008C3780" w:rsidRPr="004F7A47">
        <w:rPr>
          <w:rFonts w:asciiTheme="majorBidi" w:hAnsiTheme="majorBidi" w:cstheme="majorBidi"/>
          <w:sz w:val="28"/>
          <w:szCs w:val="28"/>
          <w:lang w:val="en-US"/>
        </w:rPr>
        <w:t xml:space="preserve"> that manifest in various cases or views. Besides, it </w:t>
      </w:r>
      <w:r w:rsidR="00B94285" w:rsidRPr="004F7A47">
        <w:rPr>
          <w:rFonts w:asciiTheme="majorBidi" w:hAnsiTheme="majorBidi" w:cstheme="majorBidi"/>
          <w:sz w:val="28"/>
          <w:szCs w:val="28"/>
          <w:lang w:val="en-US"/>
        </w:rPr>
        <w:t>investigate</w:t>
      </w:r>
      <w:r w:rsidR="00E31329" w:rsidRPr="004F7A47">
        <w:rPr>
          <w:rFonts w:asciiTheme="majorBidi" w:hAnsiTheme="majorBidi" w:cstheme="majorBidi"/>
          <w:sz w:val="28"/>
          <w:szCs w:val="28"/>
          <w:lang w:val="en-US"/>
        </w:rPr>
        <w:t>s</w:t>
      </w:r>
      <w:r w:rsidR="008C3780" w:rsidRPr="004F7A47">
        <w:rPr>
          <w:rFonts w:asciiTheme="majorBidi" w:hAnsiTheme="majorBidi" w:cstheme="majorBidi"/>
          <w:sz w:val="28"/>
          <w:szCs w:val="28"/>
          <w:lang w:val="en-US"/>
        </w:rPr>
        <w:t xml:space="preserve"> how to record these data in digital and metric way</w:t>
      </w:r>
      <w:r w:rsidR="00E31329" w:rsidRPr="004F7A47">
        <w:rPr>
          <w:rFonts w:asciiTheme="majorBidi" w:hAnsiTheme="majorBidi" w:cstheme="majorBidi"/>
          <w:sz w:val="28"/>
          <w:szCs w:val="28"/>
          <w:lang w:val="en-US"/>
        </w:rPr>
        <w:t>s</w:t>
      </w:r>
      <w:r w:rsidR="008C3780" w:rsidRPr="004F7A47">
        <w:rPr>
          <w:rFonts w:asciiTheme="majorBidi" w:hAnsiTheme="majorBidi" w:cstheme="majorBidi"/>
          <w:sz w:val="28"/>
          <w:szCs w:val="28"/>
          <w:lang w:val="en-US"/>
        </w:rPr>
        <w:t xml:space="preserve"> and summarize them in a way that facilitates knowing the orientation</w:t>
      </w:r>
      <w:r w:rsidR="00E31329" w:rsidRPr="004F7A47">
        <w:rPr>
          <w:rFonts w:asciiTheme="majorBidi" w:hAnsiTheme="majorBidi" w:cstheme="majorBidi"/>
          <w:sz w:val="28"/>
          <w:szCs w:val="28"/>
          <w:lang w:val="en-US"/>
        </w:rPr>
        <w:t>s</w:t>
      </w:r>
      <w:r w:rsidR="008C3780" w:rsidRPr="004F7A47">
        <w:rPr>
          <w:rFonts w:asciiTheme="majorBidi" w:hAnsiTheme="majorBidi" w:cstheme="majorBidi"/>
          <w:sz w:val="28"/>
          <w:szCs w:val="28"/>
          <w:lang w:val="en-US"/>
        </w:rPr>
        <w:t xml:space="preserve"> and </w:t>
      </w:r>
      <w:r w:rsidR="00B94285" w:rsidRPr="004F7A47">
        <w:rPr>
          <w:rFonts w:asciiTheme="majorBidi" w:hAnsiTheme="majorBidi" w:cstheme="majorBidi"/>
          <w:sz w:val="28"/>
          <w:szCs w:val="28"/>
          <w:lang w:val="en-US"/>
        </w:rPr>
        <w:t>interrelations</w:t>
      </w:r>
      <w:r w:rsidR="008C3780" w:rsidRPr="004F7A47">
        <w:rPr>
          <w:rFonts w:asciiTheme="majorBidi" w:hAnsiTheme="majorBidi" w:cstheme="majorBidi"/>
          <w:sz w:val="28"/>
          <w:szCs w:val="28"/>
          <w:lang w:val="en-US"/>
        </w:rPr>
        <w:t xml:space="preserve"> of the phenomena. In addition, it </w:t>
      </w:r>
      <w:r w:rsidR="00B94285" w:rsidRPr="004F7A47">
        <w:rPr>
          <w:rFonts w:asciiTheme="majorBidi" w:hAnsiTheme="majorBidi" w:cstheme="majorBidi"/>
          <w:sz w:val="28"/>
          <w:szCs w:val="28"/>
          <w:lang w:val="en-US"/>
        </w:rPr>
        <w:t>focuses</w:t>
      </w:r>
      <w:r w:rsidR="008C3780" w:rsidRPr="004F7A47">
        <w:rPr>
          <w:rFonts w:asciiTheme="majorBidi" w:hAnsiTheme="majorBidi" w:cstheme="majorBidi"/>
          <w:sz w:val="28"/>
          <w:szCs w:val="28"/>
          <w:lang w:val="en-US"/>
        </w:rPr>
        <w:t xml:space="preserve"> on the study of these relations, orientations, and their use in understanding the </w:t>
      </w:r>
      <w:r w:rsidR="00B94285" w:rsidRPr="004F7A47">
        <w:rPr>
          <w:rFonts w:asciiTheme="majorBidi" w:hAnsiTheme="majorBidi" w:cstheme="majorBidi"/>
          <w:sz w:val="28"/>
          <w:szCs w:val="28"/>
          <w:lang w:val="en-US"/>
        </w:rPr>
        <w:t>reality</w:t>
      </w:r>
      <w:r w:rsidR="008C3780" w:rsidRPr="004F7A47">
        <w:rPr>
          <w:rFonts w:asciiTheme="majorBidi" w:hAnsiTheme="majorBidi" w:cstheme="majorBidi"/>
          <w:sz w:val="28"/>
          <w:szCs w:val="28"/>
          <w:lang w:val="en-US"/>
        </w:rPr>
        <w:t xml:space="preserve"> of the phenomena and knowing the laws they follow.</w:t>
      </w:r>
    </w:p>
    <w:p w:rsidR="008C3780" w:rsidRPr="004F7A47" w:rsidRDefault="008C3780" w:rsidP="007B6F3D">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 xml:space="preserve">Due to the confusion between the statistical data and the census, we present </w:t>
      </w:r>
      <w:r w:rsidR="00B94285" w:rsidRPr="004F7A47">
        <w:rPr>
          <w:rFonts w:asciiTheme="majorBidi" w:hAnsiTheme="majorBidi" w:cstheme="majorBidi"/>
          <w:sz w:val="28"/>
          <w:szCs w:val="28"/>
          <w:lang w:val="en-US"/>
        </w:rPr>
        <w:t>these definitions</w:t>
      </w:r>
      <w:r w:rsidRPr="004F7A47">
        <w:rPr>
          <w:rFonts w:asciiTheme="majorBidi" w:hAnsiTheme="majorBidi" w:cstheme="majorBidi"/>
          <w:sz w:val="28"/>
          <w:szCs w:val="28"/>
          <w:lang w:val="en-US"/>
        </w:rPr>
        <w:t xml:space="preserve"> to help distinguish them:</w:t>
      </w:r>
    </w:p>
    <w:p w:rsidR="00710F25" w:rsidRPr="004F7A47" w:rsidRDefault="008C3780" w:rsidP="00C733E7">
      <w:pPr>
        <w:pStyle w:val="Paragraphedeliste"/>
        <w:numPr>
          <w:ilvl w:val="0"/>
          <w:numId w:val="4"/>
        </w:numPr>
        <w:spacing w:line="360" w:lineRule="auto"/>
        <w:ind w:left="0"/>
        <w:rPr>
          <w:rFonts w:asciiTheme="majorBidi" w:hAnsiTheme="majorBidi" w:cstheme="majorBidi"/>
          <w:sz w:val="28"/>
          <w:szCs w:val="28"/>
          <w:lang w:val="en-US"/>
        </w:rPr>
      </w:pPr>
      <w:r w:rsidRPr="004F7A47">
        <w:rPr>
          <w:rFonts w:asciiTheme="majorBidi" w:hAnsiTheme="majorBidi" w:cstheme="majorBidi"/>
          <w:b/>
          <w:bCs/>
          <w:sz w:val="28"/>
          <w:szCs w:val="28"/>
          <w:lang w:val="en-US"/>
        </w:rPr>
        <w:t>The</w:t>
      </w:r>
      <w:r w:rsidRPr="004F7A47">
        <w:rPr>
          <w:rFonts w:asciiTheme="majorBidi" w:hAnsiTheme="majorBidi" w:cstheme="majorBidi"/>
          <w:sz w:val="28"/>
          <w:szCs w:val="28"/>
          <w:lang w:val="en-US"/>
        </w:rPr>
        <w:t xml:space="preserve"> </w:t>
      </w:r>
      <w:r w:rsidRPr="004F7A47">
        <w:rPr>
          <w:rFonts w:asciiTheme="majorBidi" w:hAnsiTheme="majorBidi" w:cstheme="majorBidi"/>
          <w:b/>
          <w:bCs/>
          <w:sz w:val="28"/>
          <w:szCs w:val="28"/>
          <w:lang w:val="en-US"/>
        </w:rPr>
        <w:t>census</w:t>
      </w:r>
      <w:r w:rsidRPr="004F7A47">
        <w:rPr>
          <w:rFonts w:asciiTheme="majorBidi" w:hAnsiTheme="majorBidi" w:cstheme="majorBidi"/>
          <w:sz w:val="28"/>
          <w:szCs w:val="28"/>
          <w:lang w:val="en-US"/>
        </w:rPr>
        <w:t>:</w:t>
      </w:r>
    </w:p>
    <w:p w:rsidR="008C3780" w:rsidRPr="004F7A47" w:rsidRDefault="008C3780" w:rsidP="007B6F3D">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ab/>
        <w:t xml:space="preserve">It is a process by specialized bodies to get data about one or more phenomena. Thus, it </w:t>
      </w:r>
      <w:r w:rsidR="00B94285" w:rsidRPr="004F7A47">
        <w:rPr>
          <w:rFonts w:asciiTheme="majorBidi" w:hAnsiTheme="majorBidi" w:cstheme="majorBidi"/>
          <w:sz w:val="28"/>
          <w:szCs w:val="28"/>
          <w:lang w:val="en-US"/>
        </w:rPr>
        <w:t>i</w:t>
      </w:r>
      <w:r w:rsidRPr="004F7A47">
        <w:rPr>
          <w:rFonts w:asciiTheme="majorBidi" w:hAnsiTheme="majorBidi" w:cstheme="majorBidi"/>
          <w:sz w:val="28"/>
          <w:szCs w:val="28"/>
          <w:lang w:val="en-US"/>
        </w:rPr>
        <w:t>s</w:t>
      </w:r>
      <w:r w:rsidR="00B94285"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the quantitative study of the phenomena.</w:t>
      </w:r>
    </w:p>
    <w:p w:rsidR="008C3780" w:rsidRPr="004F7A47" w:rsidRDefault="008C3780" w:rsidP="00C733E7">
      <w:pPr>
        <w:pStyle w:val="Paragraphedeliste"/>
        <w:numPr>
          <w:ilvl w:val="0"/>
          <w:numId w:val="4"/>
        </w:numPr>
        <w:spacing w:line="360" w:lineRule="auto"/>
        <w:ind w:left="0"/>
        <w:rPr>
          <w:rFonts w:asciiTheme="majorBidi" w:hAnsiTheme="majorBidi" w:cstheme="majorBidi"/>
          <w:sz w:val="28"/>
          <w:szCs w:val="28"/>
          <w:lang w:val="en-US"/>
        </w:rPr>
      </w:pPr>
      <w:r w:rsidRPr="004F7A47">
        <w:rPr>
          <w:rFonts w:asciiTheme="majorBidi" w:hAnsiTheme="majorBidi" w:cstheme="majorBidi"/>
          <w:b/>
          <w:bCs/>
          <w:sz w:val="28"/>
          <w:szCs w:val="28"/>
          <w:lang w:val="en-US"/>
        </w:rPr>
        <w:t>The statistical data:</w:t>
      </w:r>
    </w:p>
    <w:p w:rsidR="008C3780" w:rsidRPr="004F7A47" w:rsidRDefault="008C3780"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ab/>
        <w:t xml:space="preserve">This refers to a set of quantitative (digital) and descriptive information about the phenomenon under study. The information </w:t>
      </w:r>
      <w:r w:rsidR="00E31329" w:rsidRPr="004F7A47">
        <w:rPr>
          <w:rFonts w:asciiTheme="majorBidi" w:hAnsiTheme="majorBidi" w:cstheme="majorBidi"/>
          <w:sz w:val="28"/>
          <w:szCs w:val="28"/>
          <w:lang w:val="en-US"/>
        </w:rPr>
        <w:t>a</w:t>
      </w:r>
      <w:r w:rsidRPr="004F7A47">
        <w:rPr>
          <w:rFonts w:asciiTheme="majorBidi" w:hAnsiTheme="majorBidi" w:cstheme="majorBidi"/>
          <w:sz w:val="28"/>
          <w:szCs w:val="28"/>
          <w:lang w:val="en-US"/>
        </w:rPr>
        <w:t>re</w:t>
      </w:r>
      <w:r w:rsidR="00E31329"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collected by specialized bodies and are, then, presented in scientific </w:t>
      </w:r>
      <w:r w:rsidR="00191BAC" w:rsidRPr="004F7A47">
        <w:rPr>
          <w:rFonts w:asciiTheme="majorBidi" w:hAnsiTheme="majorBidi" w:cstheme="majorBidi"/>
          <w:sz w:val="28"/>
          <w:szCs w:val="28"/>
          <w:lang w:val="en-US"/>
        </w:rPr>
        <w:t>methods</w:t>
      </w:r>
      <w:r w:rsidRPr="004F7A47">
        <w:rPr>
          <w:rFonts w:asciiTheme="majorBidi" w:hAnsiTheme="majorBidi" w:cstheme="majorBidi"/>
          <w:sz w:val="28"/>
          <w:szCs w:val="28"/>
          <w:lang w:val="en-US"/>
        </w:rPr>
        <w:t xml:space="preserve"> in official and unofficial </w:t>
      </w:r>
      <w:r w:rsidR="00B94285" w:rsidRPr="004F7A47">
        <w:rPr>
          <w:rFonts w:asciiTheme="majorBidi" w:hAnsiTheme="majorBidi" w:cstheme="majorBidi"/>
          <w:sz w:val="28"/>
          <w:szCs w:val="28"/>
          <w:lang w:val="en-US"/>
        </w:rPr>
        <w:t>documents</w:t>
      </w:r>
      <w:r w:rsidRPr="004F7A47">
        <w:rPr>
          <w:rFonts w:asciiTheme="majorBidi" w:hAnsiTheme="majorBidi" w:cstheme="majorBidi"/>
          <w:sz w:val="28"/>
          <w:szCs w:val="28"/>
          <w:lang w:val="en-US"/>
        </w:rPr>
        <w:t xml:space="preserve"> for a specific purpose. </w:t>
      </w:r>
    </w:p>
    <w:p w:rsidR="008C3780" w:rsidRPr="004F7A47" w:rsidRDefault="008C3780"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Based on what was aid, we can divide statistics into two types:</w:t>
      </w:r>
    </w:p>
    <w:p w:rsidR="008C3780" w:rsidRPr="004F7A47" w:rsidRDefault="008C3780"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 The descriptive </w:t>
      </w:r>
      <w:r w:rsidR="00B94285" w:rsidRPr="004F7A47">
        <w:rPr>
          <w:rFonts w:asciiTheme="majorBidi" w:hAnsiTheme="majorBidi" w:cstheme="majorBidi"/>
          <w:b/>
          <w:bCs/>
          <w:sz w:val="28"/>
          <w:szCs w:val="28"/>
          <w:lang w:val="en-US"/>
        </w:rPr>
        <w:t>statistics</w:t>
      </w:r>
      <w:r w:rsidRPr="004F7A47">
        <w:rPr>
          <w:rFonts w:asciiTheme="majorBidi" w:hAnsiTheme="majorBidi" w:cstheme="majorBidi"/>
          <w:b/>
          <w:bCs/>
          <w:sz w:val="28"/>
          <w:szCs w:val="28"/>
          <w:lang w:val="en-US"/>
        </w:rPr>
        <w:t>:</w:t>
      </w:r>
    </w:p>
    <w:p w:rsidR="008C3780" w:rsidRPr="004F7A47" w:rsidRDefault="008C3780"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ab/>
        <w:t xml:space="preserve">It is about the methods of collecting, dividing, and presenting the data. It </w:t>
      </w:r>
      <w:r w:rsidR="00B94285" w:rsidRPr="004F7A47">
        <w:rPr>
          <w:rFonts w:asciiTheme="majorBidi" w:hAnsiTheme="majorBidi" w:cstheme="majorBidi"/>
          <w:sz w:val="28"/>
          <w:szCs w:val="28"/>
          <w:lang w:val="en-US"/>
        </w:rPr>
        <w:t>summarizes</w:t>
      </w:r>
      <w:r w:rsidRPr="004F7A47">
        <w:rPr>
          <w:rFonts w:asciiTheme="majorBidi" w:hAnsiTheme="majorBidi" w:cstheme="majorBidi"/>
          <w:sz w:val="28"/>
          <w:szCs w:val="28"/>
          <w:lang w:val="en-US"/>
        </w:rPr>
        <w:t xml:space="preserve"> data in one or more information in tables or graphics, and counts some statistical</w:t>
      </w:r>
      <w:r w:rsidR="00F35A30" w:rsidRPr="004F7A47">
        <w:rPr>
          <w:rFonts w:asciiTheme="majorBidi" w:hAnsiTheme="majorBidi" w:cstheme="majorBidi"/>
          <w:sz w:val="28"/>
          <w:szCs w:val="28"/>
          <w:lang w:val="en-US"/>
        </w:rPr>
        <w:t xml:space="preserve"> measures (means, percentages…).</w:t>
      </w:r>
    </w:p>
    <w:p w:rsidR="00F35A30" w:rsidRPr="004F7A47" w:rsidRDefault="00F35A30"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 The inferential statistics:</w:t>
      </w:r>
    </w:p>
    <w:p w:rsidR="00F35A30" w:rsidRPr="004F7A47" w:rsidRDefault="00F35A30"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It is related to inferring and taking the suitable decisions to the phenomenon under study, and calculating the degree of trust of the decisions and </w:t>
      </w:r>
      <w:r w:rsidR="00807799" w:rsidRPr="004F7A47">
        <w:rPr>
          <w:rFonts w:asciiTheme="majorBidi" w:hAnsiTheme="majorBidi" w:cstheme="majorBidi"/>
          <w:sz w:val="28"/>
          <w:szCs w:val="28"/>
          <w:lang w:val="en-US"/>
        </w:rPr>
        <w:t>inferences</w:t>
      </w:r>
      <w:r w:rsidRPr="004F7A47">
        <w:rPr>
          <w:rFonts w:asciiTheme="majorBidi" w:hAnsiTheme="majorBidi" w:cstheme="majorBidi"/>
          <w:sz w:val="28"/>
          <w:szCs w:val="28"/>
          <w:lang w:val="en-US"/>
        </w:rPr>
        <w:t>. In this context, the rule of the part is applied on the whole.</w:t>
      </w:r>
    </w:p>
    <w:p w:rsidR="00F35A30" w:rsidRPr="004F7A47" w:rsidRDefault="00F35A30"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3. The statistical terms:</w:t>
      </w:r>
    </w:p>
    <w:p w:rsidR="00F35A30" w:rsidRPr="004F7A47" w:rsidRDefault="00F35A30"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3.1 Population: </w:t>
      </w:r>
    </w:p>
    <w:p w:rsidR="00F35A30" w:rsidRPr="004F7A47" w:rsidRDefault="00F35A30"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ab/>
        <w:t xml:space="preserve">It is a set of </w:t>
      </w:r>
      <w:r w:rsidR="00191BAC" w:rsidRPr="004F7A47">
        <w:rPr>
          <w:rFonts w:asciiTheme="majorBidi" w:hAnsiTheme="majorBidi" w:cstheme="majorBidi"/>
          <w:sz w:val="28"/>
          <w:szCs w:val="28"/>
          <w:lang w:val="en-US"/>
        </w:rPr>
        <w:t>item</w:t>
      </w:r>
      <w:r w:rsidRPr="004F7A47">
        <w:rPr>
          <w:rFonts w:asciiTheme="majorBidi" w:hAnsiTheme="majorBidi" w:cstheme="majorBidi"/>
          <w:sz w:val="28"/>
          <w:szCs w:val="28"/>
          <w:lang w:val="en-US"/>
        </w:rPr>
        <w:t xml:space="preserve">s or individuals focused on in a specific study, or it is a set of views and measures of a set of statistical units of a measurable phenomenon such as the </w:t>
      </w:r>
      <w:r w:rsidR="00807799" w:rsidRPr="004F7A47">
        <w:rPr>
          <w:rFonts w:asciiTheme="majorBidi" w:hAnsiTheme="majorBidi" w:cstheme="majorBidi"/>
          <w:sz w:val="28"/>
          <w:szCs w:val="28"/>
          <w:lang w:val="en-US"/>
        </w:rPr>
        <w:t>students</w:t>
      </w:r>
      <w:r w:rsidRPr="004F7A47">
        <w:rPr>
          <w:rFonts w:asciiTheme="majorBidi" w:hAnsiTheme="majorBidi" w:cstheme="majorBidi"/>
          <w:sz w:val="28"/>
          <w:szCs w:val="28"/>
          <w:lang w:val="en-US"/>
        </w:rPr>
        <w:t>, the families, the companies, etc. The population can be divided into two types:</w:t>
      </w:r>
    </w:p>
    <w:p w:rsidR="00F35A30" w:rsidRPr="004F7A47" w:rsidRDefault="00F35A30" w:rsidP="008C3780">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The target population: </w:t>
      </w:r>
      <w:r w:rsidRPr="004F7A47">
        <w:rPr>
          <w:rFonts w:asciiTheme="majorBidi" w:hAnsiTheme="majorBidi" w:cstheme="majorBidi"/>
          <w:sz w:val="28"/>
          <w:szCs w:val="28"/>
          <w:lang w:val="en-US"/>
        </w:rPr>
        <w:t xml:space="preserve">It is a group of people or </w:t>
      </w:r>
      <w:r w:rsidR="00191BAC" w:rsidRPr="004F7A47">
        <w:rPr>
          <w:rFonts w:asciiTheme="majorBidi" w:hAnsiTheme="majorBidi" w:cstheme="majorBidi"/>
          <w:sz w:val="28"/>
          <w:szCs w:val="28"/>
          <w:lang w:val="en-US"/>
        </w:rPr>
        <w:t>item</w:t>
      </w:r>
      <w:r w:rsidR="00807799" w:rsidRPr="004F7A47">
        <w:rPr>
          <w:rFonts w:asciiTheme="majorBidi" w:hAnsiTheme="majorBidi" w:cstheme="majorBidi"/>
          <w:sz w:val="28"/>
          <w:szCs w:val="28"/>
          <w:lang w:val="en-US"/>
        </w:rPr>
        <w:t>s</w:t>
      </w:r>
      <w:r w:rsidRPr="004F7A47">
        <w:rPr>
          <w:rFonts w:asciiTheme="majorBidi" w:hAnsiTheme="majorBidi" w:cstheme="majorBidi"/>
          <w:sz w:val="28"/>
          <w:szCs w:val="28"/>
          <w:lang w:val="en-US"/>
        </w:rPr>
        <w:t xml:space="preserve"> targeted in a study to generalize the results on them, such as the university students, public officials in a given state, etc.</w:t>
      </w:r>
    </w:p>
    <w:p w:rsidR="00F35A30" w:rsidRPr="004F7A47" w:rsidRDefault="00D70F9A" w:rsidP="008C3780">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The study population: </w:t>
      </w:r>
      <w:r w:rsidRPr="004F7A47">
        <w:rPr>
          <w:rFonts w:asciiTheme="majorBidi" w:hAnsiTheme="majorBidi" w:cstheme="majorBidi"/>
          <w:sz w:val="28"/>
          <w:szCs w:val="28"/>
          <w:lang w:val="en-US"/>
        </w:rPr>
        <w:t xml:space="preserve">It is a set of </w:t>
      </w:r>
      <w:r w:rsidR="00807799" w:rsidRPr="004F7A47">
        <w:rPr>
          <w:rFonts w:asciiTheme="majorBidi" w:hAnsiTheme="majorBidi" w:cstheme="majorBidi"/>
          <w:sz w:val="28"/>
          <w:szCs w:val="28"/>
          <w:lang w:val="en-US"/>
        </w:rPr>
        <w:t>individuals</w:t>
      </w:r>
      <w:r w:rsidRPr="004F7A47">
        <w:rPr>
          <w:rFonts w:asciiTheme="majorBidi" w:hAnsiTheme="majorBidi" w:cstheme="majorBidi"/>
          <w:sz w:val="28"/>
          <w:szCs w:val="28"/>
          <w:lang w:val="en-US"/>
        </w:rPr>
        <w:t xml:space="preserve"> from whom we get information and data about the study phenomenon or problem.</w:t>
      </w:r>
    </w:p>
    <w:p w:rsidR="00D70F9A" w:rsidRPr="004F7A47" w:rsidRDefault="00D70F9A" w:rsidP="008C3780">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Generally, the </w:t>
      </w:r>
      <w:r w:rsidR="00807799" w:rsidRPr="004F7A47">
        <w:rPr>
          <w:rFonts w:asciiTheme="majorBidi" w:hAnsiTheme="majorBidi" w:cstheme="majorBidi"/>
          <w:sz w:val="28"/>
          <w:szCs w:val="28"/>
          <w:lang w:val="en-US"/>
        </w:rPr>
        <w:t>population</w:t>
      </w:r>
      <w:r w:rsidRPr="004F7A47">
        <w:rPr>
          <w:rFonts w:asciiTheme="majorBidi" w:hAnsiTheme="majorBidi" w:cstheme="majorBidi"/>
          <w:sz w:val="28"/>
          <w:szCs w:val="28"/>
          <w:lang w:val="en-US"/>
        </w:rPr>
        <w:t xml:space="preserve"> is big and, therefore, the study of all its </w:t>
      </w:r>
      <w:r w:rsidR="00191BAC" w:rsidRPr="004F7A47">
        <w:rPr>
          <w:rFonts w:asciiTheme="majorBidi" w:hAnsiTheme="majorBidi" w:cstheme="majorBidi"/>
          <w:sz w:val="28"/>
          <w:szCs w:val="28"/>
          <w:lang w:val="en-US"/>
        </w:rPr>
        <w:t>item</w:t>
      </w:r>
      <w:r w:rsidRPr="004F7A47">
        <w:rPr>
          <w:rFonts w:asciiTheme="majorBidi" w:hAnsiTheme="majorBidi" w:cstheme="majorBidi"/>
          <w:sz w:val="28"/>
          <w:szCs w:val="28"/>
          <w:lang w:val="en-US"/>
        </w:rPr>
        <w:t xml:space="preserve">s may be difficult. Therefore, we study part of the population that is called </w:t>
      </w:r>
      <w:r w:rsidR="00191BAC"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the sample</w:t>
      </w:r>
      <w:r w:rsidR="00191BAC"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w:t>
      </w:r>
    </w:p>
    <w:p w:rsidR="00D70F9A" w:rsidRPr="004F7A47" w:rsidRDefault="00D70F9A" w:rsidP="008C3780">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3.2 The sample:</w:t>
      </w:r>
    </w:p>
    <w:p w:rsidR="00475F8D" w:rsidRPr="004F7A47" w:rsidRDefault="00D70F9A" w:rsidP="00191BAC">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It is a partial group of the </w:t>
      </w:r>
      <w:r w:rsidR="00191BAC" w:rsidRPr="004F7A47">
        <w:rPr>
          <w:rFonts w:asciiTheme="majorBidi" w:hAnsiTheme="majorBidi" w:cstheme="majorBidi"/>
          <w:sz w:val="28"/>
          <w:szCs w:val="28"/>
          <w:lang w:val="en-US"/>
        </w:rPr>
        <w:t>item</w:t>
      </w:r>
      <w:r w:rsidR="00807799" w:rsidRPr="004F7A47">
        <w:rPr>
          <w:rFonts w:asciiTheme="majorBidi" w:hAnsiTheme="majorBidi" w:cstheme="majorBidi"/>
          <w:sz w:val="28"/>
          <w:szCs w:val="28"/>
          <w:lang w:val="en-US"/>
        </w:rPr>
        <w:t>s</w:t>
      </w:r>
      <w:r w:rsidRPr="004F7A47">
        <w:rPr>
          <w:rFonts w:asciiTheme="majorBidi" w:hAnsiTheme="majorBidi" w:cstheme="majorBidi"/>
          <w:sz w:val="28"/>
          <w:szCs w:val="28"/>
          <w:lang w:val="en-US"/>
        </w:rPr>
        <w:t xml:space="preserve"> of the population. The </w:t>
      </w:r>
      <w:r w:rsidR="00191BAC" w:rsidRPr="004F7A47">
        <w:rPr>
          <w:rFonts w:asciiTheme="majorBidi" w:hAnsiTheme="majorBidi" w:cstheme="majorBidi"/>
          <w:sz w:val="28"/>
          <w:szCs w:val="28"/>
          <w:lang w:val="en-US"/>
        </w:rPr>
        <w:t>item</w:t>
      </w:r>
      <w:r w:rsidR="00807799" w:rsidRPr="004F7A47">
        <w:rPr>
          <w:rFonts w:asciiTheme="majorBidi" w:hAnsiTheme="majorBidi" w:cstheme="majorBidi"/>
          <w:sz w:val="28"/>
          <w:szCs w:val="28"/>
          <w:lang w:val="en-US"/>
        </w:rPr>
        <w:t>s</w:t>
      </w:r>
      <w:r w:rsidRPr="004F7A47">
        <w:rPr>
          <w:rFonts w:asciiTheme="majorBidi" w:hAnsiTheme="majorBidi" w:cstheme="majorBidi"/>
          <w:sz w:val="28"/>
          <w:szCs w:val="28"/>
          <w:lang w:val="en-US"/>
        </w:rPr>
        <w:t xml:space="preserve"> of the sample are generally chosen on the basis that all the </w:t>
      </w:r>
      <w:r w:rsidR="00191BAC" w:rsidRPr="004F7A47">
        <w:rPr>
          <w:rFonts w:asciiTheme="majorBidi" w:hAnsiTheme="majorBidi" w:cstheme="majorBidi"/>
          <w:sz w:val="28"/>
          <w:szCs w:val="28"/>
          <w:lang w:val="en-US"/>
        </w:rPr>
        <w:t>item</w:t>
      </w:r>
      <w:r w:rsidRPr="004F7A47">
        <w:rPr>
          <w:rFonts w:asciiTheme="majorBidi" w:hAnsiTheme="majorBidi" w:cstheme="majorBidi"/>
          <w:sz w:val="28"/>
          <w:szCs w:val="28"/>
          <w:lang w:val="en-US"/>
        </w:rPr>
        <w:t xml:space="preserve">s get equal chances in order to have a good representation of the population. The size of the sample differs according to the study and the material and human resources available for the study. In this context, </w:t>
      </w:r>
      <w:r w:rsidR="00807799" w:rsidRPr="004F7A47">
        <w:rPr>
          <w:rFonts w:asciiTheme="majorBidi" w:hAnsiTheme="majorBidi" w:cstheme="majorBidi"/>
          <w:sz w:val="28"/>
          <w:szCs w:val="28"/>
          <w:lang w:val="en-US"/>
        </w:rPr>
        <w:t>sampling</w:t>
      </w:r>
      <w:r w:rsidRPr="004F7A47">
        <w:rPr>
          <w:rFonts w:asciiTheme="majorBidi" w:hAnsiTheme="majorBidi" w:cstheme="majorBidi"/>
          <w:sz w:val="28"/>
          <w:szCs w:val="28"/>
          <w:lang w:val="en-US"/>
        </w:rPr>
        <w:t xml:space="preserve"> is one of the </w:t>
      </w:r>
      <w:r w:rsidR="00191BAC" w:rsidRPr="004F7A47">
        <w:rPr>
          <w:rFonts w:asciiTheme="majorBidi" w:hAnsiTheme="majorBidi" w:cstheme="majorBidi"/>
          <w:sz w:val="28"/>
          <w:szCs w:val="28"/>
          <w:lang w:val="en-US"/>
        </w:rPr>
        <w:t>method</w:t>
      </w:r>
      <w:r w:rsidRPr="004F7A47">
        <w:rPr>
          <w:rFonts w:asciiTheme="majorBidi" w:hAnsiTheme="majorBidi" w:cstheme="majorBidi"/>
          <w:sz w:val="28"/>
          <w:szCs w:val="28"/>
          <w:lang w:val="en-US"/>
        </w:rPr>
        <w:t>s used in most of the field studies because it is impossible to collect statistical data from the units that represent the studied population.</w:t>
      </w:r>
    </w:p>
    <w:p w:rsidR="00475F8D" w:rsidRPr="004F7A47" w:rsidRDefault="00475F8D" w:rsidP="008C3780">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3.3 The statistical unit:</w:t>
      </w:r>
    </w:p>
    <w:p w:rsidR="00475F8D" w:rsidRPr="004F7A47" w:rsidRDefault="00475F8D" w:rsidP="00807799">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00D70F9A"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It is the </w:t>
      </w:r>
      <w:r w:rsidR="00191BAC" w:rsidRPr="004F7A47">
        <w:rPr>
          <w:rFonts w:asciiTheme="majorBidi" w:hAnsiTheme="majorBidi" w:cstheme="majorBidi"/>
          <w:sz w:val="28"/>
          <w:szCs w:val="28"/>
          <w:lang w:val="en-US"/>
        </w:rPr>
        <w:t>item</w:t>
      </w:r>
      <w:r w:rsidRPr="004F7A47">
        <w:rPr>
          <w:rFonts w:asciiTheme="majorBidi" w:hAnsiTheme="majorBidi" w:cstheme="majorBidi"/>
          <w:sz w:val="28"/>
          <w:szCs w:val="28"/>
          <w:lang w:val="en-US"/>
        </w:rPr>
        <w:t xml:space="preserve"> on which the statistical study or</w:t>
      </w:r>
      <w:r w:rsidR="00807799" w:rsidRPr="004F7A47">
        <w:rPr>
          <w:rFonts w:asciiTheme="majorBidi" w:hAnsiTheme="majorBidi" w:cstheme="majorBidi"/>
          <w:sz w:val="28"/>
          <w:szCs w:val="28"/>
          <w:lang w:val="en-US"/>
        </w:rPr>
        <w:t xml:space="preserve"> sampling </w:t>
      </w:r>
      <w:r w:rsidRPr="004F7A47">
        <w:rPr>
          <w:rFonts w:asciiTheme="majorBidi" w:hAnsiTheme="majorBidi" w:cstheme="majorBidi"/>
          <w:sz w:val="28"/>
          <w:szCs w:val="28"/>
          <w:lang w:val="en-US"/>
        </w:rPr>
        <w:t>is carried out. The unit must be clearly and exactly defined.</w:t>
      </w:r>
    </w:p>
    <w:p w:rsidR="00475F8D" w:rsidRPr="004F7A47" w:rsidRDefault="00475F8D" w:rsidP="00475F8D">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3.4 The statistical phenomenon:</w:t>
      </w:r>
    </w:p>
    <w:p w:rsidR="00475F8D" w:rsidRPr="004F7A47" w:rsidRDefault="00475F8D" w:rsidP="00475F8D">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It is the quality of </w:t>
      </w:r>
      <w:r w:rsidR="00191BAC" w:rsidRPr="004F7A47">
        <w:rPr>
          <w:rFonts w:asciiTheme="majorBidi" w:hAnsiTheme="majorBidi" w:cstheme="majorBidi"/>
          <w:sz w:val="28"/>
          <w:szCs w:val="28"/>
          <w:lang w:val="en-US"/>
        </w:rPr>
        <w:t>item</w:t>
      </w:r>
      <w:r w:rsidR="00807799" w:rsidRPr="004F7A47">
        <w:rPr>
          <w:rFonts w:asciiTheme="majorBidi" w:hAnsiTheme="majorBidi" w:cstheme="majorBidi"/>
          <w:sz w:val="28"/>
          <w:szCs w:val="28"/>
          <w:lang w:val="en-US"/>
        </w:rPr>
        <w:t>s</w:t>
      </w:r>
      <w:r w:rsidRPr="004F7A47">
        <w:rPr>
          <w:rFonts w:asciiTheme="majorBidi" w:hAnsiTheme="majorBidi" w:cstheme="majorBidi"/>
          <w:sz w:val="28"/>
          <w:szCs w:val="28"/>
          <w:lang w:val="en-US"/>
        </w:rPr>
        <w:t xml:space="preserve"> that </w:t>
      </w:r>
      <w:r w:rsidR="00807799" w:rsidRPr="004F7A47">
        <w:rPr>
          <w:rFonts w:asciiTheme="majorBidi" w:hAnsiTheme="majorBidi" w:cstheme="majorBidi"/>
          <w:sz w:val="28"/>
          <w:szCs w:val="28"/>
          <w:lang w:val="en-US"/>
        </w:rPr>
        <w:t>differ</w:t>
      </w:r>
      <w:r w:rsidRPr="004F7A47">
        <w:rPr>
          <w:rFonts w:asciiTheme="majorBidi" w:hAnsiTheme="majorBidi" w:cstheme="majorBidi"/>
          <w:sz w:val="28"/>
          <w:szCs w:val="28"/>
          <w:lang w:val="en-US"/>
        </w:rPr>
        <w:t xml:space="preserve"> from one to another in shape, type, and quantity. This quality is called the variable. Examples include the height, the age, the weight, the production, the savings, the investment, the consumption, etc.</w:t>
      </w:r>
    </w:p>
    <w:p w:rsidR="00475F8D" w:rsidRPr="004F7A47" w:rsidRDefault="00475F8D" w:rsidP="00475F8D">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 The variables:</w:t>
      </w:r>
    </w:p>
    <w:p w:rsidR="00475F8D" w:rsidRPr="004F7A47" w:rsidRDefault="00475F8D" w:rsidP="00475F8D">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They refer to the features and </w:t>
      </w:r>
      <w:r w:rsidR="00807799" w:rsidRPr="004F7A47">
        <w:rPr>
          <w:rFonts w:asciiTheme="majorBidi" w:hAnsiTheme="majorBidi" w:cstheme="majorBidi"/>
          <w:sz w:val="28"/>
          <w:szCs w:val="28"/>
          <w:lang w:val="en-US"/>
        </w:rPr>
        <w:t>characteristics</w:t>
      </w:r>
      <w:r w:rsidRPr="004F7A47">
        <w:rPr>
          <w:rFonts w:asciiTheme="majorBidi" w:hAnsiTheme="majorBidi" w:cstheme="majorBidi"/>
          <w:sz w:val="28"/>
          <w:szCs w:val="28"/>
          <w:lang w:val="en-US"/>
        </w:rPr>
        <w:t xml:space="preserve"> of the </w:t>
      </w:r>
      <w:r w:rsidR="00191BAC" w:rsidRPr="004F7A47">
        <w:rPr>
          <w:rFonts w:asciiTheme="majorBidi" w:hAnsiTheme="majorBidi" w:cstheme="majorBidi"/>
          <w:sz w:val="28"/>
          <w:szCs w:val="28"/>
          <w:lang w:val="en-US"/>
        </w:rPr>
        <w:t>item</w:t>
      </w:r>
      <w:r w:rsidR="00807799" w:rsidRPr="004F7A47">
        <w:rPr>
          <w:rFonts w:asciiTheme="majorBidi" w:hAnsiTheme="majorBidi" w:cstheme="majorBidi"/>
          <w:sz w:val="28"/>
          <w:szCs w:val="28"/>
          <w:lang w:val="en-US"/>
        </w:rPr>
        <w:t>s</w:t>
      </w:r>
      <w:r w:rsidRPr="004F7A47">
        <w:rPr>
          <w:rFonts w:asciiTheme="majorBidi" w:hAnsiTheme="majorBidi" w:cstheme="majorBidi"/>
          <w:sz w:val="28"/>
          <w:szCs w:val="28"/>
          <w:lang w:val="en-US"/>
        </w:rPr>
        <w:t xml:space="preserve"> of the sample. These features differ from </w:t>
      </w:r>
      <w:r w:rsidR="00191BAC" w:rsidRPr="004F7A47">
        <w:rPr>
          <w:rFonts w:asciiTheme="majorBidi" w:hAnsiTheme="majorBidi" w:cstheme="majorBidi"/>
          <w:sz w:val="28"/>
          <w:szCs w:val="28"/>
          <w:lang w:val="en-US"/>
        </w:rPr>
        <w:t>one item</w:t>
      </w:r>
      <w:r w:rsidRPr="004F7A47">
        <w:rPr>
          <w:rFonts w:asciiTheme="majorBidi" w:hAnsiTheme="majorBidi" w:cstheme="majorBidi"/>
          <w:sz w:val="28"/>
          <w:szCs w:val="28"/>
          <w:lang w:val="en-US"/>
        </w:rPr>
        <w:t xml:space="preserve"> to another</w:t>
      </w:r>
      <w:r w:rsidR="00191BAC"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 xml:space="preserve"> such as the heights of </w:t>
      </w:r>
      <w:r w:rsidR="00807799" w:rsidRPr="004F7A47">
        <w:rPr>
          <w:rFonts w:asciiTheme="majorBidi" w:hAnsiTheme="majorBidi" w:cstheme="majorBidi"/>
          <w:sz w:val="28"/>
          <w:szCs w:val="28"/>
          <w:lang w:val="en-US"/>
        </w:rPr>
        <w:t>children</w:t>
      </w:r>
      <w:r w:rsidRPr="004F7A47">
        <w:rPr>
          <w:rFonts w:asciiTheme="majorBidi" w:hAnsiTheme="majorBidi" w:cstheme="majorBidi"/>
          <w:sz w:val="28"/>
          <w:szCs w:val="28"/>
          <w:lang w:val="en-US"/>
        </w:rPr>
        <w:t xml:space="preserve"> of a certain</w:t>
      </w:r>
      <w:r w:rsidR="00191BAC" w:rsidRPr="004F7A47">
        <w:rPr>
          <w:rFonts w:asciiTheme="majorBidi" w:hAnsiTheme="majorBidi" w:cstheme="majorBidi"/>
          <w:sz w:val="28"/>
          <w:szCs w:val="28"/>
          <w:lang w:val="en-US"/>
        </w:rPr>
        <w:t xml:space="preserve"> age in a certain city, the pri</w:t>
      </w:r>
      <w:r w:rsidRPr="004F7A47">
        <w:rPr>
          <w:rFonts w:asciiTheme="majorBidi" w:hAnsiTheme="majorBidi" w:cstheme="majorBidi"/>
          <w:sz w:val="28"/>
          <w:szCs w:val="28"/>
          <w:lang w:val="en-US"/>
        </w:rPr>
        <w:t>ce of a given product in a given market, etc.</w:t>
      </w:r>
    </w:p>
    <w:p w:rsidR="00475F8D" w:rsidRPr="004F7A47" w:rsidRDefault="00475F8D" w:rsidP="00475F8D">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3.6 The parameter:</w:t>
      </w:r>
    </w:p>
    <w:p w:rsidR="00475F8D" w:rsidRPr="004F7A47" w:rsidRDefault="00475F8D" w:rsidP="00234CE0">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It is the </w:t>
      </w:r>
      <w:r w:rsidR="00191BAC" w:rsidRPr="004F7A47">
        <w:rPr>
          <w:rFonts w:asciiTheme="majorBidi" w:hAnsiTheme="majorBidi" w:cstheme="majorBidi"/>
          <w:sz w:val="28"/>
          <w:szCs w:val="28"/>
          <w:lang w:val="en-US"/>
        </w:rPr>
        <w:t xml:space="preserve">measure </w:t>
      </w:r>
      <w:r w:rsidRPr="004F7A47">
        <w:rPr>
          <w:rFonts w:asciiTheme="majorBidi" w:hAnsiTheme="majorBidi" w:cstheme="majorBidi"/>
          <w:sz w:val="28"/>
          <w:szCs w:val="28"/>
          <w:lang w:val="en-US"/>
        </w:rPr>
        <w:t xml:space="preserve">that describes some </w:t>
      </w:r>
      <w:r w:rsidR="00807799" w:rsidRPr="004F7A47">
        <w:rPr>
          <w:rFonts w:asciiTheme="majorBidi" w:hAnsiTheme="majorBidi" w:cstheme="majorBidi"/>
          <w:sz w:val="28"/>
          <w:szCs w:val="28"/>
          <w:lang w:val="en-US"/>
        </w:rPr>
        <w:t>characteristics</w:t>
      </w:r>
      <w:r w:rsidRPr="004F7A47">
        <w:rPr>
          <w:rFonts w:asciiTheme="majorBidi" w:hAnsiTheme="majorBidi" w:cstheme="majorBidi"/>
          <w:sz w:val="28"/>
          <w:szCs w:val="28"/>
          <w:lang w:val="en-US"/>
        </w:rPr>
        <w:t xml:space="preserve"> of the population. We get it from the analysis of the population data and the </w:t>
      </w:r>
      <w:r w:rsidR="00191BAC" w:rsidRPr="004F7A47">
        <w:rPr>
          <w:rFonts w:asciiTheme="majorBidi" w:hAnsiTheme="majorBidi" w:cstheme="majorBidi"/>
          <w:sz w:val="28"/>
          <w:szCs w:val="28"/>
          <w:lang w:val="en-US"/>
        </w:rPr>
        <w:t>complete census</w:t>
      </w:r>
      <w:r w:rsidR="00807799" w:rsidRPr="004F7A47">
        <w:rPr>
          <w:rFonts w:asciiTheme="majorBidi" w:hAnsiTheme="majorBidi" w:cstheme="majorBidi"/>
          <w:sz w:val="28"/>
          <w:szCs w:val="28"/>
          <w:lang w:val="en-US"/>
        </w:rPr>
        <w:t xml:space="preserve">. For instance, the average </w:t>
      </w:r>
      <w:r w:rsidRPr="004F7A47">
        <w:rPr>
          <w:rFonts w:asciiTheme="majorBidi" w:hAnsiTheme="majorBidi" w:cstheme="majorBidi"/>
          <w:sz w:val="28"/>
          <w:szCs w:val="28"/>
          <w:lang w:val="en-US"/>
        </w:rPr>
        <w:t>income of an individual in a give</w:t>
      </w:r>
      <w:r w:rsidR="00807799" w:rsidRPr="004F7A47">
        <w:rPr>
          <w:rFonts w:asciiTheme="majorBidi" w:hAnsiTheme="majorBidi" w:cstheme="majorBidi"/>
          <w:sz w:val="28"/>
          <w:szCs w:val="28"/>
          <w:lang w:val="en-US"/>
        </w:rPr>
        <w:t xml:space="preserve">n state is a parameter because </w:t>
      </w:r>
      <w:r w:rsidRPr="004F7A47">
        <w:rPr>
          <w:rFonts w:asciiTheme="majorBidi" w:hAnsiTheme="majorBidi" w:cstheme="majorBidi"/>
          <w:sz w:val="28"/>
          <w:szCs w:val="28"/>
          <w:lang w:val="en-US"/>
        </w:rPr>
        <w:t>it</w:t>
      </w:r>
      <w:r w:rsidR="00807799" w:rsidRPr="004F7A47">
        <w:rPr>
          <w:rFonts w:asciiTheme="majorBidi" w:hAnsiTheme="majorBidi" w:cstheme="majorBidi"/>
          <w:sz w:val="28"/>
          <w:szCs w:val="28"/>
          <w:lang w:val="en-US"/>
        </w:rPr>
        <w:t xml:space="preserve"> refl</w:t>
      </w:r>
      <w:r w:rsidRPr="004F7A47">
        <w:rPr>
          <w:rFonts w:asciiTheme="majorBidi" w:hAnsiTheme="majorBidi" w:cstheme="majorBidi"/>
          <w:sz w:val="28"/>
          <w:szCs w:val="28"/>
          <w:lang w:val="en-US"/>
        </w:rPr>
        <w:t xml:space="preserve">ects the living </w:t>
      </w:r>
      <w:r w:rsidR="00807799" w:rsidRPr="004F7A47">
        <w:rPr>
          <w:rFonts w:asciiTheme="majorBidi" w:hAnsiTheme="majorBidi" w:cstheme="majorBidi"/>
          <w:sz w:val="28"/>
          <w:szCs w:val="28"/>
          <w:lang w:val="en-US"/>
        </w:rPr>
        <w:t>standard</w:t>
      </w:r>
      <w:r w:rsidRPr="004F7A47">
        <w:rPr>
          <w:rFonts w:asciiTheme="majorBidi" w:hAnsiTheme="majorBidi" w:cstheme="majorBidi"/>
          <w:sz w:val="28"/>
          <w:szCs w:val="28"/>
          <w:lang w:val="en-US"/>
        </w:rPr>
        <w:t xml:space="preserve"> of the inhabitants of that state. Besides, the parameter is </w:t>
      </w:r>
      <w:r w:rsidR="00807799" w:rsidRPr="004F7A47">
        <w:rPr>
          <w:rFonts w:asciiTheme="majorBidi" w:hAnsiTheme="majorBidi" w:cstheme="majorBidi"/>
          <w:sz w:val="28"/>
          <w:szCs w:val="28"/>
          <w:lang w:val="en-US"/>
        </w:rPr>
        <w:t>referred</w:t>
      </w:r>
      <w:r w:rsidRPr="004F7A47">
        <w:rPr>
          <w:rFonts w:asciiTheme="majorBidi" w:hAnsiTheme="majorBidi" w:cstheme="majorBidi"/>
          <w:sz w:val="28"/>
          <w:szCs w:val="28"/>
          <w:lang w:val="en-US"/>
        </w:rPr>
        <w:t xml:space="preserve"> to with one of the Latin letters; for example, the statistical population mean is </w:t>
      </w:r>
      <w:r w:rsidR="00807799" w:rsidRPr="004F7A47">
        <w:rPr>
          <w:rFonts w:asciiTheme="majorBidi" w:hAnsiTheme="majorBidi" w:cstheme="majorBidi"/>
          <w:sz w:val="28"/>
          <w:szCs w:val="28"/>
          <w:lang w:val="en-US"/>
        </w:rPr>
        <w:t>referred</w:t>
      </w:r>
      <w:r w:rsidRPr="004F7A47">
        <w:rPr>
          <w:rFonts w:asciiTheme="majorBidi" w:hAnsiTheme="majorBidi" w:cstheme="majorBidi"/>
          <w:sz w:val="28"/>
          <w:szCs w:val="28"/>
          <w:lang w:val="en-US"/>
        </w:rPr>
        <w:t xml:space="preserve"> to as </w:t>
      </w:r>
      <w:r w:rsidR="00234CE0" w:rsidRPr="004F7A47">
        <w:rPr>
          <w:rFonts w:asciiTheme="majorBidi" w:eastAsia="Arial Unicode MS" w:hAnsiTheme="majorBidi" w:cstheme="majorBidi"/>
          <w:sz w:val="28"/>
          <w:szCs w:val="28"/>
        </w:rPr>
        <w:t>µ</w:t>
      </w:r>
      <w:r w:rsidR="00234CE0" w:rsidRPr="004F7A47">
        <w:rPr>
          <w:rFonts w:asciiTheme="majorBidi" w:eastAsia="Arial Unicode MS" w:hAnsiTheme="majorBidi" w:cstheme="majorBidi"/>
          <w:sz w:val="28"/>
          <w:szCs w:val="28"/>
          <w:rtl/>
        </w:rPr>
        <w:t xml:space="preserve"> </w:t>
      </w:r>
      <w:r w:rsidRPr="004F7A47">
        <w:rPr>
          <w:rFonts w:asciiTheme="majorBidi" w:hAnsiTheme="majorBidi" w:cstheme="majorBidi"/>
          <w:sz w:val="28"/>
          <w:szCs w:val="28"/>
          <w:lang w:val="en-US"/>
        </w:rPr>
        <w:t xml:space="preserve">and its variation as </w:t>
      </w:r>
      <w:r w:rsidR="00234CE0" w:rsidRPr="004F7A47">
        <w:rPr>
          <w:rFonts w:asciiTheme="majorBidi" w:hAnsiTheme="majorBidi" w:cstheme="majorBidi"/>
          <w:b/>
          <w:bCs/>
          <w:sz w:val="28"/>
          <w:szCs w:val="28"/>
          <w:lang w:val="en-US"/>
        </w:rPr>
        <w:t>σ</w:t>
      </w:r>
      <w:r w:rsidRPr="004F7A47">
        <w:rPr>
          <w:rFonts w:asciiTheme="majorBidi" w:hAnsiTheme="majorBidi" w:cstheme="majorBidi"/>
          <w:b/>
          <w:bCs/>
          <w:sz w:val="28"/>
          <w:szCs w:val="28"/>
          <w:vertAlign w:val="superscript"/>
          <w:lang w:val="en-US"/>
        </w:rPr>
        <w:t>2</w:t>
      </w:r>
      <w:r w:rsidRPr="004F7A47">
        <w:rPr>
          <w:rFonts w:asciiTheme="majorBidi" w:hAnsiTheme="majorBidi" w:cstheme="majorBidi"/>
          <w:sz w:val="28"/>
          <w:szCs w:val="28"/>
          <w:lang w:val="en-US"/>
        </w:rPr>
        <w:t>.</w:t>
      </w:r>
    </w:p>
    <w:p w:rsidR="00475F8D" w:rsidRPr="004F7A47" w:rsidRDefault="0016015A" w:rsidP="00475F8D">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r w:rsidR="00475F8D" w:rsidRPr="004F7A47">
        <w:rPr>
          <w:rFonts w:asciiTheme="majorBidi" w:hAnsiTheme="majorBidi" w:cstheme="majorBidi"/>
          <w:b/>
          <w:bCs/>
          <w:sz w:val="28"/>
          <w:szCs w:val="28"/>
          <w:lang w:val="en-US"/>
        </w:rPr>
        <w:t xml:space="preserve"> The statistical parameter: </w:t>
      </w:r>
    </w:p>
    <w:p w:rsidR="0016015A" w:rsidRPr="004F7A47" w:rsidRDefault="00475F8D" w:rsidP="00475F8D">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It is that quality or quantity that may change from one indivi</w:t>
      </w:r>
      <w:r w:rsidR="00807799" w:rsidRPr="004F7A47">
        <w:rPr>
          <w:rFonts w:asciiTheme="majorBidi" w:hAnsiTheme="majorBidi" w:cstheme="majorBidi"/>
          <w:sz w:val="28"/>
          <w:szCs w:val="28"/>
          <w:lang w:val="en-US"/>
        </w:rPr>
        <w:t>dual to another</w:t>
      </w:r>
      <w:r w:rsidR="00191BAC" w:rsidRPr="004F7A47">
        <w:rPr>
          <w:rFonts w:asciiTheme="majorBidi" w:hAnsiTheme="majorBidi" w:cstheme="majorBidi"/>
          <w:sz w:val="28"/>
          <w:szCs w:val="28"/>
          <w:lang w:val="en-US"/>
        </w:rPr>
        <w:t>,</w:t>
      </w:r>
      <w:r w:rsidR="00807799" w:rsidRPr="004F7A47">
        <w:rPr>
          <w:rFonts w:asciiTheme="majorBidi" w:hAnsiTheme="majorBidi" w:cstheme="majorBidi"/>
          <w:sz w:val="28"/>
          <w:szCs w:val="28"/>
          <w:lang w:val="en-US"/>
        </w:rPr>
        <w:t xml:space="preserve"> or from one vie</w:t>
      </w:r>
      <w:r w:rsidRPr="004F7A47">
        <w:rPr>
          <w:rFonts w:asciiTheme="majorBidi" w:hAnsiTheme="majorBidi" w:cstheme="majorBidi"/>
          <w:sz w:val="28"/>
          <w:szCs w:val="28"/>
          <w:lang w:val="en-US"/>
        </w:rPr>
        <w:t>w</w:t>
      </w:r>
      <w:r w:rsidR="00807799" w:rsidRPr="004F7A47">
        <w:rPr>
          <w:rFonts w:asciiTheme="majorBidi" w:hAnsiTheme="majorBidi" w:cstheme="majorBidi"/>
          <w:sz w:val="28"/>
          <w:szCs w:val="28"/>
          <w:lang w:val="en-US"/>
        </w:rPr>
        <w:t xml:space="preserve"> t</w:t>
      </w:r>
      <w:r w:rsidRPr="004F7A47">
        <w:rPr>
          <w:rFonts w:asciiTheme="majorBidi" w:hAnsiTheme="majorBidi" w:cstheme="majorBidi"/>
          <w:sz w:val="28"/>
          <w:szCs w:val="28"/>
          <w:lang w:val="en-US"/>
        </w:rPr>
        <w:t>o</w:t>
      </w:r>
      <w:r w:rsidR="00807799"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another</w:t>
      </w:r>
      <w:r w:rsidR="00191BAC"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 xml:space="preserve"> and allows distinguishing and </w:t>
      </w:r>
      <w:r w:rsidR="00807799" w:rsidRPr="004F7A47">
        <w:rPr>
          <w:rFonts w:asciiTheme="majorBidi" w:hAnsiTheme="majorBidi" w:cstheme="majorBidi"/>
          <w:sz w:val="28"/>
          <w:szCs w:val="28"/>
          <w:lang w:val="en-US"/>
        </w:rPr>
        <w:t>classifying</w:t>
      </w:r>
      <w:r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lastRenderedPageBreak/>
        <w:t>them. Its value</w:t>
      </w:r>
      <w:r w:rsidR="0016015A" w:rsidRPr="004F7A47">
        <w:rPr>
          <w:rFonts w:asciiTheme="majorBidi" w:hAnsiTheme="majorBidi" w:cstheme="majorBidi"/>
          <w:sz w:val="28"/>
          <w:szCs w:val="28"/>
          <w:lang w:val="en-US"/>
        </w:rPr>
        <w:t xml:space="preserve"> is known as the value of the </w:t>
      </w:r>
      <w:r w:rsidR="00807799" w:rsidRPr="004F7A47">
        <w:rPr>
          <w:rFonts w:asciiTheme="majorBidi" w:hAnsiTheme="majorBidi" w:cstheme="majorBidi"/>
          <w:sz w:val="28"/>
          <w:szCs w:val="28"/>
          <w:lang w:val="en-US"/>
        </w:rPr>
        <w:t>statistical</w:t>
      </w:r>
      <w:r w:rsidR="0016015A" w:rsidRPr="004F7A47">
        <w:rPr>
          <w:rFonts w:asciiTheme="majorBidi" w:hAnsiTheme="majorBidi" w:cstheme="majorBidi"/>
          <w:sz w:val="28"/>
          <w:szCs w:val="28"/>
          <w:lang w:val="en-US"/>
        </w:rPr>
        <w:t xml:space="preserve"> variable. The statistical variable can </w:t>
      </w:r>
      <w:r w:rsidR="00191BAC" w:rsidRPr="004F7A47">
        <w:rPr>
          <w:rFonts w:asciiTheme="majorBidi" w:hAnsiTheme="majorBidi" w:cstheme="majorBidi"/>
          <w:sz w:val="28"/>
          <w:szCs w:val="28"/>
          <w:lang w:val="en-US"/>
        </w:rPr>
        <w:t>b</w:t>
      </w:r>
      <w:r w:rsidR="0016015A" w:rsidRPr="004F7A47">
        <w:rPr>
          <w:rFonts w:asciiTheme="majorBidi" w:hAnsiTheme="majorBidi" w:cstheme="majorBidi"/>
          <w:sz w:val="28"/>
          <w:szCs w:val="28"/>
          <w:lang w:val="en-US"/>
        </w:rPr>
        <w:t>e divided into:</w:t>
      </w:r>
    </w:p>
    <w:p w:rsidR="0016015A" w:rsidRPr="004F7A47" w:rsidRDefault="00191BAC" w:rsidP="0016015A">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4.1 The qualitative variable</w:t>
      </w:r>
      <w:r w:rsidR="0016015A" w:rsidRPr="004F7A47">
        <w:rPr>
          <w:rFonts w:asciiTheme="majorBidi" w:hAnsiTheme="majorBidi" w:cstheme="majorBidi"/>
          <w:b/>
          <w:bCs/>
          <w:sz w:val="28"/>
          <w:szCs w:val="28"/>
          <w:lang w:val="en-US"/>
        </w:rPr>
        <w:t xml:space="preserve">: </w:t>
      </w:r>
    </w:p>
    <w:p w:rsidR="0016015A" w:rsidRPr="004F7A47" w:rsidRDefault="0016015A" w:rsidP="00191BAC">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00191BAC" w:rsidRPr="004F7A47">
        <w:rPr>
          <w:rFonts w:asciiTheme="majorBidi" w:hAnsiTheme="majorBidi" w:cstheme="majorBidi"/>
          <w:sz w:val="28"/>
          <w:szCs w:val="28"/>
          <w:lang w:val="en-US"/>
        </w:rPr>
        <w:t>It is</w:t>
      </w:r>
      <w:r w:rsidRPr="004F7A47">
        <w:rPr>
          <w:rFonts w:asciiTheme="majorBidi" w:hAnsiTheme="majorBidi" w:cstheme="majorBidi"/>
          <w:sz w:val="28"/>
          <w:szCs w:val="28"/>
          <w:lang w:val="en-US"/>
        </w:rPr>
        <w:t xml:space="preserve"> the variable</w:t>
      </w:r>
      <w:r w:rsidR="00191BAC" w:rsidRPr="004F7A47">
        <w:rPr>
          <w:rFonts w:asciiTheme="majorBidi" w:hAnsiTheme="majorBidi" w:cstheme="majorBidi"/>
          <w:sz w:val="28"/>
          <w:szCs w:val="28"/>
          <w:lang w:val="en-US"/>
        </w:rPr>
        <w:t xml:space="preserve"> or phenomenon</w:t>
      </w:r>
      <w:r w:rsidRPr="004F7A47">
        <w:rPr>
          <w:rFonts w:asciiTheme="majorBidi" w:hAnsiTheme="majorBidi" w:cstheme="majorBidi"/>
          <w:sz w:val="28"/>
          <w:szCs w:val="28"/>
          <w:lang w:val="en-US"/>
        </w:rPr>
        <w:t xml:space="preserve"> that cannot be measured with digits because we can only measure its frequency. It is a set of non-numerical qualities and types that can be divided into:</w:t>
      </w:r>
    </w:p>
    <w:p w:rsidR="0016015A" w:rsidRPr="004F7A47" w:rsidRDefault="0016015A" w:rsidP="00C733E7">
      <w:pPr>
        <w:pStyle w:val="Paragraphedeliste"/>
        <w:numPr>
          <w:ilvl w:val="0"/>
          <w:numId w:val="4"/>
        </w:num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Orderable </w:t>
      </w:r>
      <w:r w:rsidR="00807799" w:rsidRPr="004F7A47">
        <w:rPr>
          <w:rFonts w:asciiTheme="majorBidi" w:hAnsiTheme="majorBidi" w:cstheme="majorBidi"/>
          <w:b/>
          <w:bCs/>
          <w:sz w:val="28"/>
          <w:szCs w:val="28"/>
          <w:lang w:val="en-US"/>
        </w:rPr>
        <w:t>qualitative</w:t>
      </w:r>
      <w:r w:rsidRPr="004F7A47">
        <w:rPr>
          <w:rFonts w:asciiTheme="majorBidi" w:hAnsiTheme="majorBidi" w:cstheme="majorBidi"/>
          <w:b/>
          <w:bCs/>
          <w:sz w:val="28"/>
          <w:szCs w:val="28"/>
          <w:lang w:val="en-US"/>
        </w:rPr>
        <w:t xml:space="preserve"> data: </w:t>
      </w:r>
      <w:r w:rsidRPr="004F7A47">
        <w:rPr>
          <w:rFonts w:asciiTheme="majorBidi" w:hAnsiTheme="majorBidi" w:cstheme="majorBidi"/>
          <w:sz w:val="28"/>
          <w:szCs w:val="28"/>
          <w:lang w:val="en-US"/>
        </w:rPr>
        <w:t>They can be ordered from up to bottom or from bottom to up, such as the economic growth levels, the educational level, the military grades, the success estimates, et</w:t>
      </w:r>
      <w:r w:rsidR="00191BAC" w:rsidRPr="004F7A47">
        <w:rPr>
          <w:rFonts w:asciiTheme="majorBidi" w:hAnsiTheme="majorBidi" w:cstheme="majorBidi"/>
          <w:sz w:val="28"/>
          <w:szCs w:val="28"/>
          <w:lang w:val="en-US"/>
        </w:rPr>
        <w:t>c</w:t>
      </w:r>
      <w:r w:rsidRPr="004F7A47">
        <w:rPr>
          <w:rFonts w:asciiTheme="majorBidi" w:hAnsiTheme="majorBidi" w:cstheme="majorBidi"/>
          <w:sz w:val="28"/>
          <w:szCs w:val="28"/>
          <w:lang w:val="en-US"/>
        </w:rPr>
        <w:t>.</w:t>
      </w:r>
    </w:p>
    <w:p w:rsidR="0016015A" w:rsidRPr="004F7A47" w:rsidRDefault="0016015A" w:rsidP="00C733E7">
      <w:pPr>
        <w:pStyle w:val="Paragraphedeliste"/>
        <w:numPr>
          <w:ilvl w:val="0"/>
          <w:numId w:val="4"/>
        </w:numPr>
        <w:rPr>
          <w:rFonts w:asciiTheme="majorBidi" w:hAnsiTheme="majorBidi" w:cstheme="majorBidi"/>
          <w:b/>
          <w:bCs/>
          <w:sz w:val="28"/>
          <w:szCs w:val="28"/>
          <w:lang w:val="en-US"/>
        </w:rPr>
      </w:pPr>
      <w:proofErr w:type="spellStart"/>
      <w:r w:rsidRPr="004F7A47">
        <w:rPr>
          <w:rFonts w:asciiTheme="majorBidi" w:hAnsiTheme="majorBidi" w:cstheme="majorBidi"/>
          <w:b/>
          <w:bCs/>
          <w:sz w:val="28"/>
          <w:szCs w:val="28"/>
          <w:lang w:val="en-US"/>
        </w:rPr>
        <w:t>Unorderable</w:t>
      </w:r>
      <w:proofErr w:type="spellEnd"/>
      <w:r w:rsidRPr="004F7A47">
        <w:rPr>
          <w:rFonts w:asciiTheme="majorBidi" w:hAnsiTheme="majorBidi" w:cstheme="majorBidi"/>
          <w:b/>
          <w:bCs/>
          <w:sz w:val="28"/>
          <w:szCs w:val="28"/>
          <w:lang w:val="en-US"/>
        </w:rPr>
        <w:t xml:space="preserve"> qualitative data: </w:t>
      </w:r>
      <w:r w:rsidRPr="004F7A47">
        <w:rPr>
          <w:rFonts w:asciiTheme="majorBidi" w:hAnsiTheme="majorBidi" w:cstheme="majorBidi"/>
          <w:sz w:val="28"/>
          <w:szCs w:val="28"/>
          <w:lang w:val="en-US"/>
        </w:rPr>
        <w:t>such as the nationality, types of diseases, familial status, etc.</w:t>
      </w:r>
    </w:p>
    <w:p w:rsidR="0016015A" w:rsidRPr="004F7A47" w:rsidRDefault="0016015A" w:rsidP="0016015A">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4.2 Quantitative </w:t>
      </w:r>
      <w:r w:rsidR="00807799" w:rsidRPr="004F7A47">
        <w:rPr>
          <w:rFonts w:asciiTheme="majorBidi" w:hAnsiTheme="majorBidi" w:cstheme="majorBidi"/>
          <w:b/>
          <w:bCs/>
          <w:sz w:val="28"/>
          <w:szCs w:val="28"/>
          <w:lang w:val="en-US"/>
        </w:rPr>
        <w:t>variables</w:t>
      </w:r>
      <w:r w:rsidRPr="004F7A47">
        <w:rPr>
          <w:rFonts w:asciiTheme="majorBidi" w:hAnsiTheme="majorBidi" w:cstheme="majorBidi"/>
          <w:b/>
          <w:bCs/>
          <w:sz w:val="28"/>
          <w:szCs w:val="28"/>
          <w:lang w:val="en-US"/>
        </w:rPr>
        <w:t>:</w:t>
      </w:r>
    </w:p>
    <w:p w:rsidR="0016015A" w:rsidRPr="004F7A47" w:rsidRDefault="0016015A" w:rsidP="0016015A">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They are the variables that can be expressed and measured in numbers. They are the most spread variables because the </w:t>
      </w:r>
      <w:r w:rsidR="00807799" w:rsidRPr="004F7A47">
        <w:rPr>
          <w:rFonts w:asciiTheme="majorBidi" w:hAnsiTheme="majorBidi" w:cstheme="majorBidi"/>
          <w:sz w:val="28"/>
          <w:szCs w:val="28"/>
          <w:lang w:val="en-US"/>
        </w:rPr>
        <w:t>statistics</w:t>
      </w:r>
      <w:r w:rsidRPr="004F7A47">
        <w:rPr>
          <w:rFonts w:asciiTheme="majorBidi" w:hAnsiTheme="majorBidi" w:cstheme="majorBidi"/>
          <w:sz w:val="28"/>
          <w:szCs w:val="28"/>
          <w:lang w:val="en-US"/>
        </w:rPr>
        <w:t xml:space="preserve"> language is s language of numbers. Examples </w:t>
      </w:r>
      <w:r w:rsidR="00807799" w:rsidRPr="004F7A47">
        <w:rPr>
          <w:rFonts w:asciiTheme="majorBidi" w:hAnsiTheme="majorBidi" w:cstheme="majorBidi"/>
          <w:sz w:val="28"/>
          <w:szCs w:val="28"/>
          <w:lang w:val="en-US"/>
        </w:rPr>
        <w:t>include</w:t>
      </w:r>
      <w:r w:rsidRPr="004F7A47">
        <w:rPr>
          <w:rFonts w:asciiTheme="majorBidi" w:hAnsiTheme="majorBidi" w:cstheme="majorBidi"/>
          <w:sz w:val="28"/>
          <w:szCs w:val="28"/>
          <w:lang w:val="en-US"/>
        </w:rPr>
        <w:t xml:space="preserve"> the production, consumption, weight, height, investment, etc. These variables can be divided into:</w:t>
      </w:r>
    </w:p>
    <w:p w:rsidR="0016015A" w:rsidRPr="004F7A47" w:rsidRDefault="0016015A" w:rsidP="00C733E7">
      <w:pPr>
        <w:pStyle w:val="Paragraphedeliste"/>
        <w:numPr>
          <w:ilvl w:val="0"/>
          <w:numId w:val="5"/>
        </w:numPr>
        <w:spacing w:line="360" w:lineRule="auto"/>
        <w:ind w:left="0"/>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Discrete variables: </w:t>
      </w:r>
      <w:r w:rsidRPr="004F7A47">
        <w:rPr>
          <w:rFonts w:asciiTheme="majorBidi" w:hAnsiTheme="majorBidi" w:cstheme="majorBidi"/>
          <w:sz w:val="28"/>
          <w:szCs w:val="28"/>
          <w:lang w:val="en-US"/>
        </w:rPr>
        <w:t xml:space="preserve">They are the variables that take valid undividable values such as the number of children in a family, the number of </w:t>
      </w:r>
      <w:r w:rsidR="00807799" w:rsidRPr="004F7A47">
        <w:rPr>
          <w:rFonts w:asciiTheme="majorBidi" w:hAnsiTheme="majorBidi" w:cstheme="majorBidi"/>
          <w:sz w:val="28"/>
          <w:szCs w:val="28"/>
          <w:lang w:val="en-US"/>
        </w:rPr>
        <w:t>students</w:t>
      </w:r>
      <w:r w:rsidRPr="004F7A47">
        <w:rPr>
          <w:rFonts w:asciiTheme="majorBidi" w:hAnsiTheme="majorBidi" w:cstheme="majorBidi"/>
          <w:sz w:val="28"/>
          <w:szCs w:val="28"/>
          <w:lang w:val="en-US"/>
        </w:rPr>
        <w:t xml:space="preserve"> in the various </w:t>
      </w:r>
      <w:r w:rsidR="00807799" w:rsidRPr="004F7A47">
        <w:rPr>
          <w:rFonts w:asciiTheme="majorBidi" w:hAnsiTheme="majorBidi" w:cstheme="majorBidi"/>
          <w:sz w:val="28"/>
          <w:szCs w:val="28"/>
          <w:lang w:val="en-US"/>
        </w:rPr>
        <w:t>educational</w:t>
      </w:r>
      <w:r w:rsidRPr="004F7A47">
        <w:rPr>
          <w:rFonts w:asciiTheme="majorBidi" w:hAnsiTheme="majorBidi" w:cstheme="majorBidi"/>
          <w:sz w:val="28"/>
          <w:szCs w:val="28"/>
          <w:lang w:val="en-US"/>
        </w:rPr>
        <w:t xml:space="preserve"> levels, the number of rooms in a house, the number of goods produced, etc.</w:t>
      </w:r>
    </w:p>
    <w:p w:rsidR="00A23ECB" w:rsidRPr="004F7A47" w:rsidRDefault="00191BAC" w:rsidP="00C733E7">
      <w:pPr>
        <w:pStyle w:val="Paragraphedeliste"/>
        <w:numPr>
          <w:ilvl w:val="0"/>
          <w:numId w:val="5"/>
        </w:numPr>
        <w:spacing w:line="360" w:lineRule="auto"/>
        <w:ind w:left="0"/>
        <w:rPr>
          <w:rFonts w:asciiTheme="majorBidi" w:hAnsiTheme="majorBidi" w:cstheme="majorBidi"/>
          <w:sz w:val="28"/>
          <w:szCs w:val="28"/>
          <w:lang w:val="en-US"/>
        </w:rPr>
      </w:pPr>
      <w:r w:rsidRPr="004F7A47">
        <w:rPr>
          <w:rFonts w:asciiTheme="majorBidi" w:hAnsiTheme="majorBidi" w:cstheme="majorBidi"/>
          <w:b/>
          <w:bCs/>
          <w:sz w:val="28"/>
          <w:szCs w:val="28"/>
          <w:lang w:val="en-US"/>
        </w:rPr>
        <w:t>C</w:t>
      </w:r>
      <w:r w:rsidR="0016015A" w:rsidRPr="004F7A47">
        <w:rPr>
          <w:rFonts w:asciiTheme="majorBidi" w:hAnsiTheme="majorBidi" w:cstheme="majorBidi"/>
          <w:b/>
          <w:bCs/>
          <w:sz w:val="28"/>
          <w:szCs w:val="28"/>
          <w:lang w:val="en-US"/>
        </w:rPr>
        <w:t>ontinuous variables:</w:t>
      </w:r>
      <w:r w:rsidR="0016015A" w:rsidRPr="004F7A47">
        <w:rPr>
          <w:rFonts w:asciiTheme="majorBidi" w:hAnsiTheme="majorBidi" w:cstheme="majorBidi"/>
          <w:sz w:val="28"/>
          <w:szCs w:val="28"/>
          <w:lang w:val="en-US"/>
        </w:rPr>
        <w:t xml:space="preserve"> They are the </w:t>
      </w:r>
      <w:r w:rsidR="00807799" w:rsidRPr="004F7A47">
        <w:rPr>
          <w:rFonts w:asciiTheme="majorBidi" w:hAnsiTheme="majorBidi" w:cstheme="majorBidi"/>
          <w:sz w:val="28"/>
          <w:szCs w:val="28"/>
          <w:lang w:val="en-US"/>
        </w:rPr>
        <w:t>variables</w:t>
      </w:r>
      <w:r w:rsidR="0016015A" w:rsidRPr="004F7A47">
        <w:rPr>
          <w:rFonts w:asciiTheme="majorBidi" w:hAnsiTheme="majorBidi" w:cstheme="majorBidi"/>
          <w:sz w:val="28"/>
          <w:szCs w:val="28"/>
          <w:lang w:val="en-US"/>
        </w:rPr>
        <w:t xml:space="preserve"> that take the most possible values of the study. Due to the infinite number of these values, we divide the </w:t>
      </w:r>
      <w:r w:rsidR="003940F2" w:rsidRPr="004F7A47">
        <w:rPr>
          <w:rFonts w:asciiTheme="majorBidi" w:hAnsiTheme="majorBidi" w:cstheme="majorBidi"/>
          <w:sz w:val="28"/>
          <w:szCs w:val="28"/>
          <w:lang w:val="en-US"/>
        </w:rPr>
        <w:t>interval</w:t>
      </w:r>
      <w:r w:rsidR="0016015A" w:rsidRPr="004F7A47">
        <w:rPr>
          <w:rFonts w:asciiTheme="majorBidi" w:hAnsiTheme="majorBidi" w:cstheme="majorBidi"/>
          <w:sz w:val="28"/>
          <w:szCs w:val="28"/>
          <w:lang w:val="en-US"/>
        </w:rPr>
        <w:t xml:space="preserve"> of the study into sub</w:t>
      </w:r>
      <w:r w:rsidR="003940F2" w:rsidRPr="004F7A47">
        <w:rPr>
          <w:rFonts w:asciiTheme="majorBidi" w:hAnsiTheme="majorBidi" w:cstheme="majorBidi"/>
          <w:sz w:val="28"/>
          <w:szCs w:val="28"/>
          <w:lang w:val="en-US"/>
        </w:rPr>
        <w:t>interval</w:t>
      </w:r>
      <w:r w:rsidR="0016015A" w:rsidRPr="004F7A47">
        <w:rPr>
          <w:rFonts w:asciiTheme="majorBidi" w:hAnsiTheme="majorBidi" w:cstheme="majorBidi"/>
          <w:sz w:val="28"/>
          <w:szCs w:val="28"/>
          <w:lang w:val="en-US"/>
        </w:rPr>
        <w:t xml:space="preserve">s known as the </w:t>
      </w:r>
      <w:r w:rsidR="00E31329" w:rsidRPr="004F7A47">
        <w:rPr>
          <w:rFonts w:asciiTheme="majorBidi" w:hAnsiTheme="majorBidi" w:cstheme="majorBidi"/>
          <w:sz w:val="28"/>
          <w:szCs w:val="28"/>
          <w:lang w:val="en-US"/>
        </w:rPr>
        <w:t>classes</w:t>
      </w:r>
      <w:r w:rsidR="0016015A" w:rsidRPr="004F7A47">
        <w:rPr>
          <w:rFonts w:asciiTheme="majorBidi" w:hAnsiTheme="majorBidi" w:cstheme="majorBidi"/>
          <w:sz w:val="28"/>
          <w:szCs w:val="28"/>
          <w:lang w:val="en-US"/>
        </w:rPr>
        <w:t xml:space="preserve">. </w:t>
      </w:r>
      <w:r w:rsidR="00807799" w:rsidRPr="004F7A47">
        <w:rPr>
          <w:rFonts w:asciiTheme="majorBidi" w:hAnsiTheme="majorBidi" w:cstheme="majorBidi"/>
          <w:sz w:val="28"/>
          <w:szCs w:val="28"/>
          <w:lang w:val="en-US"/>
        </w:rPr>
        <w:t>Generally</w:t>
      </w:r>
      <w:r w:rsidR="0016015A" w:rsidRPr="004F7A47">
        <w:rPr>
          <w:rFonts w:asciiTheme="majorBidi" w:hAnsiTheme="majorBidi" w:cstheme="majorBidi"/>
          <w:sz w:val="28"/>
          <w:szCs w:val="28"/>
          <w:lang w:val="en-US"/>
        </w:rPr>
        <w:t xml:space="preserve"> speaking</w:t>
      </w:r>
      <w:r w:rsidR="006A1BC7" w:rsidRPr="004F7A47">
        <w:rPr>
          <w:rFonts w:asciiTheme="majorBidi" w:hAnsiTheme="majorBidi" w:cstheme="majorBidi"/>
          <w:sz w:val="28"/>
          <w:szCs w:val="28"/>
          <w:lang w:val="en-US"/>
        </w:rPr>
        <w:t>,</w:t>
      </w:r>
      <w:r w:rsidR="0016015A" w:rsidRPr="004F7A47">
        <w:rPr>
          <w:rFonts w:asciiTheme="majorBidi" w:hAnsiTheme="majorBidi" w:cstheme="majorBidi"/>
          <w:sz w:val="28"/>
          <w:szCs w:val="28"/>
          <w:lang w:val="en-US"/>
        </w:rPr>
        <w:t xml:space="preserve"> th</w:t>
      </w:r>
      <w:r w:rsidR="006A1BC7" w:rsidRPr="004F7A47">
        <w:rPr>
          <w:rFonts w:asciiTheme="majorBidi" w:hAnsiTheme="majorBidi" w:cstheme="majorBidi"/>
          <w:sz w:val="28"/>
          <w:szCs w:val="28"/>
          <w:lang w:val="en-US"/>
        </w:rPr>
        <w:t>e variable is continuous if it is</w:t>
      </w:r>
      <w:r w:rsidR="0016015A" w:rsidRPr="004F7A47">
        <w:rPr>
          <w:rFonts w:asciiTheme="majorBidi" w:hAnsiTheme="majorBidi" w:cstheme="majorBidi"/>
          <w:sz w:val="28"/>
          <w:szCs w:val="28"/>
          <w:lang w:val="en-US"/>
        </w:rPr>
        <w:t xml:space="preserve"> related to time (speed, age, etc), mass ((weight, density, etc), money (incomes, wage, price, etc), or space (length, surface, etc). We refer to this parameter with </w:t>
      </w:r>
      <w:r w:rsidR="0016015A" w:rsidRPr="004F7A47">
        <w:rPr>
          <w:rFonts w:asciiTheme="majorBidi" w:hAnsiTheme="majorBidi" w:cstheme="majorBidi"/>
          <w:i/>
          <w:iCs/>
          <w:sz w:val="28"/>
          <w:szCs w:val="28"/>
          <w:lang w:val="en-US"/>
        </w:rPr>
        <w:t>X</w:t>
      </w:r>
      <w:r w:rsidR="0016015A" w:rsidRPr="004F7A47">
        <w:rPr>
          <w:rFonts w:asciiTheme="majorBidi" w:hAnsiTheme="majorBidi" w:cstheme="majorBidi"/>
          <w:sz w:val="28"/>
          <w:szCs w:val="28"/>
          <w:vertAlign w:val="subscript"/>
          <w:lang w:val="en-US"/>
        </w:rPr>
        <w:t>i</w:t>
      </w:r>
      <w:r w:rsidR="0016015A" w:rsidRPr="004F7A47">
        <w:rPr>
          <w:rFonts w:asciiTheme="majorBidi" w:hAnsiTheme="majorBidi" w:cstheme="majorBidi"/>
          <w:sz w:val="28"/>
          <w:szCs w:val="28"/>
          <w:lang w:val="en-US"/>
        </w:rPr>
        <w:t xml:space="preserve"> and to the corresponding value with x</w:t>
      </w:r>
      <w:r w:rsidR="0016015A" w:rsidRPr="004F7A47">
        <w:rPr>
          <w:rFonts w:asciiTheme="majorBidi" w:hAnsiTheme="majorBidi" w:cstheme="majorBidi"/>
          <w:sz w:val="28"/>
          <w:szCs w:val="28"/>
          <w:vertAlign w:val="subscript"/>
          <w:lang w:val="en-US"/>
        </w:rPr>
        <w:t>i</w:t>
      </w:r>
      <w:r w:rsidR="00A23ECB" w:rsidRPr="004F7A47">
        <w:rPr>
          <w:rFonts w:asciiTheme="majorBidi" w:hAnsiTheme="majorBidi" w:cstheme="majorBidi"/>
          <w:sz w:val="28"/>
          <w:szCs w:val="28"/>
          <w:lang w:val="en-US"/>
        </w:rPr>
        <w:t>.</w:t>
      </w:r>
    </w:p>
    <w:p w:rsidR="00A23ECB" w:rsidRPr="004F7A47" w:rsidRDefault="00807799"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5. Source</w:t>
      </w:r>
      <w:r w:rsidR="00A23ECB" w:rsidRPr="004F7A47">
        <w:rPr>
          <w:rFonts w:asciiTheme="majorBidi" w:hAnsiTheme="majorBidi" w:cstheme="majorBidi"/>
          <w:b/>
          <w:bCs/>
          <w:sz w:val="28"/>
          <w:szCs w:val="28"/>
          <w:lang w:val="en-US"/>
        </w:rPr>
        <w:t>s</w:t>
      </w:r>
      <w:r w:rsidRPr="004F7A47">
        <w:rPr>
          <w:rFonts w:asciiTheme="majorBidi" w:hAnsiTheme="majorBidi" w:cstheme="majorBidi"/>
          <w:b/>
          <w:bCs/>
          <w:sz w:val="28"/>
          <w:szCs w:val="28"/>
          <w:lang w:val="en-US"/>
        </w:rPr>
        <w:t xml:space="preserve"> </w:t>
      </w:r>
      <w:r w:rsidR="00A23ECB" w:rsidRPr="004F7A47">
        <w:rPr>
          <w:rFonts w:asciiTheme="majorBidi" w:hAnsiTheme="majorBidi" w:cstheme="majorBidi"/>
          <w:b/>
          <w:bCs/>
          <w:sz w:val="28"/>
          <w:szCs w:val="28"/>
          <w:lang w:val="en-US"/>
        </w:rPr>
        <w:t>of the statistical data:</w:t>
      </w:r>
    </w:p>
    <w:p w:rsidR="00A23ECB" w:rsidRPr="004F7A47" w:rsidRDefault="00A23ECB"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00807799" w:rsidRPr="004F7A47">
        <w:rPr>
          <w:rFonts w:asciiTheme="majorBidi" w:hAnsiTheme="majorBidi" w:cstheme="majorBidi"/>
          <w:sz w:val="28"/>
          <w:szCs w:val="28"/>
          <w:lang w:val="en-US"/>
        </w:rPr>
        <w:t>The source</w:t>
      </w:r>
      <w:r w:rsidRPr="004F7A47">
        <w:rPr>
          <w:rFonts w:asciiTheme="majorBidi" w:hAnsiTheme="majorBidi" w:cstheme="majorBidi"/>
          <w:sz w:val="28"/>
          <w:szCs w:val="28"/>
          <w:lang w:val="en-US"/>
        </w:rPr>
        <w:t>s</w:t>
      </w:r>
      <w:r w:rsidR="00807799"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refer to where the statistician brings the study data</w:t>
      </w:r>
      <w:r w:rsidR="006A1BC7" w:rsidRPr="004F7A47">
        <w:rPr>
          <w:rFonts w:asciiTheme="majorBidi" w:hAnsiTheme="majorBidi" w:cstheme="majorBidi"/>
          <w:sz w:val="28"/>
          <w:szCs w:val="28"/>
          <w:lang w:val="en-US"/>
        </w:rPr>
        <w:t xml:space="preserve"> from</w:t>
      </w:r>
      <w:r w:rsidRPr="004F7A47">
        <w:rPr>
          <w:rFonts w:asciiTheme="majorBidi" w:hAnsiTheme="majorBidi" w:cstheme="majorBidi"/>
          <w:sz w:val="28"/>
          <w:szCs w:val="28"/>
          <w:lang w:val="en-US"/>
        </w:rPr>
        <w:t>. Researchers rely on two main sources to get statistical data:</w:t>
      </w:r>
    </w:p>
    <w:p w:rsidR="00A23ECB" w:rsidRPr="004F7A47" w:rsidRDefault="00A23ECB"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 xml:space="preserve">5.1 The direct sources: </w:t>
      </w:r>
    </w:p>
    <w:p w:rsidR="00A23ECB" w:rsidRPr="004F7A47" w:rsidRDefault="00A23ECB"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ab/>
        <w:t>T</w:t>
      </w:r>
      <w:r w:rsidR="00807799" w:rsidRPr="004F7A47">
        <w:rPr>
          <w:rFonts w:asciiTheme="majorBidi" w:hAnsiTheme="majorBidi" w:cstheme="majorBidi"/>
          <w:sz w:val="28"/>
          <w:szCs w:val="28"/>
          <w:lang w:val="en-US"/>
        </w:rPr>
        <w:t>h</w:t>
      </w:r>
      <w:r w:rsidRPr="004F7A47">
        <w:rPr>
          <w:rFonts w:asciiTheme="majorBidi" w:hAnsiTheme="majorBidi" w:cstheme="majorBidi"/>
          <w:sz w:val="28"/>
          <w:szCs w:val="28"/>
          <w:lang w:val="en-US"/>
        </w:rPr>
        <w:t>e statistician collects his data through direct contact with the units of the statistical pop</w:t>
      </w:r>
      <w:r w:rsidR="00807799" w:rsidRPr="004F7A47">
        <w:rPr>
          <w:rFonts w:asciiTheme="majorBidi" w:hAnsiTheme="majorBidi" w:cstheme="majorBidi"/>
          <w:sz w:val="28"/>
          <w:szCs w:val="28"/>
          <w:lang w:val="en-US"/>
        </w:rPr>
        <w:t>ulation</w:t>
      </w:r>
      <w:r w:rsidR="006A1BC7" w:rsidRPr="004F7A47">
        <w:rPr>
          <w:rFonts w:asciiTheme="majorBidi" w:hAnsiTheme="majorBidi" w:cstheme="majorBidi"/>
          <w:sz w:val="28"/>
          <w:szCs w:val="28"/>
          <w:lang w:val="en-US"/>
        </w:rPr>
        <w:t>,</w:t>
      </w:r>
      <w:r w:rsidR="00807799" w:rsidRPr="004F7A47">
        <w:rPr>
          <w:rFonts w:asciiTheme="majorBidi" w:hAnsiTheme="majorBidi" w:cstheme="majorBidi"/>
          <w:sz w:val="28"/>
          <w:szCs w:val="28"/>
          <w:lang w:val="en-US"/>
        </w:rPr>
        <w:t xml:space="preserve"> or through relying on th</w:t>
      </w:r>
      <w:r w:rsidRPr="004F7A47">
        <w:rPr>
          <w:rFonts w:asciiTheme="majorBidi" w:hAnsiTheme="majorBidi" w:cstheme="majorBidi"/>
          <w:sz w:val="28"/>
          <w:szCs w:val="28"/>
          <w:lang w:val="en-US"/>
        </w:rPr>
        <w:t>e</w:t>
      </w:r>
      <w:r w:rsidR="00807799" w:rsidRPr="004F7A47">
        <w:rPr>
          <w:rFonts w:asciiTheme="majorBidi" w:hAnsiTheme="majorBidi" w:cstheme="majorBidi"/>
          <w:sz w:val="28"/>
          <w:szCs w:val="28"/>
          <w:lang w:val="en-US"/>
        </w:rPr>
        <w:t xml:space="preserve"> documents</w:t>
      </w:r>
      <w:r w:rsidRPr="004F7A47">
        <w:rPr>
          <w:rFonts w:asciiTheme="majorBidi" w:hAnsiTheme="majorBidi" w:cstheme="majorBidi"/>
          <w:sz w:val="28"/>
          <w:szCs w:val="28"/>
          <w:lang w:val="en-US"/>
        </w:rPr>
        <w:t xml:space="preserve"> that contain raw information. In this case, the questionnaire and the interview are important sources to get information from primary sources.</w:t>
      </w:r>
    </w:p>
    <w:p w:rsidR="00A23ECB" w:rsidRPr="004F7A47" w:rsidRDefault="00A23ECB"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5.2 The indirect sources:</w:t>
      </w:r>
    </w:p>
    <w:p w:rsidR="00711A9C" w:rsidRPr="004F7A47" w:rsidRDefault="00A23ECB"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00711A9C" w:rsidRPr="004F7A47">
        <w:rPr>
          <w:rFonts w:asciiTheme="majorBidi" w:hAnsiTheme="majorBidi" w:cstheme="majorBidi"/>
          <w:sz w:val="28"/>
          <w:szCs w:val="28"/>
          <w:lang w:val="en-US"/>
        </w:rPr>
        <w:t>The researcher gets the statistic</w:t>
      </w:r>
      <w:r w:rsidR="00807799" w:rsidRPr="004F7A47">
        <w:rPr>
          <w:rFonts w:asciiTheme="majorBidi" w:hAnsiTheme="majorBidi" w:cstheme="majorBidi"/>
          <w:sz w:val="28"/>
          <w:szCs w:val="28"/>
          <w:lang w:val="en-US"/>
        </w:rPr>
        <w:t>al information from the previou</w:t>
      </w:r>
      <w:r w:rsidR="00711A9C" w:rsidRPr="004F7A47">
        <w:rPr>
          <w:rFonts w:asciiTheme="majorBidi" w:hAnsiTheme="majorBidi" w:cstheme="majorBidi"/>
          <w:sz w:val="28"/>
          <w:szCs w:val="28"/>
          <w:lang w:val="en-US"/>
        </w:rPr>
        <w:t>s</w:t>
      </w:r>
      <w:r w:rsidR="00807799" w:rsidRPr="004F7A47">
        <w:rPr>
          <w:rFonts w:asciiTheme="majorBidi" w:hAnsiTheme="majorBidi" w:cstheme="majorBidi"/>
          <w:sz w:val="28"/>
          <w:szCs w:val="28"/>
          <w:lang w:val="en-US"/>
        </w:rPr>
        <w:t xml:space="preserve"> studies</w:t>
      </w:r>
      <w:r w:rsidR="00711A9C" w:rsidRPr="004F7A47">
        <w:rPr>
          <w:rFonts w:asciiTheme="majorBidi" w:hAnsiTheme="majorBidi" w:cstheme="majorBidi"/>
          <w:sz w:val="28"/>
          <w:szCs w:val="28"/>
          <w:lang w:val="en-US"/>
        </w:rPr>
        <w:t xml:space="preserve">. These data are classified by previous researches or official or unofficial </w:t>
      </w:r>
      <w:r w:rsidR="00807799" w:rsidRPr="004F7A47">
        <w:rPr>
          <w:rFonts w:asciiTheme="majorBidi" w:hAnsiTheme="majorBidi" w:cstheme="majorBidi"/>
          <w:sz w:val="28"/>
          <w:szCs w:val="28"/>
          <w:lang w:val="en-US"/>
        </w:rPr>
        <w:t>bodies</w:t>
      </w:r>
      <w:r w:rsidR="00711A9C" w:rsidRPr="004F7A47">
        <w:rPr>
          <w:rFonts w:asciiTheme="majorBidi" w:hAnsiTheme="majorBidi" w:cstheme="majorBidi"/>
          <w:sz w:val="28"/>
          <w:szCs w:val="28"/>
          <w:lang w:val="en-US"/>
        </w:rPr>
        <w:t xml:space="preserve">. In addition, the data are published in special </w:t>
      </w:r>
      <w:r w:rsidR="00807799" w:rsidRPr="004F7A47">
        <w:rPr>
          <w:rFonts w:asciiTheme="majorBidi" w:hAnsiTheme="majorBidi" w:cstheme="majorBidi"/>
          <w:sz w:val="28"/>
          <w:szCs w:val="28"/>
          <w:lang w:val="en-US"/>
        </w:rPr>
        <w:t>statements</w:t>
      </w:r>
      <w:r w:rsidR="00711A9C" w:rsidRPr="004F7A47">
        <w:rPr>
          <w:rFonts w:asciiTheme="majorBidi" w:hAnsiTheme="majorBidi" w:cstheme="majorBidi"/>
          <w:sz w:val="28"/>
          <w:szCs w:val="28"/>
          <w:lang w:val="en-US"/>
        </w:rPr>
        <w:t xml:space="preserve"> or periodicals, or may be maintained in the traditional </w:t>
      </w:r>
      <w:r w:rsidR="00807799" w:rsidRPr="004F7A47">
        <w:rPr>
          <w:rFonts w:asciiTheme="majorBidi" w:hAnsiTheme="majorBidi" w:cstheme="majorBidi"/>
          <w:sz w:val="28"/>
          <w:szCs w:val="28"/>
          <w:lang w:val="en-US"/>
        </w:rPr>
        <w:t>or electronic</w:t>
      </w:r>
      <w:r w:rsidR="00711A9C" w:rsidRPr="004F7A47">
        <w:rPr>
          <w:rFonts w:asciiTheme="majorBidi" w:hAnsiTheme="majorBidi" w:cstheme="majorBidi"/>
          <w:sz w:val="28"/>
          <w:szCs w:val="28"/>
          <w:lang w:val="en-US"/>
        </w:rPr>
        <w:t xml:space="preserve"> archives.</w:t>
      </w:r>
    </w:p>
    <w:p w:rsidR="00711A9C" w:rsidRPr="004F7A47" w:rsidRDefault="00711A9C"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6. Methods of collecting the statistical data:</w:t>
      </w:r>
    </w:p>
    <w:p w:rsidR="00711A9C" w:rsidRPr="004F7A47" w:rsidRDefault="00711A9C"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When c</w:t>
      </w:r>
      <w:r w:rsidR="006A1BC7" w:rsidRPr="004F7A47">
        <w:rPr>
          <w:rFonts w:asciiTheme="majorBidi" w:hAnsiTheme="majorBidi" w:cstheme="majorBidi"/>
          <w:sz w:val="28"/>
          <w:szCs w:val="28"/>
          <w:lang w:val="en-US"/>
        </w:rPr>
        <w:t>onducting a statistical study on</w:t>
      </w:r>
      <w:r w:rsidRPr="004F7A47">
        <w:rPr>
          <w:rFonts w:asciiTheme="majorBidi" w:hAnsiTheme="majorBidi" w:cstheme="majorBidi"/>
          <w:sz w:val="28"/>
          <w:szCs w:val="28"/>
          <w:lang w:val="en-US"/>
        </w:rPr>
        <w:t xml:space="preserve"> a given phenomenon, we need to collect information and data about the units of the study population. These data are collected through:</w:t>
      </w:r>
    </w:p>
    <w:p w:rsidR="00711A9C" w:rsidRPr="004F7A47" w:rsidRDefault="00711A9C"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6.1 The </w:t>
      </w:r>
      <w:r w:rsidR="00416C59" w:rsidRPr="004F7A47">
        <w:rPr>
          <w:rFonts w:asciiTheme="majorBidi" w:hAnsiTheme="majorBidi" w:cstheme="majorBidi"/>
          <w:b/>
          <w:bCs/>
          <w:sz w:val="28"/>
          <w:szCs w:val="28"/>
          <w:lang w:val="en-US"/>
        </w:rPr>
        <w:t>complete census:</w:t>
      </w:r>
    </w:p>
    <w:p w:rsidR="00464A1B" w:rsidRPr="004F7A47" w:rsidRDefault="00711A9C"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00490EC7" w:rsidRPr="004F7A47">
        <w:rPr>
          <w:rFonts w:asciiTheme="majorBidi" w:hAnsiTheme="majorBidi" w:cstheme="majorBidi"/>
          <w:sz w:val="28"/>
          <w:szCs w:val="28"/>
          <w:lang w:val="en-US"/>
        </w:rPr>
        <w:t>Here, the data are collected from all the items of the population such as in the population census. This method is one of the best because it gives full and exact information about the problem if the requirements of the scientific research are available</w:t>
      </w:r>
      <w:r w:rsidR="00807799" w:rsidRPr="004F7A47">
        <w:rPr>
          <w:rFonts w:asciiTheme="majorBidi" w:hAnsiTheme="majorBidi" w:cstheme="majorBidi"/>
          <w:sz w:val="28"/>
          <w:szCs w:val="28"/>
          <w:lang w:val="en-US"/>
        </w:rPr>
        <w:t>. Nevertheless, it require</w:t>
      </w:r>
      <w:r w:rsidR="00434A16" w:rsidRPr="004F7A47">
        <w:rPr>
          <w:rFonts w:asciiTheme="majorBidi" w:hAnsiTheme="majorBidi" w:cstheme="majorBidi"/>
          <w:sz w:val="28"/>
          <w:szCs w:val="28"/>
          <w:lang w:val="en-US"/>
        </w:rPr>
        <w:t>s</w:t>
      </w:r>
      <w:r w:rsidR="00807799" w:rsidRPr="004F7A47">
        <w:rPr>
          <w:rFonts w:asciiTheme="majorBidi" w:hAnsiTheme="majorBidi" w:cstheme="majorBidi"/>
          <w:sz w:val="28"/>
          <w:szCs w:val="28"/>
          <w:lang w:val="en-US"/>
        </w:rPr>
        <w:t xml:space="preserve"> </w:t>
      </w:r>
      <w:r w:rsidR="00434A16" w:rsidRPr="004F7A47">
        <w:rPr>
          <w:rFonts w:asciiTheme="majorBidi" w:hAnsiTheme="majorBidi" w:cstheme="majorBidi"/>
          <w:sz w:val="28"/>
          <w:szCs w:val="28"/>
          <w:lang w:val="en-US"/>
        </w:rPr>
        <w:t>high</w:t>
      </w:r>
      <w:r w:rsidR="00807799" w:rsidRPr="004F7A47">
        <w:rPr>
          <w:rFonts w:asciiTheme="majorBidi" w:hAnsiTheme="majorBidi" w:cstheme="majorBidi"/>
          <w:sz w:val="28"/>
          <w:szCs w:val="28"/>
          <w:lang w:val="en-US"/>
        </w:rPr>
        <w:t xml:space="preserve"> </w:t>
      </w:r>
      <w:r w:rsidR="00434A16" w:rsidRPr="004F7A47">
        <w:rPr>
          <w:rFonts w:asciiTheme="majorBidi" w:hAnsiTheme="majorBidi" w:cstheme="majorBidi"/>
          <w:sz w:val="28"/>
          <w:szCs w:val="28"/>
          <w:lang w:val="en-US"/>
        </w:rPr>
        <w:t xml:space="preserve">costs because it </w:t>
      </w:r>
      <w:r w:rsidR="006A1BC7" w:rsidRPr="004F7A47">
        <w:rPr>
          <w:rFonts w:asciiTheme="majorBidi" w:hAnsiTheme="majorBidi" w:cstheme="majorBidi"/>
          <w:sz w:val="28"/>
          <w:szCs w:val="28"/>
          <w:lang w:val="en-US"/>
        </w:rPr>
        <w:t>needs</w:t>
      </w:r>
      <w:r w:rsidR="00434A16" w:rsidRPr="004F7A47">
        <w:rPr>
          <w:rFonts w:asciiTheme="majorBidi" w:hAnsiTheme="majorBidi" w:cstheme="majorBidi"/>
          <w:sz w:val="28"/>
          <w:szCs w:val="28"/>
          <w:lang w:val="en-US"/>
        </w:rPr>
        <w:t xml:space="preserve"> big material and human tools and long time. In addition, the bigger the population is, the higher the </w:t>
      </w:r>
      <w:r w:rsidR="00807799" w:rsidRPr="004F7A47">
        <w:rPr>
          <w:rFonts w:asciiTheme="majorBidi" w:hAnsiTheme="majorBidi" w:cstheme="majorBidi"/>
          <w:sz w:val="28"/>
          <w:szCs w:val="28"/>
          <w:lang w:val="en-US"/>
        </w:rPr>
        <w:t>mistake</w:t>
      </w:r>
      <w:r w:rsidR="00434A16" w:rsidRPr="004F7A47">
        <w:rPr>
          <w:rFonts w:asciiTheme="majorBidi" w:hAnsiTheme="majorBidi" w:cstheme="majorBidi"/>
          <w:sz w:val="28"/>
          <w:szCs w:val="28"/>
          <w:lang w:val="en-US"/>
        </w:rPr>
        <w:t xml:space="preserve"> potential is. This method is used if we need highly exact data such as in the population census, in agriculture, and in economy. Therefore, it is </w:t>
      </w:r>
      <w:r w:rsidR="00807799" w:rsidRPr="004F7A47">
        <w:rPr>
          <w:rFonts w:asciiTheme="majorBidi" w:hAnsiTheme="majorBidi" w:cstheme="majorBidi"/>
          <w:sz w:val="28"/>
          <w:szCs w:val="28"/>
          <w:lang w:val="en-US"/>
        </w:rPr>
        <w:t>generally</w:t>
      </w:r>
      <w:r w:rsidR="00434A16" w:rsidRPr="004F7A47">
        <w:rPr>
          <w:rFonts w:asciiTheme="majorBidi" w:hAnsiTheme="majorBidi" w:cstheme="majorBidi"/>
          <w:sz w:val="28"/>
          <w:szCs w:val="28"/>
          <w:lang w:val="en-US"/>
        </w:rPr>
        <w:t xml:space="preserve"> used by the governments</w:t>
      </w:r>
      <w:r w:rsidR="00464A1B" w:rsidRPr="004F7A47">
        <w:rPr>
          <w:rFonts w:asciiTheme="majorBidi" w:hAnsiTheme="majorBidi" w:cstheme="majorBidi"/>
          <w:sz w:val="28"/>
          <w:szCs w:val="28"/>
          <w:lang w:val="en-US"/>
        </w:rPr>
        <w:t>.</w:t>
      </w:r>
    </w:p>
    <w:p w:rsidR="00464A1B" w:rsidRPr="004F7A47" w:rsidRDefault="00464A1B"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6.2 The </w:t>
      </w:r>
      <w:r w:rsidR="00807799" w:rsidRPr="004F7A47">
        <w:rPr>
          <w:rFonts w:asciiTheme="majorBidi" w:hAnsiTheme="majorBidi" w:cstheme="majorBidi"/>
          <w:b/>
          <w:bCs/>
          <w:sz w:val="28"/>
          <w:szCs w:val="28"/>
          <w:lang w:val="en-US"/>
        </w:rPr>
        <w:t>sampling</w:t>
      </w:r>
      <w:r w:rsidR="00807799" w:rsidRPr="004F7A47">
        <w:rPr>
          <w:rFonts w:asciiTheme="majorBidi" w:hAnsiTheme="majorBidi" w:cstheme="majorBidi"/>
          <w:sz w:val="28"/>
          <w:szCs w:val="28"/>
          <w:lang w:val="en-US"/>
        </w:rPr>
        <w:t>:</w:t>
      </w:r>
    </w:p>
    <w:p w:rsidR="0016015A" w:rsidRPr="004F7A47" w:rsidRDefault="00464A1B"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ab/>
      </w:r>
      <w:r w:rsidR="00434A16" w:rsidRPr="004F7A47">
        <w:rPr>
          <w:rFonts w:asciiTheme="majorBidi" w:hAnsiTheme="majorBidi" w:cstheme="majorBidi"/>
          <w:sz w:val="28"/>
          <w:szCs w:val="28"/>
          <w:lang w:val="en-US"/>
        </w:rPr>
        <w:t xml:space="preserve">  </w:t>
      </w:r>
      <w:r w:rsidR="0016015A" w:rsidRPr="004F7A47">
        <w:rPr>
          <w:rFonts w:asciiTheme="majorBidi" w:hAnsiTheme="majorBidi" w:cstheme="majorBidi"/>
          <w:sz w:val="28"/>
          <w:szCs w:val="28"/>
          <w:lang w:val="en-US"/>
        </w:rPr>
        <w:t xml:space="preserve"> </w:t>
      </w:r>
      <w:r w:rsidR="00807799" w:rsidRPr="004F7A47">
        <w:rPr>
          <w:rFonts w:asciiTheme="majorBidi" w:hAnsiTheme="majorBidi" w:cstheme="majorBidi"/>
          <w:sz w:val="28"/>
          <w:szCs w:val="28"/>
          <w:lang w:val="en-US"/>
        </w:rPr>
        <w:t>It is used when it i</w:t>
      </w:r>
      <w:r w:rsidR="004D262F" w:rsidRPr="004F7A47">
        <w:rPr>
          <w:rFonts w:asciiTheme="majorBidi" w:hAnsiTheme="majorBidi" w:cstheme="majorBidi"/>
          <w:sz w:val="28"/>
          <w:szCs w:val="28"/>
          <w:lang w:val="en-US"/>
        </w:rPr>
        <w:t>s</w:t>
      </w:r>
      <w:r w:rsidR="00807799" w:rsidRPr="004F7A47">
        <w:rPr>
          <w:rFonts w:asciiTheme="majorBidi" w:hAnsiTheme="majorBidi" w:cstheme="majorBidi"/>
          <w:sz w:val="28"/>
          <w:szCs w:val="28"/>
          <w:lang w:val="en-US"/>
        </w:rPr>
        <w:t xml:space="preserve"> </w:t>
      </w:r>
      <w:r w:rsidR="004D262F" w:rsidRPr="004F7A47">
        <w:rPr>
          <w:rFonts w:asciiTheme="majorBidi" w:hAnsiTheme="majorBidi" w:cstheme="majorBidi"/>
          <w:sz w:val="28"/>
          <w:szCs w:val="28"/>
          <w:lang w:val="en-US"/>
        </w:rPr>
        <w:t xml:space="preserve">difficult to conduct the study on all the population items. Therefore, we can use </w:t>
      </w:r>
      <w:r w:rsidR="002E6320" w:rsidRPr="004F7A47">
        <w:rPr>
          <w:rFonts w:asciiTheme="majorBidi" w:hAnsiTheme="majorBidi" w:cstheme="majorBidi"/>
          <w:sz w:val="28"/>
          <w:szCs w:val="28"/>
          <w:lang w:val="en-US"/>
        </w:rPr>
        <w:t xml:space="preserve">the information </w:t>
      </w:r>
      <w:r w:rsidR="006A1BC7" w:rsidRPr="004F7A47">
        <w:rPr>
          <w:rFonts w:asciiTheme="majorBidi" w:hAnsiTheme="majorBidi" w:cstheme="majorBidi"/>
          <w:sz w:val="28"/>
          <w:szCs w:val="28"/>
          <w:lang w:val="en-US"/>
        </w:rPr>
        <w:t>related to</w:t>
      </w:r>
      <w:r w:rsidR="002E6320" w:rsidRPr="004F7A47">
        <w:rPr>
          <w:rFonts w:asciiTheme="majorBidi" w:hAnsiTheme="majorBidi" w:cstheme="majorBidi"/>
          <w:sz w:val="28"/>
          <w:szCs w:val="28"/>
          <w:lang w:val="en-US"/>
        </w:rPr>
        <w:t xml:space="preserve"> only part of the population rather than the information about the whole population. A part (sample) of the items of the study population is chosen based on a good scientific </w:t>
      </w:r>
      <w:r w:rsidR="00191BAC" w:rsidRPr="004F7A47">
        <w:rPr>
          <w:rFonts w:asciiTheme="majorBidi" w:hAnsiTheme="majorBidi" w:cstheme="majorBidi"/>
          <w:sz w:val="28"/>
          <w:szCs w:val="28"/>
          <w:lang w:val="en-US"/>
        </w:rPr>
        <w:t>method</w:t>
      </w:r>
      <w:r w:rsidR="002E6320" w:rsidRPr="004F7A47">
        <w:rPr>
          <w:rFonts w:asciiTheme="majorBidi" w:hAnsiTheme="majorBidi" w:cstheme="majorBidi"/>
          <w:sz w:val="28"/>
          <w:szCs w:val="28"/>
          <w:lang w:val="en-US"/>
        </w:rPr>
        <w:t>. Then, with the statistical analysis of the data of th</w:t>
      </w:r>
      <w:r w:rsidR="00807799" w:rsidRPr="004F7A47">
        <w:rPr>
          <w:rFonts w:asciiTheme="majorBidi" w:hAnsiTheme="majorBidi" w:cstheme="majorBidi"/>
          <w:sz w:val="28"/>
          <w:szCs w:val="28"/>
          <w:lang w:val="en-US"/>
        </w:rPr>
        <w:t>e sample, w</w:t>
      </w:r>
      <w:r w:rsidR="002E6320" w:rsidRPr="004F7A47">
        <w:rPr>
          <w:rFonts w:asciiTheme="majorBidi" w:hAnsiTheme="majorBidi" w:cstheme="majorBidi"/>
          <w:sz w:val="28"/>
          <w:szCs w:val="28"/>
          <w:lang w:val="en-US"/>
        </w:rPr>
        <w:t>e</w:t>
      </w:r>
      <w:r w:rsidR="00807799" w:rsidRPr="004F7A47">
        <w:rPr>
          <w:rFonts w:asciiTheme="majorBidi" w:hAnsiTheme="majorBidi" w:cstheme="majorBidi"/>
          <w:sz w:val="28"/>
          <w:szCs w:val="28"/>
          <w:lang w:val="en-US"/>
        </w:rPr>
        <w:t xml:space="preserve"> </w:t>
      </w:r>
      <w:r w:rsidR="002E6320" w:rsidRPr="004F7A47">
        <w:rPr>
          <w:rFonts w:asciiTheme="majorBidi" w:hAnsiTheme="majorBidi" w:cstheme="majorBidi"/>
          <w:sz w:val="28"/>
          <w:szCs w:val="28"/>
          <w:lang w:val="en-US"/>
        </w:rPr>
        <w:t xml:space="preserve">can generalize the results on the whole population. In this context, we must point that the bigger the sample is, the better and more valid the results are. </w:t>
      </w:r>
    </w:p>
    <w:p w:rsidR="002E6320" w:rsidRPr="004F7A47" w:rsidRDefault="002E6320"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ab/>
        <w:t xml:space="preserve">The causes of using the </w:t>
      </w:r>
      <w:r w:rsidR="00807799" w:rsidRPr="004F7A47">
        <w:rPr>
          <w:rFonts w:asciiTheme="majorBidi" w:hAnsiTheme="majorBidi" w:cstheme="majorBidi"/>
          <w:sz w:val="28"/>
          <w:szCs w:val="28"/>
          <w:lang w:val="en-US"/>
        </w:rPr>
        <w:t>sampling</w:t>
      </w:r>
      <w:r w:rsidRPr="004F7A47">
        <w:rPr>
          <w:rFonts w:asciiTheme="majorBidi" w:hAnsiTheme="majorBidi" w:cstheme="majorBidi"/>
          <w:sz w:val="28"/>
          <w:szCs w:val="28"/>
          <w:lang w:val="en-US"/>
        </w:rPr>
        <w:t xml:space="preserve"> are:</w:t>
      </w:r>
    </w:p>
    <w:p w:rsidR="002E6320" w:rsidRPr="004F7A47" w:rsidRDefault="00A54B4B" w:rsidP="00C733E7">
      <w:pPr>
        <w:pStyle w:val="Paragraphedeliste"/>
        <w:numPr>
          <w:ilvl w:val="0"/>
          <w:numId w:val="6"/>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Saving time and effort.</w:t>
      </w:r>
    </w:p>
    <w:p w:rsidR="00A54B4B" w:rsidRPr="004F7A47" w:rsidRDefault="00A54B4B" w:rsidP="00C733E7">
      <w:pPr>
        <w:pStyle w:val="Paragraphedeliste"/>
        <w:numPr>
          <w:ilvl w:val="0"/>
          <w:numId w:val="6"/>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The difficulty of making the </w:t>
      </w:r>
      <w:r w:rsidR="00416C59" w:rsidRPr="004F7A47">
        <w:rPr>
          <w:rFonts w:asciiTheme="majorBidi" w:hAnsiTheme="majorBidi" w:cstheme="majorBidi"/>
          <w:sz w:val="28"/>
          <w:szCs w:val="28"/>
          <w:lang w:val="en-US"/>
        </w:rPr>
        <w:t>complete census</w:t>
      </w:r>
      <w:r w:rsidR="00807799" w:rsidRPr="004F7A47">
        <w:rPr>
          <w:rFonts w:asciiTheme="majorBidi" w:hAnsiTheme="majorBidi" w:cstheme="majorBidi"/>
          <w:sz w:val="28"/>
          <w:szCs w:val="28"/>
          <w:lang w:val="en-US"/>
        </w:rPr>
        <w:t xml:space="preserve"> due t</w:t>
      </w:r>
      <w:r w:rsidRPr="004F7A47">
        <w:rPr>
          <w:rFonts w:asciiTheme="majorBidi" w:hAnsiTheme="majorBidi" w:cstheme="majorBidi"/>
          <w:sz w:val="28"/>
          <w:szCs w:val="28"/>
          <w:lang w:val="en-US"/>
        </w:rPr>
        <w:t>o</w:t>
      </w:r>
      <w:r w:rsidR="00807799"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the nature of the </w:t>
      </w:r>
      <w:r w:rsidR="00807799" w:rsidRPr="004F7A47">
        <w:rPr>
          <w:rFonts w:asciiTheme="majorBidi" w:hAnsiTheme="majorBidi" w:cstheme="majorBidi"/>
          <w:sz w:val="28"/>
          <w:szCs w:val="28"/>
          <w:lang w:val="en-US"/>
        </w:rPr>
        <w:t>society, which</w:t>
      </w:r>
      <w:r w:rsidRPr="004F7A47">
        <w:rPr>
          <w:rFonts w:asciiTheme="majorBidi" w:hAnsiTheme="majorBidi" w:cstheme="majorBidi"/>
          <w:sz w:val="28"/>
          <w:szCs w:val="28"/>
          <w:lang w:val="en-US"/>
        </w:rPr>
        <w:t xml:space="preserve"> may be limited, very large, made up of precious or dangerous units, etc.</w:t>
      </w:r>
    </w:p>
    <w:p w:rsidR="00E92E90" w:rsidRPr="004F7A47" w:rsidRDefault="004F71D0"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The </w:t>
      </w:r>
      <w:r w:rsidR="00807799" w:rsidRPr="004F7A47">
        <w:rPr>
          <w:rFonts w:asciiTheme="majorBidi" w:hAnsiTheme="majorBidi" w:cstheme="majorBidi"/>
          <w:sz w:val="28"/>
          <w:szCs w:val="28"/>
          <w:lang w:val="en-US"/>
        </w:rPr>
        <w:t>sampling</w:t>
      </w:r>
      <w:r w:rsidRPr="004F7A47">
        <w:rPr>
          <w:rFonts w:asciiTheme="majorBidi" w:hAnsiTheme="majorBidi" w:cstheme="majorBidi"/>
          <w:sz w:val="28"/>
          <w:szCs w:val="28"/>
          <w:lang w:val="en-US"/>
        </w:rPr>
        <w:t xml:space="preserve"> aims at reac</w:t>
      </w:r>
      <w:r w:rsidR="00807799" w:rsidRPr="004F7A47">
        <w:rPr>
          <w:rFonts w:asciiTheme="majorBidi" w:hAnsiTheme="majorBidi" w:cstheme="majorBidi"/>
          <w:sz w:val="28"/>
          <w:szCs w:val="28"/>
          <w:lang w:val="en-US"/>
        </w:rPr>
        <w:t>h</w:t>
      </w:r>
      <w:r w:rsidRPr="004F7A47">
        <w:rPr>
          <w:rFonts w:asciiTheme="majorBidi" w:hAnsiTheme="majorBidi" w:cstheme="majorBidi"/>
          <w:sz w:val="28"/>
          <w:szCs w:val="28"/>
          <w:lang w:val="en-US"/>
        </w:rPr>
        <w:t>ing conclusions about the population.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step of choosing the sample from the population is determining its size, looking for the frame of </w:t>
      </w:r>
      <w:r w:rsidR="00807799" w:rsidRPr="004F7A47">
        <w:rPr>
          <w:rFonts w:asciiTheme="majorBidi" w:hAnsiTheme="majorBidi" w:cstheme="majorBidi"/>
          <w:sz w:val="28"/>
          <w:szCs w:val="28"/>
          <w:lang w:val="en-US"/>
        </w:rPr>
        <w:t>sampling</w:t>
      </w:r>
      <w:r w:rsidRPr="004F7A47">
        <w:rPr>
          <w:rFonts w:asciiTheme="majorBidi" w:hAnsiTheme="majorBidi" w:cstheme="majorBidi"/>
          <w:sz w:val="28"/>
          <w:szCs w:val="28"/>
          <w:lang w:val="en-US"/>
        </w:rPr>
        <w:t xml:space="preserve"> from which we shal</w:t>
      </w:r>
      <w:r w:rsidR="006A1BC7" w:rsidRPr="004F7A47">
        <w:rPr>
          <w:rFonts w:asciiTheme="majorBidi" w:hAnsiTheme="majorBidi" w:cstheme="majorBidi"/>
          <w:sz w:val="28"/>
          <w:szCs w:val="28"/>
          <w:lang w:val="en-US"/>
        </w:rPr>
        <w:t>l choose the sample, and, then,</w:t>
      </w:r>
      <w:r w:rsidRPr="004F7A47">
        <w:rPr>
          <w:rFonts w:asciiTheme="majorBidi" w:hAnsiTheme="majorBidi" w:cstheme="majorBidi"/>
          <w:sz w:val="28"/>
          <w:szCs w:val="28"/>
          <w:lang w:val="en-US"/>
        </w:rPr>
        <w:t xml:space="preserve"> using one of the </w:t>
      </w:r>
      <w:r w:rsidR="00807799" w:rsidRPr="004F7A47">
        <w:rPr>
          <w:rFonts w:asciiTheme="majorBidi" w:hAnsiTheme="majorBidi" w:cstheme="majorBidi"/>
          <w:sz w:val="28"/>
          <w:szCs w:val="28"/>
          <w:lang w:val="en-US"/>
        </w:rPr>
        <w:t>sampling</w:t>
      </w:r>
      <w:r w:rsidRPr="004F7A47">
        <w:rPr>
          <w:rFonts w:asciiTheme="majorBidi" w:hAnsiTheme="majorBidi" w:cstheme="majorBidi"/>
          <w:sz w:val="28"/>
          <w:szCs w:val="28"/>
          <w:lang w:val="en-US"/>
        </w:rPr>
        <w:t xml:space="preserve"> methods.</w:t>
      </w:r>
    </w:p>
    <w:p w:rsidR="00E92E90" w:rsidRPr="004F7A47" w:rsidRDefault="00E92E90"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7. Types of samples and </w:t>
      </w:r>
      <w:r w:rsidR="00807799" w:rsidRPr="004F7A47">
        <w:rPr>
          <w:rFonts w:asciiTheme="majorBidi" w:hAnsiTheme="majorBidi" w:cstheme="majorBidi"/>
          <w:b/>
          <w:bCs/>
          <w:sz w:val="28"/>
          <w:szCs w:val="28"/>
          <w:lang w:val="en-US"/>
        </w:rPr>
        <w:t xml:space="preserve">sampling </w:t>
      </w:r>
      <w:r w:rsidR="00191BAC" w:rsidRPr="004F7A47">
        <w:rPr>
          <w:rFonts w:asciiTheme="majorBidi" w:hAnsiTheme="majorBidi" w:cstheme="majorBidi"/>
          <w:b/>
          <w:bCs/>
          <w:sz w:val="28"/>
          <w:szCs w:val="28"/>
          <w:lang w:val="en-US"/>
        </w:rPr>
        <w:t>method</w:t>
      </w:r>
      <w:r w:rsidRPr="004F7A47">
        <w:rPr>
          <w:rFonts w:asciiTheme="majorBidi" w:hAnsiTheme="majorBidi" w:cstheme="majorBidi"/>
          <w:b/>
          <w:bCs/>
          <w:sz w:val="28"/>
          <w:szCs w:val="28"/>
          <w:lang w:val="en-US"/>
        </w:rPr>
        <w:t>s</w:t>
      </w:r>
      <w:r w:rsidR="0054580A" w:rsidRPr="004F7A47">
        <w:rPr>
          <w:rFonts w:asciiTheme="majorBidi" w:hAnsiTheme="majorBidi" w:cstheme="majorBidi"/>
          <w:b/>
          <w:bCs/>
          <w:sz w:val="28"/>
          <w:szCs w:val="28"/>
          <w:lang w:val="en-US"/>
        </w:rPr>
        <w:t>:</w:t>
      </w:r>
    </w:p>
    <w:p w:rsidR="0054580A" w:rsidRPr="004F7A47" w:rsidRDefault="0054580A"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There are many types of samples. The researcher can choose the sample based on </w:t>
      </w:r>
      <w:r w:rsidR="00807799" w:rsidRPr="004F7A47">
        <w:rPr>
          <w:rFonts w:asciiTheme="majorBidi" w:hAnsiTheme="majorBidi" w:cstheme="majorBidi"/>
          <w:sz w:val="28"/>
          <w:szCs w:val="28"/>
          <w:lang w:val="en-US"/>
        </w:rPr>
        <w:t>the circumstances</w:t>
      </w:r>
      <w:r w:rsidRPr="004F7A47">
        <w:rPr>
          <w:rFonts w:asciiTheme="majorBidi" w:hAnsiTheme="majorBidi" w:cstheme="majorBidi"/>
          <w:sz w:val="28"/>
          <w:szCs w:val="28"/>
          <w:lang w:val="en-US"/>
        </w:rPr>
        <w:t xml:space="preserve"> of the study. </w:t>
      </w:r>
      <w:r w:rsidR="00807799" w:rsidRPr="004F7A47">
        <w:rPr>
          <w:rFonts w:asciiTheme="majorBidi" w:hAnsiTheme="majorBidi" w:cstheme="majorBidi"/>
          <w:sz w:val="28"/>
          <w:szCs w:val="28"/>
          <w:lang w:val="en-US"/>
        </w:rPr>
        <w:t>Generally</w:t>
      </w:r>
      <w:r w:rsidRPr="004F7A47">
        <w:rPr>
          <w:rFonts w:asciiTheme="majorBidi" w:hAnsiTheme="majorBidi" w:cstheme="majorBidi"/>
          <w:sz w:val="28"/>
          <w:szCs w:val="28"/>
          <w:lang w:val="en-US"/>
        </w:rPr>
        <w:t xml:space="preserve"> speaking</w:t>
      </w:r>
      <w:r w:rsidR="00807799"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 xml:space="preserve"> the samples can be divide</w:t>
      </w:r>
      <w:r w:rsidR="006A1BC7" w:rsidRPr="004F7A47">
        <w:rPr>
          <w:rFonts w:asciiTheme="majorBidi" w:hAnsiTheme="majorBidi" w:cstheme="majorBidi"/>
          <w:sz w:val="28"/>
          <w:szCs w:val="28"/>
          <w:lang w:val="en-US"/>
        </w:rPr>
        <w:t>d</w:t>
      </w:r>
      <w:r w:rsidRPr="004F7A47">
        <w:rPr>
          <w:rFonts w:asciiTheme="majorBidi" w:hAnsiTheme="majorBidi" w:cstheme="majorBidi"/>
          <w:sz w:val="28"/>
          <w:szCs w:val="28"/>
          <w:lang w:val="en-US"/>
        </w:rPr>
        <w:t xml:space="preserve"> into:</w:t>
      </w:r>
    </w:p>
    <w:p w:rsidR="0054580A" w:rsidRPr="004F7A47" w:rsidRDefault="00635523"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7.1 The probabili</w:t>
      </w:r>
      <w:r w:rsidR="00416C59" w:rsidRPr="004F7A47">
        <w:rPr>
          <w:rFonts w:asciiTheme="majorBidi" w:hAnsiTheme="majorBidi" w:cstheme="majorBidi"/>
          <w:b/>
          <w:bCs/>
          <w:sz w:val="28"/>
          <w:szCs w:val="28"/>
          <w:lang w:val="en-US"/>
        </w:rPr>
        <w:t>ty</w:t>
      </w:r>
      <w:r w:rsidR="0054580A" w:rsidRPr="004F7A47">
        <w:rPr>
          <w:rFonts w:asciiTheme="majorBidi" w:hAnsiTheme="majorBidi" w:cstheme="majorBidi"/>
          <w:b/>
          <w:bCs/>
          <w:sz w:val="28"/>
          <w:szCs w:val="28"/>
          <w:lang w:val="en-US"/>
        </w:rPr>
        <w:t xml:space="preserve"> samples: </w:t>
      </w:r>
      <w:r w:rsidR="0054580A" w:rsidRPr="004F7A47">
        <w:rPr>
          <w:rFonts w:asciiTheme="majorBidi" w:hAnsiTheme="majorBidi" w:cstheme="majorBidi"/>
          <w:sz w:val="28"/>
          <w:szCs w:val="28"/>
          <w:lang w:val="en-US"/>
        </w:rPr>
        <w:t>They are samples drawn from the population in</w:t>
      </w:r>
      <w:r w:rsidR="006A1BC7" w:rsidRPr="004F7A47">
        <w:rPr>
          <w:rFonts w:asciiTheme="majorBidi" w:hAnsiTheme="majorBidi" w:cstheme="majorBidi"/>
          <w:sz w:val="28"/>
          <w:szCs w:val="28"/>
          <w:lang w:val="en-US"/>
        </w:rPr>
        <w:t xml:space="preserve"> a</w:t>
      </w:r>
      <w:r w:rsidR="0054580A" w:rsidRPr="004F7A47">
        <w:rPr>
          <w:rFonts w:asciiTheme="majorBidi" w:hAnsiTheme="majorBidi" w:cstheme="majorBidi"/>
          <w:sz w:val="28"/>
          <w:szCs w:val="28"/>
          <w:lang w:val="en-US"/>
        </w:rPr>
        <w:t xml:space="preserve"> way that each item gets the same chance as the others. Therefore, this sample represents well its population, accepts the statistical analysis </w:t>
      </w:r>
      <w:r w:rsidR="00191BAC" w:rsidRPr="004F7A47">
        <w:rPr>
          <w:rFonts w:asciiTheme="majorBidi" w:hAnsiTheme="majorBidi" w:cstheme="majorBidi"/>
          <w:sz w:val="28"/>
          <w:szCs w:val="28"/>
          <w:lang w:val="en-US"/>
        </w:rPr>
        <w:t>method</w:t>
      </w:r>
      <w:r w:rsidR="0054580A" w:rsidRPr="004F7A47">
        <w:rPr>
          <w:rFonts w:asciiTheme="majorBidi" w:hAnsiTheme="majorBidi" w:cstheme="majorBidi"/>
          <w:sz w:val="28"/>
          <w:szCs w:val="28"/>
          <w:lang w:val="en-US"/>
        </w:rPr>
        <w:t>s, and has generalizable results</w:t>
      </w:r>
      <w:r w:rsidRPr="004F7A47">
        <w:rPr>
          <w:rFonts w:asciiTheme="majorBidi" w:hAnsiTheme="majorBidi" w:cstheme="majorBidi"/>
          <w:sz w:val="28"/>
          <w:szCs w:val="28"/>
          <w:lang w:val="en-US"/>
        </w:rPr>
        <w:t xml:space="preserve">. The </w:t>
      </w:r>
      <w:r w:rsidR="00416C59" w:rsidRPr="004F7A47">
        <w:rPr>
          <w:rFonts w:asciiTheme="majorBidi" w:hAnsiTheme="majorBidi" w:cstheme="majorBidi"/>
          <w:sz w:val="28"/>
          <w:szCs w:val="28"/>
          <w:lang w:val="en-US"/>
        </w:rPr>
        <w:t>probability</w:t>
      </w:r>
      <w:r w:rsidRPr="004F7A47">
        <w:rPr>
          <w:rFonts w:asciiTheme="majorBidi" w:hAnsiTheme="majorBidi" w:cstheme="majorBidi"/>
          <w:sz w:val="28"/>
          <w:szCs w:val="28"/>
          <w:lang w:val="en-US"/>
        </w:rPr>
        <w:t xml:space="preserve"> samples are divided into:</w:t>
      </w:r>
    </w:p>
    <w:p w:rsidR="00635523" w:rsidRPr="004F7A47" w:rsidRDefault="00635523"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The simple random sample: </w:t>
      </w:r>
      <w:r w:rsidR="007C2E25" w:rsidRPr="004F7A47">
        <w:rPr>
          <w:rFonts w:asciiTheme="majorBidi" w:hAnsiTheme="majorBidi" w:cstheme="majorBidi"/>
          <w:sz w:val="28"/>
          <w:szCs w:val="28"/>
          <w:lang w:val="en-US"/>
        </w:rPr>
        <w:t xml:space="preserve">It is the sample drawn from the population in a way that all the items </w:t>
      </w:r>
      <w:r w:rsidR="00D07BD3" w:rsidRPr="004F7A47">
        <w:rPr>
          <w:rFonts w:asciiTheme="majorBidi" w:hAnsiTheme="majorBidi" w:cstheme="majorBidi"/>
          <w:sz w:val="28"/>
          <w:szCs w:val="28"/>
          <w:lang w:val="en-US"/>
        </w:rPr>
        <w:t>get equal</w:t>
      </w:r>
      <w:r w:rsidR="007C2E25" w:rsidRPr="004F7A47">
        <w:rPr>
          <w:rFonts w:asciiTheme="majorBidi" w:hAnsiTheme="majorBidi" w:cstheme="majorBidi"/>
          <w:sz w:val="28"/>
          <w:szCs w:val="28"/>
          <w:lang w:val="en-US"/>
        </w:rPr>
        <w:t xml:space="preserve"> chances. This type is beneficial and influential in case of the existence of harmony and common traits between the items of th</w:t>
      </w:r>
      <w:r w:rsidR="006A1BC7" w:rsidRPr="004F7A47">
        <w:rPr>
          <w:rFonts w:asciiTheme="majorBidi" w:hAnsiTheme="majorBidi" w:cstheme="majorBidi"/>
          <w:sz w:val="28"/>
          <w:szCs w:val="28"/>
          <w:lang w:val="en-US"/>
        </w:rPr>
        <w:t xml:space="preserve">e </w:t>
      </w:r>
      <w:r w:rsidR="006A1BC7" w:rsidRPr="004F7A47">
        <w:rPr>
          <w:rFonts w:asciiTheme="majorBidi" w:hAnsiTheme="majorBidi" w:cstheme="majorBidi"/>
          <w:sz w:val="28"/>
          <w:szCs w:val="28"/>
          <w:lang w:val="en-US"/>
        </w:rPr>
        <w:lastRenderedPageBreak/>
        <w:t>study population. For example,</w:t>
      </w:r>
      <w:r w:rsidR="007C2E25" w:rsidRPr="004F7A47">
        <w:rPr>
          <w:rFonts w:asciiTheme="majorBidi" w:hAnsiTheme="majorBidi" w:cstheme="majorBidi"/>
          <w:sz w:val="28"/>
          <w:szCs w:val="28"/>
          <w:lang w:val="en-US"/>
        </w:rPr>
        <w:t xml:space="preserve"> a population of average </w:t>
      </w:r>
      <w:r w:rsidR="006A1BC7" w:rsidRPr="004F7A47">
        <w:rPr>
          <w:rFonts w:asciiTheme="majorBidi" w:hAnsiTheme="majorBidi" w:cstheme="majorBidi"/>
          <w:sz w:val="28"/>
          <w:szCs w:val="28"/>
          <w:lang w:val="en-US"/>
        </w:rPr>
        <w:t>employee</w:t>
      </w:r>
      <w:r w:rsidR="007C2E25" w:rsidRPr="004F7A47">
        <w:rPr>
          <w:rFonts w:asciiTheme="majorBidi" w:hAnsiTheme="majorBidi" w:cstheme="majorBidi"/>
          <w:sz w:val="28"/>
          <w:szCs w:val="28"/>
          <w:lang w:val="en-US"/>
        </w:rPr>
        <w:t xml:space="preserve">s represents a harmonious population regarding the incomes. To get a random sample, </w:t>
      </w:r>
      <w:r w:rsidR="00416C59" w:rsidRPr="004F7A47">
        <w:rPr>
          <w:rFonts w:asciiTheme="majorBidi" w:hAnsiTheme="majorBidi" w:cstheme="majorBidi"/>
          <w:sz w:val="28"/>
          <w:szCs w:val="28"/>
          <w:lang w:val="en-US"/>
        </w:rPr>
        <w:t>we</w:t>
      </w:r>
      <w:r w:rsidR="007C2E25" w:rsidRPr="004F7A47">
        <w:rPr>
          <w:rFonts w:asciiTheme="majorBidi" w:hAnsiTheme="majorBidi" w:cstheme="majorBidi"/>
          <w:sz w:val="28"/>
          <w:szCs w:val="28"/>
          <w:lang w:val="en-US"/>
        </w:rPr>
        <w:t xml:space="preserve"> generally use the draw or the random numbers table.</w:t>
      </w:r>
    </w:p>
    <w:p w:rsidR="00F168F8" w:rsidRPr="004F7A47" w:rsidRDefault="00F168F8"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 The strat</w:t>
      </w:r>
      <w:r w:rsidR="00D07BD3" w:rsidRPr="004F7A47">
        <w:rPr>
          <w:rFonts w:asciiTheme="majorBidi" w:hAnsiTheme="majorBidi" w:cstheme="majorBidi"/>
          <w:b/>
          <w:bCs/>
          <w:sz w:val="28"/>
          <w:szCs w:val="28"/>
          <w:lang w:val="en-US"/>
        </w:rPr>
        <w:t xml:space="preserve">ified </w:t>
      </w:r>
      <w:r w:rsidRPr="004F7A47">
        <w:rPr>
          <w:rFonts w:asciiTheme="majorBidi" w:hAnsiTheme="majorBidi" w:cstheme="majorBidi"/>
          <w:b/>
          <w:bCs/>
          <w:sz w:val="28"/>
          <w:szCs w:val="28"/>
          <w:lang w:val="en-US"/>
        </w:rPr>
        <w:t>random sample:</w:t>
      </w:r>
      <w:r w:rsidR="009F2813" w:rsidRPr="004F7A47">
        <w:rPr>
          <w:rFonts w:asciiTheme="majorBidi" w:hAnsiTheme="majorBidi" w:cstheme="majorBidi"/>
          <w:b/>
          <w:bCs/>
          <w:sz w:val="28"/>
          <w:szCs w:val="28"/>
          <w:lang w:val="en-US"/>
        </w:rPr>
        <w:t xml:space="preserve"> </w:t>
      </w:r>
      <w:r w:rsidR="009F2813" w:rsidRPr="004F7A47">
        <w:rPr>
          <w:rFonts w:asciiTheme="majorBidi" w:hAnsiTheme="majorBidi" w:cstheme="majorBidi"/>
          <w:sz w:val="28"/>
          <w:szCs w:val="28"/>
          <w:lang w:val="en-US"/>
        </w:rPr>
        <w:t xml:space="preserve">This type is used with the inharmonious populations that are made up of </w:t>
      </w:r>
      <w:r w:rsidR="006A1BC7" w:rsidRPr="004F7A47">
        <w:rPr>
          <w:rFonts w:asciiTheme="majorBidi" w:hAnsiTheme="majorBidi" w:cstheme="majorBidi"/>
          <w:sz w:val="28"/>
          <w:szCs w:val="28"/>
          <w:lang w:val="en-US"/>
        </w:rPr>
        <w:t>m</w:t>
      </w:r>
      <w:r w:rsidR="009F2813" w:rsidRPr="004F7A47">
        <w:rPr>
          <w:rFonts w:asciiTheme="majorBidi" w:hAnsiTheme="majorBidi" w:cstheme="majorBidi"/>
          <w:sz w:val="28"/>
          <w:szCs w:val="28"/>
          <w:lang w:val="en-US"/>
        </w:rPr>
        <w:t xml:space="preserve">any </w:t>
      </w:r>
      <w:r w:rsidR="00E31329" w:rsidRPr="004F7A47">
        <w:rPr>
          <w:rFonts w:asciiTheme="majorBidi" w:hAnsiTheme="majorBidi" w:cstheme="majorBidi"/>
          <w:sz w:val="28"/>
          <w:szCs w:val="28"/>
          <w:lang w:val="en-US"/>
        </w:rPr>
        <w:t>classes</w:t>
      </w:r>
      <w:r w:rsidR="009F2813" w:rsidRPr="004F7A47">
        <w:rPr>
          <w:rFonts w:asciiTheme="majorBidi" w:hAnsiTheme="majorBidi" w:cstheme="majorBidi"/>
          <w:sz w:val="28"/>
          <w:szCs w:val="28"/>
          <w:lang w:val="en-US"/>
        </w:rPr>
        <w:t xml:space="preserve"> based on various </w:t>
      </w:r>
      <w:r w:rsidR="00807799" w:rsidRPr="004F7A47">
        <w:rPr>
          <w:rFonts w:asciiTheme="majorBidi" w:hAnsiTheme="majorBidi" w:cstheme="majorBidi"/>
          <w:sz w:val="28"/>
          <w:szCs w:val="28"/>
          <w:lang w:val="en-US"/>
        </w:rPr>
        <w:t>considerations</w:t>
      </w:r>
      <w:r w:rsidR="009F2813" w:rsidRPr="004F7A47">
        <w:rPr>
          <w:rFonts w:asciiTheme="majorBidi" w:hAnsiTheme="majorBidi" w:cstheme="majorBidi"/>
          <w:sz w:val="28"/>
          <w:szCs w:val="28"/>
          <w:lang w:val="en-US"/>
        </w:rPr>
        <w:t xml:space="preserve">, such as the income, the expenditures, the education, etc. In this case, we divide the population into harmonious </w:t>
      </w:r>
      <w:r w:rsidR="00E31329" w:rsidRPr="004F7A47">
        <w:rPr>
          <w:rFonts w:asciiTheme="majorBidi" w:hAnsiTheme="majorBidi" w:cstheme="majorBidi"/>
          <w:sz w:val="28"/>
          <w:szCs w:val="28"/>
          <w:lang w:val="en-US"/>
        </w:rPr>
        <w:t>classes</w:t>
      </w:r>
      <w:r w:rsidR="009F2813" w:rsidRPr="004F7A47">
        <w:rPr>
          <w:rFonts w:asciiTheme="majorBidi" w:hAnsiTheme="majorBidi" w:cstheme="majorBidi"/>
          <w:sz w:val="28"/>
          <w:szCs w:val="28"/>
          <w:lang w:val="en-US"/>
        </w:rPr>
        <w:t xml:space="preserve"> and determine the ratio of each population. Thus, the sizes of the </w:t>
      </w:r>
      <w:r w:rsidR="00E31329" w:rsidRPr="004F7A47">
        <w:rPr>
          <w:rFonts w:asciiTheme="majorBidi" w:hAnsiTheme="majorBidi" w:cstheme="majorBidi"/>
          <w:sz w:val="28"/>
          <w:szCs w:val="28"/>
          <w:lang w:val="en-US"/>
        </w:rPr>
        <w:t>classes</w:t>
      </w:r>
      <w:r w:rsidR="006A1BC7" w:rsidRPr="004F7A47">
        <w:rPr>
          <w:rFonts w:asciiTheme="majorBidi" w:hAnsiTheme="majorBidi" w:cstheme="majorBidi"/>
          <w:sz w:val="28"/>
          <w:szCs w:val="28"/>
          <w:lang w:val="en-US"/>
        </w:rPr>
        <w:t xml:space="preserve"> are referred</w:t>
      </w:r>
      <w:r w:rsidR="009F2813" w:rsidRPr="004F7A47">
        <w:rPr>
          <w:rFonts w:asciiTheme="majorBidi" w:hAnsiTheme="majorBidi" w:cstheme="majorBidi"/>
          <w:sz w:val="28"/>
          <w:szCs w:val="28"/>
          <w:lang w:val="en-US"/>
        </w:rPr>
        <w:t xml:space="preserve"> to with </w:t>
      </w:r>
      <w:r w:rsidR="009F2813" w:rsidRPr="004F7A47">
        <w:rPr>
          <w:rFonts w:asciiTheme="majorBidi" w:hAnsiTheme="majorBidi" w:cstheme="majorBidi"/>
          <w:i/>
          <w:iCs/>
          <w:sz w:val="28"/>
          <w:szCs w:val="28"/>
          <w:lang w:val="en-US"/>
        </w:rPr>
        <w:t>N</w:t>
      </w:r>
      <w:r w:rsidR="009F2813" w:rsidRPr="004F7A47">
        <w:rPr>
          <w:rFonts w:asciiTheme="majorBidi" w:hAnsiTheme="majorBidi" w:cstheme="majorBidi"/>
          <w:i/>
          <w:iCs/>
          <w:sz w:val="28"/>
          <w:szCs w:val="28"/>
          <w:vertAlign w:val="subscript"/>
          <w:lang w:val="en-US"/>
        </w:rPr>
        <w:t>i</w:t>
      </w:r>
      <w:r w:rsidR="009F2813" w:rsidRPr="004F7A47">
        <w:rPr>
          <w:rFonts w:asciiTheme="majorBidi" w:hAnsiTheme="majorBidi" w:cstheme="majorBidi"/>
          <w:sz w:val="28"/>
          <w:szCs w:val="28"/>
          <w:lang w:val="en-US"/>
        </w:rPr>
        <w:t>…………….</w:t>
      </w:r>
      <w:r w:rsidR="009F2813" w:rsidRPr="004F7A47">
        <w:rPr>
          <w:rFonts w:asciiTheme="majorBidi" w:hAnsiTheme="majorBidi" w:cstheme="majorBidi"/>
          <w:i/>
          <w:iCs/>
          <w:sz w:val="28"/>
          <w:szCs w:val="28"/>
          <w:lang w:val="en-US"/>
        </w:rPr>
        <w:t>N</w:t>
      </w:r>
      <w:r w:rsidR="009F2813" w:rsidRPr="004F7A47">
        <w:rPr>
          <w:rFonts w:asciiTheme="majorBidi" w:hAnsiTheme="majorBidi" w:cstheme="majorBidi"/>
          <w:sz w:val="28"/>
          <w:szCs w:val="28"/>
          <w:vertAlign w:val="subscript"/>
          <w:lang w:val="en-US"/>
        </w:rPr>
        <w:t>1</w:t>
      </w:r>
      <w:r w:rsidR="009F2813" w:rsidRPr="004F7A47">
        <w:rPr>
          <w:rFonts w:asciiTheme="majorBidi" w:hAnsiTheme="majorBidi" w:cstheme="majorBidi"/>
          <w:i/>
          <w:iCs/>
          <w:sz w:val="28"/>
          <w:szCs w:val="28"/>
          <w:lang w:val="en-US"/>
        </w:rPr>
        <w:t>, N</w:t>
      </w:r>
      <w:r w:rsidR="009F2813" w:rsidRPr="004F7A47">
        <w:rPr>
          <w:rFonts w:asciiTheme="majorBidi" w:hAnsiTheme="majorBidi" w:cstheme="majorBidi"/>
          <w:i/>
          <w:iCs/>
          <w:sz w:val="28"/>
          <w:szCs w:val="28"/>
          <w:vertAlign w:val="subscript"/>
          <w:lang w:val="en-US"/>
        </w:rPr>
        <w:t xml:space="preserve"> </w:t>
      </w:r>
      <w:r w:rsidR="009F2813" w:rsidRPr="004F7A47">
        <w:rPr>
          <w:rFonts w:asciiTheme="majorBidi" w:hAnsiTheme="majorBidi" w:cstheme="majorBidi"/>
          <w:sz w:val="28"/>
          <w:szCs w:val="28"/>
          <w:vertAlign w:val="subscript"/>
          <w:lang w:val="en-US"/>
        </w:rPr>
        <w:t>2</w:t>
      </w:r>
      <w:r w:rsidR="009F2813" w:rsidRPr="004F7A47">
        <w:rPr>
          <w:rFonts w:asciiTheme="majorBidi" w:hAnsiTheme="majorBidi" w:cstheme="majorBidi"/>
          <w:sz w:val="28"/>
          <w:szCs w:val="28"/>
          <w:lang w:val="en-US"/>
        </w:rPr>
        <w:t xml:space="preserve">, </w:t>
      </w:r>
      <w:proofErr w:type="spellStart"/>
      <w:r w:rsidR="009F2813" w:rsidRPr="004F7A47">
        <w:rPr>
          <w:rFonts w:asciiTheme="majorBidi" w:hAnsiTheme="majorBidi" w:cstheme="majorBidi"/>
          <w:sz w:val="28"/>
          <w:szCs w:val="28"/>
          <w:lang w:val="en-US"/>
        </w:rPr>
        <w:t>etc</w:t>
      </w:r>
      <w:proofErr w:type="spellEnd"/>
      <w:r w:rsidR="006A1BC7" w:rsidRPr="004F7A47">
        <w:rPr>
          <w:rFonts w:asciiTheme="majorBidi" w:hAnsiTheme="majorBidi" w:cstheme="majorBidi"/>
          <w:sz w:val="28"/>
          <w:szCs w:val="28"/>
          <w:lang w:val="en-US"/>
        </w:rPr>
        <w:t>,</w:t>
      </w:r>
      <w:r w:rsidR="009F2813" w:rsidRPr="004F7A47">
        <w:rPr>
          <w:rFonts w:asciiTheme="majorBidi" w:hAnsiTheme="majorBidi" w:cstheme="majorBidi"/>
          <w:sz w:val="28"/>
          <w:szCs w:val="28"/>
          <w:lang w:val="en-US"/>
        </w:rPr>
        <w:t xml:space="preserve"> where </w:t>
      </w:r>
      <w:r w:rsidR="009F2813" w:rsidRPr="004F7A47">
        <w:rPr>
          <w:rFonts w:asciiTheme="majorBidi" w:hAnsiTheme="majorBidi" w:cstheme="majorBidi"/>
          <w:i/>
          <w:iCs/>
          <w:sz w:val="28"/>
          <w:szCs w:val="28"/>
          <w:vertAlign w:val="subscript"/>
          <w:lang w:val="en-US"/>
        </w:rPr>
        <w:t>i</w:t>
      </w:r>
      <w:r w:rsidR="009F2813" w:rsidRPr="004F7A47">
        <w:rPr>
          <w:rFonts w:asciiTheme="majorBidi" w:hAnsiTheme="majorBidi" w:cstheme="majorBidi"/>
          <w:sz w:val="28"/>
          <w:szCs w:val="28"/>
          <w:lang w:val="en-US"/>
        </w:rPr>
        <w:t xml:space="preserve"> is the number </w:t>
      </w:r>
      <w:r w:rsidR="006A1BC7" w:rsidRPr="004F7A47">
        <w:rPr>
          <w:rFonts w:asciiTheme="majorBidi" w:hAnsiTheme="majorBidi" w:cstheme="majorBidi"/>
          <w:sz w:val="28"/>
          <w:szCs w:val="28"/>
          <w:lang w:val="en-US"/>
        </w:rPr>
        <w:t>o</w:t>
      </w:r>
      <w:r w:rsidR="009F2813" w:rsidRPr="004F7A47">
        <w:rPr>
          <w:rFonts w:asciiTheme="majorBidi" w:hAnsiTheme="majorBidi" w:cstheme="majorBidi"/>
          <w:sz w:val="28"/>
          <w:szCs w:val="28"/>
          <w:lang w:val="en-US"/>
        </w:rPr>
        <w:t xml:space="preserve">f the </w:t>
      </w:r>
      <w:r w:rsidR="00E31329" w:rsidRPr="004F7A47">
        <w:rPr>
          <w:rFonts w:asciiTheme="majorBidi" w:hAnsiTheme="majorBidi" w:cstheme="majorBidi"/>
          <w:sz w:val="28"/>
          <w:szCs w:val="28"/>
          <w:lang w:val="en-US"/>
        </w:rPr>
        <w:t>classes</w:t>
      </w:r>
      <w:r w:rsidR="009F2813" w:rsidRPr="004F7A47">
        <w:rPr>
          <w:rFonts w:asciiTheme="majorBidi" w:hAnsiTheme="majorBidi" w:cstheme="majorBidi"/>
          <w:sz w:val="28"/>
          <w:szCs w:val="28"/>
          <w:lang w:val="en-US"/>
        </w:rPr>
        <w:t xml:space="preserve"> of the population. </w:t>
      </w:r>
    </w:p>
    <w:p w:rsidR="009F2813" w:rsidRPr="004F7A47" w:rsidRDefault="009F2813"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In order to draw a strat</w:t>
      </w:r>
      <w:r w:rsidR="00D07BD3" w:rsidRPr="004F7A47">
        <w:rPr>
          <w:rFonts w:asciiTheme="majorBidi" w:hAnsiTheme="majorBidi" w:cstheme="majorBidi"/>
          <w:sz w:val="28"/>
          <w:szCs w:val="28"/>
          <w:lang w:val="en-US"/>
        </w:rPr>
        <w:t>ified</w:t>
      </w:r>
      <w:r w:rsidRPr="004F7A47">
        <w:rPr>
          <w:rFonts w:asciiTheme="majorBidi" w:hAnsiTheme="majorBidi" w:cstheme="majorBidi"/>
          <w:sz w:val="28"/>
          <w:szCs w:val="28"/>
          <w:lang w:val="en-US"/>
        </w:rPr>
        <w:t xml:space="preserve"> sample, we:</w:t>
      </w:r>
    </w:p>
    <w:p w:rsidR="009F2813" w:rsidRPr="004F7A47" w:rsidRDefault="009F2813" w:rsidP="00C733E7">
      <w:pPr>
        <w:pStyle w:val="Paragraphedeliste"/>
        <w:numPr>
          <w:ilvl w:val="0"/>
          <w:numId w:val="7"/>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 xml:space="preserve">Determine the ratio of each </w:t>
      </w:r>
      <w:r w:rsidR="00E31329" w:rsidRPr="004F7A47">
        <w:rPr>
          <w:rFonts w:asciiTheme="majorBidi" w:hAnsiTheme="majorBidi" w:cstheme="majorBidi"/>
          <w:sz w:val="28"/>
          <w:szCs w:val="28"/>
          <w:lang w:val="en-US"/>
        </w:rPr>
        <w:t>class</w:t>
      </w:r>
      <w:r w:rsidR="006A1BC7" w:rsidRPr="004F7A47">
        <w:rPr>
          <w:rFonts w:asciiTheme="majorBidi" w:hAnsiTheme="majorBidi" w:cstheme="majorBidi"/>
          <w:sz w:val="28"/>
          <w:szCs w:val="28"/>
          <w:lang w:val="en-US"/>
        </w:rPr>
        <w:t xml:space="preserve"> for the population </w:t>
      </w:r>
      <w:r w:rsidR="00044A05" w:rsidRPr="004F7A47">
        <w:rPr>
          <w:rFonts w:asciiTheme="majorBidi" w:hAnsiTheme="majorBidi" w:cstheme="majorBidi"/>
          <w:b/>
          <w:bCs/>
          <w:sz w:val="28"/>
          <w:szCs w:val="28"/>
          <w:lang w:val="en-US"/>
        </w:rPr>
        <w:t>Ni/N</w:t>
      </w:r>
      <w:r w:rsidR="00044A05" w:rsidRPr="004F7A47">
        <w:rPr>
          <w:rFonts w:asciiTheme="majorBidi" w:hAnsiTheme="majorBidi" w:cstheme="majorBidi"/>
          <w:sz w:val="28"/>
          <w:szCs w:val="28"/>
          <w:lang w:val="en-US"/>
        </w:rPr>
        <w:tab/>
      </w:r>
      <w:r w:rsidRPr="004F7A47">
        <w:rPr>
          <w:rFonts w:asciiTheme="majorBidi" w:hAnsiTheme="majorBidi" w:cstheme="majorBidi"/>
          <w:sz w:val="28"/>
          <w:szCs w:val="28"/>
          <w:lang w:val="en-US"/>
        </w:rPr>
        <w:t>.</w:t>
      </w:r>
    </w:p>
    <w:p w:rsidR="009F2813" w:rsidRPr="004F7A47" w:rsidRDefault="009F2813" w:rsidP="00C733E7">
      <w:pPr>
        <w:pStyle w:val="Paragraphedeliste"/>
        <w:numPr>
          <w:ilvl w:val="0"/>
          <w:numId w:val="7"/>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 xml:space="preserve">Determine the size of the sample we want to draw </w:t>
      </w:r>
      <w:r w:rsidRPr="004F7A47">
        <w:rPr>
          <w:rFonts w:asciiTheme="majorBidi" w:hAnsiTheme="majorBidi" w:cstheme="majorBidi"/>
          <w:b/>
          <w:bCs/>
          <w:i/>
          <w:iCs/>
          <w:sz w:val="28"/>
          <w:szCs w:val="28"/>
          <w:lang w:val="en-US"/>
        </w:rPr>
        <w:t>n</w:t>
      </w:r>
      <w:r w:rsidRPr="004F7A47">
        <w:rPr>
          <w:rFonts w:asciiTheme="majorBidi" w:hAnsiTheme="majorBidi" w:cstheme="majorBidi"/>
          <w:i/>
          <w:iCs/>
          <w:sz w:val="28"/>
          <w:szCs w:val="28"/>
          <w:lang w:val="en-US"/>
        </w:rPr>
        <w:t>.</w:t>
      </w:r>
    </w:p>
    <w:p w:rsidR="00C868FC" w:rsidRPr="004F7A47" w:rsidRDefault="009F2813" w:rsidP="00C733E7">
      <w:pPr>
        <w:pStyle w:val="Paragraphedeliste"/>
        <w:numPr>
          <w:ilvl w:val="0"/>
          <w:numId w:val="7"/>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 xml:space="preserve">Determine the number of the statistical units we must draw from each </w:t>
      </w:r>
      <w:r w:rsidR="00E31329" w:rsidRPr="004F7A47">
        <w:rPr>
          <w:rFonts w:asciiTheme="majorBidi" w:hAnsiTheme="majorBidi" w:cstheme="majorBidi"/>
          <w:sz w:val="28"/>
          <w:szCs w:val="28"/>
          <w:lang w:val="en-US"/>
        </w:rPr>
        <w:t>class</w:t>
      </w:r>
      <w:r w:rsidRPr="004F7A47">
        <w:rPr>
          <w:rFonts w:asciiTheme="majorBidi" w:hAnsiTheme="majorBidi" w:cstheme="majorBidi"/>
          <w:b/>
          <w:bCs/>
          <w:sz w:val="28"/>
          <w:szCs w:val="28"/>
          <w:lang w:val="en-US"/>
        </w:rPr>
        <w:t xml:space="preserve">: </w:t>
      </w:r>
      <w:proofErr w:type="spellStart"/>
      <w:r w:rsidRPr="004F7A47">
        <w:rPr>
          <w:rFonts w:asciiTheme="majorBidi" w:hAnsiTheme="majorBidi" w:cstheme="majorBidi"/>
          <w:b/>
          <w:bCs/>
          <w:i/>
          <w:iCs/>
          <w:sz w:val="28"/>
          <w:szCs w:val="28"/>
          <w:lang w:val="en-US"/>
        </w:rPr>
        <w:t>n</w:t>
      </w:r>
      <w:r w:rsidRPr="004F7A47">
        <w:rPr>
          <w:rFonts w:asciiTheme="majorBidi" w:hAnsiTheme="majorBidi" w:cstheme="majorBidi"/>
          <w:b/>
          <w:bCs/>
          <w:i/>
          <w:iCs/>
          <w:sz w:val="28"/>
          <w:szCs w:val="28"/>
          <w:vertAlign w:val="subscript"/>
          <w:lang w:val="en-US"/>
        </w:rPr>
        <w:t>i</w:t>
      </w:r>
      <w:proofErr w:type="spellEnd"/>
      <w:r w:rsidRPr="004F7A47">
        <w:rPr>
          <w:rFonts w:asciiTheme="majorBidi" w:hAnsiTheme="majorBidi" w:cstheme="majorBidi"/>
          <w:i/>
          <w:iCs/>
          <w:sz w:val="28"/>
          <w:szCs w:val="28"/>
          <w:lang w:val="en-US"/>
        </w:rPr>
        <w:t xml:space="preserve"> </w:t>
      </w:r>
      <w:r w:rsidRPr="004F7A47">
        <w:rPr>
          <w:rFonts w:asciiTheme="majorBidi" w:hAnsiTheme="majorBidi" w:cstheme="majorBidi"/>
          <w:sz w:val="28"/>
          <w:szCs w:val="28"/>
          <w:lang w:val="en-US"/>
        </w:rPr>
        <w:t xml:space="preserve">according to the ratios </w:t>
      </w:r>
      <w:r w:rsidR="00765DE7" w:rsidRPr="004F7A47">
        <w:rPr>
          <w:rFonts w:asciiTheme="majorBidi" w:hAnsiTheme="majorBidi" w:cstheme="majorBidi"/>
          <w:sz w:val="28"/>
          <w:szCs w:val="28"/>
          <w:lang w:val="en-US"/>
        </w:rPr>
        <w:t>determined in (1)</w:t>
      </w:r>
      <w:r w:rsidR="00D026B9" w:rsidRPr="004F7A47">
        <w:rPr>
          <w:rFonts w:asciiTheme="majorBidi" w:hAnsiTheme="majorBidi" w:cstheme="majorBidi"/>
          <w:sz w:val="28"/>
          <w:szCs w:val="28"/>
          <w:lang w:val="en-US"/>
        </w:rPr>
        <w:t xml:space="preserve">, where </w:t>
      </w:r>
      <w:proofErr w:type="spellStart"/>
      <w:r w:rsidR="00D026B9" w:rsidRPr="004F7A47">
        <w:rPr>
          <w:rFonts w:asciiTheme="majorBidi" w:hAnsiTheme="majorBidi" w:cstheme="majorBidi"/>
          <w:b/>
          <w:bCs/>
          <w:i/>
          <w:iCs/>
          <w:sz w:val="28"/>
          <w:szCs w:val="28"/>
          <w:lang w:val="en-US"/>
        </w:rPr>
        <w:t>n</w:t>
      </w:r>
      <w:r w:rsidR="00D026B9" w:rsidRPr="004F7A47">
        <w:rPr>
          <w:rFonts w:asciiTheme="majorBidi" w:hAnsiTheme="majorBidi" w:cstheme="majorBidi"/>
          <w:b/>
          <w:bCs/>
          <w:i/>
          <w:iCs/>
          <w:sz w:val="28"/>
          <w:szCs w:val="28"/>
          <w:vertAlign w:val="subscript"/>
          <w:lang w:val="en-US"/>
        </w:rPr>
        <w:t>i</w:t>
      </w:r>
      <w:proofErr w:type="spellEnd"/>
      <w:r w:rsidR="00A84AE9" w:rsidRPr="004F7A47">
        <w:rPr>
          <w:rFonts w:asciiTheme="majorBidi" w:hAnsiTheme="majorBidi" w:cstheme="majorBidi"/>
          <w:b/>
          <w:bCs/>
          <w:sz w:val="28"/>
          <w:szCs w:val="28"/>
          <w:lang w:val="en-US"/>
        </w:rPr>
        <w:t xml:space="preserve">= </w:t>
      </w:r>
      <w:r w:rsidR="00A84AE9" w:rsidRPr="004F7A47">
        <w:rPr>
          <w:rFonts w:asciiTheme="majorBidi" w:hAnsiTheme="majorBidi" w:cstheme="majorBidi"/>
          <w:b/>
          <w:bCs/>
          <w:i/>
          <w:iCs/>
          <w:sz w:val="28"/>
          <w:szCs w:val="28"/>
          <w:lang w:val="en-US"/>
        </w:rPr>
        <w:t xml:space="preserve">n </w:t>
      </w:r>
      <w:r w:rsidR="00044A05" w:rsidRPr="004F7A47">
        <w:rPr>
          <w:rFonts w:asciiTheme="majorBidi" w:hAnsiTheme="majorBidi" w:cstheme="majorBidi"/>
          <w:b/>
          <w:bCs/>
          <w:sz w:val="28"/>
          <w:szCs w:val="28"/>
          <w:lang w:val="en-US"/>
        </w:rPr>
        <w:t>*</w:t>
      </w:r>
      <m:oMath>
        <m:f>
          <m:fPr>
            <m:ctrlPr>
              <w:rPr>
                <w:rFonts w:ascii="Cambria Math" w:hAnsi="Cambria Math" w:cstheme="majorBidi"/>
                <w:b/>
                <w:bCs/>
                <w:i/>
                <w:sz w:val="28"/>
                <w:szCs w:val="28"/>
                <w:lang w:val="en-US"/>
              </w:rPr>
            </m:ctrlPr>
          </m:fPr>
          <m:num>
            <m:r>
              <m:rPr>
                <m:sty m:val="bi"/>
              </m:rPr>
              <w:rPr>
                <w:rFonts w:ascii="Cambria Math" w:hAnsi="Cambria Math" w:cstheme="majorBidi"/>
                <w:sz w:val="28"/>
                <w:szCs w:val="28"/>
                <w:lang w:val="en-US"/>
              </w:rPr>
              <m:t>Ni</m:t>
            </m:r>
          </m:num>
          <m:den>
            <m:r>
              <m:rPr>
                <m:sty m:val="bi"/>
              </m:rPr>
              <w:rPr>
                <w:rFonts w:ascii="Cambria Math" w:hAnsi="Cambria Math" w:cstheme="majorBidi"/>
                <w:sz w:val="28"/>
                <w:szCs w:val="28"/>
                <w:lang w:val="en-US"/>
              </w:rPr>
              <m:t>N</m:t>
            </m:r>
          </m:den>
        </m:f>
      </m:oMath>
      <w:r w:rsidR="00C868FC" w:rsidRPr="004F7A47">
        <w:rPr>
          <w:rFonts w:asciiTheme="majorBidi" w:hAnsiTheme="majorBidi" w:cstheme="majorBidi"/>
          <w:b/>
          <w:bCs/>
          <w:sz w:val="28"/>
          <w:szCs w:val="28"/>
          <w:lang w:val="en-US"/>
        </w:rPr>
        <w:t>.</w:t>
      </w:r>
    </w:p>
    <w:p w:rsidR="009F2813" w:rsidRPr="004F7A47" w:rsidRDefault="00C868FC" w:rsidP="00C733E7">
      <w:pPr>
        <w:pStyle w:val="Paragraphedeliste"/>
        <w:numPr>
          <w:ilvl w:val="0"/>
          <w:numId w:val="7"/>
        </w:numPr>
        <w:spacing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 xml:space="preserve">Draw </w:t>
      </w:r>
      <w:proofErr w:type="spellStart"/>
      <w:r w:rsidRPr="004F7A47">
        <w:rPr>
          <w:rFonts w:asciiTheme="majorBidi" w:hAnsiTheme="majorBidi" w:cstheme="majorBidi"/>
          <w:b/>
          <w:bCs/>
          <w:i/>
          <w:iCs/>
          <w:sz w:val="28"/>
          <w:szCs w:val="28"/>
          <w:lang w:val="en-US"/>
        </w:rPr>
        <w:t>n</w:t>
      </w:r>
      <w:r w:rsidRPr="004F7A47">
        <w:rPr>
          <w:rFonts w:asciiTheme="majorBidi" w:hAnsiTheme="majorBidi" w:cstheme="majorBidi"/>
          <w:b/>
          <w:bCs/>
          <w:i/>
          <w:iCs/>
          <w:sz w:val="28"/>
          <w:szCs w:val="28"/>
          <w:vertAlign w:val="subscript"/>
          <w:lang w:val="en-US"/>
        </w:rPr>
        <w:t>i</w:t>
      </w:r>
      <w:proofErr w:type="spellEnd"/>
      <w:r w:rsidRPr="004F7A47">
        <w:rPr>
          <w:rFonts w:asciiTheme="majorBidi" w:hAnsiTheme="majorBidi" w:cstheme="majorBidi"/>
          <w:b/>
          <w:bCs/>
          <w:sz w:val="28"/>
          <w:szCs w:val="28"/>
          <w:vertAlign w:val="subscript"/>
          <w:lang w:val="en-US"/>
        </w:rPr>
        <w:t xml:space="preserve"> </w:t>
      </w:r>
      <w:r w:rsidRPr="004F7A47">
        <w:rPr>
          <w:rFonts w:asciiTheme="majorBidi" w:hAnsiTheme="majorBidi" w:cstheme="majorBidi"/>
          <w:sz w:val="28"/>
          <w:szCs w:val="28"/>
          <w:lang w:val="en-US"/>
        </w:rPr>
        <w:t xml:space="preserve">from </w:t>
      </w:r>
      <w:r w:rsidRPr="004F7A47">
        <w:rPr>
          <w:rFonts w:asciiTheme="majorBidi" w:hAnsiTheme="majorBidi" w:cstheme="majorBidi"/>
          <w:b/>
          <w:bCs/>
          <w:i/>
          <w:iCs/>
          <w:sz w:val="28"/>
          <w:szCs w:val="28"/>
          <w:lang w:val="en-US"/>
        </w:rPr>
        <w:t>N</w:t>
      </w:r>
      <w:r w:rsidRPr="004F7A47">
        <w:rPr>
          <w:rFonts w:asciiTheme="majorBidi" w:hAnsiTheme="majorBidi" w:cstheme="majorBidi"/>
          <w:b/>
          <w:bCs/>
          <w:i/>
          <w:iCs/>
          <w:sz w:val="28"/>
          <w:szCs w:val="28"/>
          <w:vertAlign w:val="subscript"/>
          <w:lang w:val="en-US"/>
        </w:rPr>
        <w:t>i</w:t>
      </w:r>
      <w:r w:rsidR="006A1BC7" w:rsidRPr="004F7A47">
        <w:rPr>
          <w:rFonts w:asciiTheme="majorBidi" w:hAnsiTheme="majorBidi" w:cstheme="majorBidi"/>
          <w:b/>
          <w:bCs/>
          <w:sz w:val="28"/>
          <w:szCs w:val="28"/>
          <w:lang w:val="en-US"/>
        </w:rPr>
        <w:t xml:space="preserve"> </w:t>
      </w:r>
      <w:r w:rsidR="006A1BC7" w:rsidRPr="004F7A47">
        <w:rPr>
          <w:rFonts w:asciiTheme="majorBidi" w:hAnsiTheme="majorBidi" w:cstheme="majorBidi"/>
          <w:sz w:val="28"/>
          <w:szCs w:val="28"/>
          <w:lang w:val="en-US"/>
        </w:rPr>
        <w:t>a</w:t>
      </w:r>
      <w:r w:rsidRPr="004F7A47">
        <w:rPr>
          <w:rFonts w:asciiTheme="majorBidi" w:hAnsiTheme="majorBidi" w:cstheme="majorBidi"/>
          <w:sz w:val="28"/>
          <w:szCs w:val="28"/>
          <w:lang w:val="en-US"/>
        </w:rPr>
        <w:t>t random using the random numbers table.</w:t>
      </w:r>
      <w:r w:rsidR="00A84AE9" w:rsidRPr="004F7A47">
        <w:rPr>
          <w:rFonts w:asciiTheme="majorBidi" w:hAnsiTheme="majorBidi" w:cstheme="majorBidi"/>
          <w:sz w:val="28"/>
          <w:szCs w:val="28"/>
          <w:lang w:val="en-US"/>
        </w:rPr>
        <w:t xml:space="preserve"> </w:t>
      </w:r>
      <w:r w:rsidR="009C4078" w:rsidRPr="004F7A47">
        <w:rPr>
          <w:rFonts w:asciiTheme="majorBidi" w:hAnsiTheme="majorBidi" w:cstheme="majorBidi"/>
          <w:sz w:val="28"/>
          <w:szCs w:val="28"/>
          <w:lang w:val="en-US"/>
        </w:rPr>
        <w:t xml:space="preserve">Then, we put all the drawn units together to form a </w:t>
      </w:r>
      <w:r w:rsidR="00D07BD3" w:rsidRPr="004F7A47">
        <w:rPr>
          <w:rFonts w:asciiTheme="majorBidi" w:hAnsiTheme="majorBidi" w:cstheme="majorBidi"/>
          <w:sz w:val="28"/>
          <w:szCs w:val="28"/>
          <w:lang w:val="en-US"/>
        </w:rPr>
        <w:t>stratified</w:t>
      </w:r>
      <w:r w:rsidR="009C4078" w:rsidRPr="004F7A47">
        <w:rPr>
          <w:rFonts w:asciiTheme="majorBidi" w:hAnsiTheme="majorBidi" w:cstheme="majorBidi"/>
          <w:sz w:val="28"/>
          <w:szCs w:val="28"/>
          <w:lang w:val="en-US"/>
        </w:rPr>
        <w:t xml:space="preserve"> random sample.</w:t>
      </w:r>
    </w:p>
    <w:p w:rsidR="00977346" w:rsidRPr="004F7A47" w:rsidRDefault="00254222"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The </w:t>
      </w:r>
      <w:r w:rsidR="00D07BD3" w:rsidRPr="004F7A47">
        <w:rPr>
          <w:rFonts w:asciiTheme="majorBidi" w:hAnsiTheme="majorBidi" w:cstheme="majorBidi"/>
          <w:b/>
          <w:bCs/>
          <w:sz w:val="28"/>
          <w:szCs w:val="28"/>
          <w:lang w:val="en-US"/>
        </w:rPr>
        <w:t xml:space="preserve">systematic </w:t>
      </w:r>
      <w:r w:rsidRPr="004F7A47">
        <w:rPr>
          <w:rFonts w:asciiTheme="majorBidi" w:hAnsiTheme="majorBidi" w:cstheme="majorBidi"/>
          <w:b/>
          <w:bCs/>
          <w:sz w:val="28"/>
          <w:szCs w:val="28"/>
          <w:lang w:val="en-US"/>
        </w:rPr>
        <w:t xml:space="preserve">random sample: </w:t>
      </w:r>
      <w:r w:rsidR="000109C9" w:rsidRPr="004F7A47">
        <w:rPr>
          <w:rFonts w:asciiTheme="majorBidi" w:hAnsiTheme="majorBidi" w:cstheme="majorBidi"/>
          <w:sz w:val="28"/>
          <w:szCs w:val="28"/>
          <w:lang w:val="en-US"/>
        </w:rPr>
        <w:t>It is used to test a sample whose items are known or limited. In this case, we determine the group that we shall use to choose the sample. We start with choosing a random umber from the 1</w:t>
      </w:r>
      <w:r w:rsidR="000109C9" w:rsidRPr="004F7A47">
        <w:rPr>
          <w:rFonts w:asciiTheme="majorBidi" w:hAnsiTheme="majorBidi" w:cstheme="majorBidi"/>
          <w:sz w:val="28"/>
          <w:szCs w:val="28"/>
          <w:vertAlign w:val="superscript"/>
          <w:lang w:val="en-US"/>
        </w:rPr>
        <w:t>st</w:t>
      </w:r>
      <w:r w:rsidR="000109C9" w:rsidRPr="004F7A47">
        <w:rPr>
          <w:rFonts w:asciiTheme="majorBidi" w:hAnsiTheme="majorBidi" w:cstheme="majorBidi"/>
          <w:sz w:val="28"/>
          <w:szCs w:val="28"/>
          <w:lang w:val="en-US"/>
        </w:rPr>
        <w:t xml:space="preserve"> group</w:t>
      </w:r>
      <w:r w:rsidR="006A1BC7" w:rsidRPr="004F7A47">
        <w:rPr>
          <w:rFonts w:asciiTheme="majorBidi" w:hAnsiTheme="majorBidi" w:cstheme="majorBidi"/>
          <w:sz w:val="28"/>
          <w:szCs w:val="28"/>
          <w:lang w:val="en-US"/>
        </w:rPr>
        <w:t xml:space="preserve"> and</w:t>
      </w:r>
      <w:r w:rsidR="000109C9" w:rsidRPr="004F7A47">
        <w:rPr>
          <w:rFonts w:asciiTheme="majorBidi" w:hAnsiTheme="majorBidi" w:cstheme="majorBidi"/>
          <w:sz w:val="28"/>
          <w:szCs w:val="28"/>
          <w:lang w:val="en-US"/>
        </w:rPr>
        <w:t>, then, we add the size of the group we determined to the number we chose.</w:t>
      </w:r>
      <w:r w:rsidR="00977346" w:rsidRPr="004F7A47">
        <w:rPr>
          <w:rFonts w:asciiTheme="majorBidi" w:hAnsiTheme="majorBidi" w:cstheme="majorBidi"/>
          <w:sz w:val="28"/>
          <w:szCs w:val="28"/>
          <w:lang w:val="en-US"/>
        </w:rPr>
        <w:t xml:space="preserve"> For example, if we want to choose a sample of 100 people from a population of 2000 people, we start by dividing the number of the population by the size of the sample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2000</m:t>
            </m:r>
          </m:num>
          <m:den>
            <m:r>
              <w:rPr>
                <w:rFonts w:ascii="Cambria Math" w:hAnsi="Cambria Math" w:cstheme="majorBidi"/>
                <w:sz w:val="28"/>
                <w:szCs w:val="28"/>
                <w:lang w:val="en-US"/>
              </w:rPr>
              <m:t>100</m:t>
            </m:r>
          </m:den>
        </m:f>
      </m:oMath>
      <w:r w:rsidR="00977346" w:rsidRPr="004F7A47">
        <w:rPr>
          <w:rFonts w:asciiTheme="majorBidi" w:hAnsiTheme="majorBidi" w:cstheme="majorBidi"/>
          <w:sz w:val="28"/>
          <w:szCs w:val="28"/>
          <w:lang w:val="en-US"/>
        </w:rPr>
        <w:t>. Thus, we get the size of the group</w:t>
      </w:r>
      <w:r w:rsidR="006A1BC7" w:rsidRPr="004F7A47">
        <w:rPr>
          <w:rFonts w:asciiTheme="majorBidi" w:hAnsiTheme="majorBidi" w:cstheme="majorBidi"/>
          <w:sz w:val="28"/>
          <w:szCs w:val="28"/>
          <w:lang w:val="en-US"/>
        </w:rPr>
        <w:t>,</w:t>
      </w:r>
      <w:r w:rsidR="00977346" w:rsidRPr="004F7A47">
        <w:rPr>
          <w:rFonts w:asciiTheme="majorBidi" w:hAnsiTheme="majorBidi" w:cstheme="majorBidi"/>
          <w:sz w:val="28"/>
          <w:szCs w:val="28"/>
          <w:lang w:val="en-US"/>
        </w:rPr>
        <w:t xml:space="preserve"> which equals 20 individuals. Then, we choose the first number at random (09 for example) and add the size of the group to it (20) each time until we get 100 numbers. Thus, the </w:t>
      </w:r>
      <w:r w:rsidR="00807799" w:rsidRPr="004F7A47">
        <w:rPr>
          <w:rFonts w:asciiTheme="majorBidi" w:hAnsiTheme="majorBidi" w:cstheme="majorBidi"/>
          <w:sz w:val="28"/>
          <w:szCs w:val="28"/>
          <w:lang w:val="en-US"/>
        </w:rPr>
        <w:t>chosen</w:t>
      </w:r>
      <w:r w:rsidR="00977346" w:rsidRPr="004F7A47">
        <w:rPr>
          <w:rFonts w:asciiTheme="majorBidi" w:hAnsiTheme="majorBidi" w:cstheme="majorBidi"/>
          <w:sz w:val="28"/>
          <w:szCs w:val="28"/>
          <w:lang w:val="en-US"/>
        </w:rPr>
        <w:t xml:space="preserve"> numbers will be (9, 29, 49, 69,…).</w:t>
      </w:r>
    </w:p>
    <w:p w:rsidR="004F71D0" w:rsidRPr="004F7A47" w:rsidRDefault="00977346"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 xml:space="preserve">- </w:t>
      </w:r>
      <w:r w:rsidRPr="004F7A47">
        <w:rPr>
          <w:rFonts w:asciiTheme="majorBidi" w:hAnsiTheme="majorBidi" w:cstheme="majorBidi"/>
          <w:b/>
          <w:bCs/>
          <w:sz w:val="28"/>
          <w:szCs w:val="28"/>
          <w:lang w:val="en-US"/>
        </w:rPr>
        <w:t xml:space="preserve">The cluster random sample: </w:t>
      </w:r>
      <w:r w:rsidRPr="004F7A47">
        <w:rPr>
          <w:rFonts w:asciiTheme="majorBidi" w:hAnsiTheme="majorBidi" w:cstheme="majorBidi"/>
          <w:sz w:val="28"/>
          <w:szCs w:val="28"/>
          <w:lang w:val="en-US"/>
        </w:rPr>
        <w:t xml:space="preserve"> It is a sample taken for the necessity more than </w:t>
      </w:r>
      <w:r w:rsidR="006A1BC7" w:rsidRPr="004F7A47">
        <w:rPr>
          <w:rFonts w:asciiTheme="majorBidi" w:hAnsiTheme="majorBidi" w:cstheme="majorBidi"/>
          <w:sz w:val="28"/>
          <w:szCs w:val="28"/>
          <w:lang w:val="en-US"/>
        </w:rPr>
        <w:t>for</w:t>
      </w:r>
      <w:r w:rsidRPr="004F7A47">
        <w:rPr>
          <w:rFonts w:asciiTheme="majorBidi" w:hAnsiTheme="majorBidi" w:cstheme="majorBidi"/>
          <w:sz w:val="28"/>
          <w:szCs w:val="28"/>
          <w:lang w:val="en-US"/>
        </w:rPr>
        <w:t xml:space="preserve"> the choice. The statistical sample is divided into clear sub-groups known as the clusters. We draw a simple random sample from the clusters. For example, when we stu</w:t>
      </w:r>
      <w:r w:rsidR="005A2212" w:rsidRPr="004F7A47">
        <w:rPr>
          <w:rFonts w:asciiTheme="majorBidi" w:hAnsiTheme="majorBidi" w:cstheme="majorBidi"/>
          <w:sz w:val="28"/>
          <w:szCs w:val="28"/>
          <w:lang w:val="en-US"/>
        </w:rPr>
        <w:t>dy the family budget, we divide</w:t>
      </w:r>
      <w:r w:rsidRPr="004F7A47">
        <w:rPr>
          <w:rFonts w:asciiTheme="majorBidi" w:hAnsiTheme="majorBidi" w:cstheme="majorBidi"/>
          <w:sz w:val="28"/>
          <w:szCs w:val="28"/>
          <w:lang w:val="en-US"/>
        </w:rPr>
        <w:t xml:space="preserve"> each district to a group of buildings. Thus, we get a list of groups of buildings. These groups are the items of the population, and each group makes a cluster. Then, we cho</w:t>
      </w:r>
      <w:r w:rsidR="005A2212" w:rsidRPr="004F7A47">
        <w:rPr>
          <w:rFonts w:asciiTheme="majorBidi" w:hAnsiTheme="majorBidi" w:cstheme="majorBidi"/>
          <w:sz w:val="28"/>
          <w:szCs w:val="28"/>
          <w:lang w:val="en-US"/>
        </w:rPr>
        <w:t>o</w:t>
      </w:r>
      <w:r w:rsidRPr="004F7A47">
        <w:rPr>
          <w:rFonts w:asciiTheme="majorBidi" w:hAnsiTheme="majorBidi" w:cstheme="majorBidi"/>
          <w:sz w:val="28"/>
          <w:szCs w:val="28"/>
          <w:lang w:val="en-US"/>
        </w:rPr>
        <w:t>se the group to be studied at random.</w:t>
      </w:r>
    </w:p>
    <w:p w:rsidR="00977346" w:rsidRPr="004F7A47" w:rsidRDefault="00977346"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 The mult</w:t>
      </w:r>
      <w:r w:rsidR="00416C59" w:rsidRPr="004F7A47">
        <w:rPr>
          <w:rFonts w:asciiTheme="majorBidi" w:hAnsiTheme="majorBidi" w:cstheme="majorBidi"/>
          <w:b/>
          <w:bCs/>
          <w:sz w:val="28"/>
          <w:szCs w:val="28"/>
          <w:lang w:val="en-US"/>
        </w:rPr>
        <w:t>i-stage</w:t>
      </w:r>
      <w:r w:rsidRPr="004F7A47">
        <w:rPr>
          <w:rFonts w:asciiTheme="majorBidi" w:hAnsiTheme="majorBidi" w:cstheme="majorBidi"/>
          <w:b/>
          <w:bCs/>
          <w:sz w:val="28"/>
          <w:szCs w:val="28"/>
          <w:lang w:val="en-US"/>
        </w:rPr>
        <w:t xml:space="preserve"> random sample: </w:t>
      </w:r>
      <w:r w:rsidR="00CB203F" w:rsidRPr="004F7A47">
        <w:rPr>
          <w:rFonts w:asciiTheme="majorBidi" w:hAnsiTheme="majorBidi" w:cstheme="majorBidi"/>
          <w:sz w:val="28"/>
          <w:szCs w:val="28"/>
          <w:lang w:val="en-US"/>
        </w:rPr>
        <w:t>This method is used when we cannot directly reach all the items of the study society</w:t>
      </w:r>
      <w:r w:rsidR="005A2212" w:rsidRPr="004F7A47">
        <w:rPr>
          <w:rFonts w:asciiTheme="majorBidi" w:hAnsiTheme="majorBidi" w:cstheme="majorBidi"/>
          <w:sz w:val="28"/>
          <w:szCs w:val="28"/>
          <w:lang w:val="en-US"/>
        </w:rPr>
        <w:t>,</w:t>
      </w:r>
      <w:r w:rsidR="00CB203F" w:rsidRPr="004F7A47">
        <w:rPr>
          <w:rFonts w:asciiTheme="majorBidi" w:hAnsiTheme="majorBidi" w:cstheme="majorBidi"/>
          <w:sz w:val="28"/>
          <w:szCs w:val="28"/>
          <w:lang w:val="en-US"/>
        </w:rPr>
        <w:t xml:space="preserve"> and when it is difficult to make </w:t>
      </w:r>
      <w:r w:rsidR="006663EE" w:rsidRPr="004F7A47">
        <w:rPr>
          <w:rFonts w:asciiTheme="majorBidi" w:hAnsiTheme="majorBidi" w:cstheme="majorBidi"/>
          <w:sz w:val="28"/>
          <w:szCs w:val="28"/>
          <w:lang w:val="en-US"/>
        </w:rPr>
        <w:t xml:space="preserve">a </w:t>
      </w:r>
      <w:r w:rsidR="00416C59" w:rsidRPr="004F7A47">
        <w:rPr>
          <w:rFonts w:asciiTheme="majorBidi" w:hAnsiTheme="majorBidi" w:cstheme="majorBidi"/>
          <w:sz w:val="28"/>
          <w:szCs w:val="28"/>
          <w:lang w:val="en-US"/>
        </w:rPr>
        <w:t>sampling frame</w:t>
      </w:r>
      <w:r w:rsidR="006663EE" w:rsidRPr="004F7A47">
        <w:rPr>
          <w:rFonts w:asciiTheme="majorBidi" w:hAnsiTheme="majorBidi" w:cstheme="majorBidi"/>
          <w:sz w:val="28"/>
          <w:szCs w:val="28"/>
          <w:lang w:val="en-US"/>
        </w:rPr>
        <w:t xml:space="preserve"> </w:t>
      </w:r>
      <w:r w:rsidR="00807799" w:rsidRPr="004F7A47">
        <w:rPr>
          <w:rFonts w:asciiTheme="majorBidi" w:hAnsiTheme="majorBidi" w:cstheme="majorBidi"/>
          <w:sz w:val="28"/>
          <w:szCs w:val="28"/>
          <w:lang w:val="en-US"/>
        </w:rPr>
        <w:t>that includes</w:t>
      </w:r>
      <w:r w:rsidR="006663EE" w:rsidRPr="004F7A47">
        <w:rPr>
          <w:rFonts w:asciiTheme="majorBidi" w:hAnsiTheme="majorBidi" w:cstheme="majorBidi"/>
          <w:sz w:val="28"/>
          <w:szCs w:val="28"/>
          <w:lang w:val="en-US"/>
        </w:rPr>
        <w:t xml:space="preserve"> all the items of the population. Hence, it is not necessary to get a </w:t>
      </w:r>
      <w:r w:rsidR="00416C59" w:rsidRPr="004F7A47">
        <w:rPr>
          <w:rFonts w:asciiTheme="majorBidi" w:hAnsiTheme="majorBidi" w:cstheme="majorBidi"/>
          <w:sz w:val="28"/>
          <w:szCs w:val="28"/>
          <w:lang w:val="en-US"/>
        </w:rPr>
        <w:t xml:space="preserve">sampling </w:t>
      </w:r>
      <w:r w:rsidR="006663EE" w:rsidRPr="004F7A47">
        <w:rPr>
          <w:rFonts w:asciiTheme="majorBidi" w:hAnsiTheme="majorBidi" w:cstheme="majorBidi"/>
          <w:sz w:val="28"/>
          <w:szCs w:val="28"/>
          <w:lang w:val="en-US"/>
        </w:rPr>
        <w:t>frame for all the items of the society, mainly in the last phase. This type of sampling is used in the agri</w:t>
      </w:r>
      <w:r w:rsidR="005A2212" w:rsidRPr="004F7A47">
        <w:rPr>
          <w:rFonts w:asciiTheme="majorBidi" w:hAnsiTheme="majorBidi" w:cstheme="majorBidi"/>
          <w:sz w:val="28"/>
          <w:szCs w:val="28"/>
          <w:lang w:val="en-US"/>
        </w:rPr>
        <w:t>cultural statistics in general</w:t>
      </w:r>
      <w:r w:rsidR="006663EE" w:rsidRPr="004F7A47">
        <w:rPr>
          <w:rFonts w:asciiTheme="majorBidi" w:hAnsiTheme="majorBidi" w:cstheme="majorBidi"/>
          <w:sz w:val="28"/>
          <w:szCs w:val="28"/>
          <w:lang w:val="en-US"/>
        </w:rPr>
        <w:t>.</w:t>
      </w:r>
    </w:p>
    <w:p w:rsidR="006663EE" w:rsidRPr="004F7A47" w:rsidRDefault="006663EE"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7.2 The </w:t>
      </w:r>
      <w:r w:rsidR="00416C59" w:rsidRPr="004F7A47">
        <w:rPr>
          <w:rFonts w:asciiTheme="majorBidi" w:hAnsiTheme="majorBidi" w:cstheme="majorBidi"/>
          <w:b/>
          <w:bCs/>
          <w:sz w:val="28"/>
          <w:szCs w:val="28"/>
          <w:lang w:val="en-US"/>
        </w:rPr>
        <w:t>non-probability</w:t>
      </w:r>
      <w:r w:rsidRPr="004F7A47">
        <w:rPr>
          <w:rFonts w:asciiTheme="majorBidi" w:hAnsiTheme="majorBidi" w:cstheme="majorBidi"/>
          <w:b/>
          <w:bCs/>
          <w:sz w:val="28"/>
          <w:szCs w:val="28"/>
          <w:lang w:val="en-US"/>
        </w:rPr>
        <w:t xml:space="preserve"> samples:</w:t>
      </w:r>
    </w:p>
    <w:p w:rsidR="006663EE" w:rsidRPr="004F7A47" w:rsidRDefault="006663EE"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00DB7178" w:rsidRPr="004F7A47">
        <w:rPr>
          <w:rFonts w:asciiTheme="majorBidi" w:hAnsiTheme="majorBidi" w:cstheme="majorBidi"/>
          <w:sz w:val="28"/>
          <w:szCs w:val="28"/>
          <w:lang w:val="en-US"/>
        </w:rPr>
        <w:t>There are many methods of choosing the non-</w:t>
      </w:r>
      <w:r w:rsidR="00416C59" w:rsidRPr="004F7A47">
        <w:rPr>
          <w:rFonts w:asciiTheme="majorBidi" w:hAnsiTheme="majorBidi" w:cstheme="majorBidi"/>
          <w:sz w:val="28"/>
          <w:szCs w:val="28"/>
          <w:lang w:val="en-US"/>
        </w:rPr>
        <w:t>probability</w:t>
      </w:r>
      <w:r w:rsidR="00DB7178" w:rsidRPr="004F7A47">
        <w:rPr>
          <w:rFonts w:asciiTheme="majorBidi" w:hAnsiTheme="majorBidi" w:cstheme="majorBidi"/>
          <w:sz w:val="28"/>
          <w:szCs w:val="28"/>
          <w:lang w:val="en-US"/>
        </w:rPr>
        <w:t xml:space="preserve"> samples based on the trends of the researchers. </w:t>
      </w:r>
      <w:r w:rsidR="003C7845" w:rsidRPr="004F7A47">
        <w:rPr>
          <w:rFonts w:asciiTheme="majorBidi" w:hAnsiTheme="majorBidi" w:cstheme="majorBidi"/>
          <w:sz w:val="28"/>
          <w:szCs w:val="28"/>
          <w:lang w:val="en-US"/>
        </w:rPr>
        <w:t>However</w:t>
      </w:r>
      <w:r w:rsidR="00DB7178" w:rsidRPr="004F7A47">
        <w:rPr>
          <w:rFonts w:asciiTheme="majorBidi" w:hAnsiTheme="majorBidi" w:cstheme="majorBidi"/>
          <w:sz w:val="28"/>
          <w:szCs w:val="28"/>
          <w:lang w:val="en-US"/>
        </w:rPr>
        <w:t>, we shall discuss only two:</w:t>
      </w:r>
    </w:p>
    <w:p w:rsidR="00DB7178" w:rsidRPr="004F7A47" w:rsidRDefault="003C7845"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The </w:t>
      </w:r>
      <w:r w:rsidR="000F3275" w:rsidRPr="004F7A47">
        <w:rPr>
          <w:rFonts w:asciiTheme="majorBidi" w:hAnsiTheme="majorBidi" w:cstheme="majorBidi"/>
          <w:b/>
          <w:bCs/>
          <w:sz w:val="28"/>
          <w:szCs w:val="28"/>
          <w:lang w:val="en-US"/>
        </w:rPr>
        <w:t>accidental</w:t>
      </w:r>
      <w:r w:rsidRPr="004F7A47">
        <w:rPr>
          <w:rFonts w:asciiTheme="majorBidi" w:hAnsiTheme="majorBidi" w:cstheme="majorBidi"/>
          <w:b/>
          <w:bCs/>
          <w:sz w:val="28"/>
          <w:szCs w:val="28"/>
          <w:lang w:val="en-US"/>
        </w:rPr>
        <w:t xml:space="preserve"> sample: </w:t>
      </w:r>
      <w:r w:rsidRPr="004F7A47">
        <w:rPr>
          <w:rFonts w:asciiTheme="majorBidi" w:hAnsiTheme="majorBidi" w:cstheme="majorBidi"/>
          <w:sz w:val="28"/>
          <w:szCs w:val="28"/>
          <w:lang w:val="en-US"/>
        </w:rPr>
        <w:t>Its choice depends on the pure chance. It is characterized with saving time and costs, and allows getting reliable information if the study population is highly harmonious. On the other hand, if the population is not harmonious, there will be bias in choosing the items of the sample.</w:t>
      </w:r>
    </w:p>
    <w:p w:rsidR="003C7845" w:rsidRPr="004F7A47" w:rsidRDefault="000F3275"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 The q</w:t>
      </w:r>
      <w:r w:rsidR="003C7845" w:rsidRPr="004F7A47">
        <w:rPr>
          <w:rFonts w:asciiTheme="majorBidi" w:hAnsiTheme="majorBidi" w:cstheme="majorBidi"/>
          <w:b/>
          <w:bCs/>
          <w:sz w:val="28"/>
          <w:szCs w:val="28"/>
          <w:lang w:val="en-US"/>
        </w:rPr>
        <w:t xml:space="preserve">uota sample: </w:t>
      </w:r>
      <w:r w:rsidR="003C7845" w:rsidRPr="004F7A47">
        <w:rPr>
          <w:rFonts w:asciiTheme="majorBidi" w:hAnsiTheme="majorBidi" w:cstheme="majorBidi"/>
          <w:sz w:val="28"/>
          <w:szCs w:val="28"/>
          <w:lang w:val="en-US"/>
        </w:rPr>
        <w:t xml:space="preserve">The researcher, here, determines the quota of each group or stratum of the population. Then, he </w:t>
      </w:r>
      <w:r w:rsidR="00416C59" w:rsidRPr="004F7A47">
        <w:rPr>
          <w:rFonts w:asciiTheme="majorBidi" w:hAnsiTheme="majorBidi" w:cstheme="majorBidi"/>
          <w:sz w:val="28"/>
          <w:szCs w:val="28"/>
          <w:lang w:val="en-US"/>
        </w:rPr>
        <w:t>chooses</w:t>
      </w:r>
      <w:r w:rsidR="003C7845" w:rsidRPr="004F7A47">
        <w:rPr>
          <w:rFonts w:asciiTheme="majorBidi" w:hAnsiTheme="majorBidi" w:cstheme="majorBidi"/>
          <w:sz w:val="28"/>
          <w:szCs w:val="28"/>
          <w:lang w:val="en-US"/>
        </w:rPr>
        <w:t xml:space="preserve"> the items of the sample</w:t>
      </w:r>
      <w:r w:rsidR="00416C59" w:rsidRPr="004F7A47">
        <w:rPr>
          <w:rFonts w:asciiTheme="majorBidi" w:hAnsiTheme="majorBidi" w:cstheme="majorBidi"/>
          <w:sz w:val="28"/>
          <w:szCs w:val="28"/>
          <w:lang w:val="en-US"/>
        </w:rPr>
        <w:t xml:space="preserve"> by accident</w:t>
      </w:r>
      <w:r w:rsidR="003C7845" w:rsidRPr="004F7A47">
        <w:rPr>
          <w:rFonts w:asciiTheme="majorBidi" w:hAnsiTheme="majorBidi" w:cstheme="majorBidi"/>
          <w:sz w:val="28"/>
          <w:szCs w:val="28"/>
          <w:lang w:val="en-US"/>
        </w:rPr>
        <w:t>. This method reduces the probable bias</w:t>
      </w:r>
      <w:r w:rsidR="005A2212" w:rsidRPr="004F7A47">
        <w:rPr>
          <w:rFonts w:asciiTheme="majorBidi" w:hAnsiTheme="majorBidi" w:cstheme="majorBidi"/>
          <w:sz w:val="28"/>
          <w:szCs w:val="28"/>
          <w:lang w:val="en-US"/>
        </w:rPr>
        <w:t>,</w:t>
      </w:r>
      <w:r w:rsidR="003C7845" w:rsidRPr="004F7A47">
        <w:rPr>
          <w:rFonts w:asciiTheme="majorBidi" w:hAnsiTheme="majorBidi" w:cstheme="majorBidi"/>
          <w:sz w:val="28"/>
          <w:szCs w:val="28"/>
          <w:lang w:val="en-US"/>
        </w:rPr>
        <w:t xml:space="preserve"> and is beneficial in case there are no </w:t>
      </w:r>
      <w:r w:rsidR="00416C59" w:rsidRPr="004F7A47">
        <w:rPr>
          <w:rFonts w:asciiTheme="majorBidi" w:hAnsiTheme="majorBidi" w:cstheme="majorBidi"/>
          <w:sz w:val="28"/>
          <w:szCs w:val="28"/>
          <w:lang w:val="en-US"/>
        </w:rPr>
        <w:t>sampling</w:t>
      </w:r>
      <w:r w:rsidR="003C7845" w:rsidRPr="004F7A47">
        <w:rPr>
          <w:rFonts w:asciiTheme="majorBidi" w:hAnsiTheme="majorBidi" w:cstheme="majorBidi"/>
          <w:sz w:val="28"/>
          <w:szCs w:val="28"/>
          <w:lang w:val="en-US"/>
        </w:rPr>
        <w:t xml:space="preserve"> frames for the population strata. Nevertheless, it includes risks of bias when there is balance between the </w:t>
      </w:r>
      <w:r w:rsidR="00FA3496" w:rsidRPr="004F7A47">
        <w:rPr>
          <w:rFonts w:asciiTheme="majorBidi" w:hAnsiTheme="majorBidi" w:cstheme="majorBidi"/>
          <w:sz w:val="28"/>
          <w:szCs w:val="28"/>
          <w:lang w:val="en-US"/>
        </w:rPr>
        <w:t>quotas</w:t>
      </w:r>
      <w:r w:rsidR="003C7845" w:rsidRPr="004F7A47">
        <w:rPr>
          <w:rFonts w:asciiTheme="majorBidi" w:hAnsiTheme="majorBidi" w:cstheme="majorBidi"/>
          <w:sz w:val="28"/>
          <w:szCs w:val="28"/>
          <w:lang w:val="en-US"/>
        </w:rPr>
        <w:t xml:space="preserve"> of the strata of the sample.</w:t>
      </w:r>
    </w:p>
    <w:p w:rsidR="005A2212" w:rsidRPr="004F7A47" w:rsidRDefault="005A2212" w:rsidP="00996B16">
      <w:pPr>
        <w:spacing w:line="360" w:lineRule="auto"/>
        <w:rPr>
          <w:rFonts w:asciiTheme="majorBidi" w:hAnsiTheme="majorBidi" w:cstheme="majorBidi"/>
          <w:sz w:val="28"/>
          <w:szCs w:val="28"/>
          <w:lang w:val="en-US"/>
        </w:rPr>
      </w:pPr>
    </w:p>
    <w:p w:rsidR="00FA3496" w:rsidRPr="004F7A47" w:rsidRDefault="00FA3496"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8. Types and steps of statistical researches:</w:t>
      </w:r>
    </w:p>
    <w:p w:rsidR="00FA3496" w:rsidRPr="004F7A47" w:rsidRDefault="00FA3496"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 statistical </w:t>
      </w:r>
      <w:r w:rsidR="00807799" w:rsidRPr="004F7A47">
        <w:rPr>
          <w:rFonts w:asciiTheme="majorBidi" w:hAnsiTheme="majorBidi" w:cstheme="majorBidi"/>
          <w:sz w:val="28"/>
          <w:szCs w:val="28"/>
          <w:lang w:val="en-US"/>
        </w:rPr>
        <w:t>researches</w:t>
      </w:r>
      <w:r w:rsidRPr="004F7A47">
        <w:rPr>
          <w:rFonts w:asciiTheme="majorBidi" w:hAnsiTheme="majorBidi" w:cstheme="majorBidi"/>
          <w:sz w:val="28"/>
          <w:szCs w:val="28"/>
          <w:lang w:val="en-US"/>
        </w:rPr>
        <w:t xml:space="preserve"> are divided into three classes:</w:t>
      </w:r>
    </w:p>
    <w:p w:rsidR="00FA3496" w:rsidRPr="004F7A47" w:rsidRDefault="00FA3496"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8.1 Descriptive researches:</w:t>
      </w:r>
    </w:p>
    <w:p w:rsidR="00FA3496" w:rsidRPr="004F7A47" w:rsidRDefault="00FA3496"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They aim at collecting data about a specific phenomenon, not for a given purpose, but for providing data that may be used in the future, such as </w:t>
      </w:r>
      <w:r w:rsidR="005A2212" w:rsidRPr="004F7A47">
        <w:rPr>
          <w:rFonts w:asciiTheme="majorBidi" w:hAnsiTheme="majorBidi" w:cstheme="majorBidi"/>
          <w:sz w:val="28"/>
          <w:szCs w:val="28"/>
          <w:lang w:val="en-US"/>
        </w:rPr>
        <w:t xml:space="preserve">the </w:t>
      </w:r>
      <w:r w:rsidRPr="004F7A47">
        <w:rPr>
          <w:rFonts w:asciiTheme="majorBidi" w:hAnsiTheme="majorBidi" w:cstheme="majorBidi"/>
          <w:sz w:val="28"/>
          <w:szCs w:val="28"/>
          <w:lang w:val="en-US"/>
        </w:rPr>
        <w:t xml:space="preserve">census of the population, the </w:t>
      </w:r>
      <w:r w:rsidR="00807799" w:rsidRPr="004F7A47">
        <w:rPr>
          <w:rFonts w:asciiTheme="majorBidi" w:hAnsiTheme="majorBidi" w:cstheme="majorBidi"/>
          <w:sz w:val="28"/>
          <w:szCs w:val="28"/>
          <w:lang w:val="en-US"/>
        </w:rPr>
        <w:t>agricultural</w:t>
      </w:r>
      <w:r w:rsidRPr="004F7A47">
        <w:rPr>
          <w:rFonts w:asciiTheme="majorBidi" w:hAnsiTheme="majorBidi" w:cstheme="majorBidi"/>
          <w:sz w:val="28"/>
          <w:szCs w:val="28"/>
          <w:lang w:val="en-US"/>
        </w:rPr>
        <w:t xml:space="preserve"> and industrial census, etc.</w:t>
      </w:r>
    </w:p>
    <w:p w:rsidR="00FA3496" w:rsidRPr="004F7A47" w:rsidRDefault="00FA3496"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8.2. The </w:t>
      </w:r>
      <w:r w:rsidR="00807799" w:rsidRPr="004F7A47">
        <w:rPr>
          <w:rFonts w:asciiTheme="majorBidi" w:hAnsiTheme="majorBidi" w:cstheme="majorBidi"/>
          <w:b/>
          <w:bCs/>
          <w:sz w:val="28"/>
          <w:szCs w:val="28"/>
          <w:lang w:val="en-US"/>
        </w:rPr>
        <w:t>analytical</w:t>
      </w:r>
      <w:r w:rsidRPr="004F7A47">
        <w:rPr>
          <w:rFonts w:asciiTheme="majorBidi" w:hAnsiTheme="majorBidi" w:cstheme="majorBidi"/>
          <w:b/>
          <w:bCs/>
          <w:sz w:val="28"/>
          <w:szCs w:val="28"/>
          <w:lang w:val="en-US"/>
        </w:rPr>
        <w:t xml:space="preserve"> statistical researches: </w:t>
      </w:r>
    </w:p>
    <w:p w:rsidR="00FA3496" w:rsidRPr="004F7A47" w:rsidRDefault="00FA3496"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They aim at collecting information for a given purpose</w:t>
      </w:r>
      <w:r w:rsidR="005A2212" w:rsidRPr="004F7A47">
        <w:rPr>
          <w:rFonts w:asciiTheme="majorBidi" w:hAnsiTheme="majorBidi" w:cstheme="majorBidi"/>
          <w:sz w:val="28"/>
          <w:szCs w:val="28"/>
          <w:lang w:val="en-US"/>
        </w:rPr>
        <w:t>,</w:t>
      </w:r>
      <w:r w:rsidR="008F62A0" w:rsidRPr="004F7A47">
        <w:rPr>
          <w:rFonts w:asciiTheme="majorBidi" w:hAnsiTheme="majorBidi" w:cstheme="majorBidi"/>
          <w:sz w:val="28"/>
          <w:szCs w:val="28"/>
          <w:lang w:val="en-US"/>
        </w:rPr>
        <w:t xml:space="preserve"> </w:t>
      </w:r>
      <w:r w:rsidR="005A2212" w:rsidRPr="004F7A47">
        <w:rPr>
          <w:rFonts w:asciiTheme="majorBidi" w:hAnsiTheme="majorBidi" w:cstheme="majorBidi"/>
          <w:sz w:val="28"/>
          <w:szCs w:val="28"/>
          <w:lang w:val="en-US"/>
        </w:rPr>
        <w:t>which</w:t>
      </w:r>
      <w:r w:rsidR="008F62A0" w:rsidRPr="004F7A47">
        <w:rPr>
          <w:rFonts w:asciiTheme="majorBidi" w:hAnsiTheme="majorBidi" w:cstheme="majorBidi"/>
          <w:sz w:val="28"/>
          <w:szCs w:val="28"/>
          <w:lang w:val="en-US"/>
        </w:rPr>
        <w:t xml:space="preserve"> help </w:t>
      </w:r>
      <w:r w:rsidR="00807799" w:rsidRPr="004F7A47">
        <w:rPr>
          <w:rFonts w:asciiTheme="majorBidi" w:hAnsiTheme="majorBidi" w:cstheme="majorBidi"/>
          <w:sz w:val="28"/>
          <w:szCs w:val="28"/>
          <w:lang w:val="en-US"/>
        </w:rPr>
        <w:t>interpret</w:t>
      </w:r>
      <w:r w:rsidR="008F62A0" w:rsidRPr="004F7A47">
        <w:rPr>
          <w:rFonts w:asciiTheme="majorBidi" w:hAnsiTheme="majorBidi" w:cstheme="majorBidi"/>
          <w:sz w:val="28"/>
          <w:szCs w:val="28"/>
          <w:lang w:val="en-US"/>
        </w:rPr>
        <w:t xml:space="preserve"> a given problem noticed by the researcher.</w:t>
      </w:r>
    </w:p>
    <w:p w:rsidR="008F62A0" w:rsidRPr="004F7A47" w:rsidRDefault="008F62A0"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8.3 The </w:t>
      </w:r>
      <w:r w:rsidR="00807799" w:rsidRPr="004F7A47">
        <w:rPr>
          <w:rFonts w:asciiTheme="majorBidi" w:hAnsiTheme="majorBidi" w:cstheme="majorBidi"/>
          <w:b/>
          <w:bCs/>
          <w:sz w:val="28"/>
          <w:szCs w:val="28"/>
          <w:lang w:val="en-US"/>
        </w:rPr>
        <w:t>experimental</w:t>
      </w:r>
      <w:r w:rsidRPr="004F7A47">
        <w:rPr>
          <w:rFonts w:asciiTheme="majorBidi" w:hAnsiTheme="majorBidi" w:cstheme="majorBidi"/>
          <w:b/>
          <w:bCs/>
          <w:sz w:val="28"/>
          <w:szCs w:val="28"/>
          <w:lang w:val="en-US"/>
        </w:rPr>
        <w:t xml:space="preserve"> statistical researches: </w:t>
      </w:r>
      <w:r w:rsidRPr="004F7A47">
        <w:rPr>
          <w:rFonts w:asciiTheme="majorBidi" w:hAnsiTheme="majorBidi" w:cstheme="majorBidi"/>
          <w:sz w:val="28"/>
          <w:szCs w:val="28"/>
          <w:lang w:val="en-US"/>
        </w:rPr>
        <w:t>This type of researches is used in different fields such as medicine, agriculture, and socio-economic aspects.</w:t>
      </w:r>
    </w:p>
    <w:p w:rsidR="008F62A0" w:rsidRPr="004F7A47" w:rsidRDefault="00530B64"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The methods and steps of the r</w:t>
      </w:r>
      <w:r w:rsidR="00807799" w:rsidRPr="004F7A47">
        <w:rPr>
          <w:rFonts w:asciiTheme="majorBidi" w:hAnsiTheme="majorBidi" w:cstheme="majorBidi"/>
          <w:sz w:val="28"/>
          <w:szCs w:val="28"/>
          <w:lang w:val="en-US"/>
        </w:rPr>
        <w:t>esearch differ from one field t</w:t>
      </w:r>
      <w:r w:rsidRPr="004F7A47">
        <w:rPr>
          <w:rFonts w:asciiTheme="majorBidi" w:hAnsiTheme="majorBidi" w:cstheme="majorBidi"/>
          <w:sz w:val="28"/>
          <w:szCs w:val="28"/>
          <w:lang w:val="en-US"/>
        </w:rPr>
        <w:t>o</w:t>
      </w:r>
      <w:r w:rsidR="00807799"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another. </w:t>
      </w:r>
      <w:r w:rsidR="00807799" w:rsidRPr="004F7A47">
        <w:rPr>
          <w:rFonts w:asciiTheme="majorBidi" w:hAnsiTheme="majorBidi" w:cstheme="majorBidi"/>
          <w:sz w:val="28"/>
          <w:szCs w:val="28"/>
          <w:lang w:val="en-US"/>
        </w:rPr>
        <w:t>However</w:t>
      </w:r>
      <w:r w:rsidRPr="004F7A47">
        <w:rPr>
          <w:rFonts w:asciiTheme="majorBidi" w:hAnsiTheme="majorBidi" w:cstheme="majorBidi"/>
          <w:sz w:val="28"/>
          <w:szCs w:val="28"/>
          <w:lang w:val="en-US"/>
        </w:rPr>
        <w:t>, they have common points. Thus, when conducting a statistical study, we must respect the following points:</w:t>
      </w:r>
    </w:p>
    <w:p w:rsidR="008173DF" w:rsidRPr="004F7A47" w:rsidRDefault="008173DF"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1. Identifying the study phenomenon: </w:t>
      </w:r>
    </w:p>
    <w:p w:rsidR="008173DF" w:rsidRPr="004F7A47" w:rsidRDefault="008173DF"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We identify the general frame of the study phenomenon that includes the aim, the population, the suitable time and space for data collection, the qualities that must be known, and the measurement units.</w:t>
      </w:r>
    </w:p>
    <w:p w:rsidR="008173DF" w:rsidRPr="004F7A47" w:rsidRDefault="008173DF"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2. Collecting the statistical data:</w:t>
      </w:r>
    </w:p>
    <w:p w:rsidR="008173DF" w:rsidRPr="004F7A47" w:rsidRDefault="008173DF"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It is one of the main points of the statistical work because the availability of the </w:t>
      </w:r>
      <w:r w:rsidR="001D69BE" w:rsidRPr="004F7A47">
        <w:rPr>
          <w:rFonts w:asciiTheme="majorBidi" w:hAnsiTheme="majorBidi" w:cstheme="majorBidi"/>
          <w:sz w:val="28"/>
          <w:szCs w:val="28"/>
          <w:lang w:val="en-US"/>
        </w:rPr>
        <w:t>exact</w:t>
      </w:r>
      <w:r w:rsidRPr="004F7A47">
        <w:rPr>
          <w:rFonts w:asciiTheme="majorBidi" w:hAnsiTheme="majorBidi" w:cstheme="majorBidi"/>
          <w:sz w:val="28"/>
          <w:szCs w:val="28"/>
          <w:lang w:val="en-US"/>
        </w:rPr>
        <w:t xml:space="preserve"> and good data </w:t>
      </w:r>
      <w:r w:rsidR="005A2212" w:rsidRPr="004F7A47">
        <w:rPr>
          <w:rFonts w:asciiTheme="majorBidi" w:hAnsiTheme="majorBidi" w:cstheme="majorBidi"/>
          <w:sz w:val="28"/>
          <w:szCs w:val="28"/>
          <w:lang w:val="en-US"/>
        </w:rPr>
        <w:t>a</w:t>
      </w:r>
      <w:r w:rsidRPr="004F7A47">
        <w:rPr>
          <w:rFonts w:asciiTheme="majorBidi" w:hAnsiTheme="majorBidi" w:cstheme="majorBidi"/>
          <w:sz w:val="28"/>
          <w:szCs w:val="28"/>
          <w:lang w:val="en-US"/>
        </w:rPr>
        <w:t xml:space="preserve">bout the study phenomenon gives reliable results and </w:t>
      </w:r>
      <w:r w:rsidR="001D69BE" w:rsidRPr="004F7A47">
        <w:rPr>
          <w:rFonts w:asciiTheme="majorBidi" w:hAnsiTheme="majorBidi" w:cstheme="majorBidi"/>
          <w:sz w:val="28"/>
          <w:szCs w:val="28"/>
          <w:lang w:val="en-US"/>
        </w:rPr>
        <w:t>helps</w:t>
      </w:r>
      <w:r w:rsidRPr="004F7A47">
        <w:rPr>
          <w:rFonts w:asciiTheme="majorBidi" w:hAnsiTheme="majorBidi" w:cstheme="majorBidi"/>
          <w:sz w:val="28"/>
          <w:szCs w:val="28"/>
          <w:lang w:val="en-US"/>
        </w:rPr>
        <w:t xml:space="preserve"> take good decisions based on these results. Besides, the res</w:t>
      </w:r>
      <w:r w:rsidR="005A2212" w:rsidRPr="004F7A47">
        <w:rPr>
          <w:rFonts w:asciiTheme="majorBidi" w:hAnsiTheme="majorBidi" w:cstheme="majorBidi"/>
          <w:sz w:val="28"/>
          <w:szCs w:val="28"/>
          <w:lang w:val="en-US"/>
        </w:rPr>
        <w:t xml:space="preserve">earcher identifies the sources </w:t>
      </w:r>
      <w:r w:rsidRPr="004F7A47">
        <w:rPr>
          <w:rFonts w:asciiTheme="majorBidi" w:hAnsiTheme="majorBidi" w:cstheme="majorBidi"/>
          <w:sz w:val="28"/>
          <w:szCs w:val="28"/>
          <w:lang w:val="en-US"/>
        </w:rPr>
        <w:t>and</w:t>
      </w:r>
      <w:r w:rsidR="005A2212" w:rsidRPr="004F7A47">
        <w:rPr>
          <w:rFonts w:asciiTheme="majorBidi" w:hAnsiTheme="majorBidi" w:cstheme="majorBidi"/>
          <w:sz w:val="28"/>
          <w:szCs w:val="28"/>
          <w:lang w:val="en-US"/>
        </w:rPr>
        <w:t xml:space="preserve"> the</w:t>
      </w:r>
      <w:r w:rsidRPr="004F7A47">
        <w:rPr>
          <w:rFonts w:asciiTheme="majorBidi" w:hAnsiTheme="majorBidi" w:cstheme="majorBidi"/>
          <w:sz w:val="28"/>
          <w:szCs w:val="28"/>
          <w:lang w:val="en-US"/>
        </w:rPr>
        <w:t xml:space="preserve"> </w:t>
      </w:r>
      <w:r w:rsidR="00191BAC" w:rsidRPr="004F7A47">
        <w:rPr>
          <w:rFonts w:asciiTheme="majorBidi" w:hAnsiTheme="majorBidi" w:cstheme="majorBidi"/>
          <w:sz w:val="28"/>
          <w:szCs w:val="28"/>
          <w:lang w:val="en-US"/>
        </w:rPr>
        <w:t>method</w:t>
      </w:r>
      <w:r w:rsidRPr="004F7A47">
        <w:rPr>
          <w:rFonts w:asciiTheme="majorBidi" w:hAnsiTheme="majorBidi" w:cstheme="majorBidi"/>
          <w:sz w:val="28"/>
          <w:szCs w:val="28"/>
          <w:lang w:val="en-US"/>
        </w:rPr>
        <w:t>s of data collection based on the aim of the study.</w:t>
      </w:r>
    </w:p>
    <w:p w:rsidR="008173DF" w:rsidRPr="004F7A47" w:rsidRDefault="008173DF" w:rsidP="00996B16">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3. Dividing and presenting the data:</w:t>
      </w:r>
    </w:p>
    <w:p w:rsidR="008173DF" w:rsidRPr="004F7A47" w:rsidRDefault="008173DF" w:rsidP="00996B16">
      <w:pPr>
        <w:spacing w:line="360" w:lineRule="auto"/>
        <w:rPr>
          <w:rFonts w:asciiTheme="majorBidi" w:hAnsiTheme="majorBidi" w:cstheme="majorBidi"/>
          <w:sz w:val="28"/>
          <w:szCs w:val="28"/>
          <w:lang w:val="en-US"/>
        </w:rPr>
      </w:pPr>
      <w:r w:rsidRPr="004F7A47">
        <w:rPr>
          <w:rFonts w:asciiTheme="majorBidi" w:hAnsiTheme="majorBidi" w:cstheme="majorBidi"/>
          <w:sz w:val="28"/>
          <w:szCs w:val="28"/>
          <w:lang w:val="en-US"/>
        </w:rPr>
        <w:t xml:space="preserve">After the success </w:t>
      </w:r>
      <w:r w:rsidR="001D69BE" w:rsidRPr="004F7A47">
        <w:rPr>
          <w:rFonts w:asciiTheme="majorBidi" w:hAnsiTheme="majorBidi" w:cstheme="majorBidi"/>
          <w:sz w:val="28"/>
          <w:szCs w:val="28"/>
          <w:lang w:val="en-US"/>
        </w:rPr>
        <w:t>in collecting th</w:t>
      </w:r>
      <w:r w:rsidRPr="004F7A47">
        <w:rPr>
          <w:rFonts w:asciiTheme="majorBidi" w:hAnsiTheme="majorBidi" w:cstheme="majorBidi"/>
          <w:sz w:val="28"/>
          <w:szCs w:val="28"/>
          <w:lang w:val="en-US"/>
        </w:rPr>
        <w:t>e</w:t>
      </w:r>
      <w:r w:rsidR="001D69BE" w:rsidRPr="004F7A47">
        <w:rPr>
          <w:rFonts w:asciiTheme="majorBidi" w:hAnsiTheme="majorBidi" w:cstheme="majorBidi"/>
          <w:sz w:val="28"/>
          <w:szCs w:val="28"/>
          <w:lang w:val="en-US"/>
        </w:rPr>
        <w:t xml:space="preserve"> statistical</w:t>
      </w:r>
      <w:r w:rsidRPr="004F7A47">
        <w:rPr>
          <w:rFonts w:asciiTheme="majorBidi" w:hAnsiTheme="majorBidi" w:cstheme="majorBidi"/>
          <w:sz w:val="28"/>
          <w:szCs w:val="28"/>
          <w:lang w:val="en-US"/>
        </w:rPr>
        <w:t xml:space="preserve"> data that may be big, we do not get a clear idea about the results. Therefore, the researcher divides and classifies the data by putting them in harmonious groups that have one or more common traits. Then, he presents these data in suitable tables or graphs so that the information becomes practical for the researcher per se, or for other researchers when published in special </w:t>
      </w:r>
      <w:r w:rsidR="001D69BE" w:rsidRPr="004F7A47">
        <w:rPr>
          <w:rFonts w:asciiTheme="majorBidi" w:hAnsiTheme="majorBidi" w:cstheme="majorBidi"/>
          <w:sz w:val="28"/>
          <w:szCs w:val="28"/>
          <w:lang w:val="en-US"/>
        </w:rPr>
        <w:t>statement</w:t>
      </w:r>
      <w:r w:rsidR="005A2212" w:rsidRPr="004F7A47">
        <w:rPr>
          <w:rFonts w:asciiTheme="majorBidi" w:hAnsiTheme="majorBidi" w:cstheme="majorBidi"/>
          <w:sz w:val="28"/>
          <w:szCs w:val="28"/>
          <w:lang w:val="en-US"/>
        </w:rPr>
        <w:t>s</w:t>
      </w:r>
      <w:r w:rsidRPr="004F7A47">
        <w:rPr>
          <w:rFonts w:asciiTheme="majorBidi" w:hAnsiTheme="majorBidi" w:cstheme="majorBidi"/>
          <w:sz w:val="28"/>
          <w:szCs w:val="28"/>
          <w:lang w:val="en-US"/>
        </w:rPr>
        <w:t xml:space="preserve"> or general periodicals.</w:t>
      </w:r>
    </w:p>
    <w:p w:rsidR="008173DF" w:rsidRPr="004F7A47" w:rsidRDefault="008173DF" w:rsidP="00996B16">
      <w:pPr>
        <w:spacing w:line="360" w:lineRule="auto"/>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 </w:t>
      </w:r>
      <w:r w:rsidRPr="004F7A47">
        <w:rPr>
          <w:rFonts w:asciiTheme="majorBidi" w:hAnsiTheme="majorBidi" w:cstheme="majorBidi"/>
          <w:b/>
          <w:bCs/>
          <w:sz w:val="28"/>
          <w:szCs w:val="28"/>
          <w:lang w:val="en-US"/>
        </w:rPr>
        <w:t xml:space="preserve">4. </w:t>
      </w:r>
      <w:r w:rsidR="00807799" w:rsidRPr="004F7A47">
        <w:rPr>
          <w:rFonts w:asciiTheme="majorBidi" w:hAnsiTheme="majorBidi" w:cstheme="majorBidi"/>
          <w:b/>
          <w:bCs/>
          <w:sz w:val="28"/>
          <w:szCs w:val="28"/>
          <w:lang w:val="en-US"/>
        </w:rPr>
        <w:t>Analyzing</w:t>
      </w:r>
      <w:r w:rsidRPr="004F7A47">
        <w:rPr>
          <w:rFonts w:asciiTheme="majorBidi" w:hAnsiTheme="majorBidi" w:cstheme="majorBidi"/>
          <w:b/>
          <w:bCs/>
          <w:sz w:val="28"/>
          <w:szCs w:val="28"/>
          <w:lang w:val="en-US"/>
        </w:rPr>
        <w:t xml:space="preserve"> the data and reading the results:</w:t>
      </w:r>
    </w:p>
    <w:p w:rsidR="008173DF" w:rsidRPr="004F7A47" w:rsidRDefault="008173DF" w:rsidP="00996B16">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Data analysis is very important </w:t>
      </w:r>
      <w:r w:rsidR="001D69BE" w:rsidRPr="004F7A47">
        <w:rPr>
          <w:rFonts w:asciiTheme="majorBidi" w:hAnsiTheme="majorBidi" w:cstheme="majorBidi"/>
          <w:sz w:val="28"/>
          <w:szCs w:val="28"/>
          <w:lang w:val="en-US"/>
        </w:rPr>
        <w:t>for any</w:t>
      </w:r>
      <w:r w:rsidRPr="004F7A47">
        <w:rPr>
          <w:rFonts w:asciiTheme="majorBidi" w:hAnsiTheme="majorBidi" w:cstheme="majorBidi"/>
          <w:sz w:val="28"/>
          <w:szCs w:val="28"/>
          <w:lang w:val="en-US"/>
        </w:rPr>
        <w:t xml:space="preserve"> statistical research because it </w:t>
      </w:r>
      <w:r w:rsidR="001D69BE" w:rsidRPr="004F7A47">
        <w:rPr>
          <w:rFonts w:asciiTheme="majorBidi" w:hAnsiTheme="majorBidi" w:cstheme="majorBidi"/>
          <w:sz w:val="28"/>
          <w:szCs w:val="28"/>
          <w:lang w:val="en-US"/>
        </w:rPr>
        <w:t>answers</w:t>
      </w:r>
      <w:r w:rsidRPr="004F7A47">
        <w:rPr>
          <w:rFonts w:asciiTheme="majorBidi" w:hAnsiTheme="majorBidi" w:cstheme="majorBidi"/>
          <w:sz w:val="28"/>
          <w:szCs w:val="28"/>
          <w:lang w:val="en-US"/>
        </w:rPr>
        <w:t xml:space="preserve"> the problematic of the research. Therefore, the researcher </w:t>
      </w:r>
      <w:r w:rsidR="001D69BE" w:rsidRPr="004F7A47">
        <w:rPr>
          <w:rFonts w:asciiTheme="majorBidi" w:hAnsiTheme="majorBidi" w:cstheme="majorBidi"/>
          <w:sz w:val="28"/>
          <w:szCs w:val="28"/>
          <w:lang w:val="en-US"/>
        </w:rPr>
        <w:t>makes the statistical analysis of the study phenomenon through the suitable statistical tools that help analyze data to get the study results, read their connotations, and take decisions.</w:t>
      </w:r>
    </w:p>
    <w:p w:rsidR="001D69BE" w:rsidRPr="004F7A47" w:rsidRDefault="001D69BE" w:rsidP="00996B16">
      <w:pPr>
        <w:spacing w:line="360" w:lineRule="auto"/>
        <w:rPr>
          <w:rFonts w:asciiTheme="majorBidi" w:hAnsiTheme="majorBidi" w:cstheme="majorBidi"/>
          <w:sz w:val="28"/>
          <w:szCs w:val="28"/>
          <w:lang w:val="en-US"/>
        </w:rPr>
      </w:pPr>
    </w:p>
    <w:p w:rsidR="001D69BE" w:rsidRPr="004F7A47" w:rsidRDefault="001D69BE" w:rsidP="001D69BE">
      <w:pPr>
        <w:rPr>
          <w:rFonts w:asciiTheme="majorBidi" w:hAnsiTheme="majorBidi" w:cstheme="majorBidi"/>
          <w:sz w:val="28"/>
          <w:szCs w:val="28"/>
          <w:lang w:val="en-US"/>
        </w:rPr>
      </w:pPr>
    </w:p>
    <w:p w:rsidR="005A2212" w:rsidRPr="004F7A47" w:rsidRDefault="005A2212" w:rsidP="001D69BE">
      <w:pPr>
        <w:jc w:val="center"/>
        <w:rPr>
          <w:rFonts w:asciiTheme="majorBidi" w:hAnsiTheme="majorBidi" w:cstheme="majorBidi"/>
          <w:sz w:val="28"/>
          <w:szCs w:val="28"/>
          <w:lang w:val="en-US"/>
        </w:rPr>
      </w:pPr>
    </w:p>
    <w:p w:rsidR="005A2212" w:rsidRPr="004F7A47" w:rsidRDefault="005A2212"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996B16" w:rsidRPr="004F7A47" w:rsidRDefault="00996B16" w:rsidP="001D69BE">
      <w:pPr>
        <w:jc w:val="center"/>
        <w:rPr>
          <w:rFonts w:asciiTheme="majorBidi" w:hAnsiTheme="majorBidi" w:cstheme="majorBidi"/>
          <w:sz w:val="28"/>
          <w:szCs w:val="28"/>
          <w:lang w:val="en-US"/>
        </w:rPr>
      </w:pPr>
    </w:p>
    <w:p w:rsidR="001D69BE" w:rsidRPr="004F7A47" w:rsidRDefault="001D69BE" w:rsidP="00996B16">
      <w:pPr>
        <w:spacing w:after="240"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Chapter 02:</w:t>
      </w:r>
    </w:p>
    <w:p w:rsidR="001D69BE" w:rsidRPr="004F7A47" w:rsidRDefault="001D69BE" w:rsidP="00996B16">
      <w:pPr>
        <w:spacing w:after="240"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Presentation of the statistic</w:t>
      </w:r>
      <w:r w:rsidR="005A2212" w:rsidRPr="004F7A47">
        <w:rPr>
          <w:rFonts w:asciiTheme="majorBidi" w:hAnsiTheme="majorBidi" w:cstheme="majorBidi"/>
          <w:b/>
          <w:bCs/>
          <w:sz w:val="28"/>
          <w:szCs w:val="28"/>
          <w:lang w:val="en-US"/>
        </w:rPr>
        <w:t>al</w:t>
      </w:r>
      <w:r w:rsidRPr="004F7A47">
        <w:rPr>
          <w:rFonts w:asciiTheme="majorBidi" w:hAnsiTheme="majorBidi" w:cstheme="majorBidi"/>
          <w:b/>
          <w:bCs/>
          <w:sz w:val="28"/>
          <w:szCs w:val="28"/>
          <w:lang w:val="en-US"/>
        </w:rPr>
        <w:t xml:space="preserve"> data:</w:t>
      </w:r>
    </w:p>
    <w:p w:rsidR="001D69BE" w:rsidRPr="004F7A47" w:rsidRDefault="001D69BE" w:rsidP="00996B16">
      <w:pPr>
        <w:pStyle w:val="Paragraphedeliste"/>
        <w:spacing w:after="240"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1. Table presentation of the statistic</w:t>
      </w:r>
      <w:r w:rsidR="00416C59" w:rsidRPr="004F7A47">
        <w:rPr>
          <w:rFonts w:asciiTheme="majorBidi" w:hAnsiTheme="majorBidi" w:cstheme="majorBidi"/>
          <w:sz w:val="28"/>
          <w:szCs w:val="28"/>
          <w:lang w:val="en-US"/>
        </w:rPr>
        <w:t>al</w:t>
      </w:r>
      <w:r w:rsidRPr="004F7A47">
        <w:rPr>
          <w:rFonts w:asciiTheme="majorBidi" w:hAnsiTheme="majorBidi" w:cstheme="majorBidi"/>
          <w:sz w:val="28"/>
          <w:szCs w:val="28"/>
          <w:lang w:val="en-US"/>
        </w:rPr>
        <w:t xml:space="preserve"> data</w:t>
      </w:r>
    </w:p>
    <w:p w:rsidR="001D69BE" w:rsidRPr="004F7A47" w:rsidRDefault="001D69BE" w:rsidP="00996B16">
      <w:pPr>
        <w:pStyle w:val="Paragraphedeliste"/>
        <w:spacing w:after="240"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1.1 Definition of the table presentation</w:t>
      </w:r>
    </w:p>
    <w:p w:rsidR="001D69BE" w:rsidRPr="004F7A47" w:rsidRDefault="001D69BE" w:rsidP="00996B16">
      <w:pPr>
        <w:pStyle w:val="Paragraphedeliste"/>
        <w:spacing w:after="240"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1.2 Types of statistical tables</w:t>
      </w:r>
    </w:p>
    <w:p w:rsidR="001D69BE" w:rsidRPr="004F7A47" w:rsidRDefault="001D69BE" w:rsidP="00996B16">
      <w:pPr>
        <w:pStyle w:val="Paragraphedeliste"/>
        <w:spacing w:after="240"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1.2</w:t>
      </w:r>
      <w:r w:rsidR="00807799" w:rsidRPr="004F7A47">
        <w:rPr>
          <w:rFonts w:asciiTheme="majorBidi" w:hAnsiTheme="majorBidi" w:cstheme="majorBidi"/>
          <w:sz w:val="28"/>
          <w:szCs w:val="28"/>
          <w:lang w:val="en-US"/>
        </w:rPr>
        <w:t>.1 Simple tables of the frequency</w:t>
      </w:r>
      <w:r w:rsidRPr="004F7A47">
        <w:rPr>
          <w:rFonts w:asciiTheme="majorBidi" w:hAnsiTheme="majorBidi" w:cstheme="majorBidi"/>
          <w:sz w:val="28"/>
          <w:szCs w:val="28"/>
          <w:lang w:val="en-US"/>
        </w:rPr>
        <w:t xml:space="preserve"> distribution </w:t>
      </w:r>
    </w:p>
    <w:p w:rsidR="001D69BE" w:rsidRPr="004F7A47" w:rsidRDefault="001D69BE" w:rsidP="00996B16">
      <w:pPr>
        <w:pStyle w:val="Paragraphedeliste"/>
        <w:spacing w:after="240"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1</w:t>
      </w:r>
      <w:r w:rsidR="00416C59" w:rsidRPr="004F7A47">
        <w:rPr>
          <w:rFonts w:asciiTheme="majorBidi" w:hAnsiTheme="majorBidi" w:cstheme="majorBidi"/>
          <w:sz w:val="28"/>
          <w:szCs w:val="28"/>
          <w:lang w:val="en-US"/>
        </w:rPr>
        <w:t xml:space="preserve">.2.2 </w:t>
      </w:r>
      <w:r w:rsidR="005A2212" w:rsidRPr="004F7A47">
        <w:rPr>
          <w:rFonts w:asciiTheme="majorBidi" w:hAnsiTheme="majorBidi" w:cstheme="majorBidi"/>
          <w:sz w:val="28"/>
          <w:szCs w:val="28"/>
          <w:lang w:val="en-US"/>
        </w:rPr>
        <w:t xml:space="preserve">Two-way </w:t>
      </w:r>
      <w:r w:rsidR="00416C59" w:rsidRPr="004F7A47">
        <w:rPr>
          <w:rFonts w:asciiTheme="majorBidi" w:hAnsiTheme="majorBidi" w:cstheme="majorBidi"/>
          <w:sz w:val="28"/>
          <w:szCs w:val="28"/>
          <w:lang w:val="en-US"/>
        </w:rPr>
        <w:t>tables of the frequency</w:t>
      </w:r>
      <w:r w:rsidRPr="004F7A47">
        <w:rPr>
          <w:rFonts w:asciiTheme="majorBidi" w:hAnsiTheme="majorBidi" w:cstheme="majorBidi"/>
          <w:sz w:val="28"/>
          <w:szCs w:val="28"/>
          <w:lang w:val="en-US"/>
        </w:rPr>
        <w:t xml:space="preserve"> distribution.</w:t>
      </w:r>
    </w:p>
    <w:p w:rsidR="001D69BE" w:rsidRPr="004F7A47" w:rsidRDefault="001D69BE" w:rsidP="00996B16">
      <w:pPr>
        <w:pStyle w:val="Paragraphedeliste"/>
        <w:spacing w:after="240"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2. Graphi</w:t>
      </w:r>
      <w:r w:rsidR="00416C59" w:rsidRPr="004F7A47">
        <w:rPr>
          <w:rFonts w:asciiTheme="majorBidi" w:hAnsiTheme="majorBidi" w:cstheme="majorBidi"/>
          <w:sz w:val="28"/>
          <w:szCs w:val="28"/>
          <w:lang w:val="en-US"/>
        </w:rPr>
        <w:t>c representation of the frequency</w:t>
      </w:r>
      <w:r w:rsidRPr="004F7A47">
        <w:rPr>
          <w:rFonts w:asciiTheme="majorBidi" w:hAnsiTheme="majorBidi" w:cstheme="majorBidi"/>
          <w:sz w:val="28"/>
          <w:szCs w:val="28"/>
          <w:lang w:val="en-US"/>
        </w:rPr>
        <w:t xml:space="preserve"> distributions.</w:t>
      </w:r>
    </w:p>
    <w:p w:rsidR="001D69BE" w:rsidRPr="004F7A47" w:rsidRDefault="001D69BE" w:rsidP="00996B16">
      <w:pPr>
        <w:pStyle w:val="Paragraphedeliste"/>
        <w:spacing w:after="240"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2.1 Graphic r</w:t>
      </w:r>
      <w:r w:rsidR="002B3811" w:rsidRPr="004F7A47">
        <w:rPr>
          <w:rFonts w:asciiTheme="majorBidi" w:hAnsiTheme="majorBidi" w:cstheme="majorBidi"/>
          <w:sz w:val="28"/>
          <w:szCs w:val="28"/>
          <w:lang w:val="en-US"/>
        </w:rPr>
        <w:t xml:space="preserve">epresentation in the case of a discrete </w:t>
      </w:r>
      <w:r w:rsidRPr="004F7A47">
        <w:rPr>
          <w:rFonts w:asciiTheme="majorBidi" w:hAnsiTheme="majorBidi" w:cstheme="majorBidi"/>
          <w:sz w:val="28"/>
          <w:szCs w:val="28"/>
          <w:lang w:val="en-US"/>
        </w:rPr>
        <w:t>quantitative variable.</w:t>
      </w:r>
    </w:p>
    <w:p w:rsidR="001D69BE" w:rsidRPr="004F7A47" w:rsidRDefault="001D69BE" w:rsidP="00996B16">
      <w:pPr>
        <w:pStyle w:val="Paragraphedeliste"/>
        <w:spacing w:after="240"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2.2 Graphic r</w:t>
      </w:r>
      <w:r w:rsidR="005A2212" w:rsidRPr="004F7A47">
        <w:rPr>
          <w:rFonts w:asciiTheme="majorBidi" w:hAnsiTheme="majorBidi" w:cstheme="majorBidi"/>
          <w:sz w:val="28"/>
          <w:szCs w:val="28"/>
          <w:lang w:val="en-US"/>
        </w:rPr>
        <w:t>epresentation in the case of a continuous</w:t>
      </w:r>
      <w:r w:rsidRPr="004F7A47">
        <w:rPr>
          <w:rFonts w:asciiTheme="majorBidi" w:hAnsiTheme="majorBidi" w:cstheme="majorBidi"/>
          <w:sz w:val="28"/>
          <w:szCs w:val="28"/>
          <w:lang w:val="en-US"/>
        </w:rPr>
        <w:t xml:space="preserve"> quantitative variable.</w:t>
      </w:r>
    </w:p>
    <w:p w:rsidR="001D69BE" w:rsidRPr="004F7A47" w:rsidRDefault="001D69BE" w:rsidP="00996B16">
      <w:pPr>
        <w:pStyle w:val="Paragraphedeliste"/>
        <w:spacing w:after="240"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2.3 Graphic representation in the case of a qualitative variable.</w:t>
      </w:r>
    </w:p>
    <w:p w:rsidR="001D69BE" w:rsidRPr="004F7A47" w:rsidRDefault="001D69BE" w:rsidP="00996B16">
      <w:pPr>
        <w:pStyle w:val="Paragraphedeliste"/>
        <w:spacing w:after="240" w:line="360" w:lineRule="auto"/>
        <w:ind w:left="0"/>
        <w:rPr>
          <w:rFonts w:asciiTheme="majorBidi" w:hAnsiTheme="majorBidi" w:cstheme="majorBidi"/>
          <w:sz w:val="28"/>
          <w:szCs w:val="28"/>
          <w:lang w:val="en-US"/>
        </w:rPr>
      </w:pPr>
      <w:r w:rsidRPr="004F7A47">
        <w:rPr>
          <w:rFonts w:asciiTheme="majorBidi" w:hAnsiTheme="majorBidi" w:cstheme="majorBidi"/>
          <w:sz w:val="28"/>
          <w:szCs w:val="28"/>
          <w:lang w:val="en-US"/>
        </w:rPr>
        <w:t>Activities of chapter 02.</w:t>
      </w:r>
    </w:p>
    <w:p w:rsidR="001D69BE" w:rsidRPr="004F7A47" w:rsidRDefault="001D69BE" w:rsidP="00996B16">
      <w:pPr>
        <w:spacing w:after="240" w:line="360" w:lineRule="auto"/>
        <w:rPr>
          <w:rFonts w:asciiTheme="majorBidi" w:hAnsiTheme="majorBidi" w:cstheme="majorBidi"/>
          <w:sz w:val="28"/>
          <w:szCs w:val="28"/>
          <w:lang w:val="en-US"/>
        </w:rPr>
      </w:pPr>
    </w:p>
    <w:p w:rsidR="001D69BE" w:rsidRPr="004F7A47" w:rsidRDefault="001D69BE" w:rsidP="00996B16">
      <w:pPr>
        <w:spacing w:after="240" w:line="360" w:lineRule="auto"/>
        <w:rPr>
          <w:rFonts w:asciiTheme="majorBidi" w:hAnsiTheme="majorBidi" w:cstheme="majorBidi"/>
          <w:sz w:val="28"/>
          <w:szCs w:val="28"/>
          <w:lang w:val="en-US"/>
        </w:rPr>
      </w:pPr>
    </w:p>
    <w:p w:rsidR="001D69BE" w:rsidRPr="004F7A47" w:rsidRDefault="001D69BE" w:rsidP="00996B16">
      <w:pPr>
        <w:spacing w:after="240" w:line="360" w:lineRule="auto"/>
        <w:rPr>
          <w:rFonts w:asciiTheme="majorBidi" w:hAnsiTheme="majorBidi" w:cstheme="majorBidi"/>
          <w:sz w:val="28"/>
          <w:szCs w:val="28"/>
          <w:lang w:val="en-US"/>
        </w:rPr>
      </w:pPr>
    </w:p>
    <w:p w:rsidR="001D69BE" w:rsidRPr="004F7A47" w:rsidRDefault="001D69BE" w:rsidP="001D69BE">
      <w:pPr>
        <w:rPr>
          <w:rFonts w:asciiTheme="majorBidi" w:hAnsiTheme="majorBidi" w:cstheme="majorBidi"/>
          <w:sz w:val="28"/>
          <w:szCs w:val="28"/>
          <w:lang w:val="en-US"/>
        </w:rPr>
      </w:pPr>
    </w:p>
    <w:p w:rsidR="001D69BE" w:rsidRPr="004F7A47" w:rsidRDefault="001D69BE" w:rsidP="001D69BE">
      <w:pPr>
        <w:rPr>
          <w:rFonts w:asciiTheme="majorBidi" w:hAnsiTheme="majorBidi" w:cstheme="majorBidi"/>
          <w:sz w:val="28"/>
          <w:szCs w:val="28"/>
          <w:lang w:val="en-US"/>
        </w:rPr>
      </w:pPr>
    </w:p>
    <w:p w:rsidR="001D69BE" w:rsidRPr="004F7A47" w:rsidRDefault="001D69BE" w:rsidP="001D69BE">
      <w:pPr>
        <w:rPr>
          <w:rFonts w:asciiTheme="majorBidi" w:hAnsiTheme="majorBidi" w:cstheme="majorBidi"/>
          <w:sz w:val="28"/>
          <w:szCs w:val="28"/>
          <w:lang w:val="en-US"/>
        </w:rPr>
      </w:pPr>
    </w:p>
    <w:p w:rsidR="001D69BE" w:rsidRPr="004F7A47" w:rsidRDefault="001D69BE" w:rsidP="001D69BE">
      <w:pPr>
        <w:rPr>
          <w:rFonts w:asciiTheme="majorBidi" w:hAnsiTheme="majorBidi" w:cstheme="majorBidi"/>
          <w:sz w:val="28"/>
          <w:szCs w:val="28"/>
          <w:lang w:val="en-US"/>
        </w:rPr>
      </w:pPr>
    </w:p>
    <w:p w:rsidR="001D69BE" w:rsidRPr="004F7A47" w:rsidRDefault="001D69BE" w:rsidP="001D69BE">
      <w:pPr>
        <w:rPr>
          <w:rFonts w:asciiTheme="majorBidi" w:hAnsiTheme="majorBidi" w:cstheme="majorBidi"/>
          <w:sz w:val="28"/>
          <w:szCs w:val="28"/>
          <w:lang w:val="en-US"/>
        </w:rPr>
      </w:pPr>
    </w:p>
    <w:p w:rsidR="001D69BE" w:rsidRPr="004F7A47" w:rsidRDefault="001D69BE" w:rsidP="001D69BE">
      <w:pPr>
        <w:rPr>
          <w:rFonts w:asciiTheme="majorBidi" w:hAnsiTheme="majorBidi" w:cstheme="majorBidi"/>
          <w:sz w:val="28"/>
          <w:szCs w:val="28"/>
          <w:lang w:val="en-US"/>
        </w:rPr>
      </w:pPr>
    </w:p>
    <w:p w:rsidR="001D69BE" w:rsidRPr="004F7A47" w:rsidRDefault="001D69BE" w:rsidP="001D69BE">
      <w:pPr>
        <w:rPr>
          <w:rFonts w:asciiTheme="majorBidi" w:hAnsiTheme="majorBidi" w:cstheme="majorBidi"/>
          <w:sz w:val="28"/>
          <w:szCs w:val="28"/>
          <w:lang w:val="en-US"/>
        </w:rPr>
      </w:pPr>
    </w:p>
    <w:p w:rsidR="00044A05" w:rsidRPr="004F7A47" w:rsidRDefault="00044A05" w:rsidP="001D69BE">
      <w:pPr>
        <w:rPr>
          <w:rFonts w:asciiTheme="majorBidi" w:hAnsiTheme="majorBidi" w:cstheme="majorBidi"/>
          <w:sz w:val="28"/>
          <w:szCs w:val="28"/>
          <w:lang w:val="en-US"/>
        </w:rPr>
      </w:pPr>
    </w:p>
    <w:p w:rsidR="00044A05" w:rsidRPr="004F7A47" w:rsidRDefault="00044A05" w:rsidP="001D69BE">
      <w:pPr>
        <w:rPr>
          <w:rFonts w:asciiTheme="majorBidi" w:hAnsiTheme="majorBidi" w:cstheme="majorBidi"/>
          <w:sz w:val="28"/>
          <w:szCs w:val="28"/>
          <w:lang w:val="en-US"/>
        </w:rPr>
      </w:pPr>
      <w:r w:rsidRPr="004F7A47">
        <w:rPr>
          <w:rFonts w:asciiTheme="majorBidi" w:hAnsiTheme="majorBidi" w:cstheme="majorBidi"/>
          <w:sz w:val="28"/>
          <w:szCs w:val="28"/>
          <w:lang w:val="en-US"/>
        </w:rPr>
        <w:br/>
      </w:r>
    </w:p>
    <w:p w:rsidR="001D69BE" w:rsidRPr="004F7A47" w:rsidRDefault="001D69BE" w:rsidP="00F67CF3">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Preamble:</w:t>
      </w:r>
    </w:p>
    <w:p w:rsidR="001D69BE" w:rsidRPr="004F7A47" w:rsidRDefault="001D69BE" w:rsidP="00F67CF3">
      <w:pPr>
        <w:spacing w:line="360" w:lineRule="auto"/>
        <w:jc w:val="both"/>
        <w:rPr>
          <w:rFonts w:asciiTheme="majorBidi" w:hAnsiTheme="majorBidi" w:cstheme="majorBidi"/>
          <w:sz w:val="28"/>
          <w:szCs w:val="28"/>
          <w:lang w:val="en-US"/>
        </w:rPr>
      </w:pPr>
      <w:r w:rsidRPr="004F7A47">
        <w:rPr>
          <w:rFonts w:asciiTheme="majorBidi" w:hAnsiTheme="majorBidi" w:cstheme="majorBidi"/>
          <w:sz w:val="28"/>
          <w:szCs w:val="28"/>
          <w:lang w:val="en-US"/>
        </w:rPr>
        <w:t xml:space="preserve">After the success of collecting the statistical data, we find a big set of unorganized facts. In this context, we cannot understand these facts or deduce any results because they are </w:t>
      </w:r>
      <w:r w:rsidR="00807799" w:rsidRPr="004F7A47">
        <w:rPr>
          <w:rFonts w:asciiTheme="majorBidi" w:hAnsiTheme="majorBidi" w:cstheme="majorBidi"/>
          <w:sz w:val="28"/>
          <w:szCs w:val="28"/>
          <w:lang w:val="en-US"/>
        </w:rPr>
        <w:t>not organized</w:t>
      </w:r>
      <w:r w:rsidRPr="004F7A47">
        <w:rPr>
          <w:rFonts w:asciiTheme="majorBidi" w:hAnsiTheme="majorBidi" w:cstheme="majorBidi"/>
          <w:sz w:val="28"/>
          <w:szCs w:val="28"/>
          <w:lang w:val="en-US"/>
        </w:rPr>
        <w:t xml:space="preserve">. Therefore, it is necessary to organize them to facilitate </w:t>
      </w:r>
      <w:r w:rsidR="00807799" w:rsidRPr="004F7A47">
        <w:rPr>
          <w:rFonts w:asciiTheme="majorBidi" w:hAnsiTheme="majorBidi" w:cstheme="majorBidi"/>
          <w:sz w:val="28"/>
          <w:szCs w:val="28"/>
          <w:lang w:val="en-US"/>
        </w:rPr>
        <w:t>their study</w:t>
      </w:r>
      <w:r w:rsidRPr="004F7A47">
        <w:rPr>
          <w:rFonts w:asciiTheme="majorBidi" w:hAnsiTheme="majorBidi" w:cstheme="majorBidi"/>
          <w:sz w:val="28"/>
          <w:szCs w:val="28"/>
          <w:lang w:val="en-US"/>
        </w:rPr>
        <w:t xml:space="preserve">. Thus, we classify and divide them into harmonious groups, and put them in tables. This division depends on the nature of the data and the aim of the research. </w:t>
      </w:r>
    </w:p>
    <w:p w:rsidR="001D69BE" w:rsidRPr="004F7A47" w:rsidRDefault="001D69BE" w:rsidP="00F67CF3">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1. Table presentation of the statistic</w:t>
      </w:r>
      <w:r w:rsidR="005A2212" w:rsidRPr="004F7A47">
        <w:rPr>
          <w:rFonts w:asciiTheme="majorBidi" w:hAnsiTheme="majorBidi" w:cstheme="majorBidi"/>
          <w:b/>
          <w:bCs/>
          <w:sz w:val="28"/>
          <w:szCs w:val="28"/>
          <w:lang w:val="en-US"/>
        </w:rPr>
        <w:t>al</w:t>
      </w:r>
      <w:r w:rsidRPr="004F7A47">
        <w:rPr>
          <w:rFonts w:asciiTheme="majorBidi" w:hAnsiTheme="majorBidi" w:cstheme="majorBidi"/>
          <w:b/>
          <w:bCs/>
          <w:sz w:val="28"/>
          <w:szCs w:val="28"/>
          <w:lang w:val="en-US"/>
        </w:rPr>
        <w:t xml:space="preserve"> data:</w:t>
      </w:r>
    </w:p>
    <w:p w:rsidR="001D69BE" w:rsidRPr="004F7A47" w:rsidRDefault="001D69BE" w:rsidP="00F67CF3">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 Definition of the table presentation:</w:t>
      </w:r>
    </w:p>
    <w:p w:rsidR="00F716BD" w:rsidRPr="004F7A47" w:rsidRDefault="001D69BE" w:rsidP="00F67CF3">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00F716BD" w:rsidRPr="004F7A47">
        <w:rPr>
          <w:rFonts w:asciiTheme="majorBidi" w:hAnsiTheme="majorBidi" w:cstheme="majorBidi"/>
          <w:sz w:val="28"/>
          <w:szCs w:val="28"/>
          <w:lang w:val="en-US"/>
        </w:rPr>
        <w:t xml:space="preserve">It refers to putting the primary data that we collected in final tables of two </w:t>
      </w:r>
      <w:r w:rsidR="00807799" w:rsidRPr="004F7A47">
        <w:rPr>
          <w:rFonts w:asciiTheme="majorBidi" w:hAnsiTheme="majorBidi" w:cstheme="majorBidi"/>
          <w:sz w:val="28"/>
          <w:szCs w:val="28"/>
          <w:lang w:val="en-US"/>
        </w:rPr>
        <w:t>columns</w:t>
      </w:r>
      <w:r w:rsidR="00F716BD" w:rsidRPr="004F7A47">
        <w:rPr>
          <w:rFonts w:asciiTheme="majorBidi" w:hAnsiTheme="majorBidi" w:cstheme="majorBidi"/>
          <w:sz w:val="28"/>
          <w:szCs w:val="28"/>
          <w:lang w:val="en-US"/>
        </w:rPr>
        <w:t>. The 1</w:t>
      </w:r>
      <w:r w:rsidR="00F716BD" w:rsidRPr="004F7A47">
        <w:rPr>
          <w:rFonts w:asciiTheme="majorBidi" w:hAnsiTheme="majorBidi" w:cstheme="majorBidi"/>
          <w:sz w:val="28"/>
          <w:szCs w:val="28"/>
          <w:vertAlign w:val="superscript"/>
          <w:lang w:val="en-US"/>
        </w:rPr>
        <w:t>st</w:t>
      </w:r>
      <w:r w:rsidR="00F716BD" w:rsidRPr="004F7A47">
        <w:rPr>
          <w:rFonts w:asciiTheme="majorBidi" w:hAnsiTheme="majorBidi" w:cstheme="majorBidi"/>
          <w:sz w:val="28"/>
          <w:szCs w:val="28"/>
          <w:lang w:val="en-US"/>
        </w:rPr>
        <w:t xml:space="preserve"> shows the values </w:t>
      </w:r>
      <w:r w:rsidR="00030B22" w:rsidRPr="004F7A47">
        <w:rPr>
          <w:rFonts w:asciiTheme="majorBidi" w:hAnsiTheme="majorBidi" w:cstheme="majorBidi"/>
          <w:sz w:val="28"/>
          <w:szCs w:val="28"/>
          <w:lang w:val="en-US"/>
        </w:rPr>
        <w:t>of the phenomenon or the study</w:t>
      </w:r>
      <w:r w:rsidR="00F716BD" w:rsidRPr="004F7A47">
        <w:rPr>
          <w:rFonts w:asciiTheme="majorBidi" w:hAnsiTheme="majorBidi" w:cstheme="majorBidi"/>
          <w:sz w:val="28"/>
          <w:szCs w:val="28"/>
          <w:lang w:val="en-US"/>
        </w:rPr>
        <w:t xml:space="preserve"> variable. These values take the form of qualities, point values, or </w:t>
      </w:r>
      <w:r w:rsidR="003940F2" w:rsidRPr="004F7A47">
        <w:rPr>
          <w:rFonts w:asciiTheme="majorBidi" w:hAnsiTheme="majorBidi" w:cstheme="majorBidi"/>
          <w:sz w:val="28"/>
          <w:szCs w:val="28"/>
          <w:lang w:val="en-US"/>
        </w:rPr>
        <w:t>interval</w:t>
      </w:r>
      <w:r w:rsidR="00F716BD" w:rsidRPr="004F7A47">
        <w:rPr>
          <w:rFonts w:asciiTheme="majorBidi" w:hAnsiTheme="majorBidi" w:cstheme="majorBidi"/>
          <w:sz w:val="28"/>
          <w:szCs w:val="28"/>
          <w:lang w:val="en-US"/>
        </w:rPr>
        <w:t>s (</w:t>
      </w:r>
      <w:r w:rsidR="00E31329" w:rsidRPr="004F7A47">
        <w:rPr>
          <w:rFonts w:asciiTheme="majorBidi" w:hAnsiTheme="majorBidi" w:cstheme="majorBidi"/>
          <w:sz w:val="28"/>
          <w:szCs w:val="28"/>
          <w:lang w:val="en-US"/>
        </w:rPr>
        <w:t>classes</w:t>
      </w:r>
      <w:r w:rsidR="00F716BD" w:rsidRPr="004F7A47">
        <w:rPr>
          <w:rFonts w:asciiTheme="majorBidi" w:hAnsiTheme="majorBidi" w:cstheme="majorBidi"/>
          <w:sz w:val="28"/>
          <w:szCs w:val="28"/>
          <w:lang w:val="en-US"/>
        </w:rPr>
        <w:t>). The 2</w:t>
      </w:r>
      <w:r w:rsidR="00F716BD" w:rsidRPr="004F7A47">
        <w:rPr>
          <w:rFonts w:asciiTheme="majorBidi" w:hAnsiTheme="majorBidi" w:cstheme="majorBidi"/>
          <w:sz w:val="28"/>
          <w:szCs w:val="28"/>
          <w:vertAlign w:val="superscript"/>
          <w:lang w:val="en-US"/>
        </w:rPr>
        <w:t>nd</w:t>
      </w:r>
      <w:r w:rsidR="00F716BD" w:rsidRPr="004F7A47">
        <w:rPr>
          <w:rFonts w:asciiTheme="majorBidi" w:hAnsiTheme="majorBidi" w:cstheme="majorBidi"/>
          <w:sz w:val="28"/>
          <w:szCs w:val="28"/>
          <w:lang w:val="en-US"/>
        </w:rPr>
        <w:t xml:space="preserve"> shows the frequencies of these qualities, values, or </w:t>
      </w:r>
      <w:r w:rsidR="003940F2" w:rsidRPr="004F7A47">
        <w:rPr>
          <w:rFonts w:asciiTheme="majorBidi" w:hAnsiTheme="majorBidi" w:cstheme="majorBidi"/>
          <w:sz w:val="28"/>
          <w:szCs w:val="28"/>
          <w:lang w:val="en-US"/>
        </w:rPr>
        <w:t>interval</w:t>
      </w:r>
      <w:r w:rsidR="00F716BD" w:rsidRPr="004F7A47">
        <w:rPr>
          <w:rFonts w:asciiTheme="majorBidi" w:hAnsiTheme="majorBidi" w:cstheme="majorBidi"/>
          <w:sz w:val="28"/>
          <w:szCs w:val="28"/>
          <w:lang w:val="en-US"/>
        </w:rPr>
        <w:t>s.</w:t>
      </w:r>
    </w:p>
    <w:p w:rsidR="00F716BD" w:rsidRPr="004F7A47" w:rsidRDefault="00F716BD" w:rsidP="00F67CF3">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 Types of the table presentations:</w:t>
      </w:r>
    </w:p>
    <w:p w:rsidR="001D69BE" w:rsidRPr="004F7A47" w:rsidRDefault="00F716BD" w:rsidP="00F67CF3">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ab/>
      </w:r>
      <w:r w:rsidRPr="004F7A47">
        <w:rPr>
          <w:rFonts w:asciiTheme="majorBidi" w:hAnsiTheme="majorBidi" w:cstheme="majorBidi"/>
          <w:sz w:val="28"/>
          <w:szCs w:val="28"/>
          <w:lang w:val="en-US"/>
        </w:rPr>
        <w:t>The table presentations differ according to the type and aim of the study. The most important ones are:</w:t>
      </w:r>
    </w:p>
    <w:p w:rsidR="00F716BD" w:rsidRPr="004F7A47" w:rsidRDefault="00F716BD" w:rsidP="00F67CF3">
      <w:pPr>
        <w:spacing w:line="360" w:lineRule="auto"/>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1.2.1 The simple frequency distribution tables:</w:t>
      </w:r>
    </w:p>
    <w:p w:rsidR="00F716BD" w:rsidRPr="004F7A47" w:rsidRDefault="00F716BD" w:rsidP="00F67CF3">
      <w:pPr>
        <w:spacing w:line="360" w:lineRule="auto"/>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These tables represent the method of organizing the raw data about the phenomenon (the variable) and dividing them in</w:t>
      </w:r>
      <w:r w:rsidR="00030B22" w:rsidRPr="004F7A47">
        <w:rPr>
          <w:rFonts w:asciiTheme="majorBidi" w:hAnsiTheme="majorBidi" w:cstheme="majorBidi"/>
          <w:sz w:val="28"/>
          <w:szCs w:val="28"/>
          <w:lang w:val="en-US"/>
        </w:rPr>
        <w:t xml:space="preserve"> tables that include qualities o</w:t>
      </w:r>
      <w:r w:rsidRPr="004F7A47">
        <w:rPr>
          <w:rFonts w:asciiTheme="majorBidi" w:hAnsiTheme="majorBidi" w:cstheme="majorBidi"/>
          <w:sz w:val="28"/>
          <w:szCs w:val="28"/>
          <w:lang w:val="en-US"/>
        </w:rPr>
        <w:t>r values of the phenomenon</w:t>
      </w:r>
      <w:r w:rsidR="00030B22"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t xml:space="preserve"> and their corresponding </w:t>
      </w:r>
      <w:r w:rsidR="00807799" w:rsidRPr="004F7A47">
        <w:rPr>
          <w:rFonts w:asciiTheme="majorBidi" w:hAnsiTheme="majorBidi" w:cstheme="majorBidi"/>
          <w:sz w:val="28"/>
          <w:szCs w:val="28"/>
          <w:lang w:val="en-US"/>
        </w:rPr>
        <w:t>frequencies</w:t>
      </w:r>
      <w:r w:rsidRPr="004F7A47">
        <w:rPr>
          <w:rFonts w:asciiTheme="majorBidi" w:hAnsiTheme="majorBidi" w:cstheme="majorBidi"/>
          <w:sz w:val="28"/>
          <w:szCs w:val="28"/>
          <w:lang w:val="en-US"/>
        </w:rPr>
        <w:t xml:space="preserve"> in order to study and analyze them. This type of tables is used to describe and summarize data </w:t>
      </w:r>
      <w:r w:rsidR="00807799" w:rsidRPr="004F7A47">
        <w:rPr>
          <w:rFonts w:asciiTheme="majorBidi" w:hAnsiTheme="majorBidi" w:cstheme="majorBidi"/>
          <w:sz w:val="28"/>
          <w:szCs w:val="28"/>
          <w:lang w:val="en-US"/>
        </w:rPr>
        <w:t>related</w:t>
      </w:r>
      <w:r w:rsidRPr="004F7A47">
        <w:rPr>
          <w:rFonts w:asciiTheme="majorBidi" w:hAnsiTheme="majorBidi" w:cstheme="majorBidi"/>
          <w:sz w:val="28"/>
          <w:szCs w:val="28"/>
          <w:lang w:val="en-US"/>
        </w:rPr>
        <w:t xml:space="preserve"> to one phenomenon</w:t>
      </w:r>
      <w:r w:rsidR="001236DD" w:rsidRPr="004F7A47">
        <w:rPr>
          <w:rFonts w:asciiTheme="majorBidi" w:hAnsiTheme="majorBidi" w:cstheme="majorBidi"/>
          <w:sz w:val="28"/>
          <w:szCs w:val="28"/>
          <w:lang w:val="en-US"/>
        </w:rPr>
        <w:t xml:space="preserve">, be </w:t>
      </w:r>
      <w:r w:rsidR="00D33AE0" w:rsidRPr="004F7A47">
        <w:rPr>
          <w:rFonts w:asciiTheme="majorBidi" w:hAnsiTheme="majorBidi" w:cstheme="majorBidi"/>
          <w:sz w:val="28"/>
          <w:szCs w:val="28"/>
          <w:lang w:val="en-US"/>
        </w:rPr>
        <w:t>they</w:t>
      </w:r>
      <w:r w:rsidR="001236DD" w:rsidRPr="004F7A47">
        <w:rPr>
          <w:rFonts w:asciiTheme="majorBidi" w:hAnsiTheme="majorBidi" w:cstheme="majorBidi"/>
          <w:sz w:val="28"/>
          <w:szCs w:val="28"/>
          <w:lang w:val="en-US"/>
        </w:rPr>
        <w:t xml:space="preserve"> </w:t>
      </w:r>
      <w:r w:rsidR="00807799" w:rsidRPr="004F7A47">
        <w:rPr>
          <w:rFonts w:asciiTheme="majorBidi" w:hAnsiTheme="majorBidi" w:cstheme="majorBidi"/>
          <w:sz w:val="28"/>
          <w:szCs w:val="28"/>
          <w:lang w:val="en-US"/>
        </w:rPr>
        <w:t>qualitative</w:t>
      </w:r>
      <w:r w:rsidR="001236DD" w:rsidRPr="004F7A47">
        <w:rPr>
          <w:rFonts w:asciiTheme="majorBidi" w:hAnsiTheme="majorBidi" w:cstheme="majorBidi"/>
          <w:sz w:val="28"/>
          <w:szCs w:val="28"/>
          <w:lang w:val="en-US"/>
        </w:rPr>
        <w:t xml:space="preserve"> or </w:t>
      </w:r>
      <w:r w:rsidR="00807799" w:rsidRPr="004F7A47">
        <w:rPr>
          <w:rFonts w:asciiTheme="majorBidi" w:hAnsiTheme="majorBidi" w:cstheme="majorBidi"/>
          <w:sz w:val="28"/>
          <w:szCs w:val="28"/>
          <w:lang w:val="en-US"/>
        </w:rPr>
        <w:t>quantitative</w:t>
      </w:r>
      <w:r w:rsidR="001236DD" w:rsidRPr="004F7A47">
        <w:rPr>
          <w:rFonts w:asciiTheme="majorBidi" w:hAnsiTheme="majorBidi" w:cstheme="majorBidi"/>
          <w:sz w:val="28"/>
          <w:szCs w:val="28"/>
          <w:lang w:val="en-US"/>
        </w:rPr>
        <w:t>. This table is an example</w:t>
      </w:r>
    </w:p>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59264" behindDoc="0" locked="0" layoutInCell="1" allowOverlap="1" wp14:anchorId="39F1DDD8" wp14:editId="0ED88176">
                <wp:simplePos x="0" y="0"/>
                <wp:positionH relativeFrom="column">
                  <wp:posOffset>4545623</wp:posOffset>
                </wp:positionH>
                <wp:positionV relativeFrom="paragraph">
                  <wp:posOffset>218147</wp:posOffset>
                </wp:positionV>
                <wp:extent cx="1962150" cy="18288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62150" cy="182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B1190" w:rsidRPr="00ED1BA3" w:rsidRDefault="00CB1190" w:rsidP="002054EB">
                            <w:pPr>
                              <w:jc w:val="center"/>
                              <w:rPr>
                                <w:rFonts w:asciiTheme="majorBidi" w:hAnsiTheme="majorBidi" w:cstheme="majorBidi"/>
                                <w:color w:val="404040" w:themeColor="text1" w:themeTint="BF"/>
                                <w:sz w:val="24"/>
                                <w:szCs w:val="24"/>
                                <w:lang w:val="en-US"/>
                              </w:rPr>
                            </w:pPr>
                            <w:r w:rsidRPr="00ED1BA3">
                              <w:rPr>
                                <w:rFonts w:asciiTheme="majorBidi" w:hAnsiTheme="majorBidi" w:cstheme="majorBidi"/>
                                <w:color w:val="404040" w:themeColor="text1" w:themeTint="BF"/>
                                <w:sz w:val="20"/>
                                <w:szCs w:val="20"/>
                                <w:lang w:val="en-US"/>
                              </w:rPr>
                              <w:t>In case we have a qualitative variable, we put the quality of the variable in these columns. If we have a discrete quantitative variable, we write the values of the variable from up to bottom</w:t>
                            </w:r>
                            <w:r>
                              <w:rPr>
                                <w:rFonts w:asciiTheme="majorBidi" w:hAnsiTheme="majorBidi" w:cstheme="majorBidi"/>
                                <w:color w:val="404040" w:themeColor="text1" w:themeTint="BF"/>
                                <w:sz w:val="20"/>
                                <w:szCs w:val="20"/>
                                <w:lang w:val="en-US"/>
                              </w:rPr>
                              <w:t>,</w:t>
                            </w:r>
                            <w:r w:rsidRPr="00ED1BA3">
                              <w:rPr>
                                <w:rFonts w:asciiTheme="majorBidi" w:hAnsiTheme="majorBidi" w:cstheme="majorBidi"/>
                                <w:color w:val="404040" w:themeColor="text1" w:themeTint="BF"/>
                                <w:sz w:val="20"/>
                                <w:szCs w:val="20"/>
                                <w:lang w:val="en-US"/>
                              </w:rPr>
                              <w:t xml:space="preserve"> or vice versa. If we have a continuous quantitative variable,</w:t>
                            </w:r>
                            <w:r>
                              <w:rPr>
                                <w:rFonts w:asciiTheme="majorBidi" w:hAnsiTheme="majorBidi" w:cstheme="majorBidi"/>
                                <w:color w:val="404040" w:themeColor="text1" w:themeTint="BF"/>
                                <w:sz w:val="24"/>
                                <w:szCs w:val="24"/>
                                <w:lang w:val="en-US"/>
                              </w:rPr>
                              <w:t xml:space="preserve"> </w:t>
                            </w:r>
                            <w:r w:rsidRPr="00030B22">
                              <w:rPr>
                                <w:rFonts w:asciiTheme="majorBidi" w:hAnsiTheme="majorBidi" w:cstheme="majorBidi"/>
                                <w:color w:val="404040" w:themeColor="text1" w:themeTint="BF"/>
                                <w:sz w:val="20"/>
                                <w:szCs w:val="20"/>
                                <w:lang w:val="en-US"/>
                              </w:rPr>
                              <w:t>we</w:t>
                            </w:r>
                            <w:r>
                              <w:rPr>
                                <w:rFonts w:asciiTheme="majorBidi" w:hAnsiTheme="majorBidi" w:cstheme="majorBidi"/>
                                <w:color w:val="404040" w:themeColor="text1" w:themeTint="BF"/>
                                <w:sz w:val="24"/>
                                <w:szCs w:val="24"/>
                                <w:lang w:val="en-US"/>
                              </w:rPr>
                              <w:t xml:space="preserve"> </w:t>
                            </w:r>
                            <w:r w:rsidRPr="00ED1BA3">
                              <w:rPr>
                                <w:rFonts w:asciiTheme="majorBidi" w:hAnsiTheme="majorBidi" w:cstheme="majorBidi"/>
                                <w:color w:val="404040" w:themeColor="text1" w:themeTint="BF"/>
                                <w:sz w:val="20"/>
                                <w:szCs w:val="20"/>
                                <w:lang w:val="en-US"/>
                              </w:rPr>
                              <w:t xml:space="preserve">write the values of the </w:t>
                            </w:r>
                            <w:r>
                              <w:rPr>
                                <w:rFonts w:asciiTheme="majorBidi" w:hAnsiTheme="majorBidi" w:cstheme="majorBidi"/>
                                <w:color w:val="404040" w:themeColor="text1" w:themeTint="BF"/>
                                <w:sz w:val="20"/>
                                <w:szCs w:val="20"/>
                                <w:lang w:val="en-US"/>
                              </w:rPr>
                              <w:t>form of categories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357.9pt;margin-top:17.2pt;width:154.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" filled="f" strokecolor="#243f60 [1604]" strokeweight="2pt">
                <v:textbox>
                  <w:txbxContent>
                    <w:p w:rsidR="00CB1190" w:rsidRPr="00ED1BA3" w:rsidRDefault="00CB1190" w:rsidP="002054EB">
                      <w:pPr>
                        <w:jc w:val="center"/>
                        <w:rPr>
                          <w:rFonts w:asciiTheme="majorBidi" w:hAnsiTheme="majorBidi" w:cstheme="majorBidi"/>
                          <w:color w:val="404040" w:themeColor="text1" w:themeTint="BF"/>
                          <w:sz w:val="24"/>
                          <w:szCs w:val="24"/>
                          <w:lang w:val="en-US"/>
                        </w:rPr>
                      </w:pPr>
                      <w:r w:rsidRPr="00ED1BA3">
                        <w:rPr>
                          <w:rFonts w:asciiTheme="majorBidi" w:hAnsiTheme="majorBidi" w:cstheme="majorBidi"/>
                          <w:color w:val="404040" w:themeColor="text1" w:themeTint="BF"/>
                          <w:sz w:val="20"/>
                          <w:szCs w:val="20"/>
                          <w:lang w:val="en-US"/>
                        </w:rPr>
                        <w:t>In case we have a qualitative variable, we put the quality of the variable in these columns. If we have a discrete quantitative variable, we write the values of the variable from up to bottom</w:t>
                      </w:r>
                      <w:r>
                        <w:rPr>
                          <w:rFonts w:asciiTheme="majorBidi" w:hAnsiTheme="majorBidi" w:cstheme="majorBidi"/>
                          <w:color w:val="404040" w:themeColor="text1" w:themeTint="BF"/>
                          <w:sz w:val="20"/>
                          <w:szCs w:val="20"/>
                          <w:lang w:val="en-US"/>
                        </w:rPr>
                        <w:t>,</w:t>
                      </w:r>
                      <w:r w:rsidRPr="00ED1BA3">
                        <w:rPr>
                          <w:rFonts w:asciiTheme="majorBidi" w:hAnsiTheme="majorBidi" w:cstheme="majorBidi"/>
                          <w:color w:val="404040" w:themeColor="text1" w:themeTint="BF"/>
                          <w:sz w:val="20"/>
                          <w:szCs w:val="20"/>
                          <w:lang w:val="en-US"/>
                        </w:rPr>
                        <w:t xml:space="preserve"> or vice versa. If we have a continuous quantitative variable,</w:t>
                      </w:r>
                      <w:r>
                        <w:rPr>
                          <w:rFonts w:asciiTheme="majorBidi" w:hAnsiTheme="majorBidi" w:cstheme="majorBidi"/>
                          <w:color w:val="404040" w:themeColor="text1" w:themeTint="BF"/>
                          <w:sz w:val="24"/>
                          <w:szCs w:val="24"/>
                          <w:lang w:val="en-US"/>
                        </w:rPr>
                        <w:t xml:space="preserve"> </w:t>
                      </w:r>
                      <w:r w:rsidRPr="00030B22">
                        <w:rPr>
                          <w:rFonts w:asciiTheme="majorBidi" w:hAnsiTheme="majorBidi" w:cstheme="majorBidi"/>
                          <w:color w:val="404040" w:themeColor="text1" w:themeTint="BF"/>
                          <w:sz w:val="20"/>
                          <w:szCs w:val="20"/>
                          <w:lang w:val="en-US"/>
                        </w:rPr>
                        <w:t>we</w:t>
                      </w:r>
                      <w:r>
                        <w:rPr>
                          <w:rFonts w:asciiTheme="majorBidi" w:hAnsiTheme="majorBidi" w:cstheme="majorBidi"/>
                          <w:color w:val="404040" w:themeColor="text1" w:themeTint="BF"/>
                          <w:sz w:val="24"/>
                          <w:szCs w:val="24"/>
                          <w:lang w:val="en-US"/>
                        </w:rPr>
                        <w:t xml:space="preserve"> </w:t>
                      </w:r>
                      <w:r w:rsidRPr="00ED1BA3">
                        <w:rPr>
                          <w:rFonts w:asciiTheme="majorBidi" w:hAnsiTheme="majorBidi" w:cstheme="majorBidi"/>
                          <w:color w:val="404040" w:themeColor="text1" w:themeTint="BF"/>
                          <w:sz w:val="20"/>
                          <w:szCs w:val="20"/>
                          <w:lang w:val="en-US"/>
                        </w:rPr>
                        <w:t xml:space="preserve">write the values of the </w:t>
                      </w:r>
                      <w:r>
                        <w:rPr>
                          <w:rFonts w:asciiTheme="majorBidi" w:hAnsiTheme="majorBidi" w:cstheme="majorBidi"/>
                          <w:color w:val="404040" w:themeColor="text1" w:themeTint="BF"/>
                          <w:sz w:val="20"/>
                          <w:szCs w:val="20"/>
                          <w:lang w:val="en-US"/>
                        </w:rPr>
                        <w:t>form of categories</w:t>
                      </w:r>
                    </w:p>
                  </w:txbxContent>
                </v:textbox>
              </v:rect>
            </w:pict>
          </mc:Fallback>
        </mc:AlternateContent>
      </w: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62336" behindDoc="0" locked="0" layoutInCell="1" allowOverlap="1" wp14:anchorId="22EB451D" wp14:editId="36C73AAF">
                <wp:simplePos x="0" y="0"/>
                <wp:positionH relativeFrom="column">
                  <wp:posOffset>914400</wp:posOffset>
                </wp:positionH>
                <wp:positionV relativeFrom="paragraph">
                  <wp:posOffset>625475</wp:posOffset>
                </wp:positionV>
                <wp:extent cx="504825" cy="885825"/>
                <wp:effectExtent l="0" t="0" r="28575" b="28575"/>
                <wp:wrapNone/>
                <wp:docPr id="5" name="Parenthèse ouvrante 5"/>
                <wp:cNvGraphicFramePr/>
                <a:graphic xmlns:a="http://schemas.openxmlformats.org/drawingml/2006/main">
                  <a:graphicData uri="http://schemas.microsoft.com/office/word/2010/wordprocessingShape">
                    <wps:wsp>
                      <wps:cNvSpPr/>
                      <wps:spPr>
                        <a:xfrm>
                          <a:off x="0" y="0"/>
                          <a:ext cx="504825" cy="8858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F54B16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5" o:spid="_x0000_s1026" type="#_x0000_t85" style="position:absolute;margin-left:1in;margin-top:49.25pt;width:39.75pt;height:6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" adj="1026" strokecolor="#4579b8 [3044]"/>
            </w:pict>
          </mc:Fallback>
        </mc:AlternateContent>
      </w: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61312" behindDoc="0" locked="0" layoutInCell="1" allowOverlap="1" wp14:anchorId="14231A8D" wp14:editId="21BE57EF">
                <wp:simplePos x="0" y="0"/>
                <wp:positionH relativeFrom="column">
                  <wp:posOffset>4067175</wp:posOffset>
                </wp:positionH>
                <wp:positionV relativeFrom="paragraph">
                  <wp:posOffset>558800</wp:posOffset>
                </wp:positionV>
                <wp:extent cx="371475" cy="942975"/>
                <wp:effectExtent l="0" t="0" r="28575" b="28575"/>
                <wp:wrapNone/>
                <wp:docPr id="4" name="Parenthèse fermante 4"/>
                <wp:cNvGraphicFramePr/>
                <a:graphic xmlns:a="http://schemas.openxmlformats.org/drawingml/2006/main">
                  <a:graphicData uri="http://schemas.microsoft.com/office/word/2010/wordprocessingShape">
                    <wps:wsp>
                      <wps:cNvSpPr/>
                      <wps:spPr>
                        <a:xfrm>
                          <a:off x="0" y="0"/>
                          <a:ext cx="371475" cy="94297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D236A0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4" o:spid="_x0000_s1026" type="#_x0000_t86" style="position:absolute;margin-left:320.25pt;margin-top:44pt;width:29.25pt;height:7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" adj="709" strokecolor="#4579b8 [3044]"/>
            </w:pict>
          </mc:Fallback>
        </mc:AlternateContent>
      </w: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60288" behindDoc="0" locked="0" layoutInCell="1" allowOverlap="1" wp14:anchorId="1E4034F5" wp14:editId="203C5946">
                <wp:simplePos x="0" y="0"/>
                <wp:positionH relativeFrom="column">
                  <wp:posOffset>-647700</wp:posOffset>
                </wp:positionH>
                <wp:positionV relativeFrom="paragraph">
                  <wp:posOffset>273050</wp:posOffset>
                </wp:positionV>
                <wp:extent cx="1447800" cy="15049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447800" cy="150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B1190" w:rsidRPr="005711F4" w:rsidRDefault="00CB1190" w:rsidP="00ED1BA3">
                            <w:pPr>
                              <w:jc w:val="center"/>
                              <w:rPr>
                                <w:rFonts w:asciiTheme="majorBidi" w:hAnsiTheme="majorBidi" w:cstheme="majorBidi"/>
                                <w:color w:val="404040" w:themeColor="text1" w:themeTint="BF"/>
                                <w:sz w:val="20"/>
                                <w:szCs w:val="20"/>
                                <w:lang w:val="en-US"/>
                              </w:rPr>
                            </w:pPr>
                            <w:r w:rsidRPr="005711F4">
                              <w:rPr>
                                <w:rFonts w:asciiTheme="majorBidi" w:hAnsiTheme="majorBidi" w:cstheme="majorBidi"/>
                                <w:color w:val="404040" w:themeColor="text1" w:themeTint="BF"/>
                                <w:sz w:val="20"/>
                                <w:szCs w:val="20"/>
                                <w:lang w:val="en-US"/>
                              </w:rPr>
                              <w:t xml:space="preserve">We write in these columns the number of items that correspond to each quality, value, or </w:t>
                            </w:r>
                            <w:r>
                              <w:rPr>
                                <w:rFonts w:asciiTheme="majorBidi" w:hAnsiTheme="majorBidi" w:cstheme="majorBidi"/>
                                <w:color w:val="404040" w:themeColor="text1" w:themeTint="BF"/>
                                <w:sz w:val="20"/>
                                <w:szCs w:val="20"/>
                                <w:lang w:val="en-US"/>
                              </w:rPr>
                              <w:t>class</w:t>
                            </w:r>
                            <w:r w:rsidRPr="005711F4">
                              <w:rPr>
                                <w:rFonts w:asciiTheme="majorBidi" w:hAnsiTheme="majorBidi" w:cstheme="majorBidi"/>
                                <w:color w:val="404040" w:themeColor="text1" w:themeTint="BF"/>
                                <w:sz w:val="20"/>
                                <w:szCs w:val="20"/>
                                <w:lang w:val="en-US"/>
                              </w:rPr>
                              <w:t xml:space="preserve"> of the statistical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7" style="position:absolute;left:0;text-align:left;margin-left:-51pt;margin-top:21.5pt;width:114pt;height:1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" filled="f" strokecolor="#243f60 [1604]" strokeweight="2pt">
                <v:textbox>
                  <w:txbxContent>
                    <w:p w:rsidR="00CB1190" w:rsidRPr="005711F4" w:rsidRDefault="00CB1190" w:rsidP="00ED1BA3">
                      <w:pPr>
                        <w:jc w:val="center"/>
                        <w:rPr>
                          <w:rFonts w:asciiTheme="majorBidi" w:hAnsiTheme="majorBidi" w:cstheme="majorBidi"/>
                          <w:color w:val="404040" w:themeColor="text1" w:themeTint="BF"/>
                          <w:sz w:val="20"/>
                          <w:szCs w:val="20"/>
                          <w:lang w:val="en-US"/>
                        </w:rPr>
                      </w:pPr>
                      <w:r w:rsidRPr="005711F4">
                        <w:rPr>
                          <w:rFonts w:asciiTheme="majorBidi" w:hAnsiTheme="majorBidi" w:cstheme="majorBidi"/>
                          <w:color w:val="404040" w:themeColor="text1" w:themeTint="BF"/>
                          <w:sz w:val="20"/>
                          <w:szCs w:val="20"/>
                          <w:lang w:val="en-US"/>
                        </w:rPr>
                        <w:t xml:space="preserve">We write in these columns the number of items that correspond to each quality, value, or </w:t>
                      </w:r>
                      <w:r>
                        <w:rPr>
                          <w:rFonts w:asciiTheme="majorBidi" w:hAnsiTheme="majorBidi" w:cstheme="majorBidi"/>
                          <w:color w:val="404040" w:themeColor="text1" w:themeTint="BF"/>
                          <w:sz w:val="20"/>
                          <w:szCs w:val="20"/>
                          <w:lang w:val="en-US"/>
                        </w:rPr>
                        <w:t>class</w:t>
                      </w:r>
                      <w:r w:rsidRPr="005711F4">
                        <w:rPr>
                          <w:rFonts w:asciiTheme="majorBidi" w:hAnsiTheme="majorBidi" w:cstheme="majorBidi"/>
                          <w:color w:val="404040" w:themeColor="text1" w:themeTint="BF"/>
                          <w:sz w:val="20"/>
                          <w:szCs w:val="20"/>
                          <w:lang w:val="en-US"/>
                        </w:rPr>
                        <w:t xml:space="preserve"> of the statistical variable</w:t>
                      </w:r>
                    </w:p>
                  </w:txbxContent>
                </v:textbox>
              </v:rect>
            </w:pict>
          </mc:Fallback>
        </mc:AlternateContent>
      </w:r>
      <w:r w:rsidRPr="004F7A47">
        <w:rPr>
          <w:rFonts w:asciiTheme="majorBidi" w:hAnsiTheme="majorBidi" w:cstheme="majorBidi"/>
          <w:b/>
          <w:bCs/>
          <w:sz w:val="28"/>
          <w:szCs w:val="28"/>
          <w:lang w:val="en-US"/>
        </w:rPr>
        <w:t xml:space="preserve">Table 02-01: the general shape of the simple </w:t>
      </w:r>
      <w:r w:rsidR="00807799" w:rsidRPr="004F7A47">
        <w:rPr>
          <w:rFonts w:asciiTheme="majorBidi" w:hAnsiTheme="majorBidi" w:cstheme="majorBidi"/>
          <w:b/>
          <w:bCs/>
          <w:sz w:val="28"/>
          <w:szCs w:val="28"/>
          <w:lang w:val="en-US"/>
        </w:rPr>
        <w:t>frequency</w:t>
      </w:r>
      <w:r w:rsidRPr="004F7A47">
        <w:rPr>
          <w:rFonts w:asciiTheme="majorBidi" w:hAnsiTheme="majorBidi" w:cstheme="majorBidi"/>
          <w:b/>
          <w:bCs/>
          <w:sz w:val="28"/>
          <w:szCs w:val="28"/>
          <w:lang w:val="en-US"/>
        </w:rPr>
        <w:t xml:space="preserve"> distribution table:</w:t>
      </w:r>
    </w:p>
    <w:tbl>
      <w:tblPr>
        <w:tblStyle w:val="Grilledutableau"/>
        <w:tblW w:w="0" w:type="auto"/>
        <w:tblInd w:w="2405" w:type="dxa"/>
        <w:tblLook w:val="04A0" w:firstRow="1" w:lastRow="0" w:firstColumn="1" w:lastColumn="0" w:noHBand="0" w:noVBand="1"/>
      </w:tblPr>
      <w:tblGrid>
        <w:gridCol w:w="2098"/>
        <w:gridCol w:w="1871"/>
      </w:tblGrid>
      <w:tr w:rsidR="00ED1BA3" w:rsidRPr="004F7A47" w:rsidTr="00ED1BA3">
        <w:tc>
          <w:tcPr>
            <w:tcW w:w="2098" w:type="dxa"/>
          </w:tcPr>
          <w:p w:rsidR="00ED1BA3" w:rsidRPr="004F7A47" w:rsidRDefault="00ED1BA3" w:rsidP="00ED1BA3">
            <w:pPr>
              <w:jc w:val="center"/>
              <w:rPr>
                <w:rFonts w:asciiTheme="majorBidi" w:hAnsiTheme="majorBidi" w:cstheme="majorBidi"/>
                <w:b/>
                <w:bCs/>
                <w:i/>
                <w:iCs/>
                <w:sz w:val="28"/>
                <w:szCs w:val="28"/>
                <w:vertAlign w:val="subscript"/>
                <w:lang w:val="en-US"/>
              </w:rPr>
            </w:pPr>
            <w:r w:rsidRPr="004F7A47">
              <w:rPr>
                <w:rFonts w:asciiTheme="majorBidi" w:hAnsiTheme="majorBidi" w:cstheme="majorBidi"/>
                <w:b/>
                <w:bCs/>
                <w:sz w:val="28"/>
                <w:szCs w:val="28"/>
                <w:lang w:val="en-US"/>
              </w:rPr>
              <w:t xml:space="preserve">Variable </w:t>
            </w:r>
            <w:r w:rsidRPr="004F7A47">
              <w:rPr>
                <w:rFonts w:asciiTheme="majorBidi" w:hAnsiTheme="majorBidi" w:cstheme="majorBidi"/>
                <w:b/>
                <w:bCs/>
                <w:i/>
                <w:iCs/>
                <w:sz w:val="28"/>
                <w:szCs w:val="28"/>
                <w:lang w:val="en-US"/>
              </w:rPr>
              <w:t>X</w:t>
            </w:r>
            <w:r w:rsidRPr="004F7A47">
              <w:rPr>
                <w:rFonts w:asciiTheme="majorBidi" w:hAnsiTheme="majorBidi" w:cstheme="majorBidi"/>
                <w:b/>
                <w:bCs/>
                <w:i/>
                <w:iCs/>
                <w:sz w:val="28"/>
                <w:szCs w:val="28"/>
                <w:vertAlign w:val="subscript"/>
                <w:lang w:val="en-US"/>
              </w:rPr>
              <w:t>i</w:t>
            </w:r>
          </w:p>
        </w:tc>
        <w:tc>
          <w:tcPr>
            <w:tcW w:w="1871" w:type="dxa"/>
          </w:tcPr>
          <w:p w:rsidR="00ED1BA3" w:rsidRPr="004F7A47" w:rsidRDefault="00ED1BA3" w:rsidP="00ED1BA3">
            <w:pPr>
              <w:jc w:val="center"/>
              <w:rPr>
                <w:rFonts w:asciiTheme="majorBidi" w:hAnsiTheme="majorBidi" w:cstheme="majorBidi"/>
                <w:b/>
                <w:bCs/>
                <w:i/>
                <w:iCs/>
                <w:sz w:val="28"/>
                <w:szCs w:val="28"/>
                <w:vertAlign w:val="subscript"/>
                <w:lang w:val="en-US"/>
              </w:rPr>
            </w:pPr>
            <w:r w:rsidRPr="004F7A47">
              <w:rPr>
                <w:rFonts w:asciiTheme="majorBidi" w:hAnsiTheme="majorBidi" w:cstheme="majorBidi"/>
                <w:b/>
                <w:bCs/>
                <w:sz w:val="28"/>
                <w:szCs w:val="28"/>
                <w:lang w:val="en-US"/>
              </w:rPr>
              <w:t xml:space="preserve">Frequency </w:t>
            </w:r>
            <w:proofErr w:type="spellStart"/>
            <w:r w:rsidRPr="004F7A47">
              <w:rPr>
                <w:rFonts w:asciiTheme="majorBidi" w:hAnsiTheme="majorBidi" w:cstheme="majorBidi"/>
                <w:b/>
                <w:bCs/>
                <w:i/>
                <w:iCs/>
                <w:sz w:val="28"/>
                <w:szCs w:val="28"/>
                <w:lang w:val="en-US"/>
              </w:rPr>
              <w:t>n</w:t>
            </w:r>
            <w:r w:rsidRPr="004F7A47">
              <w:rPr>
                <w:rFonts w:asciiTheme="majorBidi" w:hAnsiTheme="majorBidi" w:cstheme="majorBidi"/>
                <w:b/>
                <w:bCs/>
                <w:i/>
                <w:iCs/>
                <w:sz w:val="28"/>
                <w:szCs w:val="28"/>
                <w:vertAlign w:val="subscript"/>
                <w:lang w:val="en-US"/>
              </w:rPr>
              <w:t>i</w:t>
            </w:r>
            <w:proofErr w:type="spellEnd"/>
          </w:p>
        </w:tc>
      </w:tr>
      <w:tr w:rsidR="00ED1BA3" w:rsidRPr="004F7A47" w:rsidTr="00ED1BA3">
        <w:tc>
          <w:tcPr>
            <w:tcW w:w="2098"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i/>
                <w:iCs/>
                <w:sz w:val="28"/>
                <w:szCs w:val="28"/>
                <w:lang w:val="en-US"/>
              </w:rPr>
              <w:t>X</w:t>
            </w:r>
            <w:r w:rsidRPr="004F7A47">
              <w:rPr>
                <w:rFonts w:asciiTheme="majorBidi" w:hAnsiTheme="majorBidi" w:cstheme="majorBidi"/>
                <w:b/>
                <w:bCs/>
                <w:i/>
                <w:iCs/>
                <w:sz w:val="28"/>
                <w:szCs w:val="28"/>
                <w:vertAlign w:val="subscript"/>
                <w:lang w:val="en-US"/>
              </w:rPr>
              <w:t>1</w:t>
            </w:r>
          </w:p>
        </w:tc>
        <w:tc>
          <w:tcPr>
            <w:tcW w:w="1871"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i/>
                <w:iCs/>
                <w:sz w:val="28"/>
                <w:szCs w:val="28"/>
                <w:lang w:val="en-US"/>
              </w:rPr>
              <w:t>N</w:t>
            </w:r>
            <w:r w:rsidRPr="004F7A47">
              <w:rPr>
                <w:rFonts w:asciiTheme="majorBidi" w:hAnsiTheme="majorBidi" w:cstheme="majorBidi"/>
                <w:b/>
                <w:bCs/>
                <w:i/>
                <w:iCs/>
                <w:sz w:val="28"/>
                <w:szCs w:val="28"/>
                <w:vertAlign w:val="subscript"/>
                <w:lang w:val="en-US"/>
              </w:rPr>
              <w:t>1</w:t>
            </w:r>
          </w:p>
        </w:tc>
      </w:tr>
      <w:tr w:rsidR="00ED1BA3" w:rsidRPr="004F7A47" w:rsidTr="00ED1BA3">
        <w:tc>
          <w:tcPr>
            <w:tcW w:w="2098"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i/>
                <w:iCs/>
                <w:sz w:val="28"/>
                <w:szCs w:val="28"/>
                <w:lang w:val="en-US"/>
              </w:rPr>
              <w:t>X</w:t>
            </w:r>
            <w:r w:rsidRPr="004F7A47">
              <w:rPr>
                <w:rFonts w:asciiTheme="majorBidi" w:hAnsiTheme="majorBidi" w:cstheme="majorBidi"/>
                <w:b/>
                <w:bCs/>
                <w:i/>
                <w:iCs/>
                <w:sz w:val="28"/>
                <w:szCs w:val="28"/>
                <w:vertAlign w:val="subscript"/>
                <w:lang w:val="en-US"/>
              </w:rPr>
              <w:t>2</w:t>
            </w:r>
          </w:p>
        </w:tc>
        <w:tc>
          <w:tcPr>
            <w:tcW w:w="1871"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i/>
                <w:iCs/>
                <w:sz w:val="28"/>
                <w:szCs w:val="28"/>
                <w:lang w:val="en-US"/>
              </w:rPr>
              <w:t>N</w:t>
            </w:r>
            <w:r w:rsidRPr="004F7A47">
              <w:rPr>
                <w:rFonts w:asciiTheme="majorBidi" w:hAnsiTheme="majorBidi" w:cstheme="majorBidi"/>
                <w:b/>
                <w:bCs/>
                <w:i/>
                <w:iCs/>
                <w:sz w:val="28"/>
                <w:szCs w:val="28"/>
                <w:vertAlign w:val="subscript"/>
                <w:lang w:val="en-US"/>
              </w:rPr>
              <w:t>2</w:t>
            </w:r>
          </w:p>
        </w:tc>
      </w:tr>
      <w:tr w:rsidR="00ED1BA3" w:rsidRPr="004F7A47" w:rsidTr="00ED1BA3">
        <w:tc>
          <w:tcPr>
            <w:tcW w:w="2098"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871"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r>
      <w:tr w:rsidR="00ED1BA3" w:rsidRPr="004F7A47" w:rsidTr="00ED1BA3">
        <w:tc>
          <w:tcPr>
            <w:tcW w:w="2098"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871"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r>
      <w:tr w:rsidR="00ED1BA3" w:rsidRPr="004F7A47" w:rsidTr="00ED1BA3">
        <w:tc>
          <w:tcPr>
            <w:tcW w:w="2098"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871"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r>
      <w:tr w:rsidR="00ED1BA3" w:rsidRPr="004F7A47" w:rsidTr="00ED1BA3">
        <w:tc>
          <w:tcPr>
            <w:tcW w:w="2098" w:type="dxa"/>
          </w:tcPr>
          <w:p w:rsidR="00ED1BA3" w:rsidRPr="004F7A47" w:rsidRDefault="00ED1BA3" w:rsidP="00ED1BA3">
            <w:pPr>
              <w:jc w:val="center"/>
              <w:rPr>
                <w:rFonts w:asciiTheme="majorBidi" w:hAnsiTheme="majorBidi" w:cstheme="majorBidi"/>
                <w:b/>
                <w:bCs/>
                <w:sz w:val="28"/>
                <w:szCs w:val="28"/>
                <w:lang w:val="en-US"/>
              </w:rPr>
            </w:pPr>
            <w:r w:rsidRPr="004F7A47">
              <w:rPr>
                <w:rFonts w:asciiTheme="majorBidi" w:hAnsiTheme="majorBidi" w:cstheme="majorBidi"/>
                <w:b/>
                <w:bCs/>
                <w:i/>
                <w:iCs/>
                <w:sz w:val="28"/>
                <w:szCs w:val="28"/>
                <w:lang w:val="en-US"/>
              </w:rPr>
              <w:t>X</w:t>
            </w:r>
            <w:r w:rsidRPr="004F7A47">
              <w:rPr>
                <w:rFonts w:asciiTheme="majorBidi" w:hAnsiTheme="majorBidi" w:cstheme="majorBidi"/>
                <w:b/>
                <w:bCs/>
                <w:i/>
                <w:iCs/>
                <w:sz w:val="28"/>
                <w:szCs w:val="28"/>
                <w:vertAlign w:val="subscript"/>
                <w:lang w:val="en-US"/>
              </w:rPr>
              <w:t xml:space="preserve"> </w:t>
            </w:r>
            <w:r w:rsidRPr="004F7A47">
              <w:rPr>
                <w:rFonts w:asciiTheme="majorBidi" w:hAnsiTheme="majorBidi" w:cstheme="majorBidi"/>
                <w:b/>
                <w:bCs/>
                <w:sz w:val="28"/>
                <w:szCs w:val="28"/>
                <w:lang w:val="en-US"/>
              </w:rPr>
              <w:t>k</w:t>
            </w:r>
          </w:p>
        </w:tc>
        <w:tc>
          <w:tcPr>
            <w:tcW w:w="1871" w:type="dxa"/>
          </w:tcPr>
          <w:p w:rsidR="00ED1BA3" w:rsidRPr="004F7A47" w:rsidRDefault="00ED1BA3" w:rsidP="00ED1BA3">
            <w:pPr>
              <w:jc w:val="center"/>
              <w:rPr>
                <w:rFonts w:asciiTheme="majorBidi" w:hAnsiTheme="majorBidi" w:cstheme="majorBidi"/>
                <w:b/>
                <w:bCs/>
                <w:sz w:val="28"/>
                <w:szCs w:val="28"/>
                <w:vertAlign w:val="subscript"/>
                <w:lang w:val="en-US"/>
              </w:rPr>
            </w:pPr>
            <w:r w:rsidRPr="004F7A47">
              <w:rPr>
                <w:rFonts w:asciiTheme="majorBidi" w:hAnsiTheme="majorBidi" w:cstheme="majorBidi"/>
                <w:b/>
                <w:bCs/>
                <w:i/>
                <w:iCs/>
                <w:sz w:val="28"/>
                <w:szCs w:val="28"/>
                <w:lang w:val="en-US"/>
              </w:rPr>
              <w:t xml:space="preserve">n </w:t>
            </w:r>
            <w:r w:rsidRPr="004F7A47">
              <w:rPr>
                <w:rFonts w:asciiTheme="majorBidi" w:hAnsiTheme="majorBidi" w:cstheme="majorBidi"/>
                <w:b/>
                <w:bCs/>
                <w:i/>
                <w:iCs/>
                <w:sz w:val="28"/>
                <w:szCs w:val="28"/>
                <w:vertAlign w:val="subscript"/>
                <w:lang w:val="en-US"/>
              </w:rPr>
              <w:t>k</w:t>
            </w:r>
          </w:p>
        </w:tc>
      </w:tr>
    </w:tbl>
    <w:p w:rsidR="00D014C1" w:rsidRPr="004F7A47" w:rsidRDefault="00D014C1" w:rsidP="00475F8D">
      <w:pPr>
        <w:rPr>
          <w:rFonts w:asciiTheme="majorBidi" w:hAnsiTheme="majorBidi" w:cstheme="majorBidi"/>
          <w:b/>
          <w:bCs/>
          <w:sz w:val="28"/>
          <w:szCs w:val="28"/>
          <w:lang w:val="en-US"/>
        </w:rPr>
      </w:pPr>
    </w:p>
    <w:p w:rsidR="00D014C1" w:rsidRPr="004F7A47" w:rsidRDefault="00D014C1" w:rsidP="00F67CF3">
      <w:pPr>
        <w:jc w:val="both"/>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The method of table presentation differs </w:t>
      </w:r>
      <w:r w:rsidR="00FD3731" w:rsidRPr="004F7A47">
        <w:rPr>
          <w:rFonts w:asciiTheme="majorBidi" w:hAnsiTheme="majorBidi" w:cstheme="majorBidi"/>
          <w:sz w:val="28"/>
          <w:szCs w:val="28"/>
          <w:lang w:val="en-US"/>
        </w:rPr>
        <w:t>according</w:t>
      </w:r>
      <w:r w:rsidRPr="004F7A47">
        <w:rPr>
          <w:rFonts w:asciiTheme="majorBidi" w:hAnsiTheme="majorBidi" w:cstheme="majorBidi"/>
          <w:sz w:val="28"/>
          <w:szCs w:val="28"/>
          <w:lang w:val="en-US"/>
        </w:rPr>
        <w:t xml:space="preserve"> to the type of variable</w:t>
      </w:r>
      <w:r w:rsidR="00FD3731" w:rsidRPr="004F7A47">
        <w:rPr>
          <w:rFonts w:asciiTheme="majorBidi" w:hAnsiTheme="majorBidi" w:cstheme="majorBidi"/>
          <w:sz w:val="28"/>
          <w:szCs w:val="28"/>
          <w:lang w:val="en-US"/>
        </w:rPr>
        <w:t>s</w:t>
      </w:r>
      <w:r w:rsidRPr="004F7A47">
        <w:rPr>
          <w:rFonts w:asciiTheme="majorBidi" w:hAnsiTheme="majorBidi" w:cstheme="majorBidi"/>
          <w:sz w:val="28"/>
          <w:szCs w:val="28"/>
          <w:lang w:val="en-US"/>
        </w:rPr>
        <w:t>. Thus, we find the following cases:</w:t>
      </w:r>
    </w:p>
    <w:p w:rsidR="00D014C1" w:rsidRPr="004F7A47" w:rsidRDefault="00D014C1" w:rsidP="00F67CF3">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-Data of the qualitative variables: </w:t>
      </w:r>
      <w:r w:rsidRPr="004F7A47">
        <w:rPr>
          <w:rFonts w:asciiTheme="majorBidi" w:hAnsiTheme="majorBidi" w:cstheme="majorBidi"/>
          <w:sz w:val="28"/>
          <w:szCs w:val="28"/>
          <w:lang w:val="en-US"/>
        </w:rPr>
        <w:t xml:space="preserve">They are variables whose data are types and qualities, not numbers. To make a frequency distribution table for the </w:t>
      </w:r>
      <w:r w:rsidR="00FD3731" w:rsidRPr="004F7A47">
        <w:rPr>
          <w:rFonts w:asciiTheme="majorBidi" w:hAnsiTheme="majorBidi" w:cstheme="majorBidi"/>
          <w:sz w:val="28"/>
          <w:szCs w:val="28"/>
          <w:lang w:val="en-US"/>
        </w:rPr>
        <w:t>qualitative</w:t>
      </w:r>
      <w:r w:rsidRPr="004F7A47">
        <w:rPr>
          <w:rFonts w:asciiTheme="majorBidi" w:hAnsiTheme="majorBidi" w:cstheme="majorBidi"/>
          <w:sz w:val="28"/>
          <w:szCs w:val="28"/>
          <w:lang w:val="en-US"/>
        </w:rPr>
        <w:t xml:space="preserve"> data, </w:t>
      </w:r>
      <w:r w:rsidR="00FD3731" w:rsidRPr="004F7A47">
        <w:rPr>
          <w:rFonts w:asciiTheme="majorBidi" w:hAnsiTheme="majorBidi" w:cstheme="majorBidi"/>
          <w:sz w:val="28"/>
          <w:szCs w:val="28"/>
          <w:lang w:val="en-US"/>
        </w:rPr>
        <w:t>w</w:t>
      </w:r>
      <w:r w:rsidRPr="004F7A47">
        <w:rPr>
          <w:rFonts w:asciiTheme="majorBidi" w:hAnsiTheme="majorBidi" w:cstheme="majorBidi"/>
          <w:sz w:val="28"/>
          <w:szCs w:val="28"/>
          <w:lang w:val="en-US"/>
        </w:rPr>
        <w:t xml:space="preserve">e need a table of three </w:t>
      </w:r>
      <w:r w:rsidR="00FD3731" w:rsidRPr="004F7A47">
        <w:rPr>
          <w:rFonts w:asciiTheme="majorBidi" w:hAnsiTheme="majorBidi" w:cstheme="majorBidi"/>
          <w:sz w:val="28"/>
          <w:szCs w:val="28"/>
          <w:lang w:val="en-US"/>
        </w:rPr>
        <w:t>columns</w:t>
      </w:r>
      <w:r w:rsidRPr="004F7A47">
        <w:rPr>
          <w:rFonts w:asciiTheme="majorBidi" w:hAnsiTheme="majorBidi" w:cstheme="majorBidi"/>
          <w:sz w:val="28"/>
          <w:szCs w:val="28"/>
          <w:lang w:val="en-US"/>
        </w:rPr>
        <w:t>.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is for the qualities after </w:t>
      </w:r>
      <w:r w:rsidR="00FD3731" w:rsidRPr="004F7A47">
        <w:rPr>
          <w:rFonts w:asciiTheme="majorBidi" w:hAnsiTheme="majorBidi" w:cstheme="majorBidi"/>
          <w:sz w:val="28"/>
          <w:szCs w:val="28"/>
          <w:lang w:val="en-US"/>
        </w:rPr>
        <w:t>ordering</w:t>
      </w:r>
      <w:r w:rsidR="00030B22" w:rsidRPr="004F7A47">
        <w:rPr>
          <w:rFonts w:asciiTheme="majorBidi" w:hAnsiTheme="majorBidi" w:cstheme="majorBidi"/>
          <w:sz w:val="28"/>
          <w:szCs w:val="28"/>
          <w:lang w:val="en-US"/>
        </w:rPr>
        <w:t xml:space="preserve"> (if they are orderable), t</w:t>
      </w:r>
      <w:r w:rsidRPr="004F7A47">
        <w:rPr>
          <w:rFonts w:asciiTheme="majorBidi" w:hAnsiTheme="majorBidi" w:cstheme="majorBidi"/>
          <w:sz w:val="28"/>
          <w:szCs w:val="28"/>
          <w:lang w:val="en-US"/>
        </w:rPr>
        <w:t>he</w:t>
      </w:r>
      <w:r w:rsidR="00030B22" w:rsidRPr="004F7A47">
        <w:rPr>
          <w:rFonts w:asciiTheme="majorBidi" w:hAnsiTheme="majorBidi" w:cstheme="majorBidi"/>
          <w:sz w:val="28"/>
          <w:szCs w:val="28"/>
          <w:lang w:val="en-US"/>
        </w:rPr>
        <w:t xml:space="preserve"> </w:t>
      </w:r>
      <w:r w:rsidR="003A206D" w:rsidRPr="004F7A47">
        <w:rPr>
          <w:rFonts w:asciiTheme="majorBidi" w:hAnsiTheme="majorBidi" w:cstheme="majorBidi"/>
          <w:sz w:val="28"/>
          <w:szCs w:val="28"/>
          <w:lang w:val="en-US"/>
        </w:rPr>
        <w:t>2</w:t>
      </w:r>
      <w:r w:rsidR="003A206D" w:rsidRPr="004F7A47">
        <w:rPr>
          <w:rFonts w:asciiTheme="majorBidi" w:hAnsiTheme="majorBidi" w:cstheme="majorBidi"/>
          <w:sz w:val="28"/>
          <w:szCs w:val="28"/>
          <w:vertAlign w:val="superscript"/>
          <w:lang w:val="en-US"/>
        </w:rPr>
        <w:t>nd</w:t>
      </w:r>
      <w:r w:rsidR="00030B22" w:rsidRPr="004F7A47">
        <w:rPr>
          <w:rFonts w:asciiTheme="majorBidi" w:hAnsiTheme="majorBidi" w:cstheme="majorBidi"/>
          <w:sz w:val="28"/>
          <w:szCs w:val="28"/>
          <w:lang w:val="en-US"/>
        </w:rPr>
        <w:t xml:space="preserve"> is for inputting data, and t</w:t>
      </w:r>
      <w:r w:rsidRPr="004F7A47">
        <w:rPr>
          <w:rFonts w:asciiTheme="majorBidi" w:hAnsiTheme="majorBidi" w:cstheme="majorBidi"/>
          <w:sz w:val="28"/>
          <w:szCs w:val="28"/>
          <w:lang w:val="en-US"/>
        </w:rPr>
        <w:t xml:space="preserve">he </w:t>
      </w:r>
      <w:r w:rsidR="003A206D" w:rsidRPr="004F7A47">
        <w:rPr>
          <w:rFonts w:asciiTheme="majorBidi" w:hAnsiTheme="majorBidi" w:cstheme="majorBidi"/>
          <w:sz w:val="28"/>
          <w:szCs w:val="28"/>
          <w:lang w:val="en-US"/>
        </w:rPr>
        <w:t>3</w:t>
      </w:r>
      <w:r w:rsidR="003A206D" w:rsidRPr="004F7A47">
        <w:rPr>
          <w:rFonts w:asciiTheme="majorBidi" w:hAnsiTheme="majorBidi" w:cstheme="majorBidi"/>
          <w:sz w:val="28"/>
          <w:szCs w:val="28"/>
          <w:vertAlign w:val="superscript"/>
          <w:lang w:val="en-US"/>
        </w:rPr>
        <w:t>rd</w:t>
      </w:r>
      <w:r w:rsidRPr="004F7A47">
        <w:rPr>
          <w:rFonts w:asciiTheme="majorBidi" w:hAnsiTheme="majorBidi" w:cstheme="majorBidi"/>
          <w:sz w:val="28"/>
          <w:szCs w:val="28"/>
          <w:lang w:val="en-US"/>
        </w:rPr>
        <w:t xml:space="preserve"> is fo</w:t>
      </w:r>
      <w:r w:rsidR="00FD3731" w:rsidRPr="004F7A47">
        <w:rPr>
          <w:rFonts w:asciiTheme="majorBidi" w:hAnsiTheme="majorBidi" w:cstheme="majorBidi"/>
          <w:sz w:val="28"/>
          <w:szCs w:val="28"/>
          <w:lang w:val="en-US"/>
        </w:rPr>
        <w:t>r the frequencies. This example</w:t>
      </w:r>
      <w:r w:rsidRPr="004F7A47">
        <w:rPr>
          <w:rFonts w:asciiTheme="majorBidi" w:hAnsiTheme="majorBidi" w:cstheme="majorBidi"/>
          <w:sz w:val="28"/>
          <w:szCs w:val="28"/>
          <w:lang w:val="en-US"/>
        </w:rPr>
        <w:t xml:space="preserve"> illustrates </w:t>
      </w:r>
      <w:r w:rsidR="00FD3731" w:rsidRPr="004F7A47">
        <w:rPr>
          <w:rFonts w:asciiTheme="majorBidi" w:hAnsiTheme="majorBidi" w:cstheme="majorBidi"/>
          <w:sz w:val="28"/>
          <w:szCs w:val="28"/>
          <w:lang w:val="en-US"/>
        </w:rPr>
        <w:t>what we</w:t>
      </w:r>
      <w:r w:rsidRPr="004F7A47">
        <w:rPr>
          <w:rFonts w:asciiTheme="majorBidi" w:hAnsiTheme="majorBidi" w:cstheme="majorBidi"/>
          <w:sz w:val="28"/>
          <w:szCs w:val="28"/>
          <w:lang w:val="en-US"/>
        </w:rPr>
        <w:t xml:space="preserve"> said: </w:t>
      </w:r>
    </w:p>
    <w:p w:rsidR="00D014C1" w:rsidRPr="004F7A47" w:rsidRDefault="00D014C1" w:rsidP="00F67CF3">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(2-01): </w:t>
      </w:r>
      <w:r w:rsidRPr="004F7A47">
        <w:rPr>
          <w:rFonts w:asciiTheme="majorBidi" w:hAnsiTheme="majorBidi" w:cstheme="majorBidi"/>
          <w:sz w:val="28"/>
          <w:szCs w:val="28"/>
          <w:lang w:val="en-US"/>
        </w:rPr>
        <w:t xml:space="preserve">The following data </w:t>
      </w:r>
      <w:r w:rsidR="00FD3731" w:rsidRPr="004F7A47">
        <w:rPr>
          <w:rFonts w:asciiTheme="majorBidi" w:hAnsiTheme="majorBidi" w:cstheme="majorBidi"/>
          <w:sz w:val="28"/>
          <w:szCs w:val="28"/>
          <w:lang w:val="en-US"/>
        </w:rPr>
        <w:t>show</w:t>
      </w:r>
      <w:r w:rsidRPr="004F7A47">
        <w:rPr>
          <w:rFonts w:asciiTheme="majorBidi" w:hAnsiTheme="majorBidi" w:cstheme="majorBidi"/>
          <w:sz w:val="28"/>
          <w:szCs w:val="28"/>
          <w:lang w:val="en-US"/>
        </w:rPr>
        <w:t xml:space="preserve"> the blood types of 20 patients who underwent medical surgeries in a given week:</w:t>
      </w:r>
    </w:p>
    <w:p w:rsidR="00D014C1" w:rsidRPr="004F7A47" w:rsidRDefault="00D014C1" w:rsidP="00F67CF3">
      <w:pPr>
        <w:jc w:val="both"/>
        <w:rPr>
          <w:rFonts w:asciiTheme="majorBidi" w:hAnsiTheme="majorBidi" w:cstheme="majorBidi"/>
          <w:sz w:val="28"/>
          <w:szCs w:val="28"/>
          <w:lang w:val="en-US"/>
        </w:rPr>
      </w:pPr>
      <w:r w:rsidRPr="004F7A47">
        <w:rPr>
          <w:rFonts w:asciiTheme="majorBidi" w:hAnsiTheme="majorBidi" w:cstheme="majorBidi"/>
          <w:sz w:val="28"/>
          <w:szCs w:val="28"/>
          <w:lang w:val="en-US"/>
        </w:rPr>
        <w:t>O, AB , O , B , A , B , O , A , B , O , A , O , A , B , O , B , O , O , AB , A.</w:t>
      </w:r>
    </w:p>
    <w:p w:rsidR="00D014C1" w:rsidRPr="004F7A47" w:rsidRDefault="00030B22" w:rsidP="00F67CF3">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T</w:t>
      </w:r>
      <w:r w:rsidR="00D014C1" w:rsidRPr="004F7A47">
        <w:rPr>
          <w:rFonts w:asciiTheme="majorBidi" w:hAnsiTheme="majorBidi" w:cstheme="majorBidi"/>
          <w:b/>
          <w:bCs/>
          <w:sz w:val="28"/>
          <w:szCs w:val="28"/>
          <w:lang w:val="en-US"/>
        </w:rPr>
        <w:t>ask</w:t>
      </w:r>
      <w:r w:rsidRPr="004F7A47">
        <w:rPr>
          <w:rFonts w:asciiTheme="majorBidi" w:hAnsiTheme="majorBidi" w:cstheme="majorBidi"/>
          <w:sz w:val="28"/>
          <w:szCs w:val="28"/>
          <w:lang w:val="en-US"/>
        </w:rPr>
        <w:t>: present</w:t>
      </w:r>
      <w:r w:rsidR="00D014C1" w:rsidRPr="004F7A47">
        <w:rPr>
          <w:rFonts w:asciiTheme="majorBidi" w:hAnsiTheme="majorBidi" w:cstheme="majorBidi"/>
          <w:sz w:val="28"/>
          <w:szCs w:val="28"/>
          <w:lang w:val="en-US"/>
        </w:rPr>
        <w:t xml:space="preserve"> them in a frequency distribution table</w:t>
      </w:r>
      <w:r w:rsidR="002054EB" w:rsidRPr="004F7A47">
        <w:rPr>
          <w:rFonts w:asciiTheme="majorBidi" w:hAnsiTheme="majorBidi" w:cstheme="majorBidi"/>
          <w:sz w:val="28"/>
          <w:szCs w:val="28"/>
          <w:lang w:val="en-US"/>
        </w:rPr>
        <w:t>?</w:t>
      </w:r>
    </w:p>
    <w:p w:rsidR="00A5638F" w:rsidRPr="004F7A47" w:rsidRDefault="00D014C1" w:rsidP="00F67CF3">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r w:rsidR="00A5638F" w:rsidRPr="004F7A47">
        <w:rPr>
          <w:rFonts w:asciiTheme="majorBidi" w:hAnsiTheme="majorBidi" w:cstheme="majorBidi"/>
          <w:b/>
          <w:bCs/>
          <w:sz w:val="28"/>
          <w:szCs w:val="28"/>
          <w:lang w:val="en-US"/>
        </w:rPr>
        <w:t xml:space="preserve"> </w:t>
      </w:r>
    </w:p>
    <w:p w:rsidR="00D014C1" w:rsidRPr="004F7A47" w:rsidRDefault="00A5638F" w:rsidP="00F67CF3">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 xml:space="preserve">Table 2-02: </w:t>
      </w:r>
      <w:r w:rsidRPr="004F7A47">
        <w:rPr>
          <w:rFonts w:asciiTheme="majorBidi" w:hAnsiTheme="majorBidi" w:cstheme="majorBidi"/>
          <w:sz w:val="28"/>
          <w:szCs w:val="28"/>
          <w:lang w:val="en-US"/>
        </w:rPr>
        <w:t>distribution of the patients according to the blood type (qualitative variable)</w:t>
      </w:r>
    </w:p>
    <w:tbl>
      <w:tblPr>
        <w:tblStyle w:val="Grilledutableau"/>
        <w:tblW w:w="0" w:type="auto"/>
        <w:tblLook w:val="04A0" w:firstRow="1" w:lastRow="0" w:firstColumn="1" w:lastColumn="0" w:noHBand="0" w:noVBand="1"/>
      </w:tblPr>
      <w:tblGrid>
        <w:gridCol w:w="3005"/>
        <w:gridCol w:w="3005"/>
        <w:gridCol w:w="3006"/>
      </w:tblGrid>
      <w:tr w:rsidR="00D014C1" w:rsidRPr="004F7A47" w:rsidTr="00D014C1">
        <w:tc>
          <w:tcPr>
            <w:tcW w:w="3005" w:type="dxa"/>
          </w:tcPr>
          <w:p w:rsidR="00D014C1" w:rsidRPr="004F7A47" w:rsidRDefault="00D014C1" w:rsidP="00D014C1">
            <w:pPr>
              <w:rPr>
                <w:rFonts w:asciiTheme="majorBidi" w:hAnsiTheme="majorBidi" w:cstheme="majorBidi"/>
                <w:b/>
                <w:bCs/>
                <w:i/>
                <w:iCs/>
                <w:sz w:val="28"/>
                <w:szCs w:val="28"/>
                <w:vertAlign w:val="subscript"/>
                <w:lang w:val="en-US"/>
              </w:rPr>
            </w:pPr>
            <w:r w:rsidRPr="004F7A47">
              <w:rPr>
                <w:rFonts w:asciiTheme="majorBidi" w:hAnsiTheme="majorBidi" w:cstheme="majorBidi"/>
                <w:b/>
                <w:bCs/>
                <w:sz w:val="28"/>
                <w:szCs w:val="28"/>
                <w:lang w:val="en-US"/>
              </w:rPr>
              <w:t>Blood type (</w:t>
            </w:r>
            <w:r w:rsidRPr="004F7A47">
              <w:rPr>
                <w:rFonts w:asciiTheme="majorBidi" w:hAnsiTheme="majorBidi" w:cstheme="majorBidi"/>
                <w:b/>
                <w:bCs/>
                <w:i/>
                <w:iCs/>
                <w:sz w:val="28"/>
                <w:szCs w:val="28"/>
                <w:lang w:val="en-US"/>
              </w:rPr>
              <w:t>X</w:t>
            </w:r>
            <w:r w:rsidRPr="004F7A47">
              <w:rPr>
                <w:rFonts w:asciiTheme="majorBidi" w:hAnsiTheme="majorBidi" w:cstheme="majorBidi"/>
                <w:b/>
                <w:bCs/>
                <w:i/>
                <w:iCs/>
                <w:sz w:val="28"/>
                <w:szCs w:val="28"/>
                <w:vertAlign w:val="subscript"/>
                <w:lang w:val="en-US"/>
              </w:rPr>
              <w:t>i)</w:t>
            </w:r>
          </w:p>
        </w:tc>
        <w:tc>
          <w:tcPr>
            <w:tcW w:w="3005" w:type="dxa"/>
          </w:tcPr>
          <w:p w:rsidR="00D014C1" w:rsidRPr="004F7A47" w:rsidRDefault="00D014C1" w:rsidP="00D014C1">
            <w:pPr>
              <w:rPr>
                <w:rFonts w:asciiTheme="majorBidi" w:hAnsiTheme="majorBidi" w:cstheme="majorBidi"/>
                <w:sz w:val="28"/>
                <w:szCs w:val="28"/>
                <w:lang w:val="en-US"/>
              </w:rPr>
            </w:pPr>
            <w:r w:rsidRPr="004F7A47">
              <w:rPr>
                <w:rFonts w:asciiTheme="majorBidi" w:hAnsiTheme="majorBidi" w:cstheme="majorBidi"/>
                <w:b/>
                <w:bCs/>
                <w:sz w:val="28"/>
                <w:szCs w:val="28"/>
                <w:lang w:val="en-US"/>
              </w:rPr>
              <w:t>Grades</w:t>
            </w:r>
          </w:p>
        </w:tc>
        <w:tc>
          <w:tcPr>
            <w:tcW w:w="3006" w:type="dxa"/>
          </w:tcPr>
          <w:p w:rsidR="00D014C1" w:rsidRPr="004F7A47" w:rsidRDefault="00D014C1" w:rsidP="00D014C1">
            <w:pPr>
              <w:rPr>
                <w:rFonts w:asciiTheme="majorBidi" w:hAnsiTheme="majorBidi" w:cstheme="majorBidi"/>
                <w:b/>
                <w:bCs/>
                <w:i/>
                <w:iCs/>
                <w:sz w:val="28"/>
                <w:szCs w:val="28"/>
                <w:lang w:val="en-US"/>
              </w:rPr>
            </w:pPr>
            <w:r w:rsidRPr="004F7A47">
              <w:rPr>
                <w:rFonts w:asciiTheme="majorBidi" w:hAnsiTheme="majorBidi" w:cstheme="majorBidi"/>
                <w:b/>
                <w:bCs/>
                <w:sz w:val="28"/>
                <w:szCs w:val="28"/>
                <w:lang w:val="en-US"/>
              </w:rPr>
              <w:t xml:space="preserve">Number </w:t>
            </w:r>
            <w:r w:rsidR="00FD3731" w:rsidRPr="004F7A47">
              <w:rPr>
                <w:rFonts w:asciiTheme="majorBidi" w:hAnsiTheme="majorBidi" w:cstheme="majorBidi"/>
                <w:b/>
                <w:bCs/>
                <w:sz w:val="28"/>
                <w:szCs w:val="28"/>
                <w:lang w:val="en-US"/>
              </w:rPr>
              <w:t>of</w:t>
            </w:r>
            <w:r w:rsidRPr="004F7A47">
              <w:rPr>
                <w:rFonts w:asciiTheme="majorBidi" w:hAnsiTheme="majorBidi" w:cstheme="majorBidi"/>
                <w:b/>
                <w:bCs/>
                <w:sz w:val="28"/>
                <w:szCs w:val="28"/>
                <w:lang w:val="en-US"/>
              </w:rPr>
              <w:t xml:space="preserve"> patients (frequencies </w:t>
            </w:r>
            <w:proofErr w:type="spellStart"/>
            <w:r w:rsidRPr="004F7A47">
              <w:rPr>
                <w:rFonts w:asciiTheme="majorBidi" w:hAnsiTheme="majorBidi" w:cstheme="majorBidi"/>
                <w:b/>
                <w:bCs/>
                <w:i/>
                <w:iCs/>
                <w:sz w:val="28"/>
                <w:szCs w:val="28"/>
                <w:lang w:val="en-US"/>
              </w:rPr>
              <w:t>n</w:t>
            </w:r>
            <w:r w:rsidRPr="004F7A47">
              <w:rPr>
                <w:rFonts w:asciiTheme="majorBidi" w:hAnsiTheme="majorBidi" w:cstheme="majorBidi"/>
                <w:b/>
                <w:bCs/>
                <w:i/>
                <w:iCs/>
                <w:sz w:val="28"/>
                <w:szCs w:val="28"/>
                <w:vertAlign w:val="subscript"/>
                <w:lang w:val="en-US"/>
              </w:rPr>
              <w:t>i</w:t>
            </w:r>
            <w:proofErr w:type="spellEnd"/>
            <w:r w:rsidRPr="004F7A47">
              <w:rPr>
                <w:rFonts w:asciiTheme="majorBidi" w:hAnsiTheme="majorBidi" w:cstheme="majorBidi"/>
                <w:b/>
                <w:bCs/>
                <w:sz w:val="28"/>
                <w:szCs w:val="28"/>
                <w:lang w:val="en-US"/>
              </w:rPr>
              <w:t>)</w:t>
            </w:r>
          </w:p>
        </w:tc>
      </w:tr>
      <w:tr w:rsidR="00D014C1" w:rsidRPr="004F7A47" w:rsidTr="00D014C1">
        <w:tc>
          <w:tcPr>
            <w:tcW w:w="3005"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w:t>
            </w:r>
          </w:p>
        </w:tc>
        <w:tc>
          <w:tcPr>
            <w:tcW w:w="3005"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3006"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r>
      <w:tr w:rsidR="00D014C1" w:rsidRPr="004F7A47" w:rsidTr="00D014C1">
        <w:tc>
          <w:tcPr>
            <w:tcW w:w="3005"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B</w:t>
            </w:r>
          </w:p>
        </w:tc>
        <w:tc>
          <w:tcPr>
            <w:tcW w:w="3005"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3006"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r>
      <w:tr w:rsidR="00D014C1" w:rsidRPr="004F7A47" w:rsidTr="00D014C1">
        <w:tc>
          <w:tcPr>
            <w:tcW w:w="3005"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AB</w:t>
            </w:r>
          </w:p>
        </w:tc>
        <w:tc>
          <w:tcPr>
            <w:tcW w:w="3005"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3006"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w:t>
            </w:r>
          </w:p>
        </w:tc>
      </w:tr>
      <w:tr w:rsidR="00D014C1" w:rsidRPr="004F7A47" w:rsidTr="00D014C1">
        <w:tc>
          <w:tcPr>
            <w:tcW w:w="3005"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O</w:t>
            </w:r>
          </w:p>
        </w:tc>
        <w:tc>
          <w:tcPr>
            <w:tcW w:w="3005"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3006"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r>
      <w:tr w:rsidR="00D014C1" w:rsidRPr="004F7A47" w:rsidTr="00D014C1">
        <w:tc>
          <w:tcPr>
            <w:tcW w:w="3005"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Total</w:t>
            </w:r>
            <w:r w:rsidR="002054EB" w:rsidRPr="004F7A47">
              <w:rPr>
                <w:rFonts w:asciiTheme="majorBidi" w:hAnsiTheme="majorBidi" w:cstheme="majorBidi"/>
                <w:b/>
                <w:bCs/>
                <w:sz w:val="28"/>
                <w:szCs w:val="28"/>
                <w:lang w:val="en-US"/>
              </w:rPr>
              <w:t>∑</w:t>
            </w:r>
          </w:p>
        </w:tc>
        <w:tc>
          <w:tcPr>
            <w:tcW w:w="3005"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3006" w:type="dxa"/>
          </w:tcPr>
          <w:p w:rsidR="00D014C1" w:rsidRPr="004F7A47" w:rsidRDefault="00D014C1"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w:t>
            </w:r>
          </w:p>
        </w:tc>
      </w:tr>
    </w:tbl>
    <w:p w:rsidR="00D014C1" w:rsidRPr="004F7A47" w:rsidRDefault="00D014C1" w:rsidP="00F67CF3">
      <w:pPr>
        <w:jc w:val="both"/>
        <w:rPr>
          <w:rFonts w:asciiTheme="majorBidi" w:hAnsiTheme="majorBidi" w:cstheme="majorBidi"/>
          <w:sz w:val="28"/>
          <w:szCs w:val="28"/>
          <w:lang w:val="en-US"/>
        </w:rPr>
      </w:pPr>
      <w:r w:rsidRPr="004F7A47">
        <w:rPr>
          <w:rFonts w:asciiTheme="majorBidi" w:hAnsiTheme="majorBidi" w:cstheme="majorBidi"/>
          <w:sz w:val="28"/>
          <w:szCs w:val="28"/>
          <w:lang w:val="en-US"/>
        </w:rPr>
        <w:t xml:space="preserve">Putting the data in this way makes it very clear and easy to know information that were not clear when they were raw. </w:t>
      </w:r>
      <w:r w:rsidR="00FD3731" w:rsidRPr="004F7A47">
        <w:rPr>
          <w:rFonts w:asciiTheme="majorBidi" w:hAnsiTheme="majorBidi" w:cstheme="majorBidi"/>
          <w:sz w:val="28"/>
          <w:szCs w:val="28"/>
          <w:lang w:val="en-US"/>
        </w:rPr>
        <w:t>For example</w:t>
      </w:r>
      <w:r w:rsidRPr="004F7A47">
        <w:rPr>
          <w:rFonts w:asciiTheme="majorBidi" w:hAnsiTheme="majorBidi" w:cstheme="majorBidi"/>
          <w:sz w:val="28"/>
          <w:szCs w:val="28"/>
          <w:lang w:val="en-US"/>
        </w:rPr>
        <w:t xml:space="preserve">, it is easy to know the number of patients who have </w:t>
      </w:r>
      <w:r w:rsidR="00FD3731" w:rsidRPr="004F7A47">
        <w:rPr>
          <w:rFonts w:asciiTheme="majorBidi" w:hAnsiTheme="majorBidi" w:cstheme="majorBidi"/>
          <w:sz w:val="28"/>
          <w:szCs w:val="28"/>
          <w:lang w:val="en-US"/>
        </w:rPr>
        <w:t>the</w:t>
      </w:r>
      <w:r w:rsidRPr="004F7A47">
        <w:rPr>
          <w:rFonts w:asciiTheme="majorBidi" w:hAnsiTheme="majorBidi" w:cstheme="majorBidi"/>
          <w:sz w:val="28"/>
          <w:szCs w:val="28"/>
          <w:lang w:val="en-US"/>
        </w:rPr>
        <w:t xml:space="preserve"> same blood type, and to </w:t>
      </w:r>
      <w:r w:rsidR="003A206D" w:rsidRPr="004F7A47">
        <w:rPr>
          <w:rFonts w:asciiTheme="majorBidi" w:hAnsiTheme="majorBidi" w:cstheme="majorBidi"/>
          <w:sz w:val="28"/>
          <w:szCs w:val="28"/>
          <w:lang w:val="en-US"/>
        </w:rPr>
        <w:t>k</w:t>
      </w:r>
      <w:r w:rsidRPr="004F7A47">
        <w:rPr>
          <w:rFonts w:asciiTheme="majorBidi" w:hAnsiTheme="majorBidi" w:cstheme="majorBidi"/>
          <w:sz w:val="28"/>
          <w:szCs w:val="28"/>
          <w:lang w:val="en-US"/>
        </w:rPr>
        <w:t>now the dominating type.</w:t>
      </w:r>
    </w:p>
    <w:p w:rsidR="00143152" w:rsidRPr="004F7A47" w:rsidRDefault="00D014C1" w:rsidP="00F67CF3">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Data of the discrete quantitative variables: </w:t>
      </w:r>
      <w:r w:rsidR="00143152" w:rsidRPr="004F7A47">
        <w:rPr>
          <w:rFonts w:asciiTheme="majorBidi" w:hAnsiTheme="majorBidi" w:cstheme="majorBidi"/>
          <w:sz w:val="28"/>
          <w:szCs w:val="28"/>
          <w:lang w:val="en-US"/>
        </w:rPr>
        <w:t>They are the data that take the form of numbers, such as the number of</w:t>
      </w:r>
      <w:r w:rsidR="00FD3731" w:rsidRPr="004F7A47">
        <w:rPr>
          <w:rFonts w:asciiTheme="majorBidi" w:hAnsiTheme="majorBidi" w:cstheme="majorBidi"/>
          <w:sz w:val="28"/>
          <w:szCs w:val="28"/>
          <w:lang w:val="en-US"/>
        </w:rPr>
        <w:t xml:space="preserve"> university</w:t>
      </w:r>
      <w:r w:rsidR="00143152" w:rsidRPr="004F7A47">
        <w:rPr>
          <w:rFonts w:asciiTheme="majorBidi" w:hAnsiTheme="majorBidi" w:cstheme="majorBidi"/>
          <w:sz w:val="28"/>
          <w:szCs w:val="28"/>
          <w:lang w:val="en-US"/>
        </w:rPr>
        <w:t xml:space="preserve"> students, employees, etc. In order to divide and classify the discrete data, we classify them in similar groups and, then, put them in tables of three </w:t>
      </w:r>
      <w:r w:rsidR="00FD3731" w:rsidRPr="004F7A47">
        <w:rPr>
          <w:rFonts w:asciiTheme="majorBidi" w:hAnsiTheme="majorBidi" w:cstheme="majorBidi"/>
          <w:sz w:val="28"/>
          <w:szCs w:val="28"/>
          <w:lang w:val="en-US"/>
        </w:rPr>
        <w:t>columns</w:t>
      </w:r>
      <w:r w:rsidR="00143152" w:rsidRPr="004F7A47">
        <w:rPr>
          <w:rFonts w:asciiTheme="majorBidi" w:hAnsiTheme="majorBidi" w:cstheme="majorBidi"/>
          <w:sz w:val="28"/>
          <w:szCs w:val="28"/>
          <w:lang w:val="en-US"/>
        </w:rPr>
        <w:t>. The 1</w:t>
      </w:r>
      <w:r w:rsidR="00143152" w:rsidRPr="004F7A47">
        <w:rPr>
          <w:rFonts w:asciiTheme="majorBidi" w:hAnsiTheme="majorBidi" w:cstheme="majorBidi"/>
          <w:sz w:val="28"/>
          <w:szCs w:val="28"/>
          <w:vertAlign w:val="superscript"/>
          <w:lang w:val="en-US"/>
        </w:rPr>
        <w:t>st</w:t>
      </w:r>
      <w:r w:rsidR="00143152" w:rsidRPr="004F7A47">
        <w:rPr>
          <w:rFonts w:asciiTheme="majorBidi" w:hAnsiTheme="majorBidi" w:cstheme="majorBidi"/>
          <w:sz w:val="28"/>
          <w:szCs w:val="28"/>
          <w:lang w:val="en-US"/>
        </w:rPr>
        <w:t xml:space="preserve"> is for the values of the phenomenon (the v</w:t>
      </w:r>
      <w:r w:rsidR="003A206D" w:rsidRPr="004F7A47">
        <w:rPr>
          <w:rFonts w:asciiTheme="majorBidi" w:hAnsiTheme="majorBidi" w:cstheme="majorBidi"/>
          <w:sz w:val="28"/>
          <w:szCs w:val="28"/>
          <w:lang w:val="en-US"/>
        </w:rPr>
        <w:t>ariables) after ordering them, t</w:t>
      </w:r>
      <w:r w:rsidR="00143152" w:rsidRPr="004F7A47">
        <w:rPr>
          <w:rFonts w:asciiTheme="majorBidi" w:hAnsiTheme="majorBidi" w:cstheme="majorBidi"/>
          <w:sz w:val="28"/>
          <w:szCs w:val="28"/>
          <w:lang w:val="en-US"/>
        </w:rPr>
        <w:t xml:space="preserve">he </w:t>
      </w:r>
      <w:r w:rsidR="003A206D" w:rsidRPr="004F7A47">
        <w:rPr>
          <w:rFonts w:asciiTheme="majorBidi" w:hAnsiTheme="majorBidi" w:cstheme="majorBidi"/>
          <w:sz w:val="28"/>
          <w:szCs w:val="28"/>
          <w:lang w:val="en-US"/>
        </w:rPr>
        <w:t>2</w:t>
      </w:r>
      <w:r w:rsidR="003A206D" w:rsidRPr="004F7A47">
        <w:rPr>
          <w:rFonts w:asciiTheme="majorBidi" w:hAnsiTheme="majorBidi" w:cstheme="majorBidi"/>
          <w:sz w:val="28"/>
          <w:szCs w:val="28"/>
          <w:vertAlign w:val="superscript"/>
          <w:lang w:val="en-US"/>
        </w:rPr>
        <w:t>nd</w:t>
      </w:r>
      <w:r w:rsidR="00143152" w:rsidRPr="004F7A47">
        <w:rPr>
          <w:rFonts w:asciiTheme="majorBidi" w:hAnsiTheme="majorBidi" w:cstheme="majorBidi"/>
          <w:sz w:val="28"/>
          <w:szCs w:val="28"/>
          <w:lang w:val="en-US"/>
        </w:rPr>
        <w:t xml:space="preserve"> is for </w:t>
      </w:r>
      <w:r w:rsidR="00FD3731" w:rsidRPr="004F7A47">
        <w:rPr>
          <w:rFonts w:asciiTheme="majorBidi" w:hAnsiTheme="majorBidi" w:cstheme="majorBidi"/>
          <w:sz w:val="28"/>
          <w:szCs w:val="28"/>
          <w:lang w:val="en-US"/>
        </w:rPr>
        <w:t>inputting</w:t>
      </w:r>
      <w:r w:rsidR="003A206D" w:rsidRPr="004F7A47">
        <w:rPr>
          <w:rFonts w:asciiTheme="majorBidi" w:hAnsiTheme="majorBidi" w:cstheme="majorBidi"/>
          <w:sz w:val="28"/>
          <w:szCs w:val="28"/>
          <w:lang w:val="en-US"/>
        </w:rPr>
        <w:t xml:space="preserve"> the data, and t</w:t>
      </w:r>
      <w:r w:rsidR="00143152" w:rsidRPr="004F7A47">
        <w:rPr>
          <w:rFonts w:asciiTheme="majorBidi" w:hAnsiTheme="majorBidi" w:cstheme="majorBidi"/>
          <w:sz w:val="28"/>
          <w:szCs w:val="28"/>
          <w:lang w:val="en-US"/>
        </w:rPr>
        <w:t xml:space="preserve">he </w:t>
      </w:r>
      <w:r w:rsidR="003A206D" w:rsidRPr="004F7A47">
        <w:rPr>
          <w:rFonts w:asciiTheme="majorBidi" w:hAnsiTheme="majorBidi" w:cstheme="majorBidi"/>
          <w:sz w:val="28"/>
          <w:szCs w:val="28"/>
          <w:lang w:val="en-US"/>
        </w:rPr>
        <w:t>3</w:t>
      </w:r>
      <w:r w:rsidR="003A206D" w:rsidRPr="004F7A47">
        <w:rPr>
          <w:rFonts w:asciiTheme="majorBidi" w:hAnsiTheme="majorBidi" w:cstheme="majorBidi"/>
          <w:sz w:val="28"/>
          <w:szCs w:val="28"/>
          <w:vertAlign w:val="superscript"/>
          <w:lang w:val="en-US"/>
        </w:rPr>
        <w:t>rd</w:t>
      </w:r>
      <w:r w:rsidR="00143152" w:rsidRPr="004F7A47">
        <w:rPr>
          <w:rFonts w:asciiTheme="majorBidi" w:hAnsiTheme="majorBidi" w:cstheme="majorBidi"/>
          <w:sz w:val="28"/>
          <w:szCs w:val="28"/>
          <w:lang w:val="en-US"/>
        </w:rPr>
        <w:t xml:space="preserve"> is for the frequencies. The following table is an example:</w:t>
      </w:r>
    </w:p>
    <w:p w:rsidR="00A5638F" w:rsidRPr="004F7A47" w:rsidRDefault="00143152" w:rsidP="00F67CF3">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(2-02): </w:t>
      </w:r>
      <w:r w:rsidRPr="004F7A47">
        <w:rPr>
          <w:rFonts w:asciiTheme="majorBidi" w:hAnsiTheme="majorBidi" w:cstheme="majorBidi"/>
          <w:sz w:val="28"/>
          <w:szCs w:val="28"/>
          <w:lang w:val="en-US"/>
        </w:rPr>
        <w:t xml:space="preserve">The following data represent the number of </w:t>
      </w:r>
      <w:r w:rsidR="00FD3731" w:rsidRPr="004F7A47">
        <w:rPr>
          <w:rFonts w:asciiTheme="majorBidi" w:hAnsiTheme="majorBidi" w:cstheme="majorBidi"/>
          <w:sz w:val="28"/>
          <w:szCs w:val="28"/>
          <w:lang w:val="en-US"/>
        </w:rPr>
        <w:t>individuals in a sample of 30 families:</w:t>
      </w:r>
    </w:p>
    <w:tbl>
      <w:tblPr>
        <w:tblStyle w:val="Grilledutableau"/>
        <w:tblW w:w="0" w:type="auto"/>
        <w:tblLook w:val="04A0" w:firstRow="1" w:lastRow="0" w:firstColumn="1" w:lastColumn="0" w:noHBand="0" w:noVBand="1"/>
      </w:tblPr>
      <w:tblGrid>
        <w:gridCol w:w="601"/>
        <w:gridCol w:w="601"/>
        <w:gridCol w:w="601"/>
        <w:gridCol w:w="601"/>
        <w:gridCol w:w="601"/>
        <w:gridCol w:w="601"/>
        <w:gridCol w:w="601"/>
        <w:gridCol w:w="601"/>
        <w:gridCol w:w="601"/>
        <w:gridCol w:w="601"/>
        <w:gridCol w:w="601"/>
        <w:gridCol w:w="601"/>
        <w:gridCol w:w="601"/>
        <w:gridCol w:w="601"/>
        <w:gridCol w:w="602"/>
      </w:tblGrid>
      <w:tr w:rsidR="00A5638F" w:rsidRPr="004F7A47" w:rsidTr="00A5638F">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602"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r>
      <w:tr w:rsidR="00A5638F" w:rsidRPr="004F7A47" w:rsidTr="00A5638F">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601"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602" w:type="dxa"/>
          </w:tcPr>
          <w:p w:rsidR="00A5638F" w:rsidRPr="004F7A47" w:rsidRDefault="00A5638F" w:rsidP="00D014C1">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r>
    </w:tbl>
    <w:p w:rsidR="00D014C1" w:rsidRPr="004F7A47" w:rsidRDefault="00A5638F" w:rsidP="002054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Task: </w:t>
      </w:r>
      <w:r w:rsidRPr="004F7A47">
        <w:rPr>
          <w:rFonts w:asciiTheme="majorBidi" w:hAnsiTheme="majorBidi" w:cstheme="majorBidi"/>
          <w:sz w:val="28"/>
          <w:szCs w:val="28"/>
          <w:lang w:val="en-US"/>
        </w:rPr>
        <w:t>Put the data in a frequency distribution table</w:t>
      </w:r>
      <w:r w:rsidR="002054EB" w:rsidRPr="004F7A47">
        <w:rPr>
          <w:rFonts w:asciiTheme="majorBidi" w:hAnsiTheme="majorBidi" w:cstheme="majorBidi"/>
          <w:sz w:val="28"/>
          <w:szCs w:val="28"/>
          <w:lang w:val="en-US"/>
        </w:rPr>
        <w:t>?</w:t>
      </w:r>
    </w:p>
    <w:p w:rsidR="00A5638F" w:rsidRPr="004F7A47" w:rsidRDefault="00A5638F" w:rsidP="00A5638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Solution: </w:t>
      </w:r>
    </w:p>
    <w:p w:rsidR="00A5638F" w:rsidRPr="004F7A47" w:rsidRDefault="00A5638F" w:rsidP="00A5638F">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Table 2-02: </w:t>
      </w:r>
      <w:r w:rsidRPr="004F7A47">
        <w:rPr>
          <w:rFonts w:asciiTheme="majorBidi" w:hAnsiTheme="majorBidi" w:cstheme="majorBidi"/>
          <w:sz w:val="28"/>
          <w:szCs w:val="28"/>
          <w:lang w:val="en-US"/>
        </w:rPr>
        <w:t>distribution of the families according to the number of individuals (discrete quantitative variable)</w:t>
      </w:r>
    </w:p>
    <w:tbl>
      <w:tblPr>
        <w:tblStyle w:val="Grilledutableau"/>
        <w:tblW w:w="0" w:type="auto"/>
        <w:tblLook w:val="04A0" w:firstRow="1" w:lastRow="0" w:firstColumn="1" w:lastColumn="0" w:noHBand="0" w:noVBand="1"/>
      </w:tblPr>
      <w:tblGrid>
        <w:gridCol w:w="3005"/>
        <w:gridCol w:w="3005"/>
        <w:gridCol w:w="3006"/>
      </w:tblGrid>
      <w:tr w:rsidR="00A5638F" w:rsidRPr="004F7A47" w:rsidTr="00043AB7">
        <w:tc>
          <w:tcPr>
            <w:tcW w:w="3005" w:type="dxa"/>
          </w:tcPr>
          <w:p w:rsidR="00A5638F" w:rsidRPr="004F7A47" w:rsidRDefault="00A5638F" w:rsidP="00043AB7">
            <w:pPr>
              <w:rPr>
                <w:rFonts w:asciiTheme="majorBidi" w:hAnsiTheme="majorBidi" w:cstheme="majorBidi"/>
                <w:b/>
                <w:bCs/>
                <w:i/>
                <w:iCs/>
                <w:sz w:val="28"/>
                <w:szCs w:val="28"/>
                <w:vertAlign w:val="subscript"/>
                <w:lang w:val="en-US"/>
              </w:rPr>
            </w:pPr>
            <w:r w:rsidRPr="004F7A47">
              <w:rPr>
                <w:rFonts w:asciiTheme="majorBidi" w:hAnsiTheme="majorBidi" w:cstheme="majorBidi"/>
                <w:b/>
                <w:bCs/>
                <w:sz w:val="28"/>
                <w:szCs w:val="28"/>
                <w:lang w:val="en-US"/>
              </w:rPr>
              <w:t>Size of the family (</w:t>
            </w:r>
            <w:r w:rsidRPr="004F7A47">
              <w:rPr>
                <w:rFonts w:asciiTheme="majorBidi" w:hAnsiTheme="majorBidi" w:cstheme="majorBidi"/>
                <w:b/>
                <w:bCs/>
                <w:i/>
                <w:iCs/>
                <w:sz w:val="28"/>
                <w:szCs w:val="28"/>
                <w:lang w:val="en-US"/>
              </w:rPr>
              <w:t>X</w:t>
            </w:r>
            <w:r w:rsidRPr="004F7A47">
              <w:rPr>
                <w:rFonts w:asciiTheme="majorBidi" w:hAnsiTheme="majorBidi" w:cstheme="majorBidi"/>
                <w:b/>
                <w:bCs/>
                <w:i/>
                <w:iCs/>
                <w:sz w:val="28"/>
                <w:szCs w:val="28"/>
                <w:vertAlign w:val="subscript"/>
                <w:lang w:val="en-US"/>
              </w:rPr>
              <w:t>i)</w:t>
            </w:r>
          </w:p>
        </w:tc>
        <w:tc>
          <w:tcPr>
            <w:tcW w:w="3005" w:type="dxa"/>
          </w:tcPr>
          <w:p w:rsidR="00A5638F" w:rsidRPr="004F7A47" w:rsidRDefault="00A5638F" w:rsidP="00043AB7">
            <w:pPr>
              <w:rPr>
                <w:rFonts w:asciiTheme="majorBidi" w:hAnsiTheme="majorBidi" w:cstheme="majorBidi"/>
                <w:sz w:val="28"/>
                <w:szCs w:val="28"/>
                <w:lang w:val="en-US"/>
              </w:rPr>
            </w:pPr>
            <w:r w:rsidRPr="004F7A47">
              <w:rPr>
                <w:rFonts w:asciiTheme="majorBidi" w:hAnsiTheme="majorBidi" w:cstheme="majorBidi"/>
                <w:b/>
                <w:bCs/>
                <w:sz w:val="28"/>
                <w:szCs w:val="28"/>
                <w:lang w:val="en-US"/>
              </w:rPr>
              <w:t>Grades</w:t>
            </w:r>
          </w:p>
        </w:tc>
        <w:tc>
          <w:tcPr>
            <w:tcW w:w="3006" w:type="dxa"/>
          </w:tcPr>
          <w:p w:rsidR="00A5638F" w:rsidRPr="004F7A47" w:rsidRDefault="00A5638F" w:rsidP="00A5638F">
            <w:pPr>
              <w:rPr>
                <w:rFonts w:asciiTheme="majorBidi" w:hAnsiTheme="majorBidi" w:cstheme="majorBidi"/>
                <w:b/>
                <w:bCs/>
                <w:i/>
                <w:iCs/>
                <w:sz w:val="28"/>
                <w:szCs w:val="28"/>
                <w:lang w:val="en-US"/>
              </w:rPr>
            </w:pPr>
            <w:r w:rsidRPr="004F7A47">
              <w:rPr>
                <w:rFonts w:asciiTheme="majorBidi" w:hAnsiTheme="majorBidi" w:cstheme="majorBidi"/>
                <w:b/>
                <w:bCs/>
                <w:sz w:val="28"/>
                <w:szCs w:val="28"/>
                <w:lang w:val="en-US"/>
              </w:rPr>
              <w:t xml:space="preserve">Number of families (frequencies </w:t>
            </w:r>
            <w:proofErr w:type="spellStart"/>
            <w:r w:rsidRPr="004F7A47">
              <w:rPr>
                <w:rFonts w:asciiTheme="majorBidi" w:hAnsiTheme="majorBidi" w:cstheme="majorBidi"/>
                <w:b/>
                <w:bCs/>
                <w:i/>
                <w:iCs/>
                <w:sz w:val="28"/>
                <w:szCs w:val="28"/>
                <w:lang w:val="en-US"/>
              </w:rPr>
              <w:t>n</w:t>
            </w:r>
            <w:r w:rsidRPr="004F7A47">
              <w:rPr>
                <w:rFonts w:asciiTheme="majorBidi" w:hAnsiTheme="majorBidi" w:cstheme="majorBidi"/>
                <w:b/>
                <w:bCs/>
                <w:i/>
                <w:iCs/>
                <w:sz w:val="28"/>
                <w:szCs w:val="28"/>
                <w:vertAlign w:val="subscript"/>
                <w:lang w:val="en-US"/>
              </w:rPr>
              <w:t>i</w:t>
            </w:r>
            <w:proofErr w:type="spellEnd"/>
            <w:r w:rsidRPr="004F7A47">
              <w:rPr>
                <w:rFonts w:asciiTheme="majorBidi" w:hAnsiTheme="majorBidi" w:cstheme="majorBidi"/>
                <w:b/>
                <w:bCs/>
                <w:sz w:val="28"/>
                <w:szCs w:val="28"/>
                <w:lang w:val="en-US"/>
              </w:rPr>
              <w:t>)</w:t>
            </w:r>
          </w:p>
        </w:tc>
      </w:tr>
      <w:tr w:rsidR="00A5638F" w:rsidRPr="004F7A47" w:rsidTr="00043AB7">
        <w:tc>
          <w:tcPr>
            <w:tcW w:w="3005"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w:t>
            </w:r>
          </w:p>
        </w:tc>
        <w:tc>
          <w:tcPr>
            <w:tcW w:w="3005"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3006"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r>
      <w:tr w:rsidR="00A5638F" w:rsidRPr="004F7A47" w:rsidTr="00043AB7">
        <w:tc>
          <w:tcPr>
            <w:tcW w:w="3005"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c>
          <w:tcPr>
            <w:tcW w:w="3005"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3006"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w:t>
            </w:r>
          </w:p>
        </w:tc>
      </w:tr>
      <w:tr w:rsidR="00A5638F" w:rsidRPr="004F7A47" w:rsidTr="00043AB7">
        <w:tc>
          <w:tcPr>
            <w:tcW w:w="3005"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3005"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3006"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w:t>
            </w:r>
          </w:p>
        </w:tc>
      </w:tr>
      <w:tr w:rsidR="00A5638F" w:rsidRPr="004F7A47" w:rsidTr="00043AB7">
        <w:tc>
          <w:tcPr>
            <w:tcW w:w="3005"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3005"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3006"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r>
      <w:tr w:rsidR="00A5638F" w:rsidRPr="004F7A47" w:rsidTr="00043AB7">
        <w:tc>
          <w:tcPr>
            <w:tcW w:w="3005"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Total</w:t>
            </w:r>
            <w:r w:rsidR="008A4D6C" w:rsidRPr="004F7A47">
              <w:rPr>
                <w:rFonts w:asciiTheme="majorBidi" w:hAnsiTheme="majorBidi" w:cstheme="majorBidi"/>
                <w:b/>
                <w:bCs/>
                <w:sz w:val="28"/>
                <w:szCs w:val="28"/>
                <w:lang w:val="en-US"/>
              </w:rPr>
              <w:t>∑</w:t>
            </w:r>
          </w:p>
        </w:tc>
        <w:tc>
          <w:tcPr>
            <w:tcW w:w="3005"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3006" w:type="dxa"/>
          </w:tcPr>
          <w:p w:rsidR="00A5638F" w:rsidRPr="004F7A47" w:rsidRDefault="00A5638F" w:rsidP="00043AB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r>
    </w:tbl>
    <w:p w:rsidR="00A5638F" w:rsidRPr="004F7A47" w:rsidRDefault="00A5638F" w:rsidP="00D014C1">
      <w:pPr>
        <w:rPr>
          <w:rFonts w:asciiTheme="majorBidi" w:hAnsiTheme="majorBidi" w:cstheme="majorBidi"/>
          <w:sz w:val="28"/>
          <w:szCs w:val="28"/>
          <w:lang w:val="en-US"/>
        </w:rPr>
      </w:pPr>
    </w:p>
    <w:p w:rsidR="00D57F26" w:rsidRPr="004F7A47" w:rsidRDefault="00D57F26" w:rsidP="00F67CF3">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 xml:space="preserve">- Data of the continuous quantitative variables: </w:t>
      </w:r>
      <w:r w:rsidRPr="004F7A47">
        <w:rPr>
          <w:rFonts w:asciiTheme="majorBidi" w:hAnsiTheme="majorBidi" w:cstheme="majorBidi"/>
          <w:sz w:val="28"/>
          <w:szCs w:val="28"/>
          <w:lang w:val="en-US"/>
        </w:rPr>
        <w:t xml:space="preserve">They are </w:t>
      </w:r>
      <w:r w:rsidR="00FD3731" w:rsidRPr="004F7A47">
        <w:rPr>
          <w:rFonts w:asciiTheme="majorBidi" w:hAnsiTheme="majorBidi" w:cstheme="majorBidi"/>
          <w:sz w:val="28"/>
          <w:szCs w:val="28"/>
          <w:lang w:val="en-US"/>
        </w:rPr>
        <w:t>t</w:t>
      </w:r>
      <w:r w:rsidRPr="004F7A47">
        <w:rPr>
          <w:rFonts w:asciiTheme="majorBidi" w:hAnsiTheme="majorBidi" w:cstheme="majorBidi"/>
          <w:sz w:val="28"/>
          <w:szCs w:val="28"/>
          <w:lang w:val="en-US"/>
        </w:rPr>
        <w:t>he most used variables. The items may take the form of numbers of fractures. When studying a continuous quantitative vari</w:t>
      </w:r>
      <w:r w:rsidR="00FD3731" w:rsidRPr="004F7A47">
        <w:rPr>
          <w:rFonts w:asciiTheme="majorBidi" w:hAnsiTheme="majorBidi" w:cstheme="majorBidi"/>
          <w:sz w:val="28"/>
          <w:szCs w:val="28"/>
          <w:lang w:val="en-US"/>
        </w:rPr>
        <w:t>a</w:t>
      </w:r>
      <w:r w:rsidRPr="004F7A47">
        <w:rPr>
          <w:rFonts w:asciiTheme="majorBidi" w:hAnsiTheme="majorBidi" w:cstheme="majorBidi"/>
          <w:sz w:val="28"/>
          <w:szCs w:val="28"/>
          <w:lang w:val="en-US"/>
        </w:rPr>
        <w:t>b</w:t>
      </w:r>
      <w:r w:rsidR="00FD3731" w:rsidRPr="004F7A47">
        <w:rPr>
          <w:rFonts w:asciiTheme="majorBidi" w:hAnsiTheme="majorBidi" w:cstheme="majorBidi"/>
          <w:sz w:val="28"/>
          <w:szCs w:val="28"/>
          <w:lang w:val="en-US"/>
        </w:rPr>
        <w:t>l</w:t>
      </w:r>
      <w:r w:rsidRPr="004F7A47">
        <w:rPr>
          <w:rFonts w:asciiTheme="majorBidi" w:hAnsiTheme="majorBidi" w:cstheme="majorBidi"/>
          <w:sz w:val="28"/>
          <w:szCs w:val="28"/>
          <w:lang w:val="en-US"/>
        </w:rPr>
        <w:t xml:space="preserve">e, the study </w:t>
      </w:r>
      <w:r w:rsidR="003940F2" w:rsidRPr="004F7A47">
        <w:rPr>
          <w:rFonts w:asciiTheme="majorBidi" w:hAnsiTheme="majorBidi" w:cstheme="majorBidi"/>
          <w:sz w:val="28"/>
          <w:szCs w:val="28"/>
          <w:lang w:val="en-US"/>
        </w:rPr>
        <w:t>interval</w:t>
      </w:r>
      <w:r w:rsidRPr="004F7A47">
        <w:rPr>
          <w:rFonts w:asciiTheme="majorBidi" w:hAnsiTheme="majorBidi" w:cstheme="majorBidi"/>
          <w:sz w:val="28"/>
          <w:szCs w:val="28"/>
          <w:lang w:val="en-US"/>
        </w:rPr>
        <w:t xml:space="preserve"> includes infinite values. Because of the </w:t>
      </w:r>
      <w:r w:rsidR="00FD3731" w:rsidRPr="004F7A47">
        <w:rPr>
          <w:rFonts w:asciiTheme="majorBidi" w:hAnsiTheme="majorBidi" w:cstheme="majorBidi"/>
          <w:sz w:val="28"/>
          <w:szCs w:val="28"/>
          <w:lang w:val="en-US"/>
        </w:rPr>
        <w:t>inability t</w:t>
      </w:r>
      <w:r w:rsidRPr="004F7A47">
        <w:rPr>
          <w:rFonts w:asciiTheme="majorBidi" w:hAnsiTheme="majorBidi" w:cstheme="majorBidi"/>
          <w:sz w:val="28"/>
          <w:szCs w:val="28"/>
          <w:lang w:val="en-US"/>
        </w:rPr>
        <w:t>o put</w:t>
      </w:r>
      <w:r w:rsidR="00FD3731"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all these values, we divide the </w:t>
      </w:r>
      <w:r w:rsidR="003940F2" w:rsidRPr="004F7A47">
        <w:rPr>
          <w:rFonts w:asciiTheme="majorBidi" w:hAnsiTheme="majorBidi" w:cstheme="majorBidi"/>
          <w:sz w:val="28"/>
          <w:szCs w:val="28"/>
          <w:lang w:val="en-US"/>
        </w:rPr>
        <w:t>interval</w:t>
      </w:r>
      <w:r w:rsidRPr="004F7A47">
        <w:rPr>
          <w:rFonts w:asciiTheme="majorBidi" w:hAnsiTheme="majorBidi" w:cstheme="majorBidi"/>
          <w:sz w:val="28"/>
          <w:szCs w:val="28"/>
          <w:lang w:val="en-US"/>
        </w:rPr>
        <w:t xml:space="preserve"> into sub-</w:t>
      </w:r>
      <w:r w:rsidR="003940F2" w:rsidRPr="004F7A47">
        <w:rPr>
          <w:rFonts w:asciiTheme="majorBidi" w:hAnsiTheme="majorBidi" w:cstheme="majorBidi"/>
          <w:sz w:val="28"/>
          <w:szCs w:val="28"/>
          <w:lang w:val="en-US"/>
        </w:rPr>
        <w:t>interval</w:t>
      </w:r>
      <w:r w:rsidR="00FD3731" w:rsidRPr="004F7A47">
        <w:rPr>
          <w:rFonts w:asciiTheme="majorBidi" w:hAnsiTheme="majorBidi" w:cstheme="majorBidi"/>
          <w:sz w:val="28"/>
          <w:szCs w:val="28"/>
          <w:lang w:val="en-US"/>
        </w:rPr>
        <w:t>s</w:t>
      </w:r>
      <w:r w:rsidRPr="004F7A47">
        <w:rPr>
          <w:rFonts w:asciiTheme="majorBidi" w:hAnsiTheme="majorBidi" w:cstheme="majorBidi"/>
          <w:sz w:val="28"/>
          <w:szCs w:val="28"/>
          <w:lang w:val="en-US"/>
        </w:rPr>
        <w:t xml:space="preserve"> called </w:t>
      </w:r>
      <w:r w:rsidR="00E31329" w:rsidRPr="004F7A47">
        <w:rPr>
          <w:rFonts w:asciiTheme="majorBidi" w:hAnsiTheme="majorBidi" w:cstheme="majorBidi"/>
          <w:sz w:val="28"/>
          <w:szCs w:val="28"/>
          <w:lang w:val="en-US"/>
        </w:rPr>
        <w:t>classes</w:t>
      </w:r>
      <w:r w:rsidR="00FD3731" w:rsidRPr="004F7A47">
        <w:rPr>
          <w:rFonts w:asciiTheme="majorBidi" w:hAnsiTheme="majorBidi" w:cstheme="majorBidi"/>
          <w:sz w:val="28"/>
          <w:szCs w:val="28"/>
          <w:lang w:val="en-US"/>
        </w:rPr>
        <w:t xml:space="preserve">. In this line, the number </w:t>
      </w:r>
      <w:r w:rsidRPr="004F7A47">
        <w:rPr>
          <w:rFonts w:asciiTheme="majorBidi" w:hAnsiTheme="majorBidi" w:cstheme="majorBidi"/>
          <w:sz w:val="28"/>
          <w:szCs w:val="28"/>
          <w:lang w:val="en-US"/>
        </w:rPr>
        <w:t xml:space="preserve">of the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is identified based on the size of the sample and the distribution of the statistical units on the study </w:t>
      </w:r>
      <w:r w:rsidR="003940F2" w:rsidRPr="004F7A47">
        <w:rPr>
          <w:rFonts w:asciiTheme="majorBidi" w:hAnsiTheme="majorBidi" w:cstheme="majorBidi"/>
          <w:sz w:val="28"/>
          <w:szCs w:val="28"/>
          <w:lang w:val="en-US"/>
        </w:rPr>
        <w:t>interval</w:t>
      </w:r>
      <w:r w:rsidRPr="004F7A47">
        <w:rPr>
          <w:rFonts w:asciiTheme="majorBidi" w:hAnsiTheme="majorBidi" w:cstheme="majorBidi"/>
          <w:sz w:val="28"/>
          <w:szCs w:val="28"/>
          <w:lang w:val="en-US"/>
        </w:rPr>
        <w:t xml:space="preserve">. To make a frequency distribution data for a </w:t>
      </w:r>
      <w:r w:rsidR="00FD3731" w:rsidRPr="004F7A47">
        <w:rPr>
          <w:rFonts w:asciiTheme="majorBidi" w:hAnsiTheme="majorBidi" w:cstheme="majorBidi"/>
          <w:sz w:val="28"/>
          <w:szCs w:val="28"/>
          <w:lang w:val="en-US"/>
        </w:rPr>
        <w:t>continuous</w:t>
      </w:r>
      <w:r w:rsidRPr="004F7A47">
        <w:rPr>
          <w:rFonts w:asciiTheme="majorBidi" w:hAnsiTheme="majorBidi" w:cstheme="majorBidi"/>
          <w:sz w:val="28"/>
          <w:szCs w:val="28"/>
          <w:lang w:val="en-US"/>
        </w:rPr>
        <w:t xml:space="preserve"> </w:t>
      </w:r>
      <w:r w:rsidR="00FD3731" w:rsidRPr="004F7A47">
        <w:rPr>
          <w:rFonts w:asciiTheme="majorBidi" w:hAnsiTheme="majorBidi" w:cstheme="majorBidi"/>
          <w:sz w:val="28"/>
          <w:szCs w:val="28"/>
          <w:lang w:val="en-US"/>
        </w:rPr>
        <w:t>quantitative</w:t>
      </w:r>
      <w:r w:rsidRPr="004F7A47">
        <w:rPr>
          <w:rFonts w:asciiTheme="majorBidi" w:hAnsiTheme="majorBidi" w:cstheme="majorBidi"/>
          <w:sz w:val="28"/>
          <w:szCs w:val="28"/>
          <w:lang w:val="en-US"/>
        </w:rPr>
        <w:t xml:space="preserve"> variable, we follow these steps:</w:t>
      </w:r>
    </w:p>
    <w:p w:rsidR="00D57F26" w:rsidRPr="004F7A47" w:rsidRDefault="0078139F" w:rsidP="00C733E7">
      <w:pPr>
        <w:pStyle w:val="Paragraphedeliste"/>
        <w:numPr>
          <w:ilvl w:val="0"/>
          <w:numId w:val="8"/>
        </w:numPr>
        <w:rPr>
          <w:rFonts w:asciiTheme="majorBidi" w:hAnsiTheme="majorBidi" w:cstheme="majorBidi"/>
          <w:b/>
          <w:bCs/>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68480" behindDoc="0" locked="0" layoutInCell="1" allowOverlap="1" wp14:anchorId="463983BC" wp14:editId="277F8AB5">
                <wp:simplePos x="0" y="0"/>
                <wp:positionH relativeFrom="column">
                  <wp:posOffset>514350</wp:posOffset>
                </wp:positionH>
                <wp:positionV relativeFrom="paragraph">
                  <wp:posOffset>459740</wp:posOffset>
                </wp:positionV>
                <wp:extent cx="4429125" cy="5429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4429125" cy="542925"/>
                        </a:xfrm>
                        <a:prstGeom prst="rect">
                          <a:avLst/>
                        </a:prstGeom>
                        <a:solidFill>
                          <a:srgbClr val="EEECE1"/>
                        </a:solidFill>
                        <a:ln w="25400" cap="flat" cmpd="sng" algn="ctr">
                          <a:solidFill>
                            <a:srgbClr val="4F81BD">
                              <a:shade val="50000"/>
                            </a:srgbClr>
                          </a:solidFill>
                          <a:prstDash val="solid"/>
                        </a:ln>
                        <a:effectLst/>
                      </wps:spPr>
                      <wps:txbx>
                        <w:txbxContent>
                          <w:p w:rsidR="00CB1190" w:rsidRPr="0078139F" w:rsidRDefault="00CB1190" w:rsidP="0078139F">
                            <w:pPr>
                              <w:rPr>
                                <w:lang w:val="en-US"/>
                              </w:rPr>
                            </w:pPr>
                            <w:r>
                              <w:rPr>
                                <w:rFonts w:asciiTheme="majorBidi" w:hAnsiTheme="majorBidi" w:cstheme="majorBidi"/>
                                <w:sz w:val="24"/>
                                <w:szCs w:val="24"/>
                                <w:lang w:val="en-US"/>
                              </w:rPr>
                              <w:t>The range= the maximum value- the minimum value</w:t>
                            </w:r>
                            <w:r>
                              <w:rPr>
                                <w:rFonts w:asciiTheme="majorBidi" w:hAnsiTheme="majorBidi" w:cstheme="majorBidi"/>
                                <w:sz w:val="24"/>
                                <w:szCs w:val="24"/>
                                <w:lang w:val="en-US"/>
                              </w:rPr>
                              <w:br/>
                              <w:t xml:space="preserve">R= </w:t>
                            </w:r>
                            <w:proofErr w:type="spellStart"/>
                            <w:r>
                              <w:rPr>
                                <w:rFonts w:asciiTheme="majorBidi" w:hAnsiTheme="majorBidi" w:cstheme="majorBidi"/>
                                <w:i/>
                                <w:iCs/>
                                <w:sz w:val="24"/>
                                <w:szCs w:val="24"/>
                                <w:lang w:val="en-US"/>
                              </w:rPr>
                              <w:t>X</w:t>
                            </w:r>
                            <w:r w:rsidRPr="00D57F26">
                              <w:rPr>
                                <w:rFonts w:asciiTheme="majorBidi" w:hAnsiTheme="majorBidi" w:cstheme="majorBidi"/>
                                <w:sz w:val="24"/>
                                <w:szCs w:val="24"/>
                                <w:vertAlign w:val="subscript"/>
                                <w:lang w:val="en-US"/>
                              </w:rPr>
                              <w:t>max</w:t>
                            </w:r>
                            <w:proofErr w:type="spellEnd"/>
                            <w:r>
                              <w:rPr>
                                <w:rFonts w:asciiTheme="majorBidi" w:hAnsiTheme="majorBidi" w:cstheme="majorBidi"/>
                                <w:sz w:val="24"/>
                                <w:szCs w:val="24"/>
                                <w:vertAlign w:val="subscript"/>
                                <w:lang w:val="en-US"/>
                              </w:rPr>
                              <w:t xml:space="preserve"> </w:t>
                            </w:r>
                            <w:r>
                              <w:rPr>
                                <w:rFonts w:asciiTheme="majorBidi" w:hAnsiTheme="majorBidi" w:cstheme="majorBidi"/>
                                <w:sz w:val="24"/>
                                <w:szCs w:val="24"/>
                                <w:lang w:val="en-US"/>
                              </w:rPr>
                              <w:t xml:space="preserve">- </w:t>
                            </w:r>
                            <w:proofErr w:type="spellStart"/>
                            <w:r>
                              <w:rPr>
                                <w:rFonts w:asciiTheme="majorBidi" w:hAnsiTheme="majorBidi" w:cstheme="majorBidi"/>
                                <w:i/>
                                <w:iCs/>
                                <w:sz w:val="24"/>
                                <w:szCs w:val="24"/>
                                <w:lang w:val="en-US"/>
                              </w:rPr>
                              <w:t>X</w:t>
                            </w:r>
                            <w:r>
                              <w:rPr>
                                <w:rFonts w:asciiTheme="majorBidi" w:hAnsiTheme="majorBidi" w:cstheme="majorBidi"/>
                                <w:i/>
                                <w:iCs/>
                                <w:sz w:val="24"/>
                                <w:szCs w:val="24"/>
                                <w:vertAlign w:val="subscript"/>
                                <w:lang w:val="en-US"/>
                              </w:rPr>
                              <w:t>min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8" style="position:absolute;left:0;text-align:left;margin-left:40.5pt;margin-top:36.2pt;width:348.75pt;height:4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" fillcolor="#eeece1" strokecolor="#385d8a" strokeweight="2pt">
                <v:textbox>
                  <w:txbxContent>
                    <w:p w:rsidR="00CB1190" w:rsidRPr="0078139F" w:rsidRDefault="00CB1190" w:rsidP="0078139F">
                      <w:pPr>
                        <w:rPr>
                          <w:lang w:val="en-US"/>
                        </w:rPr>
                      </w:pPr>
                      <w:r>
                        <w:rPr>
                          <w:rFonts w:asciiTheme="majorBidi" w:hAnsiTheme="majorBidi" w:cstheme="majorBidi"/>
                          <w:sz w:val="24"/>
                          <w:szCs w:val="24"/>
                          <w:lang w:val="en-US"/>
                        </w:rPr>
                        <w:t>The range= the maximum value- the minimum value</w:t>
                      </w:r>
                      <w:r>
                        <w:rPr>
                          <w:rFonts w:asciiTheme="majorBidi" w:hAnsiTheme="majorBidi" w:cstheme="majorBidi"/>
                          <w:sz w:val="24"/>
                          <w:szCs w:val="24"/>
                          <w:lang w:val="en-US"/>
                        </w:rPr>
                        <w:br/>
                        <w:t xml:space="preserve">R= </w:t>
                      </w:r>
                      <w:proofErr w:type="spellStart"/>
                      <w:r>
                        <w:rPr>
                          <w:rFonts w:asciiTheme="majorBidi" w:hAnsiTheme="majorBidi" w:cstheme="majorBidi"/>
                          <w:i/>
                          <w:iCs/>
                          <w:sz w:val="24"/>
                          <w:szCs w:val="24"/>
                          <w:lang w:val="en-US"/>
                        </w:rPr>
                        <w:t>X</w:t>
                      </w:r>
                      <w:r w:rsidRPr="00D57F26">
                        <w:rPr>
                          <w:rFonts w:asciiTheme="majorBidi" w:hAnsiTheme="majorBidi" w:cstheme="majorBidi"/>
                          <w:sz w:val="24"/>
                          <w:szCs w:val="24"/>
                          <w:vertAlign w:val="subscript"/>
                          <w:lang w:val="en-US"/>
                        </w:rPr>
                        <w:t>max</w:t>
                      </w:r>
                      <w:proofErr w:type="spellEnd"/>
                      <w:r>
                        <w:rPr>
                          <w:rFonts w:asciiTheme="majorBidi" w:hAnsiTheme="majorBidi" w:cstheme="majorBidi"/>
                          <w:sz w:val="24"/>
                          <w:szCs w:val="24"/>
                          <w:vertAlign w:val="subscript"/>
                          <w:lang w:val="en-US"/>
                        </w:rPr>
                        <w:t xml:space="preserve"> </w:t>
                      </w:r>
                      <w:r>
                        <w:rPr>
                          <w:rFonts w:asciiTheme="majorBidi" w:hAnsiTheme="majorBidi" w:cstheme="majorBidi"/>
                          <w:sz w:val="24"/>
                          <w:szCs w:val="24"/>
                          <w:lang w:val="en-US"/>
                        </w:rPr>
                        <w:t xml:space="preserve">- </w:t>
                      </w:r>
                      <w:proofErr w:type="spellStart"/>
                      <w:r>
                        <w:rPr>
                          <w:rFonts w:asciiTheme="majorBidi" w:hAnsiTheme="majorBidi" w:cstheme="majorBidi"/>
                          <w:i/>
                          <w:iCs/>
                          <w:sz w:val="24"/>
                          <w:szCs w:val="24"/>
                          <w:lang w:val="en-US"/>
                        </w:rPr>
                        <w:t>X</w:t>
                      </w:r>
                      <w:r>
                        <w:rPr>
                          <w:rFonts w:asciiTheme="majorBidi" w:hAnsiTheme="majorBidi" w:cstheme="majorBidi"/>
                          <w:i/>
                          <w:iCs/>
                          <w:sz w:val="24"/>
                          <w:szCs w:val="24"/>
                          <w:vertAlign w:val="subscript"/>
                          <w:lang w:val="en-US"/>
                        </w:rPr>
                        <w:t>min</w:t>
                      </w:r>
                      <w:proofErr w:type="spellEnd"/>
                    </w:p>
                  </w:txbxContent>
                </v:textbox>
              </v:rect>
            </w:pict>
          </mc:Fallback>
        </mc:AlternateContent>
      </w:r>
      <w:r w:rsidR="00D57F26" w:rsidRPr="004F7A47">
        <w:rPr>
          <w:rFonts w:asciiTheme="majorBidi" w:hAnsiTheme="majorBidi" w:cstheme="majorBidi"/>
          <w:b/>
          <w:bCs/>
          <w:sz w:val="28"/>
          <w:szCs w:val="28"/>
          <w:lang w:val="en-US"/>
        </w:rPr>
        <w:t xml:space="preserve">Identify the range: </w:t>
      </w:r>
      <w:r w:rsidR="00D57F26" w:rsidRPr="004F7A47">
        <w:rPr>
          <w:rFonts w:asciiTheme="majorBidi" w:hAnsiTheme="majorBidi" w:cstheme="majorBidi"/>
          <w:sz w:val="28"/>
          <w:szCs w:val="28"/>
          <w:lang w:val="en-US"/>
        </w:rPr>
        <w:t xml:space="preserve">the range is the </w:t>
      </w:r>
      <w:r w:rsidR="003940F2" w:rsidRPr="004F7A47">
        <w:rPr>
          <w:rFonts w:asciiTheme="majorBidi" w:hAnsiTheme="majorBidi" w:cstheme="majorBidi"/>
          <w:sz w:val="28"/>
          <w:szCs w:val="28"/>
          <w:lang w:val="en-US"/>
        </w:rPr>
        <w:t>interval</w:t>
      </w:r>
      <w:r w:rsidR="00D57F26" w:rsidRPr="004F7A47">
        <w:rPr>
          <w:rFonts w:asciiTheme="majorBidi" w:hAnsiTheme="majorBidi" w:cstheme="majorBidi"/>
          <w:sz w:val="28"/>
          <w:szCs w:val="28"/>
          <w:lang w:val="en-US"/>
        </w:rPr>
        <w:t xml:space="preserve"> where the data are spread. It is the difference between the maximum and minimum values.</w:t>
      </w:r>
      <w:r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br/>
      </w:r>
      <w:r w:rsidR="00D57F26" w:rsidRPr="004F7A47">
        <w:rPr>
          <w:rFonts w:asciiTheme="majorBidi" w:hAnsiTheme="majorBidi" w:cstheme="majorBidi"/>
          <w:b/>
          <w:bCs/>
          <w:sz w:val="28"/>
          <w:szCs w:val="28"/>
          <w:lang w:val="en-US"/>
        </w:rPr>
        <w:br/>
      </w:r>
    </w:p>
    <w:p w:rsidR="00F84FD4" w:rsidRPr="004F7A47" w:rsidRDefault="0078139F" w:rsidP="00C733E7">
      <w:pPr>
        <w:pStyle w:val="Paragraphedeliste"/>
        <w:numPr>
          <w:ilvl w:val="0"/>
          <w:numId w:val="8"/>
        </w:numPr>
        <w:rPr>
          <w:rFonts w:asciiTheme="majorBidi" w:hAnsiTheme="majorBidi" w:cstheme="majorBidi"/>
          <w:b/>
          <w:bCs/>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64384" behindDoc="0" locked="0" layoutInCell="1" allowOverlap="1" wp14:anchorId="62F8F933" wp14:editId="047D0341">
                <wp:simplePos x="0" y="0"/>
                <wp:positionH relativeFrom="column">
                  <wp:posOffset>466725</wp:posOffset>
                </wp:positionH>
                <wp:positionV relativeFrom="paragraph">
                  <wp:posOffset>2622550</wp:posOffset>
                </wp:positionV>
                <wp:extent cx="4429125" cy="542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4429125" cy="5429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CB1190" w:rsidRPr="0078139F" w:rsidRDefault="00CB1190" w:rsidP="0078139F">
                            <w:pPr>
                              <w:jc w:val="center"/>
                              <w:rPr>
                                <w:color w:val="000000" w:themeColor="text1"/>
                              </w:rPr>
                            </w:pPr>
                            <w:r w:rsidRPr="008A4D6C">
                              <w:rPr>
                                <w:rFonts w:asciiTheme="majorBidi" w:hAnsiTheme="majorBidi" w:cstheme="majorBidi"/>
                                <w:color w:val="000000" w:themeColor="text1"/>
                                <w:sz w:val="24"/>
                                <w:szCs w:val="24"/>
                                <w:lang w:val="en-US"/>
                              </w:rPr>
                              <w:t>K= 2.5</w:t>
                            </w:r>
                            <w:r>
                              <w:rPr>
                                <w:rFonts w:asciiTheme="majorBidi" w:hAnsiTheme="majorBidi" w:cstheme="majorBidi"/>
                                <w:color w:val="000000" w:themeColor="text1"/>
                                <w:sz w:val="24"/>
                                <w:szCs w:val="24"/>
                                <w:lang w:val="en-US"/>
                              </w:rPr>
                              <w:t xml:space="preserve"> </w:t>
                            </w:r>
                            <m:oMath>
                              <m:rad>
                                <m:radPr>
                                  <m:ctrlPr>
                                    <w:rPr>
                                      <w:rFonts w:ascii="Cambria Math" w:hAnsi="Cambria Math" w:cstheme="majorBidi"/>
                                      <w:i/>
                                      <w:color w:val="000000" w:themeColor="text1"/>
                                      <w:sz w:val="24"/>
                                      <w:szCs w:val="24"/>
                                      <w:lang w:val="en-US"/>
                                    </w:rPr>
                                  </m:ctrlPr>
                                </m:radPr>
                                <m:deg>
                                  <m:r>
                                    <w:rPr>
                                      <w:rFonts w:ascii="Cambria Math" w:hAnsi="Cambria Math" w:cstheme="majorBidi"/>
                                      <w:color w:val="000000" w:themeColor="text1"/>
                                      <w:sz w:val="24"/>
                                      <w:szCs w:val="24"/>
                                      <w:lang w:val="en-US"/>
                                    </w:rPr>
                                    <m:t>4</m:t>
                                  </m:r>
                                </m:deg>
                                <m:e>
                                  <m:r>
                                    <w:rPr>
                                      <w:rFonts w:ascii="Cambria Math" w:hAnsi="Cambria Math" w:cstheme="majorBidi"/>
                                      <w:color w:val="000000" w:themeColor="text1"/>
                                      <w:sz w:val="24"/>
                                      <w:szCs w:val="24"/>
                                      <w:lang w:val="en-US"/>
                                    </w:rPr>
                                    <m:t>n</m:t>
                                  </m:r>
                                </m:e>
                              </m:rad>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9" style="position:absolute;left:0;text-align:left;margin-left:36.75pt;margin-top:206.5pt;width:348.75pt;height:4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" fillcolor="#eeece1 [3214]" strokecolor="#243f60 [1604]" strokeweight="2pt">
                <v:textbox>
                  <w:txbxContent>
                    <w:p w:rsidR="00CB1190" w:rsidRPr="0078139F" w:rsidRDefault="00CB1190" w:rsidP="0078139F">
                      <w:pPr>
                        <w:jc w:val="center"/>
                        <w:rPr>
                          <w:color w:val="000000" w:themeColor="text1"/>
                        </w:rPr>
                      </w:pPr>
                      <w:r w:rsidRPr="008A4D6C">
                        <w:rPr>
                          <w:rFonts w:asciiTheme="majorBidi" w:hAnsiTheme="majorBidi" w:cstheme="majorBidi"/>
                          <w:color w:val="000000" w:themeColor="text1"/>
                          <w:sz w:val="24"/>
                          <w:szCs w:val="24"/>
                          <w:lang w:val="en-US"/>
                        </w:rPr>
                        <w:t>K= 2.5</w:t>
                      </w:r>
                      <w:r>
                        <w:rPr>
                          <w:rFonts w:asciiTheme="majorBidi" w:hAnsiTheme="majorBidi" w:cstheme="majorBidi"/>
                          <w:color w:val="000000" w:themeColor="text1"/>
                          <w:sz w:val="24"/>
                          <w:szCs w:val="24"/>
                          <w:lang w:val="en-US"/>
                        </w:rPr>
                        <w:t xml:space="preserve"> </w:t>
                      </w:r>
                      <m:oMath>
                        <m:rad>
                          <m:radPr>
                            <m:ctrlPr>
                              <w:rPr>
                                <w:rFonts w:ascii="Cambria Math" w:hAnsi="Cambria Math" w:cstheme="majorBidi"/>
                                <w:i/>
                                <w:color w:val="000000" w:themeColor="text1"/>
                                <w:sz w:val="24"/>
                                <w:szCs w:val="24"/>
                                <w:lang w:val="en-US"/>
                              </w:rPr>
                            </m:ctrlPr>
                          </m:radPr>
                          <m:deg>
                            <m:r>
                              <w:rPr>
                                <w:rFonts w:ascii="Cambria Math" w:hAnsi="Cambria Math" w:cstheme="majorBidi"/>
                                <w:color w:val="000000" w:themeColor="text1"/>
                                <w:sz w:val="24"/>
                                <w:szCs w:val="24"/>
                                <w:lang w:val="en-US"/>
                              </w:rPr>
                              <m:t>4</m:t>
                            </m:r>
                          </m:deg>
                          <m:e>
                            <m:r>
                              <w:rPr>
                                <w:rFonts w:ascii="Cambria Math" w:hAnsi="Cambria Math" w:cstheme="majorBidi"/>
                                <w:color w:val="000000" w:themeColor="text1"/>
                                <w:sz w:val="24"/>
                                <w:szCs w:val="24"/>
                                <w:lang w:val="en-US"/>
                              </w:rPr>
                              <m:t>n</m:t>
                            </m:r>
                          </m:e>
                        </m:rad>
                      </m:oMath>
                    </w:p>
                  </w:txbxContent>
                </v:textbox>
              </v:rect>
            </w:pict>
          </mc:Fallback>
        </mc:AlternateContent>
      </w: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66432" behindDoc="0" locked="0" layoutInCell="1" allowOverlap="1" wp14:anchorId="4AF29367" wp14:editId="570DB87F">
                <wp:simplePos x="0" y="0"/>
                <wp:positionH relativeFrom="column">
                  <wp:posOffset>533400</wp:posOffset>
                </wp:positionH>
                <wp:positionV relativeFrom="paragraph">
                  <wp:posOffset>815340</wp:posOffset>
                </wp:positionV>
                <wp:extent cx="4429125" cy="542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429125" cy="542925"/>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78139F">
                            <w:pPr>
                              <w:jc w:val="center"/>
                            </w:pPr>
                            <w:r>
                              <w:rPr>
                                <w:rFonts w:asciiTheme="majorBidi" w:hAnsiTheme="majorBidi" w:cstheme="majorBidi"/>
                                <w:sz w:val="24"/>
                                <w:szCs w:val="24"/>
                                <w:lang w:val="en-US"/>
                              </w:rPr>
                              <w:t>K= 1 + 3.322 log (</w:t>
                            </w:r>
                            <w:r>
                              <w:rPr>
                                <w:rFonts w:asciiTheme="majorBidi" w:hAnsiTheme="majorBidi" w:cstheme="majorBidi"/>
                                <w:i/>
                                <w:iCs/>
                                <w:sz w:val="24"/>
                                <w:szCs w:val="24"/>
                                <w:lang w:val="en-US"/>
                              </w:rPr>
                              <w:t>n</w:t>
                            </w:r>
                            <w:r>
                              <w:rPr>
                                <w:rFonts w:asciiTheme="majorBidi" w:hAnsiTheme="majorBidi" w:cstheme="majorBidi"/>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30" style="position:absolute;left:0;text-align:left;margin-left:42pt;margin-top:64.2pt;width:348.75pt;height:4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" fillcolor="#eeece1" strokecolor="#385d8a" strokeweight="2pt">
                <v:textbox>
                  <w:txbxContent>
                    <w:p w:rsidR="00CB1190" w:rsidRDefault="00CB1190" w:rsidP="0078139F">
                      <w:pPr>
                        <w:jc w:val="center"/>
                      </w:pPr>
                      <w:r>
                        <w:rPr>
                          <w:rFonts w:asciiTheme="majorBidi" w:hAnsiTheme="majorBidi" w:cstheme="majorBidi"/>
                          <w:sz w:val="24"/>
                          <w:szCs w:val="24"/>
                          <w:lang w:val="en-US"/>
                        </w:rPr>
                        <w:t>K= 1 + 3.322 log (</w:t>
                      </w:r>
                      <w:r>
                        <w:rPr>
                          <w:rFonts w:asciiTheme="majorBidi" w:hAnsiTheme="majorBidi" w:cstheme="majorBidi"/>
                          <w:i/>
                          <w:iCs/>
                          <w:sz w:val="24"/>
                          <w:szCs w:val="24"/>
                          <w:lang w:val="en-US"/>
                        </w:rPr>
                        <w:t>n</w:t>
                      </w:r>
                      <w:r>
                        <w:rPr>
                          <w:rFonts w:asciiTheme="majorBidi" w:hAnsiTheme="majorBidi" w:cstheme="majorBidi"/>
                          <w:sz w:val="24"/>
                          <w:szCs w:val="24"/>
                          <w:lang w:val="en-US"/>
                        </w:rPr>
                        <w:t>)</w:t>
                      </w:r>
                    </w:p>
                  </w:txbxContent>
                </v:textbox>
              </v:rect>
            </w:pict>
          </mc:Fallback>
        </mc:AlternateContent>
      </w:r>
      <w:r w:rsidR="00D57F26" w:rsidRPr="004F7A47">
        <w:rPr>
          <w:rFonts w:asciiTheme="majorBidi" w:hAnsiTheme="majorBidi" w:cstheme="majorBidi"/>
          <w:b/>
          <w:bCs/>
          <w:sz w:val="28"/>
          <w:szCs w:val="28"/>
          <w:lang w:val="en-US"/>
        </w:rPr>
        <w:t xml:space="preserve">Identifying the number of the </w:t>
      </w:r>
      <w:r w:rsidR="00E31329" w:rsidRPr="004F7A47">
        <w:rPr>
          <w:rFonts w:asciiTheme="majorBidi" w:hAnsiTheme="majorBidi" w:cstheme="majorBidi"/>
          <w:b/>
          <w:bCs/>
          <w:sz w:val="28"/>
          <w:szCs w:val="28"/>
          <w:lang w:val="en-US"/>
        </w:rPr>
        <w:t>classes</w:t>
      </w:r>
      <w:r w:rsidR="00D57F26" w:rsidRPr="004F7A47">
        <w:rPr>
          <w:rFonts w:asciiTheme="majorBidi" w:hAnsiTheme="majorBidi" w:cstheme="majorBidi"/>
          <w:b/>
          <w:bCs/>
          <w:sz w:val="28"/>
          <w:szCs w:val="28"/>
          <w:lang w:val="en-US"/>
        </w:rPr>
        <w:t xml:space="preserve">: </w:t>
      </w:r>
      <w:r w:rsidR="00D57F26" w:rsidRPr="004F7A47">
        <w:rPr>
          <w:rFonts w:asciiTheme="majorBidi" w:hAnsiTheme="majorBidi" w:cstheme="majorBidi"/>
          <w:sz w:val="28"/>
          <w:szCs w:val="28"/>
          <w:lang w:val="en-US"/>
        </w:rPr>
        <w:t xml:space="preserve">The number of </w:t>
      </w:r>
      <w:r w:rsidR="00E31329" w:rsidRPr="004F7A47">
        <w:rPr>
          <w:rFonts w:asciiTheme="majorBidi" w:hAnsiTheme="majorBidi" w:cstheme="majorBidi"/>
          <w:sz w:val="28"/>
          <w:szCs w:val="28"/>
          <w:lang w:val="en-US"/>
        </w:rPr>
        <w:t>classes</w:t>
      </w:r>
      <w:r w:rsidR="00D57F26" w:rsidRPr="004F7A47">
        <w:rPr>
          <w:rFonts w:asciiTheme="majorBidi" w:hAnsiTheme="majorBidi" w:cstheme="majorBidi"/>
          <w:sz w:val="28"/>
          <w:szCs w:val="28"/>
          <w:lang w:val="en-US"/>
        </w:rPr>
        <w:t xml:space="preserve"> required to make a frequency distribution table is identified using some mathematical equations as follows:</w:t>
      </w:r>
      <w:r w:rsidR="00D57F26" w:rsidRPr="004F7A47">
        <w:rPr>
          <w:rFonts w:asciiTheme="majorBidi" w:hAnsiTheme="majorBidi" w:cstheme="majorBidi"/>
          <w:sz w:val="28"/>
          <w:szCs w:val="28"/>
          <w:lang w:val="en-US"/>
        </w:rPr>
        <w:br/>
      </w:r>
      <w:r w:rsidR="00135F5A" w:rsidRPr="004F7A47">
        <w:rPr>
          <w:rFonts w:asciiTheme="majorBidi" w:hAnsiTheme="majorBidi" w:cstheme="majorBidi"/>
          <w:b/>
          <w:bCs/>
          <w:sz w:val="28"/>
          <w:szCs w:val="28"/>
          <w:lang w:val="en-US"/>
        </w:rPr>
        <w:t xml:space="preserve">- </w:t>
      </w:r>
      <w:proofErr w:type="spellStart"/>
      <w:r w:rsidR="00F84FD4" w:rsidRPr="004F7A47">
        <w:rPr>
          <w:rFonts w:asciiTheme="majorBidi" w:hAnsiTheme="majorBidi" w:cstheme="majorBidi"/>
          <w:b/>
          <w:bCs/>
          <w:sz w:val="28"/>
          <w:szCs w:val="28"/>
          <w:lang w:val="en-US"/>
        </w:rPr>
        <w:t>Staugres</w:t>
      </w:r>
      <w:proofErr w:type="spellEnd"/>
      <w:r w:rsidR="00F84FD4" w:rsidRPr="004F7A47">
        <w:rPr>
          <w:rFonts w:asciiTheme="majorBidi" w:hAnsiTheme="majorBidi" w:cstheme="majorBidi"/>
          <w:b/>
          <w:bCs/>
          <w:sz w:val="28"/>
          <w:szCs w:val="28"/>
          <w:lang w:val="en-US"/>
        </w:rPr>
        <w:t xml:space="preserve"> equation</w:t>
      </w:r>
      <w:r w:rsidR="00F84FD4"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br/>
      </w:r>
      <w:r w:rsidR="00F84FD4" w:rsidRPr="004F7A47">
        <w:rPr>
          <w:rFonts w:asciiTheme="majorBidi" w:hAnsiTheme="majorBidi" w:cstheme="majorBidi"/>
          <w:sz w:val="28"/>
          <w:szCs w:val="28"/>
          <w:lang w:val="en-US"/>
        </w:rPr>
        <w:t xml:space="preserve"> </w:t>
      </w:r>
      <w:r w:rsidR="00F84FD4" w:rsidRPr="004F7A47">
        <w:rPr>
          <w:rFonts w:asciiTheme="majorBidi" w:hAnsiTheme="majorBidi" w:cstheme="majorBidi"/>
          <w:b/>
          <w:bCs/>
          <w:sz w:val="28"/>
          <w:szCs w:val="28"/>
          <w:lang w:val="en-US"/>
        </w:rPr>
        <w:br/>
      </w:r>
      <w:r w:rsidR="00F84FD4" w:rsidRPr="004F7A47">
        <w:rPr>
          <w:rFonts w:asciiTheme="majorBidi" w:hAnsiTheme="majorBidi" w:cstheme="majorBidi"/>
          <w:sz w:val="28"/>
          <w:szCs w:val="28"/>
          <w:lang w:val="en-US"/>
        </w:rPr>
        <w:t xml:space="preserve">Where </w:t>
      </w:r>
      <w:r w:rsidR="008060DA" w:rsidRPr="004F7A47">
        <w:rPr>
          <w:rFonts w:asciiTheme="majorBidi" w:hAnsiTheme="majorBidi" w:cstheme="majorBidi"/>
          <w:sz w:val="28"/>
          <w:szCs w:val="28"/>
          <w:lang w:val="en-US"/>
        </w:rPr>
        <w:br/>
      </w:r>
      <w:r w:rsidR="00F84FD4" w:rsidRPr="004F7A47">
        <w:rPr>
          <w:rFonts w:asciiTheme="majorBidi" w:hAnsiTheme="majorBidi" w:cstheme="majorBidi"/>
          <w:sz w:val="28"/>
          <w:szCs w:val="28"/>
          <w:lang w:val="en-US"/>
        </w:rPr>
        <w:t>K</w:t>
      </w:r>
      <w:r w:rsidR="008060DA" w:rsidRPr="004F7A47">
        <w:rPr>
          <w:rFonts w:asciiTheme="majorBidi" w:hAnsiTheme="majorBidi" w:cstheme="majorBidi"/>
          <w:sz w:val="28"/>
          <w:szCs w:val="28"/>
          <w:lang w:val="en-US"/>
        </w:rPr>
        <w:t>:</w:t>
      </w:r>
      <w:r w:rsidR="00F84FD4" w:rsidRPr="004F7A47">
        <w:rPr>
          <w:rFonts w:asciiTheme="majorBidi" w:hAnsiTheme="majorBidi" w:cstheme="majorBidi"/>
          <w:sz w:val="28"/>
          <w:szCs w:val="28"/>
          <w:lang w:val="en-US"/>
        </w:rPr>
        <w:t xml:space="preserve"> is the number of the </w:t>
      </w:r>
      <w:r w:rsidR="00E31329" w:rsidRPr="004F7A47">
        <w:rPr>
          <w:rFonts w:asciiTheme="majorBidi" w:hAnsiTheme="majorBidi" w:cstheme="majorBidi"/>
          <w:sz w:val="28"/>
          <w:szCs w:val="28"/>
          <w:lang w:val="en-US"/>
        </w:rPr>
        <w:t>classes</w:t>
      </w:r>
      <w:r w:rsidR="00F84FD4" w:rsidRPr="004F7A47">
        <w:rPr>
          <w:rFonts w:asciiTheme="majorBidi" w:hAnsiTheme="majorBidi" w:cstheme="majorBidi"/>
          <w:sz w:val="28"/>
          <w:szCs w:val="28"/>
          <w:lang w:val="en-US"/>
        </w:rPr>
        <w:br/>
      </w:r>
      <w:r w:rsidR="00F84FD4" w:rsidRPr="004F7A47">
        <w:rPr>
          <w:rFonts w:asciiTheme="majorBidi" w:hAnsiTheme="majorBidi" w:cstheme="majorBidi"/>
          <w:i/>
          <w:iCs/>
          <w:sz w:val="28"/>
          <w:szCs w:val="28"/>
          <w:lang w:val="en-US"/>
        </w:rPr>
        <w:t>n</w:t>
      </w:r>
      <w:r w:rsidR="008060DA" w:rsidRPr="004F7A47">
        <w:rPr>
          <w:rFonts w:asciiTheme="majorBidi" w:hAnsiTheme="majorBidi" w:cstheme="majorBidi"/>
          <w:i/>
          <w:iCs/>
          <w:sz w:val="28"/>
          <w:szCs w:val="28"/>
          <w:lang w:val="en-US"/>
        </w:rPr>
        <w:t>:</w:t>
      </w:r>
      <w:r w:rsidR="00F84FD4" w:rsidRPr="004F7A47">
        <w:rPr>
          <w:rFonts w:asciiTheme="majorBidi" w:hAnsiTheme="majorBidi" w:cstheme="majorBidi"/>
          <w:sz w:val="28"/>
          <w:szCs w:val="28"/>
          <w:lang w:val="en-US"/>
        </w:rPr>
        <w:t xml:space="preserve"> is the number of the values</w:t>
      </w:r>
      <w:r w:rsidR="00F84FD4" w:rsidRPr="004F7A47">
        <w:rPr>
          <w:rFonts w:asciiTheme="majorBidi" w:hAnsiTheme="majorBidi" w:cstheme="majorBidi"/>
          <w:sz w:val="28"/>
          <w:szCs w:val="28"/>
          <w:lang w:val="en-US"/>
        </w:rPr>
        <w:br/>
        <w:t>log</w:t>
      </w:r>
      <w:r w:rsidR="008060DA" w:rsidRPr="004F7A47">
        <w:rPr>
          <w:rFonts w:asciiTheme="majorBidi" w:hAnsiTheme="majorBidi" w:cstheme="majorBidi"/>
          <w:sz w:val="28"/>
          <w:szCs w:val="28"/>
          <w:lang w:val="en-US"/>
        </w:rPr>
        <w:t>:</w:t>
      </w:r>
      <w:r w:rsidR="00F84FD4" w:rsidRPr="004F7A47">
        <w:rPr>
          <w:rFonts w:asciiTheme="majorBidi" w:hAnsiTheme="majorBidi" w:cstheme="majorBidi"/>
          <w:sz w:val="28"/>
          <w:szCs w:val="28"/>
          <w:lang w:val="en-US"/>
        </w:rPr>
        <w:t xml:space="preserve"> is the decimal logarithm</w:t>
      </w:r>
      <w:r w:rsidR="00135F5A" w:rsidRPr="004F7A47">
        <w:rPr>
          <w:rFonts w:asciiTheme="majorBidi" w:hAnsiTheme="majorBidi" w:cstheme="majorBidi"/>
          <w:sz w:val="28"/>
          <w:szCs w:val="28"/>
          <w:lang w:val="en-US"/>
        </w:rPr>
        <w:br/>
      </w:r>
      <w:r w:rsidR="00135F5A" w:rsidRPr="004F7A47">
        <w:rPr>
          <w:rFonts w:asciiTheme="majorBidi" w:hAnsiTheme="majorBidi" w:cstheme="majorBidi"/>
          <w:b/>
          <w:bCs/>
          <w:sz w:val="28"/>
          <w:szCs w:val="28"/>
          <w:lang w:val="en-US"/>
        </w:rPr>
        <w:t xml:space="preserve">- Yule equation: </w:t>
      </w:r>
      <w:r w:rsidR="0004125D" w:rsidRPr="004F7A47">
        <w:rPr>
          <w:rFonts w:asciiTheme="majorBidi" w:hAnsiTheme="majorBidi" w:cstheme="majorBidi"/>
          <w:sz w:val="28"/>
          <w:szCs w:val="28"/>
          <w:lang w:val="en-US"/>
        </w:rPr>
        <w:br/>
      </w:r>
      <w:r w:rsidR="0004125D" w:rsidRPr="004F7A47">
        <w:rPr>
          <w:rFonts w:asciiTheme="majorBidi" w:hAnsiTheme="majorBidi" w:cstheme="majorBidi"/>
          <w:sz w:val="28"/>
          <w:szCs w:val="28"/>
          <w:lang w:val="en-US"/>
        </w:rPr>
        <w:br/>
      </w:r>
      <w:r w:rsidR="0004125D" w:rsidRPr="004F7A47">
        <w:rPr>
          <w:rFonts w:asciiTheme="majorBidi" w:hAnsiTheme="majorBidi" w:cstheme="majorBidi"/>
          <w:sz w:val="28"/>
          <w:szCs w:val="28"/>
          <w:lang w:val="en-US"/>
        </w:rPr>
        <w:br/>
      </w:r>
    </w:p>
    <w:p w:rsidR="003A206D" w:rsidRPr="004F7A47" w:rsidRDefault="00135F5A" w:rsidP="00C733E7">
      <w:pPr>
        <w:pStyle w:val="Sansinterligne"/>
        <w:numPr>
          <w:ilvl w:val="0"/>
          <w:numId w:val="8"/>
        </w:num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Identifying the length of the </w:t>
      </w:r>
      <w:r w:rsidR="00E31329" w:rsidRPr="004F7A47">
        <w:rPr>
          <w:rFonts w:asciiTheme="majorBidi" w:hAnsiTheme="majorBidi" w:cstheme="majorBidi"/>
          <w:b/>
          <w:bCs/>
          <w:sz w:val="28"/>
          <w:szCs w:val="28"/>
          <w:lang w:val="en-US"/>
        </w:rPr>
        <w:t>class</w:t>
      </w:r>
      <w:r w:rsidRPr="004F7A47">
        <w:rPr>
          <w:rFonts w:asciiTheme="majorBidi" w:hAnsiTheme="majorBidi" w:cstheme="majorBidi"/>
          <w:b/>
          <w:bCs/>
          <w:sz w:val="28"/>
          <w:szCs w:val="28"/>
          <w:lang w:val="en-US"/>
        </w:rPr>
        <w:t xml:space="preserve">: </w:t>
      </w:r>
    </w:p>
    <w:p w:rsidR="003A206D" w:rsidRPr="004F7A47" w:rsidRDefault="003A206D" w:rsidP="003A206D">
      <w:pPr>
        <w:pStyle w:val="Sansinterligne"/>
        <w:ind w:left="720"/>
        <w:rPr>
          <w:rFonts w:asciiTheme="majorBidi" w:hAnsiTheme="majorBidi" w:cstheme="majorBidi"/>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70528" behindDoc="0" locked="0" layoutInCell="1" allowOverlap="1" wp14:anchorId="446BD76C" wp14:editId="78342AAA">
                <wp:simplePos x="0" y="0"/>
                <wp:positionH relativeFrom="margin">
                  <wp:align>center</wp:align>
                </wp:positionH>
                <wp:positionV relativeFrom="paragraph">
                  <wp:posOffset>103505</wp:posOffset>
                </wp:positionV>
                <wp:extent cx="4953000" cy="11334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4953000" cy="1133475"/>
                        </a:xfrm>
                        <a:prstGeom prst="rect">
                          <a:avLst/>
                        </a:prstGeom>
                        <a:solidFill>
                          <a:srgbClr val="EEECE1"/>
                        </a:solidFill>
                        <a:ln w="25400" cap="flat" cmpd="sng" algn="ctr">
                          <a:solidFill>
                            <a:srgbClr val="4F81BD">
                              <a:shade val="50000"/>
                            </a:srgbClr>
                          </a:solidFill>
                          <a:prstDash val="solid"/>
                        </a:ln>
                        <a:effectLst/>
                      </wps:spPr>
                      <wps:txbx>
                        <w:txbxContent>
                          <w:p w:rsidR="00CB1190" w:rsidRPr="002809FA" w:rsidRDefault="00CB1190" w:rsidP="008A4D6C">
                            <w:pPr>
                              <w:ind w:left="708"/>
                              <w:rPr>
                                <w:rFonts w:asciiTheme="majorBidi" w:hAnsiTheme="majorBidi" w:cstheme="majorBidi"/>
                                <w:sz w:val="24"/>
                                <w:szCs w:val="24"/>
                                <w:lang w:val="en-US"/>
                              </w:rPr>
                            </w:pP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Pr>
                                <w:rFonts w:asciiTheme="majorBidi" w:hAnsiTheme="majorBidi" w:cstheme="majorBidi"/>
                                <w:sz w:val="24"/>
                                <w:szCs w:val="24"/>
                                <w:lang w:val="en-US"/>
                              </w:rPr>
                              <w:tab/>
                              <w:t xml:space="preserve">    </w:t>
                            </w:r>
                          </w:p>
                          <w:p w:rsidR="00CB1190" w:rsidRPr="002809FA" w:rsidRDefault="00CB1190" w:rsidP="008A4D6C">
                            <w:pPr>
                              <w:rPr>
                                <w:rFonts w:asciiTheme="majorBidi" w:hAnsiTheme="majorBidi" w:cstheme="majorBidi"/>
                                <w:sz w:val="24"/>
                                <w:szCs w:val="24"/>
                                <w:lang w:val="en-US"/>
                              </w:rPr>
                            </w:pPr>
                            <w:r w:rsidRPr="002809FA">
                              <w:rPr>
                                <w:rFonts w:asciiTheme="majorBidi" w:hAnsiTheme="majorBidi" w:cstheme="majorBidi"/>
                                <w:sz w:val="24"/>
                                <w:szCs w:val="24"/>
                                <w:lang w:val="en-US"/>
                              </w:rPr>
                              <w:t xml:space="preserve">L= </w:t>
                            </w:r>
                            <m:oMath>
                              <m:f>
                                <m:fPr>
                                  <m:ctrlPr>
                                    <w:rPr>
                                      <w:rFonts w:ascii="Cambria Math" w:hAnsi="Cambria Math" w:cstheme="majorBidi"/>
                                      <w:i/>
                                      <w:sz w:val="24"/>
                                      <w:szCs w:val="24"/>
                                      <w:lang w:val="en-US"/>
                                    </w:rPr>
                                  </m:ctrlPr>
                                </m:fPr>
                                <m:num>
                                  <m:r>
                                    <w:rPr>
                                      <w:rFonts w:ascii="Cambria Math" w:hAnsi="Cambria Math" w:cstheme="majorBidi"/>
                                      <w:sz w:val="24"/>
                                      <w:szCs w:val="24"/>
                                      <w:lang w:val="en-US"/>
                                    </w:rPr>
                                    <m:t>R</m:t>
                                  </m:r>
                                </m:num>
                                <m:den>
                                  <m:r>
                                    <w:rPr>
                                      <w:rFonts w:ascii="Cambria Math" w:hAnsi="Cambria Math" w:cstheme="majorBidi"/>
                                      <w:sz w:val="24"/>
                                      <w:szCs w:val="24"/>
                                      <w:lang w:val="en-US"/>
                                    </w:rPr>
                                    <m:t>K</m:t>
                                  </m:r>
                                </m:den>
                              </m:f>
                            </m:oMath>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Pr>
                                <w:rFonts w:asciiTheme="majorBidi" w:hAnsiTheme="majorBidi" w:cstheme="majorBidi"/>
                                <w:sz w:val="24"/>
                                <w:szCs w:val="24"/>
                                <w:lang w:val="en-US"/>
                              </w:rPr>
                              <w:t xml:space="preserve">          </w:t>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t>L</w:t>
                            </w:r>
                            <w:r>
                              <w:rPr>
                                <w:rFonts w:asciiTheme="majorBidi" w:hAnsiTheme="majorBidi" w:cstheme="majorBidi"/>
                                <w:sz w:val="24"/>
                                <w:szCs w:val="24"/>
                                <w:lang w:val="en-US"/>
                              </w:rPr>
                              <w:t xml:space="preserve"> </w:t>
                            </w:r>
                            <w:proofErr w:type="spellStart"/>
                            <w:r w:rsidRPr="002809FA">
                              <w:rPr>
                                <w:rFonts w:asciiTheme="majorBidi" w:hAnsiTheme="majorBidi" w:cstheme="majorBidi"/>
                                <w:sz w:val="24"/>
                                <w:szCs w:val="24"/>
                                <w:lang w:val="en-US"/>
                              </w:rPr>
                              <w:t>ength</w:t>
                            </w:r>
                            <w:proofErr w:type="spellEnd"/>
                            <w:r w:rsidRPr="002809FA">
                              <w:rPr>
                                <w:rFonts w:asciiTheme="majorBidi" w:hAnsiTheme="majorBidi" w:cstheme="majorBidi"/>
                                <w:sz w:val="24"/>
                                <w:szCs w:val="24"/>
                                <w:lang w:val="en-US"/>
                              </w:rPr>
                              <w:t xml:space="preserve">= </w:t>
                            </w:r>
                            <m:oMath>
                              <m:f>
                                <m:fPr>
                                  <m:ctrlPr>
                                    <w:rPr>
                                      <w:rFonts w:ascii="Cambria Math" w:hAnsi="Cambria Math" w:cstheme="majorBidi"/>
                                      <w:i/>
                                      <w:sz w:val="24"/>
                                      <w:szCs w:val="24"/>
                                      <w:lang w:val="en-US"/>
                                    </w:rPr>
                                  </m:ctrlPr>
                                </m:fPr>
                                <m:num>
                                  <m:r>
                                    <m:rPr>
                                      <m:sty m:val="p"/>
                                    </m:rPr>
                                    <w:rPr>
                                      <w:rFonts w:ascii="Cambria Math" w:hAnsi="Cambria Math" w:cstheme="majorBidi"/>
                                      <w:sz w:val="24"/>
                                      <w:szCs w:val="24"/>
                                      <w:lang w:val="en-US"/>
                                    </w:rPr>
                                    <m:t>Range</m:t>
                                  </m:r>
                                </m:num>
                                <m:den>
                                  <m:r>
                                    <m:rPr>
                                      <m:sty m:val="p"/>
                                    </m:rPr>
                                    <w:rPr>
                                      <w:rFonts w:ascii="Cambria Math" w:hAnsi="Cambria Math" w:cstheme="majorBidi"/>
                                      <w:sz w:val="24"/>
                                      <w:szCs w:val="24"/>
                                      <w:lang w:val="en-US"/>
                                    </w:rPr>
                                    <m:t>Number of classes</m:t>
                                  </m:r>
                                </m:den>
                              </m:f>
                            </m:oMath>
                          </w:p>
                          <w:p w:rsidR="00CB1190" w:rsidRPr="0004125D" w:rsidRDefault="00CB1190" w:rsidP="008A4D6C">
                            <w:pPr>
                              <w:rPr>
                                <w:color w:val="000000" w:themeColor="text1"/>
                                <w:lang w:val="en-US"/>
                              </w:rPr>
                            </w:pPr>
                            <w:r w:rsidRPr="002809FA">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1" style="position:absolute;left:0;text-align:left;margin-left:0;margin-top:8.15pt;width:390pt;height:89.2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" fillcolor="#eeece1" strokecolor="#385d8a" strokeweight="2pt">
                <v:textbox>
                  <w:txbxContent>
                    <w:p w:rsidR="00CB1190" w:rsidRPr="002809FA" w:rsidRDefault="00CB1190" w:rsidP="008A4D6C">
                      <w:pPr>
                        <w:ind w:left="708"/>
                        <w:rPr>
                          <w:rFonts w:asciiTheme="majorBidi" w:hAnsiTheme="majorBidi" w:cstheme="majorBidi"/>
                          <w:sz w:val="24"/>
                          <w:szCs w:val="24"/>
                          <w:lang w:val="en-US"/>
                        </w:rPr>
                      </w:pP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Pr>
                          <w:rFonts w:asciiTheme="majorBidi" w:hAnsiTheme="majorBidi" w:cstheme="majorBidi"/>
                          <w:sz w:val="24"/>
                          <w:szCs w:val="24"/>
                          <w:lang w:val="en-US"/>
                        </w:rPr>
                        <w:tab/>
                        <w:t xml:space="preserve">    </w:t>
                      </w:r>
                    </w:p>
                    <w:p w:rsidR="00CB1190" w:rsidRPr="002809FA" w:rsidRDefault="00CB1190" w:rsidP="008A4D6C">
                      <w:pPr>
                        <w:rPr>
                          <w:rFonts w:asciiTheme="majorBidi" w:hAnsiTheme="majorBidi" w:cstheme="majorBidi"/>
                          <w:sz w:val="24"/>
                          <w:szCs w:val="24"/>
                          <w:lang w:val="en-US"/>
                        </w:rPr>
                      </w:pPr>
                      <w:r w:rsidRPr="002809FA">
                        <w:rPr>
                          <w:rFonts w:asciiTheme="majorBidi" w:hAnsiTheme="majorBidi" w:cstheme="majorBidi"/>
                          <w:sz w:val="24"/>
                          <w:szCs w:val="24"/>
                          <w:lang w:val="en-US"/>
                        </w:rPr>
                        <w:t xml:space="preserve">L= </w:t>
                      </w:r>
                      <m:oMath>
                        <m:f>
                          <m:fPr>
                            <m:ctrlPr>
                              <w:rPr>
                                <w:rFonts w:ascii="Cambria Math" w:hAnsi="Cambria Math" w:cstheme="majorBidi"/>
                                <w:i/>
                                <w:sz w:val="24"/>
                                <w:szCs w:val="24"/>
                                <w:lang w:val="en-US"/>
                              </w:rPr>
                            </m:ctrlPr>
                          </m:fPr>
                          <m:num>
                            <m:r>
                              <w:rPr>
                                <w:rFonts w:ascii="Cambria Math" w:hAnsi="Cambria Math" w:cstheme="majorBidi"/>
                                <w:sz w:val="24"/>
                                <w:szCs w:val="24"/>
                                <w:lang w:val="en-US"/>
                              </w:rPr>
                              <m:t>R</m:t>
                            </m:r>
                          </m:num>
                          <m:den>
                            <m:r>
                              <w:rPr>
                                <w:rFonts w:ascii="Cambria Math" w:hAnsi="Cambria Math" w:cstheme="majorBidi"/>
                                <w:sz w:val="24"/>
                                <w:szCs w:val="24"/>
                                <w:lang w:val="en-US"/>
                              </w:rPr>
                              <m:t>K</m:t>
                            </m:r>
                          </m:den>
                        </m:f>
                      </m:oMath>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r>
                      <w:r>
                        <w:rPr>
                          <w:rFonts w:asciiTheme="majorBidi" w:hAnsiTheme="majorBidi" w:cstheme="majorBidi"/>
                          <w:sz w:val="24"/>
                          <w:szCs w:val="24"/>
                          <w:lang w:val="en-US"/>
                        </w:rPr>
                        <w:t xml:space="preserve">          </w:t>
                      </w:r>
                      <w:r w:rsidRPr="002809FA">
                        <w:rPr>
                          <w:rFonts w:asciiTheme="majorBidi" w:hAnsiTheme="majorBidi" w:cstheme="majorBidi"/>
                          <w:sz w:val="24"/>
                          <w:szCs w:val="24"/>
                          <w:lang w:val="en-US"/>
                        </w:rPr>
                        <w:tab/>
                      </w:r>
                      <w:r w:rsidRPr="002809FA">
                        <w:rPr>
                          <w:rFonts w:asciiTheme="majorBidi" w:hAnsiTheme="majorBidi" w:cstheme="majorBidi"/>
                          <w:sz w:val="24"/>
                          <w:szCs w:val="24"/>
                          <w:lang w:val="en-US"/>
                        </w:rPr>
                        <w:tab/>
                        <w:t>L</w:t>
                      </w:r>
                      <w:r>
                        <w:rPr>
                          <w:rFonts w:asciiTheme="majorBidi" w:hAnsiTheme="majorBidi" w:cstheme="majorBidi"/>
                          <w:sz w:val="24"/>
                          <w:szCs w:val="24"/>
                          <w:lang w:val="en-US"/>
                        </w:rPr>
                        <w:t xml:space="preserve"> </w:t>
                      </w:r>
                      <w:proofErr w:type="spellStart"/>
                      <w:r w:rsidRPr="002809FA">
                        <w:rPr>
                          <w:rFonts w:asciiTheme="majorBidi" w:hAnsiTheme="majorBidi" w:cstheme="majorBidi"/>
                          <w:sz w:val="24"/>
                          <w:szCs w:val="24"/>
                          <w:lang w:val="en-US"/>
                        </w:rPr>
                        <w:t>ength</w:t>
                      </w:r>
                      <w:proofErr w:type="spellEnd"/>
                      <w:r w:rsidRPr="002809FA">
                        <w:rPr>
                          <w:rFonts w:asciiTheme="majorBidi" w:hAnsiTheme="majorBidi" w:cstheme="majorBidi"/>
                          <w:sz w:val="24"/>
                          <w:szCs w:val="24"/>
                          <w:lang w:val="en-US"/>
                        </w:rPr>
                        <w:t xml:space="preserve">= </w:t>
                      </w:r>
                      <m:oMath>
                        <m:f>
                          <m:fPr>
                            <m:ctrlPr>
                              <w:rPr>
                                <w:rFonts w:ascii="Cambria Math" w:hAnsi="Cambria Math" w:cstheme="majorBidi"/>
                                <w:i/>
                                <w:sz w:val="24"/>
                                <w:szCs w:val="24"/>
                                <w:lang w:val="en-US"/>
                              </w:rPr>
                            </m:ctrlPr>
                          </m:fPr>
                          <m:num>
                            <m:r>
                              <m:rPr>
                                <m:sty m:val="p"/>
                              </m:rPr>
                              <w:rPr>
                                <w:rFonts w:ascii="Cambria Math" w:hAnsi="Cambria Math" w:cstheme="majorBidi"/>
                                <w:sz w:val="24"/>
                                <w:szCs w:val="24"/>
                                <w:lang w:val="en-US"/>
                              </w:rPr>
                              <m:t>Range</m:t>
                            </m:r>
                          </m:num>
                          <m:den>
                            <m:r>
                              <m:rPr>
                                <m:sty m:val="p"/>
                              </m:rPr>
                              <w:rPr>
                                <w:rFonts w:ascii="Cambria Math" w:hAnsi="Cambria Math" w:cstheme="majorBidi"/>
                                <w:sz w:val="24"/>
                                <w:szCs w:val="24"/>
                                <w:lang w:val="en-US"/>
                              </w:rPr>
                              <m:t>Number of classes</m:t>
                            </m:r>
                          </m:den>
                        </m:f>
                      </m:oMath>
                    </w:p>
                    <w:p w:rsidR="00CB1190" w:rsidRPr="0004125D" w:rsidRDefault="00CB1190" w:rsidP="008A4D6C">
                      <w:pPr>
                        <w:rPr>
                          <w:color w:val="000000" w:themeColor="text1"/>
                          <w:lang w:val="en-US"/>
                        </w:rPr>
                      </w:pPr>
                      <w:r w:rsidRPr="002809FA">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p>
                  </w:txbxContent>
                </v:textbox>
                <w10:wrap anchorx="margin"/>
              </v:rect>
            </w:pict>
          </mc:Fallback>
        </mc:AlternateContent>
      </w:r>
      <w:r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br/>
      </w:r>
    </w:p>
    <w:p w:rsidR="003A206D" w:rsidRPr="004F7A47" w:rsidRDefault="003A206D" w:rsidP="00F67CF3">
      <w:pPr>
        <w:pStyle w:val="Sansinterligne"/>
        <w:ind w:left="720"/>
        <w:rPr>
          <w:rFonts w:asciiTheme="majorBidi" w:hAnsiTheme="majorBidi" w:cstheme="majorBidi"/>
          <w:sz w:val="28"/>
          <w:szCs w:val="28"/>
          <w:lang w:val="en-US"/>
        </w:rPr>
      </w:pPr>
      <w:r w:rsidRPr="004F7A47">
        <w:rPr>
          <w:rFonts w:asciiTheme="majorBidi" w:hAnsiTheme="majorBidi" w:cstheme="majorBidi"/>
          <w:b/>
          <w:bCs/>
          <w:noProof/>
          <w:sz w:val="28"/>
          <w:szCs w:val="28"/>
          <w:lang w:eastAsia="fr-FR"/>
        </w:rPr>
        <w:lastRenderedPageBreak/>
        <mc:AlternateContent>
          <mc:Choice Requires="wps">
            <w:drawing>
              <wp:anchor distT="0" distB="0" distL="114300" distR="114300" simplePos="0" relativeHeight="251663360" behindDoc="0" locked="0" layoutInCell="1" allowOverlap="1" wp14:anchorId="0455B333" wp14:editId="66C84D51">
                <wp:simplePos x="0" y="0"/>
                <wp:positionH relativeFrom="margin">
                  <wp:align>center</wp:align>
                </wp:positionH>
                <wp:positionV relativeFrom="paragraph">
                  <wp:posOffset>374650</wp:posOffset>
                </wp:positionV>
                <wp:extent cx="4953000" cy="7239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953000" cy="723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CB1190" w:rsidRPr="0004125D" w:rsidRDefault="00CB1190" w:rsidP="008A4D6C">
                            <w:pPr>
                              <w:jc w:val="center"/>
                              <w:rPr>
                                <w:color w:val="000000" w:themeColor="text1"/>
                                <w:lang w:val="en-US"/>
                              </w:rPr>
                            </w:pPr>
                            <w:r w:rsidRPr="0004125D">
                              <w:rPr>
                                <w:rFonts w:asciiTheme="majorBidi" w:hAnsiTheme="majorBidi" w:cstheme="majorBidi"/>
                                <w:color w:val="000000" w:themeColor="text1"/>
                                <w:sz w:val="24"/>
                                <w:szCs w:val="24"/>
                                <w:lang w:val="en-US"/>
                              </w:rPr>
                              <w:t xml:space="preserve">The length of the </w:t>
                            </w:r>
                            <w:r>
                              <w:rPr>
                                <w:rFonts w:asciiTheme="majorBidi" w:hAnsiTheme="majorBidi" w:cstheme="majorBidi"/>
                                <w:color w:val="000000" w:themeColor="text1"/>
                                <w:sz w:val="24"/>
                                <w:szCs w:val="24"/>
                                <w:lang w:val="en-US"/>
                              </w:rPr>
                              <w:t>class</w:t>
                            </w:r>
                            <w:r w:rsidRPr="0004125D">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lang w:val="en-US"/>
                              </w:rPr>
                              <w:t>*</w:t>
                            </w:r>
                            <w:r w:rsidRPr="0004125D">
                              <w:rPr>
                                <w:rFonts w:asciiTheme="majorBidi" w:hAnsiTheme="majorBidi" w:cstheme="majorBidi"/>
                                <w:color w:val="000000" w:themeColor="text1"/>
                                <w:sz w:val="24"/>
                                <w:szCs w:val="24"/>
                                <w:lang w:val="en-US"/>
                              </w:rPr>
                              <w:t xml:space="preserve"> the number of the </w:t>
                            </w:r>
                            <w:r>
                              <w:rPr>
                                <w:rFonts w:asciiTheme="majorBidi" w:hAnsiTheme="majorBidi" w:cstheme="majorBidi"/>
                                <w:color w:val="000000" w:themeColor="text1"/>
                                <w:sz w:val="24"/>
                                <w:szCs w:val="24"/>
                                <w:lang w:val="en-US"/>
                              </w:rPr>
                              <w:t>classes</w:t>
                            </w:r>
                            <w:r w:rsidRPr="0004125D">
                              <w:rPr>
                                <w:rFonts w:asciiTheme="majorBidi" w:hAnsiTheme="majorBidi" w:cstheme="majorBidi"/>
                                <w:color w:val="000000" w:themeColor="text1"/>
                                <w:sz w:val="24"/>
                                <w:szCs w:val="24"/>
                                <w:lang w:val="en-US"/>
                              </w:rPr>
                              <w:t xml:space="preserve"> </w:t>
                            </w:r>
                            <m:oMath>
                              <m:r>
                                <w:rPr>
                                  <w:rFonts w:ascii="Cambria Math" w:hAnsi="Cambria Math" w:cstheme="majorBidi"/>
                                  <w:color w:val="000000" w:themeColor="text1"/>
                                  <w:sz w:val="24"/>
                                  <w:szCs w:val="24"/>
                                  <w:lang w:val="en-US"/>
                                </w:rPr>
                                <m:t>≥</m:t>
                              </m:r>
                            </m:oMath>
                            <w:r w:rsidRPr="0004125D">
                              <w:rPr>
                                <w:rFonts w:asciiTheme="majorBidi" w:eastAsiaTheme="minorEastAsia" w:hAnsiTheme="majorBidi" w:cstheme="majorBidi"/>
                                <w:color w:val="000000" w:themeColor="text1"/>
                                <w:sz w:val="24"/>
                                <w:szCs w:val="24"/>
                                <w:lang w:val="en-US"/>
                              </w:rPr>
                              <w:t xml:space="preserve"> </w:t>
                            </w:r>
                            <w:r w:rsidRPr="0004125D">
                              <w:rPr>
                                <w:rFonts w:asciiTheme="majorBidi" w:hAnsiTheme="majorBidi" w:cstheme="majorBidi"/>
                                <w:color w:val="000000" w:themeColor="text1"/>
                                <w:sz w:val="24"/>
                                <w:szCs w:val="24"/>
                                <w:lang w:val="en-US"/>
                              </w:rPr>
                              <w:t>the 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32" style="position:absolute;left:0;text-align:left;margin-left:0;margin-top:29.5pt;width:390pt;height:57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" fillcolor="#eeece1 [3214]" strokecolor="#243f60 [1604]" strokeweight="2pt">
                <v:textbox>
                  <w:txbxContent>
                    <w:p w:rsidR="00CB1190" w:rsidRPr="0004125D" w:rsidRDefault="00CB1190" w:rsidP="008A4D6C">
                      <w:pPr>
                        <w:jc w:val="center"/>
                        <w:rPr>
                          <w:color w:val="000000" w:themeColor="text1"/>
                          <w:lang w:val="en-US"/>
                        </w:rPr>
                      </w:pPr>
                      <w:r w:rsidRPr="0004125D">
                        <w:rPr>
                          <w:rFonts w:asciiTheme="majorBidi" w:hAnsiTheme="majorBidi" w:cstheme="majorBidi"/>
                          <w:color w:val="000000" w:themeColor="text1"/>
                          <w:sz w:val="24"/>
                          <w:szCs w:val="24"/>
                          <w:lang w:val="en-US"/>
                        </w:rPr>
                        <w:t xml:space="preserve">The length of the </w:t>
                      </w:r>
                      <w:r>
                        <w:rPr>
                          <w:rFonts w:asciiTheme="majorBidi" w:hAnsiTheme="majorBidi" w:cstheme="majorBidi"/>
                          <w:color w:val="000000" w:themeColor="text1"/>
                          <w:sz w:val="24"/>
                          <w:szCs w:val="24"/>
                          <w:lang w:val="en-US"/>
                        </w:rPr>
                        <w:t>class</w:t>
                      </w:r>
                      <w:r w:rsidRPr="0004125D">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lang w:val="en-US"/>
                        </w:rPr>
                        <w:t>*</w:t>
                      </w:r>
                      <w:r w:rsidRPr="0004125D">
                        <w:rPr>
                          <w:rFonts w:asciiTheme="majorBidi" w:hAnsiTheme="majorBidi" w:cstheme="majorBidi"/>
                          <w:color w:val="000000" w:themeColor="text1"/>
                          <w:sz w:val="24"/>
                          <w:szCs w:val="24"/>
                          <w:lang w:val="en-US"/>
                        </w:rPr>
                        <w:t xml:space="preserve"> the number of the </w:t>
                      </w:r>
                      <w:r>
                        <w:rPr>
                          <w:rFonts w:asciiTheme="majorBidi" w:hAnsiTheme="majorBidi" w:cstheme="majorBidi"/>
                          <w:color w:val="000000" w:themeColor="text1"/>
                          <w:sz w:val="24"/>
                          <w:szCs w:val="24"/>
                          <w:lang w:val="en-US"/>
                        </w:rPr>
                        <w:t>classes</w:t>
                      </w:r>
                      <w:r w:rsidRPr="0004125D">
                        <w:rPr>
                          <w:rFonts w:asciiTheme="majorBidi" w:hAnsiTheme="majorBidi" w:cstheme="majorBidi"/>
                          <w:color w:val="000000" w:themeColor="text1"/>
                          <w:sz w:val="24"/>
                          <w:szCs w:val="24"/>
                          <w:lang w:val="en-US"/>
                        </w:rPr>
                        <w:t xml:space="preserve"> </w:t>
                      </w:r>
                      <m:oMath>
                        <m:r>
                          <w:rPr>
                            <w:rFonts w:ascii="Cambria Math" w:hAnsi="Cambria Math" w:cstheme="majorBidi"/>
                            <w:color w:val="000000" w:themeColor="text1"/>
                            <w:sz w:val="24"/>
                            <w:szCs w:val="24"/>
                            <w:lang w:val="en-US"/>
                          </w:rPr>
                          <m:t>≥</m:t>
                        </m:r>
                      </m:oMath>
                      <w:r w:rsidRPr="0004125D">
                        <w:rPr>
                          <w:rFonts w:asciiTheme="majorBidi" w:eastAsiaTheme="minorEastAsia" w:hAnsiTheme="majorBidi" w:cstheme="majorBidi"/>
                          <w:color w:val="000000" w:themeColor="text1"/>
                          <w:sz w:val="24"/>
                          <w:szCs w:val="24"/>
                          <w:lang w:val="en-US"/>
                        </w:rPr>
                        <w:t xml:space="preserve"> </w:t>
                      </w:r>
                      <w:r w:rsidRPr="0004125D">
                        <w:rPr>
                          <w:rFonts w:asciiTheme="majorBidi" w:hAnsiTheme="majorBidi" w:cstheme="majorBidi"/>
                          <w:color w:val="000000" w:themeColor="text1"/>
                          <w:sz w:val="24"/>
                          <w:szCs w:val="24"/>
                          <w:lang w:val="en-US"/>
                        </w:rPr>
                        <w:t>the range</w:t>
                      </w:r>
                    </w:p>
                  </w:txbxContent>
                </v:textbox>
                <w10:wrap anchorx="margin"/>
              </v:rect>
            </w:pict>
          </mc:Fallback>
        </mc:AlternateContent>
      </w:r>
      <w:r w:rsidRPr="004F7A47">
        <w:rPr>
          <w:rFonts w:asciiTheme="majorBidi" w:hAnsiTheme="majorBidi" w:cstheme="majorBidi"/>
          <w:sz w:val="28"/>
          <w:szCs w:val="28"/>
          <w:lang w:val="en-US"/>
        </w:rPr>
        <w:t>When</w:t>
      </w:r>
      <w:r w:rsidR="004B0B81" w:rsidRPr="004F7A47">
        <w:rPr>
          <w:rFonts w:asciiTheme="majorBidi" w:hAnsiTheme="majorBidi" w:cstheme="majorBidi"/>
          <w:sz w:val="28"/>
          <w:szCs w:val="28"/>
          <w:lang w:val="en-US"/>
        </w:rPr>
        <w:t xml:space="preserve"> identifying the length of the </w:t>
      </w:r>
      <w:r w:rsidR="00E31329" w:rsidRPr="004F7A47">
        <w:rPr>
          <w:rFonts w:asciiTheme="majorBidi" w:hAnsiTheme="majorBidi" w:cstheme="majorBidi"/>
          <w:sz w:val="28"/>
          <w:szCs w:val="28"/>
          <w:lang w:val="en-US"/>
        </w:rPr>
        <w:t>class</w:t>
      </w:r>
      <w:r w:rsidR="004B0B81" w:rsidRPr="004F7A47">
        <w:rPr>
          <w:rFonts w:asciiTheme="majorBidi" w:hAnsiTheme="majorBidi" w:cstheme="majorBidi"/>
          <w:sz w:val="28"/>
          <w:szCs w:val="28"/>
          <w:lang w:val="en-US"/>
        </w:rPr>
        <w:t xml:space="preserve">, we must respect the following </w:t>
      </w:r>
      <w:r w:rsidR="004B0B81" w:rsidRPr="004F7A47">
        <w:rPr>
          <w:rFonts w:asciiTheme="majorBidi" w:hAnsiTheme="majorBidi" w:cstheme="majorBidi"/>
          <w:sz w:val="28"/>
          <w:szCs w:val="28"/>
          <w:lang w:val="en-US"/>
        </w:rPr>
        <w:br/>
      </w:r>
      <w:r w:rsidR="004B0B81" w:rsidRPr="004F7A47">
        <w:rPr>
          <w:rFonts w:asciiTheme="majorBidi" w:hAnsiTheme="majorBidi" w:cstheme="majorBidi"/>
          <w:sz w:val="28"/>
          <w:szCs w:val="28"/>
          <w:lang w:val="en-US"/>
        </w:rPr>
        <w:br/>
      </w:r>
      <w:r w:rsidR="004B0B81" w:rsidRPr="004F7A47">
        <w:rPr>
          <w:rFonts w:asciiTheme="majorBidi" w:hAnsiTheme="majorBidi" w:cstheme="majorBidi"/>
          <w:sz w:val="28"/>
          <w:szCs w:val="28"/>
          <w:lang w:val="en-US"/>
        </w:rPr>
        <w:br/>
      </w:r>
    </w:p>
    <w:p w:rsidR="003A206D" w:rsidRPr="004F7A47" w:rsidRDefault="003A206D" w:rsidP="003A206D">
      <w:pPr>
        <w:pStyle w:val="Sansinterligne"/>
        <w:rPr>
          <w:rFonts w:asciiTheme="majorBidi" w:hAnsiTheme="majorBidi" w:cstheme="majorBidi"/>
          <w:sz w:val="28"/>
          <w:szCs w:val="28"/>
          <w:lang w:val="en-US"/>
        </w:rPr>
      </w:pPr>
    </w:p>
    <w:p w:rsidR="003A206D" w:rsidRPr="004F7A47" w:rsidRDefault="003A206D" w:rsidP="003A206D">
      <w:pPr>
        <w:pStyle w:val="Sansinterligne"/>
        <w:rPr>
          <w:rFonts w:asciiTheme="majorBidi" w:hAnsiTheme="majorBidi" w:cstheme="majorBidi"/>
          <w:sz w:val="28"/>
          <w:szCs w:val="28"/>
          <w:lang w:val="en-US"/>
        </w:rPr>
      </w:pPr>
    </w:p>
    <w:p w:rsidR="003A206D" w:rsidRPr="004F7A47" w:rsidRDefault="003A206D" w:rsidP="003A206D">
      <w:pPr>
        <w:pStyle w:val="Sansinterligne"/>
        <w:rPr>
          <w:rFonts w:asciiTheme="majorBidi" w:hAnsiTheme="majorBidi" w:cstheme="majorBidi"/>
          <w:sz w:val="28"/>
          <w:szCs w:val="28"/>
          <w:lang w:val="en-US"/>
        </w:rPr>
      </w:pPr>
    </w:p>
    <w:p w:rsidR="004B0B81" w:rsidRPr="004F7A47" w:rsidRDefault="004B0B81" w:rsidP="003A206D">
      <w:pPr>
        <w:pStyle w:val="Sansinterligne"/>
        <w:rPr>
          <w:rFonts w:asciiTheme="majorBidi" w:hAnsiTheme="majorBidi" w:cstheme="majorBidi"/>
          <w:sz w:val="28"/>
          <w:szCs w:val="28"/>
          <w:lang w:val="en-US"/>
        </w:rPr>
      </w:pPr>
    </w:p>
    <w:p w:rsidR="004B0B81" w:rsidRPr="004F7A47" w:rsidRDefault="00FD3731" w:rsidP="00C733E7">
      <w:pPr>
        <w:pStyle w:val="Paragraphedeliste"/>
        <w:numPr>
          <w:ilvl w:val="0"/>
          <w:numId w:val="8"/>
        </w:num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Identifying</w:t>
      </w:r>
      <w:r w:rsidR="004B0B81" w:rsidRPr="004F7A47">
        <w:rPr>
          <w:rFonts w:asciiTheme="majorBidi" w:hAnsiTheme="majorBidi" w:cstheme="majorBidi"/>
          <w:b/>
          <w:bCs/>
          <w:sz w:val="28"/>
          <w:szCs w:val="28"/>
          <w:lang w:val="en-US"/>
        </w:rPr>
        <w:t xml:space="preserve"> the limits of the </w:t>
      </w:r>
      <w:r w:rsidR="00E31329" w:rsidRPr="004F7A47">
        <w:rPr>
          <w:rFonts w:asciiTheme="majorBidi" w:hAnsiTheme="majorBidi" w:cstheme="majorBidi"/>
          <w:b/>
          <w:bCs/>
          <w:sz w:val="28"/>
          <w:szCs w:val="28"/>
          <w:lang w:val="en-US"/>
        </w:rPr>
        <w:t>classes</w:t>
      </w:r>
      <w:r w:rsidR="004B0B81" w:rsidRPr="004F7A47">
        <w:rPr>
          <w:rFonts w:asciiTheme="majorBidi" w:hAnsiTheme="majorBidi" w:cstheme="majorBidi"/>
          <w:b/>
          <w:bCs/>
          <w:sz w:val="28"/>
          <w:szCs w:val="28"/>
          <w:lang w:val="en-US"/>
        </w:rPr>
        <w:t xml:space="preserve">: </w:t>
      </w:r>
      <w:r w:rsidR="004B0B81" w:rsidRPr="004F7A47">
        <w:rPr>
          <w:rFonts w:asciiTheme="majorBidi" w:hAnsiTheme="majorBidi" w:cstheme="majorBidi"/>
          <w:sz w:val="28"/>
          <w:szCs w:val="28"/>
          <w:lang w:val="en-US"/>
        </w:rPr>
        <w:t xml:space="preserve">In this phase, we identify the start and end of each </w:t>
      </w:r>
      <w:r w:rsidR="00E31329" w:rsidRPr="004F7A47">
        <w:rPr>
          <w:rFonts w:asciiTheme="majorBidi" w:hAnsiTheme="majorBidi" w:cstheme="majorBidi"/>
          <w:sz w:val="28"/>
          <w:szCs w:val="28"/>
          <w:lang w:val="en-US"/>
        </w:rPr>
        <w:t>class</w:t>
      </w:r>
      <w:r w:rsidR="004B0B81" w:rsidRPr="004F7A47">
        <w:rPr>
          <w:rFonts w:asciiTheme="majorBidi" w:hAnsiTheme="majorBidi" w:cstheme="majorBidi"/>
          <w:sz w:val="28"/>
          <w:szCs w:val="28"/>
          <w:lang w:val="en-US"/>
        </w:rPr>
        <w:t>. The start of the 1</w:t>
      </w:r>
      <w:r w:rsidR="004B0B81" w:rsidRPr="004F7A47">
        <w:rPr>
          <w:rFonts w:asciiTheme="majorBidi" w:hAnsiTheme="majorBidi" w:cstheme="majorBidi"/>
          <w:sz w:val="28"/>
          <w:szCs w:val="28"/>
          <w:vertAlign w:val="superscript"/>
          <w:lang w:val="en-US"/>
        </w:rPr>
        <w:t>st</w:t>
      </w:r>
      <w:r w:rsidR="004B0B81" w:rsidRPr="004F7A47">
        <w:rPr>
          <w:rFonts w:asciiTheme="majorBidi" w:hAnsiTheme="majorBidi" w:cstheme="majorBidi"/>
          <w:sz w:val="28"/>
          <w:szCs w:val="28"/>
          <w:lang w:val="en-US"/>
        </w:rPr>
        <w:t xml:space="preserve"> </w:t>
      </w:r>
      <w:r w:rsidR="00E31329" w:rsidRPr="004F7A47">
        <w:rPr>
          <w:rFonts w:asciiTheme="majorBidi" w:hAnsiTheme="majorBidi" w:cstheme="majorBidi"/>
          <w:sz w:val="28"/>
          <w:szCs w:val="28"/>
          <w:lang w:val="en-US"/>
        </w:rPr>
        <w:t>class</w:t>
      </w:r>
      <w:r w:rsidR="004B0B81" w:rsidRPr="004F7A47">
        <w:rPr>
          <w:rFonts w:asciiTheme="majorBidi" w:hAnsiTheme="majorBidi" w:cstheme="majorBidi"/>
          <w:sz w:val="28"/>
          <w:szCs w:val="28"/>
          <w:lang w:val="en-US"/>
        </w:rPr>
        <w:t xml:space="preserve"> must</w:t>
      </w:r>
      <w:r w:rsidRPr="004F7A47">
        <w:rPr>
          <w:rFonts w:asciiTheme="majorBidi" w:hAnsiTheme="majorBidi" w:cstheme="majorBidi"/>
          <w:sz w:val="28"/>
          <w:szCs w:val="28"/>
          <w:lang w:val="en-US"/>
        </w:rPr>
        <w:t xml:space="preserve"> </w:t>
      </w:r>
      <w:r w:rsidR="004B0B81" w:rsidRPr="004F7A47">
        <w:rPr>
          <w:rFonts w:asciiTheme="majorBidi" w:hAnsiTheme="majorBidi" w:cstheme="majorBidi"/>
          <w:sz w:val="28"/>
          <w:szCs w:val="28"/>
          <w:lang w:val="en-US"/>
        </w:rPr>
        <w:t xml:space="preserve">be lower than, or equal to, the minimum value in the data. In addition, the end of the last </w:t>
      </w:r>
      <w:r w:rsidR="00E31329" w:rsidRPr="004F7A47">
        <w:rPr>
          <w:rFonts w:asciiTheme="majorBidi" w:hAnsiTheme="majorBidi" w:cstheme="majorBidi"/>
          <w:sz w:val="28"/>
          <w:szCs w:val="28"/>
          <w:lang w:val="en-US"/>
        </w:rPr>
        <w:t>class</w:t>
      </w:r>
      <w:r w:rsidR="004B0B81" w:rsidRPr="004F7A47">
        <w:rPr>
          <w:rFonts w:asciiTheme="majorBidi" w:hAnsiTheme="majorBidi" w:cstheme="majorBidi"/>
          <w:sz w:val="28"/>
          <w:szCs w:val="28"/>
          <w:lang w:val="en-US"/>
        </w:rPr>
        <w:t xml:space="preserve"> must be higher than the maximum value in the data.</w:t>
      </w:r>
    </w:p>
    <w:p w:rsidR="0060184E" w:rsidRPr="004F7A47" w:rsidRDefault="004B0B81" w:rsidP="00C733E7">
      <w:pPr>
        <w:pStyle w:val="Paragraphedeliste"/>
        <w:numPr>
          <w:ilvl w:val="0"/>
          <w:numId w:val="8"/>
        </w:num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Identifying the number </w:t>
      </w:r>
      <w:r w:rsidR="00FD3731" w:rsidRPr="004F7A47">
        <w:rPr>
          <w:rFonts w:asciiTheme="majorBidi" w:hAnsiTheme="majorBidi" w:cstheme="majorBidi"/>
          <w:b/>
          <w:bCs/>
          <w:sz w:val="28"/>
          <w:szCs w:val="28"/>
          <w:lang w:val="en-US"/>
        </w:rPr>
        <w:t>of values</w:t>
      </w:r>
      <w:r w:rsidRPr="004F7A47">
        <w:rPr>
          <w:rFonts w:asciiTheme="majorBidi" w:hAnsiTheme="majorBidi" w:cstheme="majorBidi"/>
          <w:b/>
          <w:bCs/>
          <w:sz w:val="28"/>
          <w:szCs w:val="28"/>
          <w:lang w:val="en-US"/>
        </w:rPr>
        <w:t xml:space="preserve"> or views: </w:t>
      </w:r>
      <w:r w:rsidRPr="004F7A47">
        <w:rPr>
          <w:rFonts w:asciiTheme="majorBidi" w:hAnsiTheme="majorBidi" w:cstheme="majorBidi"/>
          <w:sz w:val="28"/>
          <w:szCs w:val="28"/>
          <w:lang w:val="en-US"/>
        </w:rPr>
        <w:t>Th</w:t>
      </w:r>
      <w:r w:rsidR="00FD3731" w:rsidRPr="004F7A47">
        <w:rPr>
          <w:rFonts w:asciiTheme="majorBidi" w:hAnsiTheme="majorBidi" w:cstheme="majorBidi"/>
          <w:sz w:val="28"/>
          <w:szCs w:val="28"/>
          <w:lang w:val="en-US"/>
        </w:rPr>
        <w:t xml:space="preserve">e identification of the number </w:t>
      </w:r>
      <w:r w:rsidRPr="004F7A47">
        <w:rPr>
          <w:rFonts w:asciiTheme="majorBidi" w:hAnsiTheme="majorBidi" w:cstheme="majorBidi"/>
          <w:sz w:val="28"/>
          <w:szCs w:val="28"/>
          <w:lang w:val="en-US"/>
        </w:rPr>
        <w:t>of</w:t>
      </w:r>
      <w:r w:rsidR="00FD3731"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values or views in each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requires that each value </w:t>
      </w:r>
      <w:r w:rsidR="00FD3731" w:rsidRPr="004F7A47">
        <w:rPr>
          <w:rFonts w:asciiTheme="majorBidi" w:hAnsiTheme="majorBidi" w:cstheme="majorBidi"/>
          <w:sz w:val="28"/>
          <w:szCs w:val="28"/>
          <w:lang w:val="en-US"/>
        </w:rPr>
        <w:t>have</w:t>
      </w:r>
      <w:r w:rsidRPr="004F7A47">
        <w:rPr>
          <w:rFonts w:asciiTheme="majorBidi" w:hAnsiTheme="majorBidi" w:cstheme="majorBidi"/>
          <w:sz w:val="28"/>
          <w:szCs w:val="28"/>
          <w:lang w:val="en-US"/>
        </w:rPr>
        <w:t xml:space="preserve"> one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This is called frequency </w:t>
      </w:r>
      <w:r w:rsidRPr="004F7A47">
        <w:rPr>
          <w:rFonts w:asciiTheme="majorBidi" w:hAnsiTheme="majorBidi" w:cstheme="majorBidi"/>
          <w:b/>
          <w:bCs/>
          <w:sz w:val="28"/>
          <w:szCs w:val="28"/>
          <w:lang w:val="en-US"/>
        </w:rPr>
        <w:t>(</w:t>
      </w:r>
      <w:proofErr w:type="spellStart"/>
      <w:r w:rsidRPr="004F7A47">
        <w:rPr>
          <w:rFonts w:asciiTheme="majorBidi" w:hAnsiTheme="majorBidi" w:cstheme="majorBidi"/>
          <w:b/>
          <w:bCs/>
          <w:i/>
          <w:iCs/>
          <w:sz w:val="28"/>
          <w:szCs w:val="28"/>
          <w:lang w:val="en-US"/>
        </w:rPr>
        <w:t>n</w:t>
      </w:r>
      <w:r w:rsidRPr="004F7A47">
        <w:rPr>
          <w:rFonts w:asciiTheme="majorBidi" w:hAnsiTheme="majorBidi" w:cstheme="majorBidi"/>
          <w:b/>
          <w:bCs/>
          <w:sz w:val="28"/>
          <w:szCs w:val="28"/>
          <w:vertAlign w:val="subscript"/>
          <w:lang w:val="en-US"/>
        </w:rPr>
        <w:t>i</w:t>
      </w:r>
      <w:proofErr w:type="spellEnd"/>
      <w:r w:rsidRPr="004F7A47">
        <w:rPr>
          <w:rFonts w:asciiTheme="majorBidi" w:hAnsiTheme="majorBidi" w:cstheme="majorBidi"/>
          <w:sz w:val="28"/>
          <w:szCs w:val="28"/>
          <w:lang w:val="en-US"/>
        </w:rPr>
        <w:t>)</w:t>
      </w:r>
      <w:r w:rsidR="0060184E" w:rsidRPr="004F7A47">
        <w:rPr>
          <w:rFonts w:asciiTheme="majorBidi" w:hAnsiTheme="majorBidi" w:cstheme="majorBidi"/>
          <w:sz w:val="28"/>
          <w:szCs w:val="28"/>
          <w:lang w:val="en-US"/>
        </w:rPr>
        <w:t xml:space="preserve">. Moreover, we must make sure the </w:t>
      </w:r>
      <w:r w:rsidR="00FD3731" w:rsidRPr="004F7A47">
        <w:rPr>
          <w:rFonts w:asciiTheme="majorBidi" w:hAnsiTheme="majorBidi" w:cstheme="majorBidi"/>
          <w:sz w:val="28"/>
          <w:szCs w:val="28"/>
          <w:lang w:val="en-US"/>
        </w:rPr>
        <w:t>number</w:t>
      </w:r>
      <w:r w:rsidR="0060184E" w:rsidRPr="004F7A47">
        <w:rPr>
          <w:rFonts w:asciiTheme="majorBidi" w:hAnsiTheme="majorBidi" w:cstheme="majorBidi"/>
          <w:sz w:val="28"/>
          <w:szCs w:val="28"/>
          <w:lang w:val="en-US"/>
        </w:rPr>
        <w:t xml:space="preserve"> of frequencies </w:t>
      </w:r>
      <w:r w:rsidR="00FD3731" w:rsidRPr="004F7A47">
        <w:rPr>
          <w:rFonts w:asciiTheme="majorBidi" w:hAnsiTheme="majorBidi" w:cstheme="majorBidi"/>
          <w:sz w:val="28"/>
          <w:szCs w:val="28"/>
          <w:lang w:val="en-US"/>
        </w:rPr>
        <w:t>equals</w:t>
      </w:r>
      <w:r w:rsidR="0060184E" w:rsidRPr="004F7A47">
        <w:rPr>
          <w:rFonts w:asciiTheme="majorBidi" w:hAnsiTheme="majorBidi" w:cstheme="majorBidi"/>
          <w:sz w:val="28"/>
          <w:szCs w:val="28"/>
          <w:lang w:val="en-US"/>
        </w:rPr>
        <w:t xml:space="preserve"> that of the values.</w:t>
      </w:r>
    </w:p>
    <w:p w:rsidR="0078139F" w:rsidRPr="004F7A47" w:rsidRDefault="0060184E" w:rsidP="00C733E7">
      <w:pPr>
        <w:pStyle w:val="Paragraphedeliste"/>
        <w:numPr>
          <w:ilvl w:val="0"/>
          <w:numId w:val="8"/>
        </w:num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Identifying the centers of the </w:t>
      </w:r>
      <w:r w:rsidR="00E31329" w:rsidRPr="004F7A47">
        <w:rPr>
          <w:rFonts w:asciiTheme="majorBidi" w:hAnsiTheme="majorBidi" w:cstheme="majorBidi"/>
          <w:b/>
          <w:bCs/>
          <w:sz w:val="28"/>
          <w:szCs w:val="28"/>
          <w:lang w:val="en-US"/>
        </w:rPr>
        <w:t>classes</w:t>
      </w:r>
      <w:r w:rsidRPr="004F7A47">
        <w:rPr>
          <w:rFonts w:asciiTheme="majorBidi" w:hAnsiTheme="majorBidi" w:cstheme="majorBidi"/>
          <w:b/>
          <w:bCs/>
          <w:sz w:val="28"/>
          <w:szCs w:val="28"/>
          <w:lang w:val="en-US"/>
        </w:rPr>
        <w:t xml:space="preserve">: </w:t>
      </w:r>
      <w:r w:rsidRPr="004F7A47">
        <w:rPr>
          <w:rFonts w:asciiTheme="majorBidi" w:hAnsiTheme="majorBidi" w:cstheme="majorBidi"/>
          <w:sz w:val="28"/>
          <w:szCs w:val="28"/>
          <w:lang w:val="en-US"/>
        </w:rPr>
        <w:t xml:space="preserve">When making frequency distribution tables including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the original </w:t>
      </w:r>
      <w:r w:rsidR="00FD3731" w:rsidRPr="004F7A47">
        <w:rPr>
          <w:rFonts w:asciiTheme="majorBidi" w:hAnsiTheme="majorBidi" w:cstheme="majorBidi"/>
          <w:sz w:val="28"/>
          <w:szCs w:val="28"/>
          <w:lang w:val="en-US"/>
        </w:rPr>
        <w:t>statistical values of th</w:t>
      </w:r>
      <w:r w:rsidRPr="004F7A47">
        <w:rPr>
          <w:rFonts w:asciiTheme="majorBidi" w:hAnsiTheme="majorBidi" w:cstheme="majorBidi"/>
          <w:sz w:val="28"/>
          <w:szCs w:val="28"/>
          <w:lang w:val="en-US"/>
        </w:rPr>
        <w:t>e</w:t>
      </w:r>
      <w:r w:rsidR="00FD3731" w:rsidRPr="004F7A47">
        <w:rPr>
          <w:rFonts w:asciiTheme="majorBidi" w:hAnsiTheme="majorBidi" w:cstheme="majorBidi"/>
          <w:sz w:val="28"/>
          <w:szCs w:val="28"/>
          <w:lang w:val="en-US"/>
        </w:rPr>
        <w:t xml:space="preserve"> i</w:t>
      </w:r>
      <w:r w:rsidRPr="004F7A47">
        <w:rPr>
          <w:rFonts w:asciiTheme="majorBidi" w:hAnsiTheme="majorBidi" w:cstheme="majorBidi"/>
          <w:sz w:val="28"/>
          <w:szCs w:val="28"/>
          <w:lang w:val="en-US"/>
        </w:rPr>
        <w:t xml:space="preserve">tems are lost and we no more know about them only that they belong to a certain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with two known limits. To </w:t>
      </w:r>
      <w:r w:rsidR="00FD3731" w:rsidRPr="004F7A47">
        <w:rPr>
          <w:rFonts w:asciiTheme="majorBidi" w:hAnsiTheme="majorBidi" w:cstheme="majorBidi"/>
          <w:sz w:val="28"/>
          <w:szCs w:val="28"/>
          <w:lang w:val="en-US"/>
        </w:rPr>
        <w:t>overcome</w:t>
      </w:r>
      <w:r w:rsidRPr="004F7A47">
        <w:rPr>
          <w:rFonts w:asciiTheme="majorBidi" w:hAnsiTheme="majorBidi" w:cstheme="majorBidi"/>
          <w:sz w:val="28"/>
          <w:szCs w:val="28"/>
          <w:lang w:val="en-US"/>
        </w:rPr>
        <w:t xml:space="preserve"> </w:t>
      </w:r>
      <w:r w:rsidR="00FD3731" w:rsidRPr="004F7A47">
        <w:rPr>
          <w:rFonts w:asciiTheme="majorBidi" w:hAnsiTheme="majorBidi" w:cstheme="majorBidi"/>
          <w:sz w:val="28"/>
          <w:szCs w:val="28"/>
          <w:lang w:val="en-US"/>
        </w:rPr>
        <w:t>this</w:t>
      </w:r>
      <w:r w:rsidRPr="004F7A47">
        <w:rPr>
          <w:rFonts w:asciiTheme="majorBidi" w:hAnsiTheme="majorBidi" w:cstheme="majorBidi"/>
          <w:sz w:val="28"/>
          <w:szCs w:val="28"/>
          <w:lang w:val="en-US"/>
        </w:rPr>
        <w:t xml:space="preserve"> problem, we extract the center of the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that refers to the middle of the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We get it through:</w:t>
      </w:r>
      <w:r w:rsidR="004B0B81" w:rsidRPr="004F7A47">
        <w:rPr>
          <w:rFonts w:asciiTheme="majorBidi" w:hAnsiTheme="majorBidi" w:cstheme="majorBidi"/>
          <w:b/>
          <w:bCs/>
          <w:sz w:val="28"/>
          <w:szCs w:val="28"/>
          <w:lang w:val="en-US"/>
        </w:rPr>
        <w:br/>
      </w:r>
    </w:p>
    <w:p w:rsidR="0078139F" w:rsidRPr="004F7A47" w:rsidRDefault="0078139F" w:rsidP="0078139F">
      <w:pPr>
        <w:pStyle w:val="Paragraphedeliste"/>
        <w:rPr>
          <w:rFonts w:asciiTheme="majorBidi" w:hAnsiTheme="majorBidi" w:cstheme="majorBidi"/>
          <w:b/>
          <w:bCs/>
          <w:sz w:val="28"/>
          <w:szCs w:val="28"/>
          <w:lang w:val="en-US"/>
        </w:rPr>
      </w:pPr>
    </w:p>
    <w:p w:rsidR="0078139F" w:rsidRPr="004F7A47" w:rsidRDefault="00F67CF3" w:rsidP="0078139F">
      <w:pPr>
        <w:pStyle w:val="Paragraphedeliste"/>
        <w:rPr>
          <w:rFonts w:asciiTheme="majorBidi" w:hAnsiTheme="majorBidi" w:cstheme="majorBidi"/>
          <w:b/>
          <w:bCs/>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72576" behindDoc="0" locked="0" layoutInCell="1" allowOverlap="1" wp14:anchorId="2D4B198F" wp14:editId="35204377">
                <wp:simplePos x="0" y="0"/>
                <wp:positionH relativeFrom="margin">
                  <wp:posOffset>271780</wp:posOffset>
                </wp:positionH>
                <wp:positionV relativeFrom="paragraph">
                  <wp:posOffset>58420</wp:posOffset>
                </wp:positionV>
                <wp:extent cx="5648325" cy="1582420"/>
                <wp:effectExtent l="0" t="0" r="28575" b="17780"/>
                <wp:wrapNone/>
                <wp:docPr id="10" name="Rectangle 10"/>
                <wp:cNvGraphicFramePr/>
                <a:graphic xmlns:a="http://schemas.openxmlformats.org/drawingml/2006/main">
                  <a:graphicData uri="http://schemas.microsoft.com/office/word/2010/wordprocessingShape">
                    <wps:wsp>
                      <wps:cNvSpPr/>
                      <wps:spPr>
                        <a:xfrm>
                          <a:off x="0" y="0"/>
                          <a:ext cx="5648325" cy="158242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7F6E10">
                            <w:pPr>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center of the class=</w:t>
                            </w:r>
                            <m:oMath>
                              <m:f>
                                <m:fPr>
                                  <m:ctrlPr>
                                    <w:rPr>
                                      <w:rFonts w:ascii="Cambria Math" w:hAnsi="Cambria Math" w:cstheme="majorBidi"/>
                                      <w:i/>
                                      <w:color w:val="000000" w:themeColor="text1"/>
                                      <w:sz w:val="24"/>
                                      <w:szCs w:val="24"/>
                                      <w:lang w:val="en-US"/>
                                    </w:rPr>
                                  </m:ctrlPr>
                                </m:fPr>
                                <m:num>
                                  <m:r>
                                    <m:rPr>
                                      <m:sty m:val="p"/>
                                    </m:rPr>
                                    <w:rPr>
                                      <w:rFonts w:ascii="Cambria Math" w:hAnsi="Cambria Math" w:cstheme="majorBidi"/>
                                      <w:color w:val="000000" w:themeColor="text1"/>
                                      <w:sz w:val="24"/>
                                      <w:szCs w:val="24"/>
                                      <w:lang w:val="en-US"/>
                                    </w:rPr>
                                    <m:t>The minimum limit of the class + the maximum limit of the class</m:t>
                                  </m:r>
                                </m:num>
                                <m:den>
                                  <m:r>
                                    <w:rPr>
                                      <w:rFonts w:ascii="Cambria Math" w:hAnsi="Cambria Math" w:cstheme="majorBidi"/>
                                      <w:color w:val="000000" w:themeColor="text1"/>
                                      <w:sz w:val="24"/>
                                      <w:szCs w:val="24"/>
                                      <w:lang w:val="en-US"/>
                                    </w:rPr>
                                    <m:t>2</m:t>
                                  </m:r>
                                </m:den>
                              </m:f>
                            </m:oMath>
                          </w:p>
                          <w:p w:rsidR="00CB1190" w:rsidRDefault="00CB1190" w:rsidP="007F6E10">
                            <w:pPr>
                              <w:jc w:val="center"/>
                              <w:rPr>
                                <w:rFonts w:asciiTheme="majorBidi" w:hAnsiTheme="majorBidi" w:cstheme="majorBidi"/>
                                <w:color w:val="000000" w:themeColor="text1"/>
                                <w:sz w:val="24"/>
                                <w:szCs w:val="24"/>
                                <w:lang w:val="en-US"/>
                              </w:rPr>
                            </w:pPr>
                            <w:proofErr w:type="spellStart"/>
                            <w:r>
                              <w:rPr>
                                <w:rFonts w:asciiTheme="majorBidi" w:hAnsiTheme="majorBidi" w:cstheme="majorBidi"/>
                                <w:i/>
                                <w:iCs/>
                                <w:color w:val="000000" w:themeColor="text1"/>
                                <w:sz w:val="24"/>
                                <w:szCs w:val="24"/>
                                <w:lang w:val="en-US"/>
                              </w:rPr>
                              <w:t>C</w:t>
                            </w:r>
                            <w:r>
                              <w:rPr>
                                <w:rFonts w:asciiTheme="majorBidi" w:hAnsiTheme="majorBidi" w:cstheme="majorBidi"/>
                                <w:color w:val="000000" w:themeColor="text1"/>
                                <w:sz w:val="24"/>
                                <w:szCs w:val="24"/>
                                <w:vertAlign w:val="subscript"/>
                                <w:lang w:val="en-US"/>
                              </w:rPr>
                              <w:t>i</w:t>
                            </w:r>
                            <w:proofErr w:type="spellEnd"/>
                            <w:r>
                              <w:rPr>
                                <w:rFonts w:asciiTheme="majorBidi" w:hAnsiTheme="majorBidi" w:cstheme="majorBidi"/>
                                <w:color w:val="000000" w:themeColor="text1"/>
                                <w:sz w:val="24"/>
                                <w:szCs w:val="24"/>
                                <w:lang w:val="en-US"/>
                              </w:rPr>
                              <w:t xml:space="preserve"> = </w:t>
                            </w:r>
                            <m:oMath>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L</m:t>
                                  </m:r>
                                  <m:r>
                                    <m:rPr>
                                      <m:sty m:val="p"/>
                                    </m:rPr>
                                    <w:rPr>
                                      <w:rFonts w:ascii="Cambria Math" w:hAnsi="Cambria Math" w:cstheme="majorBidi"/>
                                      <w:color w:val="000000" w:themeColor="text1"/>
                                      <w:sz w:val="24"/>
                                      <w:szCs w:val="24"/>
                                      <w:vertAlign w:val="subscript"/>
                                      <w:lang w:val="en-US"/>
                                    </w:rPr>
                                    <m:t>i</m:t>
                                  </m:r>
                                  <m:r>
                                    <m:rPr>
                                      <m:sty m:val="p"/>
                                    </m:rPr>
                                    <w:rPr>
                                      <w:rFonts w:ascii="Cambria Math" w:hAnsi="Cambria Math" w:cstheme="majorBidi"/>
                                      <w:color w:val="000000" w:themeColor="text1"/>
                                      <w:sz w:val="24"/>
                                      <w:szCs w:val="24"/>
                                      <w:lang w:val="en-US"/>
                                    </w:rPr>
                                    <m:t xml:space="preserve"> + </m:t>
                                  </m:r>
                                  <m:r>
                                    <w:rPr>
                                      <w:rFonts w:ascii="Cambria Math" w:hAnsi="Cambria Math" w:cstheme="majorBidi"/>
                                      <w:color w:val="000000" w:themeColor="text1"/>
                                      <w:sz w:val="24"/>
                                      <w:szCs w:val="24"/>
                                      <w:lang w:val="en-US"/>
                                    </w:rPr>
                                    <m:t xml:space="preserve">L </m:t>
                                  </m:r>
                                  <m:r>
                                    <w:rPr>
                                      <w:rFonts w:ascii="Cambria Math" w:hAnsi="Cambria Math" w:cstheme="majorBidi"/>
                                      <w:color w:val="000000" w:themeColor="text1"/>
                                      <w:sz w:val="24"/>
                                      <w:szCs w:val="24"/>
                                      <w:vertAlign w:val="subscript"/>
                                      <w:lang w:val="en-US"/>
                                    </w:rPr>
                                    <m:t>i+</m:t>
                                  </m:r>
                                  <m:r>
                                    <m:rPr>
                                      <m:sty m:val="p"/>
                                    </m:rPr>
                                    <w:rPr>
                                      <w:rFonts w:ascii="Cambria Math" w:hAnsi="Cambria Math" w:cstheme="majorBidi"/>
                                      <w:color w:val="000000" w:themeColor="text1"/>
                                      <w:sz w:val="24"/>
                                      <w:szCs w:val="24"/>
                                      <w:vertAlign w:val="subscript"/>
                                      <w:lang w:val="en-US"/>
                                    </w:rPr>
                                    <m:t>1</m:t>
                                  </m:r>
                                </m:num>
                                <m:den>
                                  <m:r>
                                    <w:rPr>
                                      <w:rFonts w:ascii="Cambria Math" w:hAnsi="Cambria Math" w:cstheme="majorBidi"/>
                                      <w:color w:val="000000" w:themeColor="text1"/>
                                      <w:sz w:val="24"/>
                                      <w:szCs w:val="24"/>
                                      <w:lang w:val="en-US"/>
                                    </w:rPr>
                                    <m:t>2</m:t>
                                  </m:r>
                                </m:den>
                              </m:f>
                            </m:oMath>
                          </w:p>
                          <w:p w:rsidR="00CB1190" w:rsidRPr="0060184E" w:rsidRDefault="00CB1190" w:rsidP="007F6E10">
                            <w:pPr>
                              <w:jc w:val="center"/>
                              <w:rPr>
                                <w:color w:val="000000" w:themeColor="text1"/>
                                <w:vertAlign w:val="subscript"/>
                                <w:lang w:val="en-US"/>
                              </w:rPr>
                            </w:pPr>
                            <w:r>
                              <w:rPr>
                                <w:rFonts w:asciiTheme="majorBidi" w:hAnsiTheme="majorBidi" w:cstheme="majorBidi"/>
                                <w:color w:val="000000" w:themeColor="text1"/>
                                <w:sz w:val="24"/>
                                <w:szCs w:val="24"/>
                                <w:lang w:val="en-US"/>
                              </w:rPr>
                              <w:t xml:space="preserve">Where </w:t>
                            </w:r>
                            <w:r>
                              <w:rPr>
                                <w:rFonts w:asciiTheme="majorBidi" w:hAnsiTheme="majorBidi" w:cstheme="majorBidi"/>
                                <w:i/>
                                <w:iCs/>
                                <w:color w:val="000000" w:themeColor="text1"/>
                                <w:sz w:val="24"/>
                                <w:szCs w:val="24"/>
                                <w:lang w:val="en-US"/>
                              </w:rPr>
                              <w:t>L</w:t>
                            </w:r>
                            <w:r>
                              <w:rPr>
                                <w:rFonts w:asciiTheme="majorBidi" w:hAnsiTheme="majorBidi" w:cstheme="majorBidi"/>
                                <w:color w:val="000000" w:themeColor="text1"/>
                                <w:sz w:val="24"/>
                                <w:szCs w:val="24"/>
                                <w:vertAlign w:val="subscript"/>
                                <w:lang w:val="en-US"/>
                              </w:rPr>
                              <w:t xml:space="preserve">i  </w:t>
                            </w:r>
                            <w:r>
                              <w:rPr>
                                <w:rFonts w:asciiTheme="majorBidi" w:hAnsiTheme="majorBidi" w:cstheme="majorBidi"/>
                                <w:color w:val="000000" w:themeColor="text1"/>
                                <w:sz w:val="24"/>
                                <w:szCs w:val="24"/>
                                <w:lang w:val="en-US"/>
                              </w:rPr>
                              <w:t xml:space="preserve">is the minimum limit of the class </w:t>
                            </w:r>
                            <w:r>
                              <w:rPr>
                                <w:rFonts w:asciiTheme="majorBidi" w:hAnsiTheme="majorBidi" w:cstheme="majorBidi"/>
                                <w:color w:val="000000" w:themeColor="text1"/>
                                <w:sz w:val="24"/>
                                <w:szCs w:val="24"/>
                                <w:vertAlign w:val="subscript"/>
                                <w:lang w:val="en-US"/>
                              </w:rPr>
                              <w:t>I</w:t>
                            </w:r>
                            <w:r>
                              <w:rPr>
                                <w:rFonts w:asciiTheme="majorBidi" w:hAnsiTheme="majorBidi" w:cstheme="majorBidi"/>
                                <w:color w:val="000000" w:themeColor="text1"/>
                                <w:sz w:val="24"/>
                                <w:szCs w:val="24"/>
                                <w:lang w:val="en-US"/>
                              </w:rPr>
                              <w:t xml:space="preserve"> and  </w:t>
                            </w:r>
                            <w:r>
                              <w:rPr>
                                <w:rFonts w:asciiTheme="majorBidi" w:hAnsiTheme="majorBidi" w:cstheme="majorBidi"/>
                                <w:i/>
                                <w:iCs/>
                                <w:color w:val="000000" w:themeColor="text1"/>
                                <w:sz w:val="24"/>
                                <w:szCs w:val="24"/>
                                <w:lang w:val="en-US"/>
                              </w:rPr>
                              <w:t xml:space="preserve">L </w:t>
                            </w:r>
                            <w:r>
                              <w:rPr>
                                <w:rFonts w:asciiTheme="majorBidi" w:hAnsiTheme="majorBidi" w:cstheme="majorBidi"/>
                                <w:i/>
                                <w:iCs/>
                                <w:color w:val="000000" w:themeColor="text1"/>
                                <w:sz w:val="24"/>
                                <w:szCs w:val="24"/>
                                <w:vertAlign w:val="subscript"/>
                                <w:lang w:val="en-US"/>
                              </w:rPr>
                              <w:t>i+</w:t>
                            </w:r>
                            <w:r>
                              <w:rPr>
                                <w:rFonts w:asciiTheme="majorBidi" w:hAnsiTheme="majorBidi" w:cstheme="majorBidi"/>
                                <w:color w:val="000000" w:themeColor="text1"/>
                                <w:sz w:val="24"/>
                                <w:szCs w:val="24"/>
                                <w:vertAlign w:val="subscript"/>
                                <w:lang w:val="en-US"/>
                              </w:rPr>
                              <w:t xml:space="preserve">1 </w:t>
                            </w:r>
                            <w:r>
                              <w:rPr>
                                <w:rFonts w:asciiTheme="majorBidi" w:hAnsiTheme="majorBidi" w:cstheme="majorBidi"/>
                                <w:color w:val="000000" w:themeColor="text1"/>
                                <w:sz w:val="24"/>
                                <w:szCs w:val="24"/>
                                <w:lang w:val="en-US"/>
                              </w:rPr>
                              <w:t xml:space="preserve">is the maximum limit of the class </w:t>
                            </w:r>
                            <w:r>
                              <w:rPr>
                                <w:rFonts w:asciiTheme="majorBidi" w:hAnsiTheme="majorBidi" w:cstheme="majorBidi"/>
                                <w:color w:val="000000" w:themeColor="text1"/>
                                <w:sz w:val="24"/>
                                <w:szCs w:val="24"/>
                                <w:vertAlign w:val="subscript"/>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left:0;text-align:left;margin-left:21.4pt;margin-top:4.6pt;width:444.75pt;height:12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" fillcolor="#eeece1" strokecolor="#385d8a" strokeweight="2pt">
                <v:textbox>
                  <w:txbxContent>
                    <w:p w:rsidR="00CB1190" w:rsidRDefault="00CB1190" w:rsidP="007F6E10">
                      <w:pPr>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center of the class=</w:t>
                      </w:r>
                      <m:oMath>
                        <m:f>
                          <m:fPr>
                            <m:ctrlPr>
                              <w:rPr>
                                <w:rFonts w:ascii="Cambria Math" w:hAnsi="Cambria Math" w:cstheme="majorBidi"/>
                                <w:i/>
                                <w:color w:val="000000" w:themeColor="text1"/>
                                <w:sz w:val="24"/>
                                <w:szCs w:val="24"/>
                                <w:lang w:val="en-US"/>
                              </w:rPr>
                            </m:ctrlPr>
                          </m:fPr>
                          <m:num>
                            <m:r>
                              <m:rPr>
                                <m:sty m:val="p"/>
                              </m:rPr>
                              <w:rPr>
                                <w:rFonts w:ascii="Cambria Math" w:hAnsi="Cambria Math" w:cstheme="majorBidi"/>
                                <w:color w:val="000000" w:themeColor="text1"/>
                                <w:sz w:val="24"/>
                                <w:szCs w:val="24"/>
                                <w:lang w:val="en-US"/>
                              </w:rPr>
                              <m:t>The minimum limit of the class + the maximum limit of the class</m:t>
                            </m:r>
                          </m:num>
                          <m:den>
                            <m:r>
                              <w:rPr>
                                <w:rFonts w:ascii="Cambria Math" w:hAnsi="Cambria Math" w:cstheme="majorBidi"/>
                                <w:color w:val="000000" w:themeColor="text1"/>
                                <w:sz w:val="24"/>
                                <w:szCs w:val="24"/>
                                <w:lang w:val="en-US"/>
                              </w:rPr>
                              <m:t>2</m:t>
                            </m:r>
                          </m:den>
                        </m:f>
                      </m:oMath>
                    </w:p>
                    <w:p w:rsidR="00CB1190" w:rsidRDefault="00CB1190" w:rsidP="007F6E10">
                      <w:pPr>
                        <w:jc w:val="center"/>
                        <w:rPr>
                          <w:rFonts w:asciiTheme="majorBidi" w:hAnsiTheme="majorBidi" w:cstheme="majorBidi"/>
                          <w:color w:val="000000" w:themeColor="text1"/>
                          <w:sz w:val="24"/>
                          <w:szCs w:val="24"/>
                          <w:lang w:val="en-US"/>
                        </w:rPr>
                      </w:pPr>
                      <w:proofErr w:type="spellStart"/>
                      <w:r>
                        <w:rPr>
                          <w:rFonts w:asciiTheme="majorBidi" w:hAnsiTheme="majorBidi" w:cstheme="majorBidi"/>
                          <w:i/>
                          <w:iCs/>
                          <w:color w:val="000000" w:themeColor="text1"/>
                          <w:sz w:val="24"/>
                          <w:szCs w:val="24"/>
                          <w:lang w:val="en-US"/>
                        </w:rPr>
                        <w:t>C</w:t>
                      </w:r>
                      <w:r>
                        <w:rPr>
                          <w:rFonts w:asciiTheme="majorBidi" w:hAnsiTheme="majorBidi" w:cstheme="majorBidi"/>
                          <w:color w:val="000000" w:themeColor="text1"/>
                          <w:sz w:val="24"/>
                          <w:szCs w:val="24"/>
                          <w:vertAlign w:val="subscript"/>
                          <w:lang w:val="en-US"/>
                        </w:rPr>
                        <w:t>i</w:t>
                      </w:r>
                      <w:proofErr w:type="spellEnd"/>
                      <w:r>
                        <w:rPr>
                          <w:rFonts w:asciiTheme="majorBidi" w:hAnsiTheme="majorBidi" w:cstheme="majorBidi"/>
                          <w:color w:val="000000" w:themeColor="text1"/>
                          <w:sz w:val="24"/>
                          <w:szCs w:val="24"/>
                          <w:lang w:val="en-US"/>
                        </w:rPr>
                        <w:t xml:space="preserve"> = </w:t>
                      </w:r>
                      <m:oMath>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L</m:t>
                            </m:r>
                            <m:r>
                              <m:rPr>
                                <m:sty m:val="p"/>
                              </m:rPr>
                              <w:rPr>
                                <w:rFonts w:ascii="Cambria Math" w:hAnsi="Cambria Math" w:cstheme="majorBidi"/>
                                <w:color w:val="000000" w:themeColor="text1"/>
                                <w:sz w:val="24"/>
                                <w:szCs w:val="24"/>
                                <w:vertAlign w:val="subscript"/>
                                <w:lang w:val="en-US"/>
                              </w:rPr>
                              <m:t>i</m:t>
                            </m:r>
                            <m:r>
                              <m:rPr>
                                <m:sty m:val="p"/>
                              </m:rPr>
                              <w:rPr>
                                <w:rFonts w:ascii="Cambria Math" w:hAnsi="Cambria Math" w:cstheme="majorBidi"/>
                                <w:color w:val="000000" w:themeColor="text1"/>
                                <w:sz w:val="24"/>
                                <w:szCs w:val="24"/>
                                <w:lang w:val="en-US"/>
                              </w:rPr>
                              <m:t xml:space="preserve"> + </m:t>
                            </m:r>
                            <m:r>
                              <w:rPr>
                                <w:rFonts w:ascii="Cambria Math" w:hAnsi="Cambria Math" w:cstheme="majorBidi"/>
                                <w:color w:val="000000" w:themeColor="text1"/>
                                <w:sz w:val="24"/>
                                <w:szCs w:val="24"/>
                                <w:lang w:val="en-US"/>
                              </w:rPr>
                              <m:t xml:space="preserve">L </m:t>
                            </m:r>
                            <m:r>
                              <w:rPr>
                                <w:rFonts w:ascii="Cambria Math" w:hAnsi="Cambria Math" w:cstheme="majorBidi"/>
                                <w:color w:val="000000" w:themeColor="text1"/>
                                <w:sz w:val="24"/>
                                <w:szCs w:val="24"/>
                                <w:vertAlign w:val="subscript"/>
                                <w:lang w:val="en-US"/>
                              </w:rPr>
                              <m:t>i+</m:t>
                            </m:r>
                            <m:r>
                              <m:rPr>
                                <m:sty m:val="p"/>
                              </m:rPr>
                              <w:rPr>
                                <w:rFonts w:ascii="Cambria Math" w:hAnsi="Cambria Math" w:cstheme="majorBidi"/>
                                <w:color w:val="000000" w:themeColor="text1"/>
                                <w:sz w:val="24"/>
                                <w:szCs w:val="24"/>
                                <w:vertAlign w:val="subscript"/>
                                <w:lang w:val="en-US"/>
                              </w:rPr>
                              <m:t>1</m:t>
                            </m:r>
                          </m:num>
                          <m:den>
                            <m:r>
                              <w:rPr>
                                <w:rFonts w:ascii="Cambria Math" w:hAnsi="Cambria Math" w:cstheme="majorBidi"/>
                                <w:color w:val="000000" w:themeColor="text1"/>
                                <w:sz w:val="24"/>
                                <w:szCs w:val="24"/>
                                <w:lang w:val="en-US"/>
                              </w:rPr>
                              <m:t>2</m:t>
                            </m:r>
                          </m:den>
                        </m:f>
                      </m:oMath>
                    </w:p>
                    <w:p w:rsidR="00CB1190" w:rsidRPr="0060184E" w:rsidRDefault="00CB1190" w:rsidP="007F6E10">
                      <w:pPr>
                        <w:jc w:val="center"/>
                        <w:rPr>
                          <w:color w:val="000000" w:themeColor="text1"/>
                          <w:vertAlign w:val="subscript"/>
                          <w:lang w:val="en-US"/>
                        </w:rPr>
                      </w:pPr>
                      <w:r>
                        <w:rPr>
                          <w:rFonts w:asciiTheme="majorBidi" w:hAnsiTheme="majorBidi" w:cstheme="majorBidi"/>
                          <w:color w:val="000000" w:themeColor="text1"/>
                          <w:sz w:val="24"/>
                          <w:szCs w:val="24"/>
                          <w:lang w:val="en-US"/>
                        </w:rPr>
                        <w:t xml:space="preserve">Where </w:t>
                      </w:r>
                      <w:proofErr w:type="gramStart"/>
                      <w:r>
                        <w:rPr>
                          <w:rFonts w:asciiTheme="majorBidi" w:hAnsiTheme="majorBidi" w:cstheme="majorBidi"/>
                          <w:i/>
                          <w:iCs/>
                          <w:color w:val="000000" w:themeColor="text1"/>
                          <w:sz w:val="24"/>
                          <w:szCs w:val="24"/>
                          <w:lang w:val="en-US"/>
                        </w:rPr>
                        <w:t>L</w:t>
                      </w:r>
                      <w:r>
                        <w:rPr>
                          <w:rFonts w:asciiTheme="majorBidi" w:hAnsiTheme="majorBidi" w:cstheme="majorBidi"/>
                          <w:color w:val="000000" w:themeColor="text1"/>
                          <w:sz w:val="24"/>
                          <w:szCs w:val="24"/>
                          <w:vertAlign w:val="subscript"/>
                          <w:lang w:val="en-US"/>
                        </w:rPr>
                        <w:t xml:space="preserve">i  </w:t>
                      </w:r>
                      <w:r>
                        <w:rPr>
                          <w:rFonts w:asciiTheme="majorBidi" w:hAnsiTheme="majorBidi" w:cstheme="majorBidi"/>
                          <w:color w:val="000000" w:themeColor="text1"/>
                          <w:sz w:val="24"/>
                          <w:szCs w:val="24"/>
                          <w:lang w:val="en-US"/>
                        </w:rPr>
                        <w:t>is</w:t>
                      </w:r>
                      <w:proofErr w:type="gramEnd"/>
                      <w:r>
                        <w:rPr>
                          <w:rFonts w:asciiTheme="majorBidi" w:hAnsiTheme="majorBidi" w:cstheme="majorBidi"/>
                          <w:color w:val="000000" w:themeColor="text1"/>
                          <w:sz w:val="24"/>
                          <w:szCs w:val="24"/>
                          <w:lang w:val="en-US"/>
                        </w:rPr>
                        <w:t xml:space="preserve"> the minimum limit of the class </w:t>
                      </w:r>
                      <w:r>
                        <w:rPr>
                          <w:rFonts w:asciiTheme="majorBidi" w:hAnsiTheme="majorBidi" w:cstheme="majorBidi"/>
                          <w:color w:val="000000" w:themeColor="text1"/>
                          <w:sz w:val="24"/>
                          <w:szCs w:val="24"/>
                          <w:vertAlign w:val="subscript"/>
                          <w:lang w:val="en-US"/>
                        </w:rPr>
                        <w:t>I</w:t>
                      </w:r>
                      <w:r>
                        <w:rPr>
                          <w:rFonts w:asciiTheme="majorBidi" w:hAnsiTheme="majorBidi" w:cstheme="majorBidi"/>
                          <w:color w:val="000000" w:themeColor="text1"/>
                          <w:sz w:val="24"/>
                          <w:szCs w:val="24"/>
                          <w:lang w:val="en-US"/>
                        </w:rPr>
                        <w:t xml:space="preserve"> and  </w:t>
                      </w:r>
                      <w:r>
                        <w:rPr>
                          <w:rFonts w:asciiTheme="majorBidi" w:hAnsiTheme="majorBidi" w:cstheme="majorBidi"/>
                          <w:i/>
                          <w:iCs/>
                          <w:color w:val="000000" w:themeColor="text1"/>
                          <w:sz w:val="24"/>
                          <w:szCs w:val="24"/>
                          <w:lang w:val="en-US"/>
                        </w:rPr>
                        <w:t xml:space="preserve">L </w:t>
                      </w:r>
                      <w:r>
                        <w:rPr>
                          <w:rFonts w:asciiTheme="majorBidi" w:hAnsiTheme="majorBidi" w:cstheme="majorBidi"/>
                          <w:i/>
                          <w:iCs/>
                          <w:color w:val="000000" w:themeColor="text1"/>
                          <w:sz w:val="24"/>
                          <w:szCs w:val="24"/>
                          <w:vertAlign w:val="subscript"/>
                          <w:lang w:val="en-US"/>
                        </w:rPr>
                        <w:t>i+</w:t>
                      </w:r>
                      <w:r>
                        <w:rPr>
                          <w:rFonts w:asciiTheme="majorBidi" w:hAnsiTheme="majorBidi" w:cstheme="majorBidi"/>
                          <w:color w:val="000000" w:themeColor="text1"/>
                          <w:sz w:val="24"/>
                          <w:szCs w:val="24"/>
                          <w:vertAlign w:val="subscript"/>
                          <w:lang w:val="en-US"/>
                        </w:rPr>
                        <w:t xml:space="preserve">1 </w:t>
                      </w:r>
                      <w:r>
                        <w:rPr>
                          <w:rFonts w:asciiTheme="majorBidi" w:hAnsiTheme="majorBidi" w:cstheme="majorBidi"/>
                          <w:color w:val="000000" w:themeColor="text1"/>
                          <w:sz w:val="24"/>
                          <w:szCs w:val="24"/>
                          <w:lang w:val="en-US"/>
                        </w:rPr>
                        <w:t xml:space="preserve">is the maximum limit of the class </w:t>
                      </w:r>
                      <w:r>
                        <w:rPr>
                          <w:rFonts w:asciiTheme="majorBidi" w:hAnsiTheme="majorBidi" w:cstheme="majorBidi"/>
                          <w:color w:val="000000" w:themeColor="text1"/>
                          <w:sz w:val="24"/>
                          <w:szCs w:val="24"/>
                          <w:vertAlign w:val="subscript"/>
                          <w:lang w:val="en-US"/>
                        </w:rPr>
                        <w:t>i</w:t>
                      </w:r>
                    </w:p>
                  </w:txbxContent>
                </v:textbox>
                <w10:wrap anchorx="margin"/>
              </v:rect>
            </w:pict>
          </mc:Fallback>
        </mc:AlternateContent>
      </w:r>
    </w:p>
    <w:p w:rsidR="0004125D" w:rsidRPr="004F7A47" w:rsidRDefault="0004125D" w:rsidP="004B0B81">
      <w:pPr>
        <w:pStyle w:val="Paragraphedeliste"/>
        <w:rPr>
          <w:rFonts w:asciiTheme="majorBidi" w:hAnsiTheme="majorBidi" w:cstheme="majorBidi"/>
          <w:sz w:val="28"/>
          <w:szCs w:val="28"/>
          <w:lang w:val="en-US"/>
        </w:rPr>
      </w:pPr>
    </w:p>
    <w:p w:rsidR="0060184E" w:rsidRPr="004F7A47" w:rsidRDefault="0060184E" w:rsidP="0004125D">
      <w:pPr>
        <w:pStyle w:val="Paragraphedeliste"/>
        <w:rPr>
          <w:rFonts w:asciiTheme="majorBidi" w:hAnsiTheme="majorBidi" w:cstheme="majorBidi"/>
          <w:b/>
          <w:bCs/>
          <w:sz w:val="28"/>
          <w:szCs w:val="28"/>
          <w:lang w:val="en-US"/>
        </w:rPr>
      </w:pPr>
    </w:p>
    <w:p w:rsidR="0060184E" w:rsidRPr="004F7A47" w:rsidRDefault="0060184E" w:rsidP="0004125D">
      <w:pPr>
        <w:pStyle w:val="Paragraphedeliste"/>
        <w:rPr>
          <w:rFonts w:asciiTheme="majorBidi" w:hAnsiTheme="majorBidi" w:cstheme="majorBidi"/>
          <w:b/>
          <w:bCs/>
          <w:sz w:val="28"/>
          <w:szCs w:val="28"/>
          <w:lang w:val="en-US"/>
        </w:rPr>
      </w:pPr>
    </w:p>
    <w:p w:rsidR="00364490" w:rsidRPr="004F7A47" w:rsidRDefault="0004125D" w:rsidP="0004125D">
      <w:pPr>
        <w:pStyle w:val="Paragraphedeliste"/>
        <w:rPr>
          <w:rFonts w:asciiTheme="majorBidi" w:hAnsiTheme="majorBidi" w:cstheme="majorBidi"/>
          <w:b/>
          <w:bCs/>
          <w:sz w:val="28"/>
          <w:szCs w:val="28"/>
          <w:lang w:val="en-US"/>
        </w:rPr>
      </w:pPr>
      <w:r w:rsidRPr="004F7A47">
        <w:rPr>
          <w:rFonts w:asciiTheme="majorBidi" w:hAnsiTheme="majorBidi" w:cstheme="majorBidi"/>
          <w:b/>
          <w:bCs/>
          <w:sz w:val="28"/>
          <w:szCs w:val="28"/>
          <w:lang w:val="en-US"/>
        </w:rPr>
        <w:br/>
      </w:r>
      <w:r w:rsidRPr="004F7A47">
        <w:rPr>
          <w:rFonts w:asciiTheme="majorBidi" w:hAnsiTheme="majorBidi" w:cstheme="majorBidi"/>
          <w:b/>
          <w:bCs/>
          <w:sz w:val="28"/>
          <w:szCs w:val="28"/>
          <w:lang w:val="en-US"/>
        </w:rPr>
        <w:br/>
      </w:r>
      <w:r w:rsidRPr="004F7A47">
        <w:rPr>
          <w:rFonts w:asciiTheme="majorBidi" w:hAnsiTheme="majorBidi" w:cstheme="majorBidi"/>
          <w:b/>
          <w:bCs/>
          <w:sz w:val="28"/>
          <w:szCs w:val="28"/>
          <w:lang w:val="en-US"/>
        </w:rPr>
        <w:br/>
      </w:r>
      <w:r w:rsidRPr="004F7A47">
        <w:rPr>
          <w:rFonts w:asciiTheme="majorBidi" w:hAnsiTheme="majorBidi" w:cstheme="majorBidi"/>
          <w:b/>
          <w:bCs/>
          <w:sz w:val="28"/>
          <w:szCs w:val="28"/>
          <w:lang w:val="en-US"/>
        </w:rPr>
        <w:br/>
      </w:r>
    </w:p>
    <w:p w:rsidR="00364490" w:rsidRPr="004F7A47" w:rsidRDefault="00364490" w:rsidP="00364490">
      <w:pPr>
        <w:rPr>
          <w:rFonts w:asciiTheme="majorBidi" w:hAnsiTheme="majorBidi" w:cstheme="majorBidi"/>
          <w:sz w:val="28"/>
          <w:szCs w:val="28"/>
          <w:lang w:val="en-US"/>
        </w:rPr>
      </w:pPr>
    </w:p>
    <w:p w:rsidR="00364490" w:rsidRPr="004F7A47" w:rsidRDefault="00364490" w:rsidP="00364490">
      <w:pPr>
        <w:rPr>
          <w:rFonts w:asciiTheme="majorBidi" w:hAnsiTheme="majorBidi" w:cstheme="majorBidi"/>
          <w:sz w:val="28"/>
          <w:szCs w:val="28"/>
          <w:lang w:val="en-US"/>
        </w:rPr>
      </w:pPr>
    </w:p>
    <w:p w:rsidR="00364490" w:rsidRPr="004F7A47" w:rsidRDefault="00364490" w:rsidP="00364490">
      <w:pPr>
        <w:rPr>
          <w:rFonts w:asciiTheme="majorBidi" w:hAnsiTheme="majorBidi" w:cstheme="majorBidi"/>
          <w:sz w:val="28"/>
          <w:szCs w:val="28"/>
          <w:lang w:val="en-US"/>
        </w:rPr>
      </w:pPr>
    </w:p>
    <w:p w:rsidR="00364490" w:rsidRPr="004F7A47" w:rsidRDefault="00364490" w:rsidP="00364490">
      <w:pPr>
        <w:rPr>
          <w:rFonts w:asciiTheme="majorBidi" w:hAnsiTheme="majorBidi" w:cstheme="majorBidi"/>
          <w:sz w:val="28"/>
          <w:szCs w:val="28"/>
          <w:lang w:val="en-US"/>
        </w:rPr>
      </w:pPr>
    </w:p>
    <w:p w:rsidR="0004125D" w:rsidRPr="004F7A47" w:rsidRDefault="00364490" w:rsidP="00364490">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2-03: </w:t>
      </w:r>
      <w:r w:rsidRPr="004F7A47">
        <w:rPr>
          <w:rFonts w:asciiTheme="majorBidi" w:hAnsiTheme="majorBidi" w:cstheme="majorBidi"/>
          <w:sz w:val="28"/>
          <w:szCs w:val="28"/>
          <w:lang w:val="en-US"/>
        </w:rPr>
        <w:t xml:space="preserve">The researcher wants to know the distribution of the degrees of </w:t>
      </w:r>
      <w:r w:rsidR="000614DA" w:rsidRPr="004F7A47">
        <w:rPr>
          <w:rFonts w:asciiTheme="majorBidi" w:hAnsiTheme="majorBidi" w:cstheme="majorBidi"/>
          <w:sz w:val="28"/>
          <w:szCs w:val="28"/>
          <w:lang w:val="en-US"/>
        </w:rPr>
        <w:t>the</w:t>
      </w:r>
      <w:r w:rsidRPr="004F7A47">
        <w:rPr>
          <w:rFonts w:asciiTheme="majorBidi" w:hAnsiTheme="majorBidi" w:cstheme="majorBidi"/>
          <w:sz w:val="28"/>
          <w:szCs w:val="28"/>
          <w:lang w:val="en-US"/>
        </w:rPr>
        <w:t xml:space="preserve"> salaries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DA)</w:t>
      </w:r>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that the employees of a given compan</w:t>
      </w:r>
      <w:r w:rsidR="000614DA" w:rsidRPr="004F7A47">
        <w:rPr>
          <w:rFonts w:asciiTheme="majorBidi" w:hAnsiTheme="majorBidi" w:cstheme="majorBidi"/>
          <w:sz w:val="28"/>
          <w:szCs w:val="28"/>
          <w:lang w:val="en-US"/>
        </w:rPr>
        <w:t xml:space="preserve">y get. He collected data about 42 employees as </w:t>
      </w:r>
      <w:r w:rsidRPr="004F7A47">
        <w:rPr>
          <w:rFonts w:asciiTheme="majorBidi" w:hAnsiTheme="majorBidi" w:cstheme="majorBidi"/>
          <w:sz w:val="28"/>
          <w:szCs w:val="28"/>
          <w:lang w:val="en-US"/>
        </w:rPr>
        <w:t>shown in the table</w:t>
      </w:r>
      <w:r w:rsidR="003A206D" w:rsidRPr="004F7A47">
        <w:rPr>
          <w:rFonts w:asciiTheme="majorBidi" w:hAnsiTheme="majorBidi" w:cstheme="majorBidi"/>
          <w:sz w:val="28"/>
          <w:szCs w:val="28"/>
          <w:lang w:val="en-US"/>
        </w:rPr>
        <w:t>:</w:t>
      </w:r>
    </w:p>
    <w:tbl>
      <w:tblPr>
        <w:tblStyle w:val="Grilledutableau"/>
        <w:tblW w:w="0" w:type="auto"/>
        <w:tblLook w:val="04A0" w:firstRow="1" w:lastRow="0" w:firstColumn="1" w:lastColumn="0" w:noHBand="0" w:noVBand="1"/>
      </w:tblPr>
      <w:tblGrid>
        <w:gridCol w:w="1288"/>
        <w:gridCol w:w="1288"/>
        <w:gridCol w:w="1288"/>
        <w:gridCol w:w="1288"/>
        <w:gridCol w:w="1288"/>
        <w:gridCol w:w="1288"/>
        <w:gridCol w:w="1288"/>
      </w:tblGrid>
      <w:tr w:rsidR="000614DA" w:rsidRPr="004F7A47" w:rsidTr="000614DA">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66</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52</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56</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40</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55</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23</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26</w:t>
            </w:r>
          </w:p>
        </w:tc>
      </w:tr>
      <w:tr w:rsidR="000614DA" w:rsidRPr="004F7A47" w:rsidTr="000614DA">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49</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42</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38</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44</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51</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64</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14</w:t>
            </w:r>
          </w:p>
        </w:tc>
      </w:tr>
      <w:tr w:rsidR="000614DA" w:rsidRPr="004F7A47" w:rsidTr="000614DA">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26</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63</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67</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16</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42</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38</w:t>
            </w:r>
          </w:p>
        </w:tc>
      </w:tr>
      <w:tr w:rsidR="000614DA" w:rsidRPr="004F7A47" w:rsidTr="000614DA">
        <w:tc>
          <w:tcPr>
            <w:tcW w:w="1288" w:type="dxa"/>
          </w:tcPr>
          <w:p w:rsidR="000614DA" w:rsidRPr="004F7A47" w:rsidRDefault="000614DA" w:rsidP="00364490">
            <w:pPr>
              <w:rPr>
                <w:rFonts w:asciiTheme="majorBidi" w:hAnsiTheme="majorBidi" w:cstheme="majorBidi"/>
                <w:b/>
                <w:bCs/>
                <w:sz w:val="28"/>
                <w:szCs w:val="28"/>
                <w:lang w:val="en-US"/>
              </w:rPr>
            </w:pPr>
            <w:r w:rsidRPr="004F7A47">
              <w:rPr>
                <w:rFonts w:asciiTheme="majorBidi" w:hAnsiTheme="majorBidi" w:cstheme="majorBidi"/>
                <w:b/>
                <w:bCs/>
                <w:color w:val="000000" w:themeColor="text1"/>
                <w:sz w:val="28"/>
                <w:szCs w:val="28"/>
                <w:highlight w:val="magenta"/>
                <w:lang w:val="en-US"/>
              </w:rPr>
              <w:t>14</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53</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35</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42</w:t>
            </w:r>
          </w:p>
        </w:tc>
        <w:tc>
          <w:tcPr>
            <w:tcW w:w="1288" w:type="dxa"/>
          </w:tcPr>
          <w:p w:rsidR="000614DA" w:rsidRPr="004F7A47" w:rsidRDefault="000614DA" w:rsidP="00364490">
            <w:pPr>
              <w:rPr>
                <w:rFonts w:asciiTheme="majorBidi" w:hAnsiTheme="majorBidi" w:cstheme="majorBidi"/>
                <w:b/>
                <w:bCs/>
                <w:sz w:val="28"/>
                <w:szCs w:val="28"/>
                <w:lang w:val="en-US"/>
              </w:rPr>
            </w:pPr>
            <w:r w:rsidRPr="004F7A47">
              <w:rPr>
                <w:rFonts w:asciiTheme="majorBidi" w:hAnsiTheme="majorBidi" w:cstheme="majorBidi"/>
                <w:b/>
                <w:bCs/>
                <w:sz w:val="28"/>
                <w:szCs w:val="28"/>
                <w:highlight w:val="green"/>
                <w:lang w:val="en-US"/>
              </w:rPr>
              <w:t>67</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45</w:t>
            </w:r>
          </w:p>
        </w:tc>
      </w:tr>
      <w:tr w:rsidR="000614DA" w:rsidRPr="004F7A47" w:rsidTr="000614DA">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60</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56</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57</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50</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45</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50</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40</w:t>
            </w:r>
          </w:p>
        </w:tc>
      </w:tr>
      <w:tr w:rsidR="000614DA" w:rsidRPr="004F7A47" w:rsidTr="000614DA">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24</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46</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53</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39</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35</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52</w:t>
            </w:r>
          </w:p>
        </w:tc>
        <w:tc>
          <w:tcPr>
            <w:tcW w:w="1288" w:type="dxa"/>
          </w:tcPr>
          <w:p w:rsidR="000614DA" w:rsidRPr="004F7A47" w:rsidRDefault="000614DA" w:rsidP="00364490">
            <w:pPr>
              <w:rPr>
                <w:rFonts w:asciiTheme="majorBidi" w:hAnsiTheme="majorBidi" w:cstheme="majorBidi"/>
                <w:sz w:val="28"/>
                <w:szCs w:val="28"/>
                <w:lang w:val="en-US"/>
              </w:rPr>
            </w:pPr>
            <w:r w:rsidRPr="004F7A47">
              <w:rPr>
                <w:rFonts w:asciiTheme="majorBidi" w:hAnsiTheme="majorBidi" w:cstheme="majorBidi"/>
                <w:sz w:val="28"/>
                <w:szCs w:val="28"/>
                <w:lang w:val="en-US"/>
              </w:rPr>
              <w:t>49</w:t>
            </w:r>
          </w:p>
        </w:tc>
      </w:tr>
    </w:tbl>
    <w:p w:rsidR="000614DA" w:rsidRPr="004F7A47" w:rsidRDefault="000614DA" w:rsidP="00F67CF3">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Task: </w:t>
      </w:r>
      <w:r w:rsidRPr="004F7A47">
        <w:rPr>
          <w:rFonts w:asciiTheme="majorBidi" w:hAnsiTheme="majorBidi" w:cstheme="majorBidi"/>
          <w:sz w:val="28"/>
          <w:szCs w:val="28"/>
          <w:lang w:val="en-US"/>
        </w:rPr>
        <w:t>clarify the basic landmarks of these data in a frequency distribution table</w:t>
      </w:r>
      <w:r w:rsidR="007F6E10" w:rsidRPr="004F7A47">
        <w:rPr>
          <w:rFonts w:asciiTheme="majorBidi" w:hAnsiTheme="majorBidi" w:cstheme="majorBidi"/>
          <w:sz w:val="28"/>
          <w:szCs w:val="28"/>
          <w:lang w:val="en-US"/>
        </w:rPr>
        <w:t>?</w:t>
      </w:r>
    </w:p>
    <w:p w:rsidR="000614DA" w:rsidRPr="004F7A47" w:rsidRDefault="000614DA" w:rsidP="00F67CF3">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Solution: </w:t>
      </w:r>
      <w:r w:rsidRPr="004F7A47">
        <w:rPr>
          <w:rFonts w:asciiTheme="majorBidi" w:hAnsiTheme="majorBidi" w:cstheme="majorBidi"/>
          <w:sz w:val="28"/>
          <w:szCs w:val="28"/>
          <w:lang w:val="en-US"/>
        </w:rPr>
        <w:t xml:space="preserve">Despite that the number </w:t>
      </w:r>
      <w:r w:rsidR="00FD3731" w:rsidRPr="004F7A47">
        <w:rPr>
          <w:rFonts w:asciiTheme="majorBidi" w:hAnsiTheme="majorBidi" w:cstheme="majorBidi"/>
          <w:sz w:val="28"/>
          <w:szCs w:val="28"/>
          <w:lang w:val="en-US"/>
        </w:rPr>
        <w:t>of values</w:t>
      </w:r>
      <w:r w:rsidRPr="004F7A47">
        <w:rPr>
          <w:rFonts w:asciiTheme="majorBidi" w:hAnsiTheme="majorBidi" w:cstheme="majorBidi"/>
          <w:sz w:val="28"/>
          <w:szCs w:val="28"/>
          <w:lang w:val="en-US"/>
        </w:rPr>
        <w:t xml:space="preserve"> does not exceed 42 views, it is difficult to have a clear and rapid idea about these values. Therefore, we must order them in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(the study variable: the monthly salaries </w:t>
      </w:r>
      <w:r w:rsidR="00FD3731" w:rsidRPr="004F7A47">
        <w:rPr>
          <w:rFonts w:asciiTheme="majorBidi" w:hAnsiTheme="majorBidi" w:cstheme="majorBidi"/>
          <w:sz w:val="28"/>
          <w:szCs w:val="28"/>
          <w:lang w:val="en-US"/>
        </w:rPr>
        <w:t>that are</w:t>
      </w:r>
      <w:r w:rsidRPr="004F7A47">
        <w:rPr>
          <w:rFonts w:asciiTheme="majorBidi" w:hAnsiTheme="majorBidi" w:cstheme="majorBidi"/>
          <w:sz w:val="28"/>
          <w:szCs w:val="28"/>
          <w:lang w:val="en-US"/>
        </w:rPr>
        <w:t xml:space="preserve"> a continuous </w:t>
      </w:r>
      <w:r w:rsidR="00FD3731" w:rsidRPr="004F7A47">
        <w:rPr>
          <w:rFonts w:asciiTheme="majorBidi" w:hAnsiTheme="majorBidi" w:cstheme="majorBidi"/>
          <w:sz w:val="28"/>
          <w:szCs w:val="28"/>
          <w:lang w:val="en-US"/>
        </w:rPr>
        <w:t>quantitative</w:t>
      </w:r>
      <w:r w:rsidRPr="004F7A47">
        <w:rPr>
          <w:rFonts w:asciiTheme="majorBidi" w:hAnsiTheme="majorBidi" w:cstheme="majorBidi"/>
          <w:sz w:val="28"/>
          <w:szCs w:val="28"/>
          <w:lang w:val="en-US"/>
        </w:rPr>
        <w:t xml:space="preserve"> variable) and, then, put them in a frequency distribution table that includes the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and </w:t>
      </w:r>
      <w:r w:rsidR="00FD3731" w:rsidRPr="004F7A47">
        <w:rPr>
          <w:rFonts w:asciiTheme="majorBidi" w:hAnsiTheme="majorBidi" w:cstheme="majorBidi"/>
          <w:sz w:val="28"/>
          <w:szCs w:val="28"/>
          <w:lang w:val="en-US"/>
        </w:rPr>
        <w:t>the</w:t>
      </w:r>
      <w:r w:rsidRPr="004F7A47">
        <w:rPr>
          <w:rFonts w:asciiTheme="majorBidi" w:hAnsiTheme="majorBidi" w:cstheme="majorBidi"/>
          <w:sz w:val="28"/>
          <w:szCs w:val="28"/>
          <w:lang w:val="en-US"/>
        </w:rPr>
        <w:t xml:space="preserve"> </w:t>
      </w:r>
      <w:r w:rsidR="00FD3731" w:rsidRPr="004F7A47">
        <w:rPr>
          <w:rFonts w:asciiTheme="majorBidi" w:hAnsiTheme="majorBidi" w:cstheme="majorBidi"/>
          <w:sz w:val="28"/>
          <w:szCs w:val="28"/>
          <w:lang w:val="en-US"/>
        </w:rPr>
        <w:t>frequency</w:t>
      </w:r>
      <w:r w:rsidRPr="004F7A47">
        <w:rPr>
          <w:rFonts w:asciiTheme="majorBidi" w:hAnsiTheme="majorBidi" w:cstheme="majorBidi"/>
          <w:sz w:val="28"/>
          <w:szCs w:val="28"/>
          <w:lang w:val="en-US"/>
        </w:rPr>
        <w:t xml:space="preserve"> of the individuals in each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Therefore, we follow these steps:</w:t>
      </w:r>
    </w:p>
    <w:p w:rsidR="00FC7F05" w:rsidRPr="004F7A47" w:rsidRDefault="000614DA" w:rsidP="00C733E7">
      <w:pPr>
        <w:pStyle w:val="Paragraphedeliste"/>
        <w:numPr>
          <w:ilvl w:val="0"/>
          <w:numId w:val="9"/>
        </w:numPr>
        <w:jc w:val="both"/>
        <w:rPr>
          <w:rFonts w:asciiTheme="majorBidi" w:hAnsiTheme="majorBidi" w:cstheme="majorBidi"/>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76672" behindDoc="0" locked="0" layoutInCell="1" allowOverlap="1" wp14:anchorId="31C8EEC5" wp14:editId="047CBA6F">
                <wp:simplePos x="0" y="0"/>
                <wp:positionH relativeFrom="margin">
                  <wp:posOffset>657225</wp:posOffset>
                </wp:positionH>
                <wp:positionV relativeFrom="paragraph">
                  <wp:posOffset>602615</wp:posOffset>
                </wp:positionV>
                <wp:extent cx="4953000" cy="723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953000" cy="7239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CB1190" w:rsidRPr="000614DA" w:rsidRDefault="00CB1190" w:rsidP="000614DA">
                            <w:pPr>
                              <w:jc w:val="center"/>
                              <w:rPr>
                                <w:rFonts w:asciiTheme="majorBidi" w:hAnsiTheme="majorBidi" w:cstheme="majorBidi"/>
                                <w:color w:val="000000" w:themeColor="text1"/>
                                <w:lang w:val="en-US"/>
                              </w:rPr>
                            </w:pPr>
                            <w:r w:rsidRPr="000614DA">
                              <w:rPr>
                                <w:rFonts w:asciiTheme="majorBidi" w:hAnsiTheme="majorBidi" w:cstheme="majorBidi"/>
                                <w:i/>
                                <w:iCs/>
                                <w:color w:val="000000" w:themeColor="text1"/>
                                <w:sz w:val="24"/>
                                <w:szCs w:val="24"/>
                                <w:lang w:val="en-US"/>
                              </w:rPr>
                              <w:t>R</w:t>
                            </w:r>
                            <w:r>
                              <w:rPr>
                                <w:rFonts w:asciiTheme="majorBidi" w:hAnsiTheme="majorBidi" w:cstheme="majorBidi"/>
                                <w:color w:val="000000" w:themeColor="text1"/>
                                <w:sz w:val="24"/>
                                <w:szCs w:val="24"/>
                                <w:lang w:val="en-US"/>
                              </w:rPr>
                              <w:t xml:space="preserve"> = </w:t>
                            </w:r>
                            <w:r w:rsidRPr="000614DA">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vertAlign w:val="subscript"/>
                                <w:lang w:val="en-US"/>
                              </w:rPr>
                              <w:t xml:space="preserve">max </w:t>
                            </w:r>
                            <w:r>
                              <w:rPr>
                                <w:rFonts w:asciiTheme="majorBidi" w:hAnsiTheme="majorBidi" w:cstheme="majorBidi"/>
                                <w:color w:val="000000" w:themeColor="text1"/>
                                <w:sz w:val="24"/>
                                <w:szCs w:val="24"/>
                                <w:lang w:val="en-US"/>
                              </w:rPr>
                              <w:t xml:space="preserve">- </w:t>
                            </w:r>
                            <w:r w:rsidRPr="000614DA">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vertAlign w:val="subscript"/>
                                <w:lang w:val="en-US"/>
                              </w:rPr>
                              <w:t xml:space="preserve">min </w:t>
                            </w:r>
                            <w:r w:rsidRPr="000614DA">
                              <w:rPr>
                                <w:rFonts w:asciiTheme="majorBidi" w:hAnsiTheme="majorBidi" w:cstheme="majorBidi"/>
                                <w:color w:val="000000" w:themeColor="text1"/>
                                <w:sz w:val="24"/>
                                <w:szCs w:val="24"/>
                                <w:lang w:val="en-US"/>
                              </w:rPr>
                              <w:t>= 67 – 14=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4" style="position:absolute;left:0;text-align:left;margin-left:51.75pt;margin-top:47.45pt;width:390pt;height:57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" fillcolor="#eeece1 [3214]" strokecolor="#243f60 [1604]" strokeweight="2pt">
                <v:textbox>
                  <w:txbxContent>
                    <w:p w:rsidR="00CB1190" w:rsidRPr="000614DA" w:rsidRDefault="00CB1190" w:rsidP="000614DA">
                      <w:pPr>
                        <w:jc w:val="center"/>
                        <w:rPr>
                          <w:rFonts w:asciiTheme="majorBidi" w:hAnsiTheme="majorBidi" w:cstheme="majorBidi"/>
                          <w:color w:val="000000" w:themeColor="text1"/>
                          <w:lang w:val="en-US"/>
                        </w:rPr>
                      </w:pPr>
                      <w:r w:rsidRPr="000614DA">
                        <w:rPr>
                          <w:rFonts w:asciiTheme="majorBidi" w:hAnsiTheme="majorBidi" w:cstheme="majorBidi"/>
                          <w:i/>
                          <w:iCs/>
                          <w:color w:val="000000" w:themeColor="text1"/>
                          <w:sz w:val="24"/>
                          <w:szCs w:val="24"/>
                          <w:lang w:val="en-US"/>
                        </w:rPr>
                        <w:t>R</w:t>
                      </w:r>
                      <w:r>
                        <w:rPr>
                          <w:rFonts w:asciiTheme="majorBidi" w:hAnsiTheme="majorBidi" w:cstheme="majorBidi"/>
                          <w:color w:val="000000" w:themeColor="text1"/>
                          <w:sz w:val="24"/>
                          <w:szCs w:val="24"/>
                          <w:lang w:val="en-US"/>
                        </w:rPr>
                        <w:t xml:space="preserve"> = </w:t>
                      </w:r>
                      <w:r w:rsidRPr="000614DA">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vertAlign w:val="subscript"/>
                          <w:lang w:val="en-US"/>
                        </w:rPr>
                        <w:t xml:space="preserve">max </w:t>
                      </w:r>
                      <w:r>
                        <w:rPr>
                          <w:rFonts w:asciiTheme="majorBidi" w:hAnsiTheme="majorBidi" w:cstheme="majorBidi"/>
                          <w:color w:val="000000" w:themeColor="text1"/>
                          <w:sz w:val="24"/>
                          <w:szCs w:val="24"/>
                          <w:lang w:val="en-US"/>
                        </w:rPr>
                        <w:t xml:space="preserve">- </w:t>
                      </w:r>
                      <w:r w:rsidRPr="000614DA">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vertAlign w:val="subscript"/>
                          <w:lang w:val="en-US"/>
                        </w:rPr>
                        <w:t xml:space="preserve">min </w:t>
                      </w:r>
                      <w:r w:rsidRPr="000614DA">
                        <w:rPr>
                          <w:rFonts w:asciiTheme="majorBidi" w:hAnsiTheme="majorBidi" w:cstheme="majorBidi"/>
                          <w:color w:val="000000" w:themeColor="text1"/>
                          <w:sz w:val="24"/>
                          <w:szCs w:val="24"/>
                          <w:lang w:val="en-US"/>
                        </w:rPr>
                        <w:t>= 67 – 14= 53</w:t>
                      </w:r>
                    </w:p>
                  </w:txbxContent>
                </v:textbox>
                <w10:wrap anchorx="margin"/>
              </v:rect>
            </w:pict>
          </mc:Fallback>
        </mc:AlternateContent>
      </w:r>
      <w:r w:rsidRPr="004F7A47">
        <w:rPr>
          <w:rFonts w:asciiTheme="majorBidi" w:hAnsiTheme="majorBidi" w:cstheme="majorBidi"/>
          <w:b/>
          <w:bCs/>
          <w:sz w:val="28"/>
          <w:szCs w:val="28"/>
          <w:lang w:val="en-US"/>
        </w:rPr>
        <w:t>Identifying the range</w:t>
      </w:r>
      <w:r w:rsidRPr="004F7A47">
        <w:rPr>
          <w:rFonts w:asciiTheme="majorBidi" w:hAnsiTheme="majorBidi" w:cstheme="majorBidi"/>
          <w:sz w:val="28"/>
          <w:szCs w:val="28"/>
          <w:lang w:val="en-US"/>
        </w:rPr>
        <w:t>: The previous data show that the minimal salary is 14 x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 while the maximum is 67 x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vertAlign w:val="subscript"/>
          <w:lang w:val="en-US"/>
        </w:rPr>
        <w:t>.</w:t>
      </w:r>
      <w:r w:rsidRPr="004F7A47">
        <w:rPr>
          <w:rFonts w:asciiTheme="majorBidi" w:hAnsiTheme="majorBidi" w:cstheme="majorBidi"/>
          <w:sz w:val="28"/>
          <w:szCs w:val="28"/>
          <w:vertAlign w:val="superscript"/>
          <w:lang w:val="en-US"/>
        </w:rPr>
        <w:t xml:space="preserve"> </w:t>
      </w:r>
      <w:r w:rsidRPr="004F7A47">
        <w:rPr>
          <w:rFonts w:asciiTheme="majorBidi" w:hAnsiTheme="majorBidi" w:cstheme="majorBidi"/>
          <w:sz w:val="28"/>
          <w:szCs w:val="28"/>
          <w:lang w:val="en-US"/>
        </w:rPr>
        <w:t>Thus,</w:t>
      </w:r>
      <w:r w:rsidRPr="004F7A47">
        <w:rPr>
          <w:rFonts w:asciiTheme="majorBidi" w:hAnsiTheme="majorBidi" w:cstheme="majorBidi"/>
          <w:sz w:val="28"/>
          <w:szCs w:val="28"/>
          <w:vertAlign w:val="superscript"/>
          <w:lang w:val="en-US"/>
        </w:rPr>
        <w:t xml:space="preserve"> </w:t>
      </w:r>
      <w:r w:rsidRPr="004F7A47">
        <w:rPr>
          <w:rFonts w:asciiTheme="majorBidi" w:hAnsiTheme="majorBidi" w:cstheme="majorBidi"/>
          <w:sz w:val="28"/>
          <w:szCs w:val="28"/>
          <w:lang w:val="en-US"/>
        </w:rPr>
        <w:t>the range is:</w:t>
      </w:r>
      <w:r w:rsidR="00FC7F05" w:rsidRPr="004F7A47">
        <w:rPr>
          <w:rFonts w:asciiTheme="majorBidi" w:hAnsiTheme="majorBidi" w:cstheme="majorBidi"/>
          <w:sz w:val="28"/>
          <w:szCs w:val="28"/>
          <w:lang w:val="en-US"/>
        </w:rPr>
        <w:br/>
      </w:r>
      <w:r w:rsidR="00FC7F05" w:rsidRPr="004F7A47">
        <w:rPr>
          <w:rFonts w:asciiTheme="majorBidi" w:hAnsiTheme="majorBidi" w:cstheme="majorBidi"/>
          <w:sz w:val="28"/>
          <w:szCs w:val="28"/>
          <w:lang w:val="en-US"/>
        </w:rPr>
        <w:br/>
      </w:r>
      <w:r w:rsidR="00FC7F05" w:rsidRPr="004F7A47">
        <w:rPr>
          <w:rFonts w:asciiTheme="majorBidi" w:hAnsiTheme="majorBidi" w:cstheme="majorBidi"/>
          <w:sz w:val="28"/>
          <w:szCs w:val="28"/>
          <w:lang w:val="en-US"/>
        </w:rPr>
        <w:br/>
      </w:r>
      <w:r w:rsidR="00FC7F05" w:rsidRPr="004F7A47">
        <w:rPr>
          <w:rFonts w:asciiTheme="majorBidi" w:hAnsiTheme="majorBidi" w:cstheme="majorBidi"/>
          <w:sz w:val="28"/>
          <w:szCs w:val="28"/>
          <w:lang w:val="en-US"/>
        </w:rPr>
        <w:br/>
      </w:r>
      <w:r w:rsidR="00FC7F05" w:rsidRPr="004F7A47">
        <w:rPr>
          <w:rFonts w:asciiTheme="majorBidi" w:hAnsiTheme="majorBidi" w:cstheme="majorBidi"/>
          <w:sz w:val="28"/>
          <w:szCs w:val="28"/>
          <w:lang w:val="en-US"/>
        </w:rPr>
        <w:br/>
      </w:r>
    </w:p>
    <w:p w:rsidR="005406A1" w:rsidRPr="004F7A47" w:rsidRDefault="00FC7F05" w:rsidP="00C733E7">
      <w:pPr>
        <w:pStyle w:val="Paragraphedeliste"/>
        <w:numPr>
          <w:ilvl w:val="0"/>
          <w:numId w:val="9"/>
        </w:num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Identifying the number of the </w:t>
      </w:r>
      <w:r w:rsidR="00E31329" w:rsidRPr="004F7A47">
        <w:rPr>
          <w:rFonts w:asciiTheme="majorBidi" w:hAnsiTheme="majorBidi" w:cstheme="majorBidi"/>
          <w:b/>
          <w:bCs/>
          <w:sz w:val="28"/>
          <w:szCs w:val="28"/>
          <w:lang w:val="en-US"/>
        </w:rPr>
        <w:t>classes</w:t>
      </w:r>
      <w:r w:rsidRPr="004F7A47">
        <w:rPr>
          <w:rFonts w:asciiTheme="majorBidi" w:hAnsiTheme="majorBidi" w:cstheme="majorBidi"/>
          <w:b/>
          <w:bCs/>
          <w:sz w:val="28"/>
          <w:szCs w:val="28"/>
          <w:lang w:val="en-US"/>
        </w:rPr>
        <w:t xml:space="preserve">: </w:t>
      </w:r>
      <w:r w:rsidRPr="004F7A47">
        <w:rPr>
          <w:rFonts w:asciiTheme="majorBidi" w:hAnsiTheme="majorBidi" w:cstheme="majorBidi"/>
          <w:sz w:val="28"/>
          <w:szCs w:val="28"/>
          <w:lang w:val="en-US"/>
        </w:rPr>
        <w:t xml:space="preserve">The use of a low number of </w:t>
      </w:r>
      <w:r w:rsidR="00E31329" w:rsidRPr="004F7A47">
        <w:rPr>
          <w:rFonts w:asciiTheme="majorBidi" w:hAnsiTheme="majorBidi" w:cstheme="majorBidi"/>
          <w:sz w:val="28"/>
          <w:szCs w:val="28"/>
          <w:lang w:val="en-US"/>
        </w:rPr>
        <w:t>classes</w:t>
      </w:r>
      <w:r w:rsidR="0084558F" w:rsidRPr="004F7A47">
        <w:rPr>
          <w:rFonts w:asciiTheme="majorBidi" w:hAnsiTheme="majorBidi" w:cstheme="majorBidi"/>
          <w:sz w:val="28"/>
          <w:szCs w:val="28"/>
          <w:lang w:val="en-US"/>
        </w:rPr>
        <w:t xml:space="preserve"> facilities the calculations</w:t>
      </w:r>
      <w:r w:rsidRPr="004F7A47">
        <w:rPr>
          <w:rFonts w:asciiTheme="majorBidi" w:hAnsiTheme="majorBidi" w:cstheme="majorBidi"/>
          <w:sz w:val="28"/>
          <w:szCs w:val="28"/>
          <w:lang w:val="en-US"/>
        </w:rPr>
        <w:t xml:space="preserve"> and exactness. </w:t>
      </w:r>
      <w:r w:rsidR="00FD3731" w:rsidRPr="004F7A47">
        <w:rPr>
          <w:rFonts w:asciiTheme="majorBidi" w:hAnsiTheme="majorBidi" w:cstheme="majorBidi"/>
          <w:sz w:val="28"/>
          <w:szCs w:val="28"/>
          <w:lang w:val="en-US"/>
        </w:rPr>
        <w:t>However</w:t>
      </w:r>
      <w:r w:rsidRPr="004F7A47">
        <w:rPr>
          <w:rFonts w:asciiTheme="majorBidi" w:hAnsiTheme="majorBidi" w:cstheme="majorBidi"/>
          <w:sz w:val="28"/>
          <w:szCs w:val="28"/>
          <w:lang w:val="en-US"/>
        </w:rPr>
        <w:t xml:space="preserve">, the increase of the number of the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leads to a </w:t>
      </w:r>
      <w:r w:rsidR="00FD3731" w:rsidRPr="004F7A47">
        <w:rPr>
          <w:rFonts w:asciiTheme="majorBidi" w:hAnsiTheme="majorBidi" w:cstheme="majorBidi"/>
          <w:sz w:val="28"/>
          <w:szCs w:val="28"/>
          <w:lang w:val="en-US"/>
        </w:rPr>
        <w:t>high number</w:t>
      </w:r>
      <w:r w:rsidRPr="004F7A47">
        <w:rPr>
          <w:rFonts w:asciiTheme="majorBidi" w:hAnsiTheme="majorBidi" w:cstheme="majorBidi"/>
          <w:sz w:val="28"/>
          <w:szCs w:val="28"/>
          <w:lang w:val="en-US"/>
        </w:rPr>
        <w:t xml:space="preserve"> of calculations and raises the exactness. The number of </w:t>
      </w:r>
      <w:r w:rsidR="00FD3731" w:rsidRPr="004F7A47">
        <w:rPr>
          <w:rFonts w:asciiTheme="majorBidi" w:hAnsiTheme="majorBidi" w:cstheme="majorBidi"/>
          <w:sz w:val="28"/>
          <w:szCs w:val="28"/>
          <w:lang w:val="en-US"/>
        </w:rPr>
        <w:t>the</w:t>
      </w:r>
      <w:r w:rsidRPr="004F7A47">
        <w:rPr>
          <w:rFonts w:asciiTheme="majorBidi" w:hAnsiTheme="majorBidi" w:cstheme="majorBidi"/>
          <w:sz w:val="28"/>
          <w:szCs w:val="28"/>
          <w:lang w:val="en-US"/>
        </w:rPr>
        <w:t xml:space="preserve">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is identified by the circumstances of the study phenomenon and the attitude of the researcher. Generally speaking, it is better that the number of </w:t>
      </w:r>
      <w:r w:rsidR="00FD3731" w:rsidRPr="004F7A47">
        <w:rPr>
          <w:rFonts w:asciiTheme="majorBidi" w:hAnsiTheme="majorBidi" w:cstheme="majorBidi"/>
          <w:sz w:val="28"/>
          <w:szCs w:val="28"/>
          <w:lang w:val="en-US"/>
        </w:rPr>
        <w:t>the</w:t>
      </w:r>
      <w:r w:rsidRPr="004F7A47">
        <w:rPr>
          <w:rFonts w:asciiTheme="majorBidi" w:hAnsiTheme="majorBidi" w:cstheme="majorBidi"/>
          <w:sz w:val="28"/>
          <w:szCs w:val="28"/>
          <w:lang w:val="en-US"/>
        </w:rPr>
        <w:t xml:space="preserve">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be between 5 and 15</w:t>
      </w:r>
      <w:r w:rsidR="00043AB7" w:rsidRPr="004F7A47">
        <w:rPr>
          <w:rFonts w:asciiTheme="majorBidi" w:hAnsiTheme="majorBidi" w:cstheme="majorBidi"/>
          <w:sz w:val="28"/>
          <w:szCs w:val="28"/>
          <w:lang w:val="en-US"/>
        </w:rPr>
        <w:t xml:space="preserve">. In addition, because of the differences </w:t>
      </w:r>
      <w:r w:rsidR="00FD3731" w:rsidRPr="004F7A47">
        <w:rPr>
          <w:rFonts w:asciiTheme="majorBidi" w:hAnsiTheme="majorBidi" w:cstheme="majorBidi"/>
          <w:sz w:val="28"/>
          <w:szCs w:val="28"/>
          <w:lang w:val="en-US"/>
        </w:rPr>
        <w:t>in</w:t>
      </w:r>
      <w:r w:rsidR="00043AB7" w:rsidRPr="004F7A47">
        <w:rPr>
          <w:rFonts w:asciiTheme="majorBidi" w:hAnsiTheme="majorBidi" w:cstheme="majorBidi"/>
          <w:sz w:val="28"/>
          <w:szCs w:val="28"/>
          <w:lang w:val="en-US"/>
        </w:rPr>
        <w:t xml:space="preserve"> </w:t>
      </w:r>
      <w:r w:rsidR="0084558F" w:rsidRPr="004F7A47">
        <w:rPr>
          <w:rFonts w:asciiTheme="majorBidi" w:hAnsiTheme="majorBidi" w:cstheme="majorBidi"/>
          <w:sz w:val="28"/>
          <w:szCs w:val="28"/>
          <w:lang w:val="en-US"/>
        </w:rPr>
        <w:t>i</w:t>
      </w:r>
      <w:r w:rsidR="00FD3731" w:rsidRPr="004F7A47">
        <w:rPr>
          <w:rFonts w:asciiTheme="majorBidi" w:hAnsiTheme="majorBidi" w:cstheme="majorBidi"/>
          <w:sz w:val="28"/>
          <w:szCs w:val="28"/>
          <w:lang w:val="en-US"/>
        </w:rPr>
        <w:t>denti</w:t>
      </w:r>
      <w:r w:rsidR="0084558F" w:rsidRPr="004F7A47">
        <w:rPr>
          <w:rFonts w:asciiTheme="majorBidi" w:hAnsiTheme="majorBidi" w:cstheme="majorBidi"/>
          <w:sz w:val="28"/>
          <w:szCs w:val="28"/>
          <w:lang w:val="en-US"/>
        </w:rPr>
        <w:t>fyi</w:t>
      </w:r>
      <w:r w:rsidR="00FD3731" w:rsidRPr="004F7A47">
        <w:rPr>
          <w:rFonts w:asciiTheme="majorBidi" w:hAnsiTheme="majorBidi" w:cstheme="majorBidi"/>
          <w:sz w:val="28"/>
          <w:szCs w:val="28"/>
          <w:lang w:val="en-US"/>
        </w:rPr>
        <w:t>ng</w:t>
      </w:r>
      <w:r w:rsidR="00043AB7" w:rsidRPr="004F7A47">
        <w:rPr>
          <w:rFonts w:asciiTheme="majorBidi" w:hAnsiTheme="majorBidi" w:cstheme="majorBidi"/>
          <w:sz w:val="28"/>
          <w:szCs w:val="28"/>
          <w:lang w:val="en-US"/>
        </w:rPr>
        <w:t xml:space="preserve"> the number of the </w:t>
      </w:r>
      <w:r w:rsidR="00E31329" w:rsidRPr="004F7A47">
        <w:rPr>
          <w:rFonts w:asciiTheme="majorBidi" w:hAnsiTheme="majorBidi" w:cstheme="majorBidi"/>
          <w:sz w:val="28"/>
          <w:szCs w:val="28"/>
          <w:lang w:val="en-US"/>
        </w:rPr>
        <w:t>classes</w:t>
      </w:r>
      <w:r w:rsidR="00043AB7" w:rsidRPr="004F7A47">
        <w:rPr>
          <w:rFonts w:asciiTheme="majorBidi" w:hAnsiTheme="majorBidi" w:cstheme="majorBidi"/>
          <w:sz w:val="28"/>
          <w:szCs w:val="28"/>
          <w:lang w:val="en-US"/>
        </w:rPr>
        <w:t xml:space="preserve">, it is necessary to use one of the agreed upon equations </w:t>
      </w:r>
      <w:r w:rsidR="00054949" w:rsidRPr="004F7A47">
        <w:rPr>
          <w:rFonts w:asciiTheme="majorBidi" w:hAnsiTheme="majorBidi" w:cstheme="majorBidi"/>
          <w:sz w:val="28"/>
          <w:szCs w:val="28"/>
          <w:lang w:val="en-US"/>
        </w:rPr>
        <w:t>that help</w:t>
      </w:r>
      <w:r w:rsidR="00043AB7" w:rsidRPr="004F7A47">
        <w:rPr>
          <w:rFonts w:asciiTheme="majorBidi" w:hAnsiTheme="majorBidi" w:cstheme="majorBidi"/>
          <w:sz w:val="28"/>
          <w:szCs w:val="28"/>
          <w:lang w:val="en-US"/>
        </w:rPr>
        <w:t xml:space="preserve"> identify the number of the </w:t>
      </w:r>
      <w:r w:rsidR="00E31329" w:rsidRPr="004F7A47">
        <w:rPr>
          <w:rFonts w:asciiTheme="majorBidi" w:hAnsiTheme="majorBidi" w:cstheme="majorBidi"/>
          <w:sz w:val="28"/>
          <w:szCs w:val="28"/>
          <w:lang w:val="en-US"/>
        </w:rPr>
        <w:t>classes</w:t>
      </w:r>
      <w:r w:rsidR="00043AB7" w:rsidRPr="004F7A47">
        <w:rPr>
          <w:rFonts w:asciiTheme="majorBidi" w:hAnsiTheme="majorBidi" w:cstheme="majorBidi"/>
          <w:sz w:val="28"/>
          <w:szCs w:val="28"/>
          <w:lang w:val="en-US"/>
        </w:rPr>
        <w:t xml:space="preserve"> </w:t>
      </w:r>
      <w:r w:rsidR="00054949" w:rsidRPr="004F7A47">
        <w:rPr>
          <w:rFonts w:asciiTheme="majorBidi" w:hAnsiTheme="majorBidi" w:cstheme="majorBidi"/>
          <w:sz w:val="28"/>
          <w:szCs w:val="28"/>
          <w:lang w:val="en-US"/>
        </w:rPr>
        <w:t>that is</w:t>
      </w:r>
      <w:r w:rsidR="00043AB7" w:rsidRPr="004F7A47">
        <w:rPr>
          <w:rFonts w:asciiTheme="majorBidi" w:hAnsiTheme="majorBidi" w:cstheme="majorBidi"/>
          <w:sz w:val="28"/>
          <w:szCs w:val="28"/>
          <w:lang w:val="en-US"/>
        </w:rPr>
        <w:t xml:space="preserve"> related to the number of the views. In order to identify the number of </w:t>
      </w:r>
      <w:r w:rsidR="00E31329" w:rsidRPr="004F7A47">
        <w:rPr>
          <w:rFonts w:asciiTheme="majorBidi" w:hAnsiTheme="majorBidi" w:cstheme="majorBidi"/>
          <w:sz w:val="28"/>
          <w:szCs w:val="28"/>
          <w:lang w:val="en-US"/>
        </w:rPr>
        <w:t>classes</w:t>
      </w:r>
      <w:r w:rsidR="00043AB7" w:rsidRPr="004F7A47">
        <w:rPr>
          <w:rFonts w:asciiTheme="majorBidi" w:hAnsiTheme="majorBidi" w:cstheme="majorBidi"/>
          <w:sz w:val="28"/>
          <w:szCs w:val="28"/>
          <w:lang w:val="en-US"/>
        </w:rPr>
        <w:t xml:space="preserve"> in our example, we shall </w:t>
      </w:r>
      <w:r w:rsidR="00043AB7" w:rsidRPr="004F7A47">
        <w:rPr>
          <w:rFonts w:asciiTheme="majorBidi" w:hAnsiTheme="majorBidi" w:cstheme="majorBidi"/>
          <w:sz w:val="28"/>
          <w:szCs w:val="28"/>
          <w:lang w:val="en-US"/>
        </w:rPr>
        <w:lastRenderedPageBreak/>
        <w:t xml:space="preserve">rely on </w:t>
      </w:r>
      <w:proofErr w:type="spellStart"/>
      <w:r w:rsidR="005406A1" w:rsidRPr="004F7A47">
        <w:rPr>
          <w:rFonts w:asciiTheme="majorBidi" w:hAnsiTheme="majorBidi" w:cstheme="majorBidi"/>
          <w:sz w:val="28"/>
          <w:szCs w:val="28"/>
          <w:lang w:val="en-US"/>
        </w:rPr>
        <w:t>Staurges</w:t>
      </w:r>
      <w:proofErr w:type="spellEnd"/>
      <w:r w:rsidR="005406A1" w:rsidRPr="004F7A47">
        <w:rPr>
          <w:rFonts w:asciiTheme="majorBidi" w:hAnsiTheme="majorBidi" w:cstheme="majorBidi"/>
          <w:sz w:val="28"/>
          <w:szCs w:val="28"/>
          <w:lang w:val="en-US"/>
        </w:rPr>
        <w:t xml:space="preserve"> </w:t>
      </w:r>
      <w:r w:rsidR="00043AB7" w:rsidRPr="004F7A47">
        <w:rPr>
          <w:rFonts w:asciiTheme="majorBidi" w:hAnsiTheme="majorBidi" w:cstheme="majorBidi"/>
          <w:sz w:val="28"/>
          <w:szCs w:val="28"/>
          <w:lang w:val="en-US"/>
        </w:rPr>
        <w:t>equation</w:t>
      </w:r>
      <w:r w:rsidR="005406A1" w:rsidRPr="004F7A47">
        <w:rPr>
          <w:rFonts w:asciiTheme="majorBidi" w:hAnsiTheme="majorBidi" w:cstheme="majorBidi"/>
          <w:sz w:val="28"/>
          <w:szCs w:val="28"/>
          <w:lang w:val="en-US"/>
        </w:rPr>
        <w:t xml:space="preserve"> that is the most used:</w:t>
      </w:r>
      <w:r w:rsidR="005406A1" w:rsidRPr="004F7A47">
        <w:rPr>
          <w:rFonts w:asciiTheme="majorBidi" w:hAnsiTheme="majorBidi" w:cstheme="majorBidi"/>
          <w:sz w:val="28"/>
          <w:szCs w:val="28"/>
          <w:lang w:val="en-US"/>
        </w:rPr>
        <w:br/>
        <w:t xml:space="preserve">The number of the values </w:t>
      </w:r>
      <w:r w:rsidR="005406A1" w:rsidRPr="004F7A47">
        <w:rPr>
          <w:rFonts w:asciiTheme="majorBidi" w:hAnsiTheme="majorBidi" w:cstheme="majorBidi"/>
          <w:i/>
          <w:iCs/>
          <w:sz w:val="28"/>
          <w:szCs w:val="28"/>
          <w:lang w:val="en-US"/>
        </w:rPr>
        <w:t>n</w:t>
      </w:r>
      <w:r w:rsidR="005406A1" w:rsidRPr="004F7A47">
        <w:rPr>
          <w:rFonts w:asciiTheme="majorBidi" w:hAnsiTheme="majorBidi" w:cstheme="majorBidi"/>
          <w:sz w:val="28"/>
          <w:szCs w:val="28"/>
          <w:lang w:val="en-US"/>
        </w:rPr>
        <w:t>= 42</w:t>
      </w:r>
    </w:p>
    <w:p w:rsidR="005406A1" w:rsidRPr="004F7A47" w:rsidRDefault="005406A1" w:rsidP="005406A1">
      <w:pPr>
        <w:pStyle w:val="Paragraphedeliste"/>
        <w:rPr>
          <w:rFonts w:asciiTheme="majorBidi" w:hAnsiTheme="majorBidi" w:cstheme="majorBidi"/>
          <w:sz w:val="28"/>
          <w:szCs w:val="28"/>
          <w:lang w:val="en-US"/>
        </w:rPr>
      </w:pPr>
      <w:r w:rsidRPr="004F7A47">
        <w:rPr>
          <w:rFonts w:asciiTheme="majorBidi" w:hAnsiTheme="majorBidi" w:cstheme="majorBidi"/>
          <w:i/>
          <w:iCs/>
          <w:sz w:val="28"/>
          <w:szCs w:val="28"/>
          <w:lang w:val="en-US"/>
        </w:rPr>
        <w:t>K</w:t>
      </w:r>
      <w:r w:rsidRPr="004F7A47">
        <w:rPr>
          <w:rFonts w:asciiTheme="majorBidi" w:hAnsiTheme="majorBidi" w:cstheme="majorBidi"/>
          <w:sz w:val="28"/>
          <w:szCs w:val="28"/>
          <w:lang w:val="en-US"/>
        </w:rPr>
        <w:t>= 1 + 3.322 log (n) = 1+ 3.222 log (42) = 1+ 3.322 (1.623)= 6.39 = 6.</w:t>
      </w:r>
      <w:r w:rsidRPr="004F7A47">
        <w:rPr>
          <w:rFonts w:asciiTheme="majorBidi" w:hAnsiTheme="majorBidi" w:cstheme="majorBidi"/>
          <w:sz w:val="28"/>
          <w:szCs w:val="28"/>
          <w:lang w:val="en-US"/>
        </w:rPr>
        <w:br/>
        <w:t xml:space="preserve">The number of the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is K= 6.</w:t>
      </w:r>
    </w:p>
    <w:p w:rsidR="00DB606A" w:rsidRPr="004F7A47" w:rsidRDefault="005406A1" w:rsidP="00C733E7">
      <w:pPr>
        <w:pStyle w:val="Paragraphedeliste"/>
        <w:numPr>
          <w:ilvl w:val="0"/>
          <w:numId w:val="9"/>
        </w:num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Identifying the length of the </w:t>
      </w:r>
      <w:r w:rsidR="00E31329" w:rsidRPr="004F7A47">
        <w:rPr>
          <w:rFonts w:asciiTheme="majorBidi" w:hAnsiTheme="majorBidi" w:cstheme="majorBidi"/>
          <w:b/>
          <w:bCs/>
          <w:sz w:val="28"/>
          <w:szCs w:val="28"/>
          <w:lang w:val="en-US"/>
        </w:rPr>
        <w:t>class</w:t>
      </w:r>
      <w:r w:rsidRPr="004F7A47">
        <w:rPr>
          <w:rFonts w:asciiTheme="majorBidi" w:hAnsiTheme="majorBidi" w:cstheme="majorBidi"/>
          <w:b/>
          <w:bCs/>
          <w:sz w:val="28"/>
          <w:szCs w:val="28"/>
          <w:lang w:val="en-US"/>
        </w:rPr>
        <w:t xml:space="preserve">: </w:t>
      </w:r>
      <w:r w:rsidRPr="004F7A47">
        <w:rPr>
          <w:rFonts w:asciiTheme="majorBidi" w:hAnsiTheme="majorBidi" w:cstheme="majorBidi"/>
          <w:sz w:val="28"/>
          <w:szCs w:val="28"/>
          <w:lang w:val="en-US"/>
        </w:rPr>
        <w:br/>
      </w:r>
      <w:r w:rsidRPr="004F7A47">
        <w:rPr>
          <w:rFonts w:asciiTheme="majorBidi" w:hAnsiTheme="majorBidi" w:cstheme="majorBidi"/>
          <w:noProof/>
          <w:sz w:val="28"/>
          <w:szCs w:val="28"/>
          <w:lang w:val="en-US" w:eastAsia="fr-FR"/>
        </w:rPr>
        <w:t xml:space="preserve">       L= </w:t>
      </w:r>
      <m:oMath>
        <m:f>
          <m:fPr>
            <m:ctrlPr>
              <w:rPr>
                <w:rFonts w:ascii="Cambria Math" w:hAnsi="Cambria Math" w:cstheme="majorBidi"/>
                <w:noProof/>
                <w:sz w:val="28"/>
                <w:szCs w:val="28"/>
                <w:lang w:val="en-US" w:eastAsia="fr-FR"/>
              </w:rPr>
            </m:ctrlPr>
          </m:fPr>
          <m:num>
            <m:r>
              <w:rPr>
                <w:rFonts w:ascii="Cambria Math" w:hAnsi="Cambria Math" w:cstheme="majorBidi"/>
                <w:noProof/>
                <w:sz w:val="28"/>
                <w:szCs w:val="28"/>
                <w:lang w:val="en-US" w:eastAsia="fr-FR"/>
              </w:rPr>
              <m:t>R</m:t>
            </m:r>
          </m:num>
          <m:den>
            <m:r>
              <w:rPr>
                <w:rFonts w:ascii="Cambria Math" w:hAnsi="Cambria Math" w:cstheme="majorBidi"/>
                <w:noProof/>
                <w:sz w:val="28"/>
                <w:szCs w:val="28"/>
                <w:lang w:val="en-US" w:eastAsia="fr-FR"/>
              </w:rPr>
              <m:t>K</m:t>
            </m:r>
          </m:den>
        </m:f>
        <m:r>
          <m:rPr>
            <m:sty m:val="p"/>
          </m:rPr>
          <w:rPr>
            <w:rFonts w:ascii="Cambria Math" w:hAnsi="Cambria Math" w:cstheme="majorBidi"/>
            <w:noProof/>
            <w:sz w:val="28"/>
            <w:szCs w:val="28"/>
            <w:lang w:val="en-US" w:eastAsia="fr-FR"/>
          </w:rPr>
          <m:t>=</m:t>
        </m:r>
        <m:f>
          <m:fPr>
            <m:ctrlPr>
              <w:rPr>
                <w:rFonts w:ascii="Cambria Math" w:hAnsi="Cambria Math" w:cstheme="majorBidi"/>
                <w:noProof/>
                <w:sz w:val="28"/>
                <w:szCs w:val="28"/>
                <w:lang w:val="en-US" w:eastAsia="fr-FR"/>
              </w:rPr>
            </m:ctrlPr>
          </m:fPr>
          <m:num>
            <m:r>
              <m:rPr>
                <m:sty m:val="p"/>
              </m:rPr>
              <w:rPr>
                <w:rFonts w:ascii="Cambria Math" w:hAnsi="Cambria Math" w:cstheme="majorBidi"/>
                <w:noProof/>
                <w:sz w:val="28"/>
                <w:szCs w:val="28"/>
                <w:lang w:val="en-US" w:eastAsia="fr-FR"/>
              </w:rPr>
              <m:t>53</m:t>
            </m:r>
          </m:num>
          <m:den>
            <m:r>
              <m:rPr>
                <m:sty m:val="p"/>
              </m:rPr>
              <w:rPr>
                <w:rFonts w:ascii="Cambria Math" w:hAnsi="Cambria Math" w:cstheme="majorBidi"/>
                <w:noProof/>
                <w:sz w:val="28"/>
                <w:szCs w:val="28"/>
                <w:lang w:val="en-US" w:eastAsia="fr-FR"/>
              </w:rPr>
              <m:t>6</m:t>
            </m:r>
          </m:den>
        </m:f>
      </m:oMath>
      <w:r w:rsidRPr="004F7A47">
        <w:rPr>
          <w:rFonts w:asciiTheme="majorBidi" w:hAnsiTheme="majorBidi" w:cstheme="majorBidi"/>
          <w:noProof/>
          <w:sz w:val="28"/>
          <w:szCs w:val="28"/>
          <w:lang w:val="en-US" w:eastAsia="fr-FR"/>
        </w:rPr>
        <w:t xml:space="preserve"> </w:t>
      </w:r>
      <w:r w:rsidR="005D495B" w:rsidRPr="004F7A47">
        <w:rPr>
          <w:rFonts w:asciiTheme="majorBidi" w:hAnsiTheme="majorBidi" w:cstheme="majorBidi"/>
          <w:noProof/>
          <w:sz w:val="28"/>
          <w:szCs w:val="28"/>
          <w:lang w:val="en-US" w:eastAsia="fr-FR"/>
        </w:rPr>
        <w:t>8..83 =9</w:t>
      </w:r>
      <w:r w:rsidRPr="004F7A47">
        <w:rPr>
          <w:rFonts w:asciiTheme="majorBidi" w:hAnsiTheme="majorBidi" w:cstheme="majorBidi"/>
          <w:noProof/>
          <w:sz w:val="28"/>
          <w:szCs w:val="28"/>
          <w:lang w:val="en-US" w:eastAsia="fr-FR"/>
        </w:rPr>
        <w:br/>
      </w:r>
      <w:r w:rsidR="0084558F" w:rsidRPr="004F7A47">
        <w:rPr>
          <w:rFonts w:asciiTheme="majorBidi" w:hAnsiTheme="majorBidi" w:cstheme="majorBidi"/>
          <w:noProof/>
          <w:sz w:val="28"/>
          <w:szCs w:val="28"/>
          <w:lang w:val="en-US" w:eastAsia="fr-FR"/>
        </w:rPr>
        <w:t>Where:</w:t>
      </w:r>
      <w:r w:rsidR="0084558F" w:rsidRPr="004F7A47">
        <w:rPr>
          <w:rFonts w:asciiTheme="majorBidi" w:hAnsiTheme="majorBidi" w:cstheme="majorBidi"/>
          <w:noProof/>
          <w:sz w:val="28"/>
          <w:szCs w:val="28"/>
          <w:lang w:val="en-US" w:eastAsia="fr-FR"/>
        </w:rPr>
        <w:br/>
        <w:t>R: is the range.</w:t>
      </w:r>
      <w:r w:rsidR="0084558F" w:rsidRPr="004F7A47">
        <w:rPr>
          <w:rFonts w:asciiTheme="majorBidi" w:hAnsiTheme="majorBidi" w:cstheme="majorBidi"/>
          <w:noProof/>
          <w:sz w:val="28"/>
          <w:szCs w:val="28"/>
          <w:lang w:val="en-US" w:eastAsia="fr-FR"/>
        </w:rPr>
        <w:br/>
        <w:t>L: is the length of the class.</w:t>
      </w:r>
      <w:r w:rsidR="0084558F" w:rsidRPr="004F7A47">
        <w:rPr>
          <w:rFonts w:asciiTheme="majorBidi" w:hAnsiTheme="majorBidi" w:cstheme="majorBidi"/>
          <w:noProof/>
          <w:sz w:val="28"/>
          <w:szCs w:val="28"/>
          <w:lang w:val="en-US" w:eastAsia="fr-FR"/>
        </w:rPr>
        <w:br/>
        <w:t>K: is the number of the classes.</w:t>
      </w:r>
      <w:r w:rsidRPr="004F7A47">
        <w:rPr>
          <w:rFonts w:asciiTheme="majorBidi" w:hAnsiTheme="majorBidi" w:cstheme="majorBidi"/>
          <w:sz w:val="28"/>
          <w:szCs w:val="28"/>
          <w:lang w:val="en-US"/>
        </w:rPr>
        <w:br/>
      </w:r>
      <w:r w:rsidR="00737432" w:rsidRPr="004F7A47">
        <w:rPr>
          <w:rFonts w:asciiTheme="majorBidi" w:hAnsiTheme="majorBidi" w:cstheme="majorBidi"/>
          <w:sz w:val="28"/>
          <w:szCs w:val="28"/>
          <w:lang w:val="en-US"/>
        </w:rPr>
        <w:t xml:space="preserve">Thus, the length of the </w:t>
      </w:r>
      <w:r w:rsidR="00E31329" w:rsidRPr="004F7A47">
        <w:rPr>
          <w:rFonts w:asciiTheme="majorBidi" w:hAnsiTheme="majorBidi" w:cstheme="majorBidi"/>
          <w:sz w:val="28"/>
          <w:szCs w:val="28"/>
          <w:lang w:val="en-US"/>
        </w:rPr>
        <w:t>class</w:t>
      </w:r>
      <w:r w:rsidR="00737432" w:rsidRPr="004F7A47">
        <w:rPr>
          <w:rFonts w:asciiTheme="majorBidi" w:hAnsiTheme="majorBidi" w:cstheme="majorBidi"/>
          <w:sz w:val="28"/>
          <w:szCs w:val="28"/>
          <w:lang w:val="en-US"/>
        </w:rPr>
        <w:t xml:space="preserve"> is L= 9.</w:t>
      </w:r>
      <w:r w:rsidR="00737432" w:rsidRPr="004F7A47">
        <w:rPr>
          <w:rFonts w:asciiTheme="majorBidi" w:hAnsiTheme="majorBidi" w:cstheme="majorBidi"/>
          <w:sz w:val="28"/>
          <w:szCs w:val="28"/>
          <w:lang w:val="en-US"/>
        </w:rPr>
        <w:br/>
        <w:t xml:space="preserve">When identifying the length of the </w:t>
      </w:r>
      <w:r w:rsidR="00E31329" w:rsidRPr="004F7A47">
        <w:rPr>
          <w:rFonts w:asciiTheme="majorBidi" w:hAnsiTheme="majorBidi" w:cstheme="majorBidi"/>
          <w:sz w:val="28"/>
          <w:szCs w:val="28"/>
          <w:lang w:val="en-US"/>
        </w:rPr>
        <w:t>class</w:t>
      </w:r>
      <w:r w:rsidR="00737432" w:rsidRPr="004F7A47">
        <w:rPr>
          <w:rFonts w:asciiTheme="majorBidi" w:hAnsiTheme="majorBidi" w:cstheme="majorBidi"/>
          <w:sz w:val="28"/>
          <w:szCs w:val="28"/>
          <w:lang w:val="en-US"/>
        </w:rPr>
        <w:t xml:space="preserve">, we must follows this </w:t>
      </w:r>
      <w:r w:rsidR="00416C59" w:rsidRPr="004F7A47">
        <w:rPr>
          <w:rFonts w:asciiTheme="majorBidi" w:hAnsiTheme="majorBidi" w:cstheme="majorBidi"/>
          <w:sz w:val="28"/>
          <w:szCs w:val="28"/>
          <w:lang w:val="en-US"/>
        </w:rPr>
        <w:t>inequality.</w:t>
      </w:r>
      <w:r w:rsidR="00737432" w:rsidRPr="004F7A47">
        <w:rPr>
          <w:rFonts w:asciiTheme="majorBidi" w:hAnsiTheme="majorBidi" w:cstheme="majorBidi"/>
          <w:sz w:val="28"/>
          <w:szCs w:val="28"/>
          <w:lang w:val="en-US"/>
        </w:rPr>
        <w:br/>
      </w:r>
      <w:r w:rsidR="00737432" w:rsidRPr="004F7A47">
        <w:rPr>
          <w:rFonts w:asciiTheme="majorBidi" w:hAnsiTheme="majorBidi" w:cstheme="majorBidi"/>
          <w:sz w:val="28"/>
          <w:szCs w:val="28"/>
          <w:lang w:val="en-US"/>
        </w:rPr>
        <w:br/>
      </w:r>
    </w:p>
    <w:p w:rsidR="00737432" w:rsidRPr="004F7A47" w:rsidRDefault="00DD1878" w:rsidP="00DB606A">
      <w:pPr>
        <w:pStyle w:val="Paragraphedeliste"/>
        <w:rPr>
          <w:rFonts w:asciiTheme="majorBidi" w:hAnsiTheme="majorBidi" w:cstheme="majorBidi"/>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78720" behindDoc="0" locked="0" layoutInCell="1" allowOverlap="1" wp14:anchorId="4008F703" wp14:editId="32F8FAE4">
                <wp:simplePos x="0" y="0"/>
                <wp:positionH relativeFrom="margin">
                  <wp:posOffset>327025</wp:posOffset>
                </wp:positionH>
                <wp:positionV relativeFrom="paragraph">
                  <wp:posOffset>-253609</wp:posOffset>
                </wp:positionV>
                <wp:extent cx="4953000" cy="977900"/>
                <wp:effectExtent l="0" t="0" r="19050" b="12700"/>
                <wp:wrapNone/>
                <wp:docPr id="15" name="Rectangle 15"/>
                <wp:cNvGraphicFramePr/>
                <a:graphic xmlns:a="http://schemas.openxmlformats.org/drawingml/2006/main">
                  <a:graphicData uri="http://schemas.microsoft.com/office/word/2010/wordprocessingShape">
                    <wps:wsp>
                      <wps:cNvSpPr/>
                      <wps:spPr>
                        <a:xfrm>
                          <a:off x="0" y="0"/>
                          <a:ext cx="4953000" cy="977900"/>
                        </a:xfrm>
                        <a:prstGeom prst="rect">
                          <a:avLst/>
                        </a:prstGeom>
                        <a:solidFill>
                          <a:srgbClr val="EEECE1"/>
                        </a:solidFill>
                        <a:ln w="25400" cap="flat" cmpd="sng" algn="ctr">
                          <a:solidFill>
                            <a:srgbClr val="4F81BD">
                              <a:shade val="50000"/>
                            </a:srgbClr>
                          </a:solidFill>
                          <a:prstDash val="solid"/>
                        </a:ln>
                        <a:effectLst/>
                      </wps:spPr>
                      <wps:txbx>
                        <w:txbxContent>
                          <w:p w:rsidR="00CB1190" w:rsidRPr="0004125D" w:rsidRDefault="00CB1190" w:rsidP="00DD1878">
                            <w:pPr>
                              <w:jc w:val="center"/>
                              <w:rPr>
                                <w:color w:val="000000" w:themeColor="text1"/>
                                <w:lang w:val="en-US"/>
                              </w:rPr>
                            </w:pPr>
                            <w:r w:rsidRPr="0004125D">
                              <w:rPr>
                                <w:rFonts w:asciiTheme="majorBidi" w:hAnsiTheme="majorBidi" w:cstheme="majorBidi"/>
                                <w:color w:val="000000" w:themeColor="text1"/>
                                <w:sz w:val="24"/>
                                <w:szCs w:val="24"/>
                                <w:lang w:val="en-US"/>
                              </w:rPr>
                              <w:t xml:space="preserve">The length of the </w:t>
                            </w:r>
                            <w:r>
                              <w:rPr>
                                <w:rFonts w:asciiTheme="majorBidi" w:hAnsiTheme="majorBidi" w:cstheme="majorBidi"/>
                                <w:color w:val="000000" w:themeColor="text1"/>
                                <w:sz w:val="24"/>
                                <w:szCs w:val="24"/>
                                <w:lang w:val="en-US"/>
                              </w:rPr>
                              <w:t>class</w:t>
                            </w:r>
                            <w:r w:rsidRPr="0004125D">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lang w:val="en-US"/>
                              </w:rPr>
                              <w:t>*</w:t>
                            </w:r>
                            <w:r w:rsidRPr="0004125D">
                              <w:rPr>
                                <w:rFonts w:asciiTheme="majorBidi" w:hAnsiTheme="majorBidi" w:cstheme="majorBidi"/>
                                <w:color w:val="000000" w:themeColor="text1"/>
                                <w:sz w:val="24"/>
                                <w:szCs w:val="24"/>
                                <w:lang w:val="en-US"/>
                              </w:rPr>
                              <w:t xml:space="preserve"> the number of the </w:t>
                            </w:r>
                            <w:r>
                              <w:rPr>
                                <w:rFonts w:asciiTheme="majorBidi" w:hAnsiTheme="majorBidi" w:cstheme="majorBidi"/>
                                <w:color w:val="000000" w:themeColor="text1"/>
                                <w:sz w:val="24"/>
                                <w:szCs w:val="24"/>
                                <w:lang w:val="en-US"/>
                              </w:rPr>
                              <w:t>classes</w:t>
                            </w:r>
                            <w:r w:rsidRPr="0004125D">
                              <w:rPr>
                                <w:rFonts w:asciiTheme="majorBidi" w:hAnsiTheme="majorBidi" w:cstheme="majorBidi"/>
                                <w:color w:val="000000" w:themeColor="text1"/>
                                <w:sz w:val="24"/>
                                <w:szCs w:val="24"/>
                                <w:lang w:val="en-US"/>
                              </w:rPr>
                              <w:t xml:space="preserve"> </w:t>
                            </w:r>
                            <m:oMath>
                              <m:r>
                                <w:rPr>
                                  <w:rFonts w:ascii="Cambria Math" w:hAnsi="Cambria Math" w:cstheme="majorBidi"/>
                                  <w:color w:val="000000" w:themeColor="text1"/>
                                  <w:sz w:val="24"/>
                                  <w:szCs w:val="24"/>
                                  <w:lang w:val="en-US"/>
                                </w:rPr>
                                <m:t>≥</m:t>
                              </m:r>
                            </m:oMath>
                            <w:r w:rsidRPr="0004125D">
                              <w:rPr>
                                <w:rFonts w:asciiTheme="majorBidi" w:eastAsiaTheme="minorEastAsia" w:hAnsiTheme="majorBidi" w:cstheme="majorBidi"/>
                                <w:color w:val="000000" w:themeColor="text1"/>
                                <w:sz w:val="24"/>
                                <w:szCs w:val="24"/>
                                <w:lang w:val="en-US"/>
                              </w:rPr>
                              <w:t xml:space="preserve"> </w:t>
                            </w:r>
                            <w:r w:rsidRPr="0004125D">
                              <w:rPr>
                                <w:rFonts w:asciiTheme="majorBidi" w:hAnsiTheme="majorBidi" w:cstheme="majorBidi"/>
                                <w:color w:val="000000" w:themeColor="text1"/>
                                <w:sz w:val="24"/>
                                <w:szCs w:val="24"/>
                                <w:lang w:val="en-US"/>
                              </w:rPr>
                              <w:t>the range</w:t>
                            </w:r>
                          </w:p>
                          <w:p w:rsidR="00CB1190" w:rsidRDefault="00CB1190" w:rsidP="00737432">
                            <w:pPr>
                              <w:rPr>
                                <w:rFonts w:asciiTheme="majorBidi" w:hAnsiTheme="majorBidi" w:cstheme="majorBidi"/>
                                <w:color w:val="000000" w:themeColor="text1"/>
                                <w:lang w:val="en-US"/>
                              </w:rPr>
                            </w:pPr>
                            <w:r>
                              <w:rPr>
                                <w:rFonts w:asciiTheme="majorBidi" w:hAnsiTheme="majorBidi" w:cstheme="majorBidi"/>
                                <w:color w:val="000000" w:themeColor="text1"/>
                                <w:lang w:val="en-US"/>
                              </w:rPr>
                              <w:t>Thus:</w:t>
                            </w:r>
                          </w:p>
                          <w:p w:rsidR="00CB1190" w:rsidRDefault="00CB1190" w:rsidP="00DD1878">
                            <w:pPr>
                              <w:jc w:val="center"/>
                              <w:rPr>
                                <w:rFonts w:asciiTheme="majorBidi" w:hAnsiTheme="majorBidi" w:cstheme="majorBidi"/>
                                <w:color w:val="000000" w:themeColor="text1"/>
                                <w:lang w:val="en-US"/>
                              </w:rPr>
                            </w:pPr>
                            <w:r>
                              <w:rPr>
                                <w:rFonts w:asciiTheme="majorBidi" w:hAnsiTheme="majorBidi" w:cstheme="majorBidi"/>
                                <w:color w:val="000000" w:themeColor="text1"/>
                                <w:lang w:val="en-US"/>
                              </w:rPr>
                              <w:t>53 &lt; 54 = 6 * 9</w:t>
                            </w:r>
                          </w:p>
                          <w:p w:rsidR="00CB1190" w:rsidRDefault="00CB1190" w:rsidP="00737432">
                            <w:pPr>
                              <w:rPr>
                                <w:rFonts w:asciiTheme="majorBidi" w:hAnsiTheme="majorBidi" w:cstheme="majorBidi"/>
                                <w:color w:val="000000" w:themeColor="text1"/>
                                <w:lang w:val="en-US"/>
                              </w:rPr>
                            </w:pPr>
                          </w:p>
                          <w:p w:rsidR="00CB1190" w:rsidRPr="000614DA" w:rsidRDefault="00CB1190" w:rsidP="00737432">
                            <w:pPr>
                              <w:rPr>
                                <w:rFonts w:asciiTheme="majorBidi" w:hAnsiTheme="majorBidi" w:cstheme="majorBidi"/>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5" style="position:absolute;left:0;text-align:left;margin-left:25.75pt;margin-top:-19.95pt;width:390pt;height:77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" fillcolor="#eeece1" strokecolor="#385d8a" strokeweight="2pt">
                <v:textbox>
                  <w:txbxContent>
                    <w:p w:rsidR="00CB1190" w:rsidRPr="0004125D" w:rsidRDefault="00CB1190" w:rsidP="00DD1878">
                      <w:pPr>
                        <w:jc w:val="center"/>
                        <w:rPr>
                          <w:color w:val="000000" w:themeColor="text1"/>
                          <w:lang w:val="en-US"/>
                        </w:rPr>
                      </w:pPr>
                      <w:r w:rsidRPr="0004125D">
                        <w:rPr>
                          <w:rFonts w:asciiTheme="majorBidi" w:hAnsiTheme="majorBidi" w:cstheme="majorBidi"/>
                          <w:color w:val="000000" w:themeColor="text1"/>
                          <w:sz w:val="24"/>
                          <w:szCs w:val="24"/>
                          <w:lang w:val="en-US"/>
                        </w:rPr>
                        <w:t xml:space="preserve">The length of the </w:t>
                      </w:r>
                      <w:r>
                        <w:rPr>
                          <w:rFonts w:asciiTheme="majorBidi" w:hAnsiTheme="majorBidi" w:cstheme="majorBidi"/>
                          <w:color w:val="000000" w:themeColor="text1"/>
                          <w:sz w:val="24"/>
                          <w:szCs w:val="24"/>
                          <w:lang w:val="en-US"/>
                        </w:rPr>
                        <w:t>class</w:t>
                      </w:r>
                      <w:r w:rsidRPr="0004125D">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lang w:val="en-US"/>
                        </w:rPr>
                        <w:t>*</w:t>
                      </w:r>
                      <w:r w:rsidRPr="0004125D">
                        <w:rPr>
                          <w:rFonts w:asciiTheme="majorBidi" w:hAnsiTheme="majorBidi" w:cstheme="majorBidi"/>
                          <w:color w:val="000000" w:themeColor="text1"/>
                          <w:sz w:val="24"/>
                          <w:szCs w:val="24"/>
                          <w:lang w:val="en-US"/>
                        </w:rPr>
                        <w:t xml:space="preserve"> the number of the </w:t>
                      </w:r>
                      <w:r>
                        <w:rPr>
                          <w:rFonts w:asciiTheme="majorBidi" w:hAnsiTheme="majorBidi" w:cstheme="majorBidi"/>
                          <w:color w:val="000000" w:themeColor="text1"/>
                          <w:sz w:val="24"/>
                          <w:szCs w:val="24"/>
                          <w:lang w:val="en-US"/>
                        </w:rPr>
                        <w:t>classes</w:t>
                      </w:r>
                      <w:r w:rsidRPr="0004125D">
                        <w:rPr>
                          <w:rFonts w:asciiTheme="majorBidi" w:hAnsiTheme="majorBidi" w:cstheme="majorBidi"/>
                          <w:color w:val="000000" w:themeColor="text1"/>
                          <w:sz w:val="24"/>
                          <w:szCs w:val="24"/>
                          <w:lang w:val="en-US"/>
                        </w:rPr>
                        <w:t xml:space="preserve"> </w:t>
                      </w:r>
                      <m:oMath>
                        <m:r>
                          <w:rPr>
                            <w:rFonts w:ascii="Cambria Math" w:hAnsi="Cambria Math" w:cstheme="majorBidi"/>
                            <w:color w:val="000000" w:themeColor="text1"/>
                            <w:sz w:val="24"/>
                            <w:szCs w:val="24"/>
                            <w:lang w:val="en-US"/>
                          </w:rPr>
                          <m:t>≥</m:t>
                        </m:r>
                      </m:oMath>
                      <w:r w:rsidRPr="0004125D">
                        <w:rPr>
                          <w:rFonts w:asciiTheme="majorBidi" w:eastAsiaTheme="minorEastAsia" w:hAnsiTheme="majorBidi" w:cstheme="majorBidi"/>
                          <w:color w:val="000000" w:themeColor="text1"/>
                          <w:sz w:val="24"/>
                          <w:szCs w:val="24"/>
                          <w:lang w:val="en-US"/>
                        </w:rPr>
                        <w:t xml:space="preserve"> </w:t>
                      </w:r>
                      <w:r w:rsidRPr="0004125D">
                        <w:rPr>
                          <w:rFonts w:asciiTheme="majorBidi" w:hAnsiTheme="majorBidi" w:cstheme="majorBidi"/>
                          <w:color w:val="000000" w:themeColor="text1"/>
                          <w:sz w:val="24"/>
                          <w:szCs w:val="24"/>
                          <w:lang w:val="en-US"/>
                        </w:rPr>
                        <w:t>the range</w:t>
                      </w:r>
                    </w:p>
                    <w:p w:rsidR="00CB1190" w:rsidRDefault="00CB1190" w:rsidP="00737432">
                      <w:pPr>
                        <w:rPr>
                          <w:rFonts w:asciiTheme="majorBidi" w:hAnsiTheme="majorBidi" w:cstheme="majorBidi"/>
                          <w:color w:val="000000" w:themeColor="text1"/>
                          <w:lang w:val="en-US"/>
                        </w:rPr>
                      </w:pPr>
                      <w:r>
                        <w:rPr>
                          <w:rFonts w:asciiTheme="majorBidi" w:hAnsiTheme="majorBidi" w:cstheme="majorBidi"/>
                          <w:color w:val="000000" w:themeColor="text1"/>
                          <w:lang w:val="en-US"/>
                        </w:rPr>
                        <w:t>Thus:</w:t>
                      </w:r>
                    </w:p>
                    <w:p w:rsidR="00CB1190" w:rsidRDefault="00CB1190" w:rsidP="00DD1878">
                      <w:pPr>
                        <w:jc w:val="center"/>
                        <w:rPr>
                          <w:rFonts w:asciiTheme="majorBidi" w:hAnsiTheme="majorBidi" w:cstheme="majorBidi"/>
                          <w:color w:val="000000" w:themeColor="text1"/>
                          <w:lang w:val="en-US"/>
                        </w:rPr>
                      </w:pPr>
                      <w:r>
                        <w:rPr>
                          <w:rFonts w:asciiTheme="majorBidi" w:hAnsiTheme="majorBidi" w:cstheme="majorBidi"/>
                          <w:color w:val="000000" w:themeColor="text1"/>
                          <w:lang w:val="en-US"/>
                        </w:rPr>
                        <w:t>53 &lt; 54 = 6 * 9</w:t>
                      </w:r>
                    </w:p>
                    <w:p w:rsidR="00CB1190" w:rsidRDefault="00CB1190" w:rsidP="00737432">
                      <w:pPr>
                        <w:rPr>
                          <w:rFonts w:asciiTheme="majorBidi" w:hAnsiTheme="majorBidi" w:cstheme="majorBidi"/>
                          <w:color w:val="000000" w:themeColor="text1"/>
                          <w:lang w:val="en-US"/>
                        </w:rPr>
                      </w:pPr>
                    </w:p>
                    <w:p w:rsidR="00CB1190" w:rsidRPr="000614DA" w:rsidRDefault="00CB1190" w:rsidP="00737432">
                      <w:pPr>
                        <w:rPr>
                          <w:rFonts w:asciiTheme="majorBidi" w:hAnsiTheme="majorBidi" w:cstheme="majorBidi"/>
                          <w:color w:val="000000" w:themeColor="text1"/>
                          <w:lang w:val="en-US"/>
                        </w:rPr>
                      </w:pPr>
                    </w:p>
                  </w:txbxContent>
                </v:textbox>
                <w10:wrap anchorx="margin"/>
              </v:rect>
            </w:pict>
          </mc:Fallback>
        </mc:AlternateContent>
      </w:r>
      <w:r w:rsidR="00737432" w:rsidRPr="004F7A47">
        <w:rPr>
          <w:rFonts w:asciiTheme="majorBidi" w:hAnsiTheme="majorBidi" w:cstheme="majorBidi"/>
          <w:sz w:val="28"/>
          <w:szCs w:val="28"/>
          <w:lang w:val="en-US"/>
        </w:rPr>
        <w:br/>
      </w:r>
    </w:p>
    <w:p w:rsidR="00737432" w:rsidRPr="004F7A47" w:rsidRDefault="00737432" w:rsidP="00737432">
      <w:pPr>
        <w:pStyle w:val="Paragraphedeliste"/>
        <w:rPr>
          <w:rFonts w:asciiTheme="majorBidi" w:hAnsiTheme="majorBidi" w:cstheme="majorBidi"/>
          <w:sz w:val="28"/>
          <w:szCs w:val="28"/>
          <w:lang w:val="en-US"/>
        </w:rPr>
      </w:pPr>
    </w:p>
    <w:p w:rsidR="00F67CF3" w:rsidRPr="004F7A47" w:rsidRDefault="00F67CF3" w:rsidP="00737432">
      <w:pPr>
        <w:pStyle w:val="Paragraphedeliste"/>
        <w:rPr>
          <w:rFonts w:asciiTheme="majorBidi" w:hAnsiTheme="majorBidi" w:cstheme="majorBidi"/>
          <w:sz w:val="28"/>
          <w:szCs w:val="28"/>
          <w:lang w:val="en-US"/>
        </w:rPr>
      </w:pPr>
    </w:p>
    <w:p w:rsidR="00F67CF3" w:rsidRPr="004F7A47" w:rsidRDefault="00F67CF3" w:rsidP="00737432">
      <w:pPr>
        <w:pStyle w:val="Paragraphedeliste"/>
        <w:rPr>
          <w:rFonts w:asciiTheme="majorBidi" w:hAnsiTheme="majorBidi" w:cstheme="majorBidi"/>
          <w:sz w:val="28"/>
          <w:szCs w:val="28"/>
          <w:lang w:val="en-US"/>
        </w:rPr>
      </w:pPr>
    </w:p>
    <w:p w:rsidR="00164329" w:rsidRPr="004F7A47" w:rsidRDefault="00737432" w:rsidP="00C733E7">
      <w:pPr>
        <w:pStyle w:val="Paragraphedeliste"/>
        <w:numPr>
          <w:ilvl w:val="0"/>
          <w:numId w:val="9"/>
        </w:num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Identifying the limits of the </w:t>
      </w:r>
      <w:r w:rsidR="00E31329" w:rsidRPr="004F7A47">
        <w:rPr>
          <w:rFonts w:asciiTheme="majorBidi" w:hAnsiTheme="majorBidi" w:cstheme="majorBidi"/>
          <w:b/>
          <w:bCs/>
          <w:sz w:val="28"/>
          <w:szCs w:val="28"/>
          <w:lang w:val="en-US"/>
        </w:rPr>
        <w:t>classes</w:t>
      </w:r>
      <w:r w:rsidRPr="004F7A47">
        <w:rPr>
          <w:rFonts w:asciiTheme="majorBidi" w:hAnsiTheme="majorBidi" w:cstheme="majorBidi"/>
          <w:b/>
          <w:bCs/>
          <w:sz w:val="28"/>
          <w:szCs w:val="28"/>
          <w:lang w:val="en-US"/>
        </w:rPr>
        <w:t xml:space="preserve">: </w:t>
      </w:r>
      <w:r w:rsidRPr="004F7A47">
        <w:rPr>
          <w:rFonts w:asciiTheme="majorBidi" w:hAnsiTheme="majorBidi" w:cstheme="majorBidi"/>
          <w:sz w:val="28"/>
          <w:szCs w:val="28"/>
          <w:lang w:val="en-US"/>
        </w:rPr>
        <w:t xml:space="preserve">The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starts with the minimum value in the data and then we add to it the length of the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to identify its end and the beginning of the next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Thus:</w:t>
      </w:r>
      <w:r w:rsidRPr="004F7A47">
        <w:rPr>
          <w:rFonts w:asciiTheme="majorBidi" w:hAnsiTheme="majorBidi" w:cstheme="majorBidi"/>
          <w:sz w:val="28"/>
          <w:szCs w:val="28"/>
          <w:lang w:val="en-US"/>
        </w:rPr>
        <w:br/>
        <w:t xml:space="preserve">- </w:t>
      </w:r>
      <w:r w:rsidRPr="004F7A47">
        <w:rPr>
          <w:rFonts w:asciiTheme="majorBidi" w:hAnsiTheme="majorBidi" w:cstheme="majorBidi"/>
          <w:b/>
          <w:bCs/>
          <w:sz w:val="28"/>
          <w:szCs w:val="28"/>
          <w:lang w:val="en-US"/>
        </w:rPr>
        <w:t>1</w:t>
      </w:r>
      <w:r w:rsidRPr="004F7A47">
        <w:rPr>
          <w:rFonts w:asciiTheme="majorBidi" w:hAnsiTheme="majorBidi" w:cstheme="majorBidi"/>
          <w:b/>
          <w:bCs/>
          <w:sz w:val="28"/>
          <w:szCs w:val="28"/>
          <w:vertAlign w:val="superscript"/>
          <w:lang w:val="en-US"/>
        </w:rPr>
        <w:t>st</w:t>
      </w:r>
      <w:r w:rsidRPr="004F7A47">
        <w:rPr>
          <w:rFonts w:asciiTheme="majorBidi" w:hAnsiTheme="majorBidi" w:cstheme="majorBidi"/>
          <w:b/>
          <w:bCs/>
          <w:sz w:val="28"/>
          <w:szCs w:val="28"/>
          <w:lang w:val="en-US"/>
        </w:rPr>
        <w:t xml:space="preserve"> </w:t>
      </w:r>
      <w:r w:rsidR="00E31329" w:rsidRPr="004F7A47">
        <w:rPr>
          <w:rFonts w:asciiTheme="majorBidi" w:hAnsiTheme="majorBidi" w:cstheme="majorBidi"/>
          <w:b/>
          <w:bCs/>
          <w:sz w:val="28"/>
          <w:szCs w:val="28"/>
          <w:lang w:val="en-US"/>
        </w:rPr>
        <w:t>class</w:t>
      </w:r>
      <w:r w:rsidRPr="004F7A47">
        <w:rPr>
          <w:rFonts w:asciiTheme="majorBidi" w:hAnsiTheme="majorBidi" w:cstheme="majorBidi"/>
          <w:b/>
          <w:bCs/>
          <w:sz w:val="28"/>
          <w:szCs w:val="28"/>
          <w:lang w:val="en-US"/>
        </w:rPr>
        <w:t xml:space="preserve">: </w:t>
      </w:r>
      <w:r w:rsidRPr="004F7A47">
        <w:rPr>
          <w:rFonts w:asciiTheme="majorBidi" w:hAnsiTheme="majorBidi" w:cstheme="majorBidi"/>
          <w:sz w:val="28"/>
          <w:szCs w:val="28"/>
          <w:lang w:val="en-US"/>
        </w:rPr>
        <w:t>The minimum limit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is 14</w:t>
      </w:r>
      <w:r w:rsidR="00DB606A"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br/>
        <w:t>The maximum limit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is 14 +9 = 23. Thus,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is ]23- 14]</w:t>
      </w:r>
      <w:r w:rsidR="007D6B6B" w:rsidRPr="004F7A47">
        <w:rPr>
          <w:rFonts w:asciiTheme="majorBidi" w:hAnsiTheme="majorBidi" w:cstheme="majorBidi"/>
          <w:sz w:val="28"/>
          <w:szCs w:val="28"/>
          <w:lang w:val="en-US"/>
        </w:rPr>
        <w:t>.</w:t>
      </w:r>
      <w:r w:rsidRPr="004F7A47">
        <w:rPr>
          <w:rFonts w:asciiTheme="majorBidi" w:hAnsiTheme="majorBidi" w:cstheme="majorBidi"/>
          <w:sz w:val="28"/>
          <w:szCs w:val="28"/>
          <w:lang w:val="en-US"/>
        </w:rPr>
        <w:br/>
        <w:t xml:space="preserve">- </w:t>
      </w:r>
      <w:r w:rsidRPr="004F7A47">
        <w:rPr>
          <w:rFonts w:asciiTheme="majorBidi" w:hAnsiTheme="majorBidi" w:cstheme="majorBidi"/>
          <w:b/>
          <w:bCs/>
          <w:sz w:val="28"/>
          <w:szCs w:val="28"/>
          <w:lang w:val="en-US"/>
        </w:rPr>
        <w:t>2</w:t>
      </w:r>
      <w:r w:rsidRPr="004F7A47">
        <w:rPr>
          <w:rFonts w:asciiTheme="majorBidi" w:hAnsiTheme="majorBidi" w:cstheme="majorBidi"/>
          <w:b/>
          <w:bCs/>
          <w:sz w:val="28"/>
          <w:szCs w:val="28"/>
          <w:vertAlign w:val="superscript"/>
          <w:lang w:val="en-US"/>
        </w:rPr>
        <w:t>nd</w:t>
      </w:r>
      <w:r w:rsidRPr="004F7A47">
        <w:rPr>
          <w:rFonts w:asciiTheme="majorBidi" w:hAnsiTheme="majorBidi" w:cstheme="majorBidi"/>
          <w:b/>
          <w:bCs/>
          <w:sz w:val="28"/>
          <w:szCs w:val="28"/>
          <w:lang w:val="en-US"/>
        </w:rPr>
        <w:t xml:space="preserve"> </w:t>
      </w:r>
      <w:r w:rsidR="00E31329" w:rsidRPr="004F7A47">
        <w:rPr>
          <w:rFonts w:asciiTheme="majorBidi" w:hAnsiTheme="majorBidi" w:cstheme="majorBidi"/>
          <w:b/>
          <w:bCs/>
          <w:sz w:val="28"/>
          <w:szCs w:val="28"/>
          <w:lang w:val="en-US"/>
        </w:rPr>
        <w:t>class</w:t>
      </w:r>
      <w:r w:rsidRPr="004F7A47">
        <w:rPr>
          <w:rFonts w:asciiTheme="majorBidi" w:hAnsiTheme="majorBidi" w:cstheme="majorBidi"/>
          <w:b/>
          <w:bCs/>
          <w:sz w:val="28"/>
          <w:szCs w:val="28"/>
          <w:lang w:val="en-US"/>
        </w:rPr>
        <w:t xml:space="preserve">: </w:t>
      </w:r>
      <w:r w:rsidRPr="004F7A47">
        <w:rPr>
          <w:rFonts w:asciiTheme="majorBidi" w:hAnsiTheme="majorBidi" w:cstheme="majorBidi"/>
          <w:sz w:val="28"/>
          <w:szCs w:val="28"/>
          <w:lang w:val="en-US"/>
        </w:rPr>
        <w:t>The minimum limit of the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xml:space="preserv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is23</w:t>
      </w:r>
      <w:r w:rsidR="005406A1"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t xml:space="preserve">The maximum limit of the </w:t>
      </w:r>
      <w:r w:rsidR="00164329" w:rsidRPr="004F7A47">
        <w:rPr>
          <w:rFonts w:asciiTheme="majorBidi" w:hAnsiTheme="majorBidi" w:cstheme="majorBidi"/>
          <w:sz w:val="28"/>
          <w:szCs w:val="28"/>
          <w:lang w:val="en-US"/>
        </w:rPr>
        <w:t>2</w:t>
      </w:r>
      <w:r w:rsidR="00164329" w:rsidRPr="004F7A47">
        <w:rPr>
          <w:rFonts w:asciiTheme="majorBidi" w:hAnsiTheme="majorBidi" w:cstheme="majorBidi"/>
          <w:sz w:val="28"/>
          <w:szCs w:val="28"/>
          <w:vertAlign w:val="superscript"/>
          <w:lang w:val="en-US"/>
        </w:rPr>
        <w:t>nd</w:t>
      </w:r>
      <w:r w:rsidR="00164329" w:rsidRPr="004F7A47">
        <w:rPr>
          <w:rFonts w:asciiTheme="majorBidi" w:hAnsiTheme="majorBidi" w:cstheme="majorBidi"/>
          <w:sz w:val="28"/>
          <w:szCs w:val="28"/>
          <w:lang w:val="en-US"/>
        </w:rPr>
        <w:t xml:space="preserv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is </w:t>
      </w:r>
      <w:r w:rsidR="00164329" w:rsidRPr="004F7A47">
        <w:rPr>
          <w:rFonts w:asciiTheme="majorBidi" w:hAnsiTheme="majorBidi" w:cstheme="majorBidi"/>
          <w:sz w:val="28"/>
          <w:szCs w:val="28"/>
          <w:lang w:val="en-US"/>
        </w:rPr>
        <w:t xml:space="preserve">23 +9 = </w:t>
      </w:r>
      <w:r w:rsidRPr="004F7A47">
        <w:rPr>
          <w:rFonts w:asciiTheme="majorBidi" w:hAnsiTheme="majorBidi" w:cstheme="majorBidi"/>
          <w:sz w:val="28"/>
          <w:szCs w:val="28"/>
          <w:lang w:val="en-US"/>
        </w:rPr>
        <w:t>3</w:t>
      </w:r>
      <w:r w:rsidR="00164329" w:rsidRPr="004F7A47">
        <w:rPr>
          <w:rFonts w:asciiTheme="majorBidi" w:hAnsiTheme="majorBidi" w:cstheme="majorBidi"/>
          <w:sz w:val="28"/>
          <w:szCs w:val="28"/>
          <w:lang w:val="en-US"/>
        </w:rPr>
        <w:t>2</w:t>
      </w:r>
      <w:r w:rsidRPr="004F7A47">
        <w:rPr>
          <w:rFonts w:asciiTheme="majorBidi" w:hAnsiTheme="majorBidi" w:cstheme="majorBidi"/>
          <w:sz w:val="28"/>
          <w:szCs w:val="28"/>
          <w:lang w:val="en-US"/>
        </w:rPr>
        <w:t>. Thus, the</w:t>
      </w:r>
      <w:r w:rsidR="00DB606A" w:rsidRPr="004F7A47">
        <w:rPr>
          <w:rFonts w:asciiTheme="majorBidi" w:hAnsiTheme="majorBidi" w:cstheme="majorBidi"/>
          <w:sz w:val="28"/>
          <w:szCs w:val="28"/>
          <w:lang w:val="en-US"/>
        </w:rPr>
        <w:t xml:space="preserve"> </w:t>
      </w:r>
      <w:r w:rsidR="00164329" w:rsidRPr="004F7A47">
        <w:rPr>
          <w:rFonts w:asciiTheme="majorBidi" w:hAnsiTheme="majorBidi" w:cstheme="majorBidi"/>
          <w:sz w:val="28"/>
          <w:szCs w:val="28"/>
          <w:lang w:val="en-US"/>
        </w:rPr>
        <w:t>2</w:t>
      </w:r>
      <w:r w:rsidR="00164329"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xml:space="preserv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is ]</w:t>
      </w:r>
      <w:r w:rsidR="00164329" w:rsidRPr="004F7A47">
        <w:rPr>
          <w:rFonts w:asciiTheme="majorBidi" w:hAnsiTheme="majorBidi" w:cstheme="majorBidi"/>
          <w:sz w:val="28"/>
          <w:szCs w:val="28"/>
          <w:lang w:val="en-US"/>
        </w:rPr>
        <w:t>32</w:t>
      </w:r>
      <w:r w:rsidRPr="004F7A47">
        <w:rPr>
          <w:rFonts w:asciiTheme="majorBidi" w:hAnsiTheme="majorBidi" w:cstheme="majorBidi"/>
          <w:sz w:val="28"/>
          <w:szCs w:val="28"/>
          <w:lang w:val="en-US"/>
        </w:rPr>
        <w:t xml:space="preserve">- </w:t>
      </w:r>
      <w:r w:rsidR="00164329" w:rsidRPr="004F7A47">
        <w:rPr>
          <w:rFonts w:asciiTheme="majorBidi" w:hAnsiTheme="majorBidi" w:cstheme="majorBidi"/>
          <w:sz w:val="28"/>
          <w:szCs w:val="28"/>
          <w:lang w:val="en-US"/>
        </w:rPr>
        <w:t>23</w:t>
      </w:r>
      <w:r w:rsidRPr="004F7A47">
        <w:rPr>
          <w:rFonts w:asciiTheme="majorBidi" w:hAnsiTheme="majorBidi" w:cstheme="majorBidi"/>
          <w:sz w:val="28"/>
          <w:szCs w:val="28"/>
          <w:lang w:val="en-US"/>
        </w:rPr>
        <w:t>].</w:t>
      </w:r>
      <w:r w:rsidR="00164329" w:rsidRPr="004F7A47">
        <w:rPr>
          <w:rFonts w:asciiTheme="majorBidi" w:hAnsiTheme="majorBidi" w:cstheme="majorBidi"/>
          <w:sz w:val="28"/>
          <w:szCs w:val="28"/>
          <w:lang w:val="en-US"/>
        </w:rPr>
        <w:br/>
        <w:t xml:space="preserve">We carry on this way until making the 06 </w:t>
      </w:r>
      <w:r w:rsidR="00E31329" w:rsidRPr="004F7A47">
        <w:rPr>
          <w:rFonts w:asciiTheme="majorBidi" w:hAnsiTheme="majorBidi" w:cstheme="majorBidi"/>
          <w:sz w:val="28"/>
          <w:szCs w:val="28"/>
          <w:lang w:val="en-US"/>
        </w:rPr>
        <w:t>classes</w:t>
      </w:r>
      <w:r w:rsidR="00164329" w:rsidRPr="004F7A47">
        <w:rPr>
          <w:rFonts w:asciiTheme="majorBidi" w:hAnsiTheme="majorBidi" w:cstheme="majorBidi"/>
          <w:sz w:val="28"/>
          <w:szCs w:val="28"/>
          <w:lang w:val="en-US"/>
        </w:rPr>
        <w:t>.</w:t>
      </w:r>
    </w:p>
    <w:p w:rsidR="007D6B6B" w:rsidRPr="004F7A47" w:rsidRDefault="00164329" w:rsidP="00C733E7">
      <w:pPr>
        <w:pStyle w:val="Paragraphedeliste"/>
        <w:numPr>
          <w:ilvl w:val="0"/>
          <w:numId w:val="9"/>
        </w:num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Tabulation:</w:t>
      </w:r>
      <w:r w:rsidRPr="004F7A47">
        <w:rPr>
          <w:rFonts w:asciiTheme="majorBidi" w:hAnsiTheme="majorBidi" w:cstheme="majorBidi"/>
          <w:sz w:val="28"/>
          <w:szCs w:val="28"/>
          <w:lang w:val="en-US"/>
        </w:rPr>
        <w:t xml:space="preserve"> </w:t>
      </w:r>
      <w:r w:rsidR="007D6B6B" w:rsidRPr="004F7A47">
        <w:rPr>
          <w:rFonts w:asciiTheme="majorBidi" w:hAnsiTheme="majorBidi" w:cstheme="majorBidi"/>
          <w:sz w:val="28"/>
          <w:szCs w:val="28"/>
          <w:lang w:val="en-US"/>
        </w:rPr>
        <w:t xml:space="preserve">It is the process of inputting data in the frequency distribution table, taking into account that each value should have only one </w:t>
      </w:r>
      <w:r w:rsidR="00E31329" w:rsidRPr="004F7A47">
        <w:rPr>
          <w:rFonts w:asciiTheme="majorBidi" w:hAnsiTheme="majorBidi" w:cstheme="majorBidi"/>
          <w:sz w:val="28"/>
          <w:szCs w:val="28"/>
          <w:lang w:val="en-US"/>
        </w:rPr>
        <w:t>class</w:t>
      </w:r>
      <w:r w:rsidR="007D6B6B" w:rsidRPr="004F7A47">
        <w:rPr>
          <w:rFonts w:asciiTheme="majorBidi" w:hAnsiTheme="majorBidi" w:cstheme="majorBidi"/>
          <w:sz w:val="28"/>
          <w:szCs w:val="28"/>
          <w:lang w:val="en-US"/>
        </w:rPr>
        <w:t xml:space="preserve"> and t</w:t>
      </w:r>
      <w:r w:rsidR="00DB606A" w:rsidRPr="004F7A47">
        <w:rPr>
          <w:rFonts w:asciiTheme="majorBidi" w:hAnsiTheme="majorBidi" w:cstheme="majorBidi"/>
          <w:sz w:val="28"/>
          <w:szCs w:val="28"/>
          <w:lang w:val="en-US"/>
        </w:rPr>
        <w:t>hat the total of the frequencies equals the number of the values.</w:t>
      </w:r>
    </w:p>
    <w:tbl>
      <w:tblPr>
        <w:tblStyle w:val="Grilledutableau"/>
        <w:tblW w:w="0" w:type="auto"/>
        <w:tblInd w:w="720" w:type="dxa"/>
        <w:tblLook w:val="04A0" w:firstRow="1" w:lastRow="0" w:firstColumn="1" w:lastColumn="0" w:noHBand="0" w:noVBand="1"/>
      </w:tblPr>
      <w:tblGrid>
        <w:gridCol w:w="2132"/>
        <w:gridCol w:w="2098"/>
        <w:gridCol w:w="2176"/>
        <w:gridCol w:w="2116"/>
      </w:tblGrid>
      <w:tr w:rsidR="007D6B6B" w:rsidRPr="004F7A47" w:rsidTr="007D6B6B">
        <w:tc>
          <w:tcPr>
            <w:tcW w:w="2254" w:type="dxa"/>
          </w:tcPr>
          <w:p w:rsidR="007D6B6B" w:rsidRPr="004F7A47" w:rsidRDefault="007D6B6B" w:rsidP="007D6B6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Salaries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Data input</w:t>
            </w:r>
          </w:p>
        </w:tc>
        <w:tc>
          <w:tcPr>
            <w:tcW w:w="2254" w:type="dxa"/>
          </w:tcPr>
          <w:p w:rsidR="007D6B6B" w:rsidRPr="004F7A47" w:rsidRDefault="007D6B6B" w:rsidP="007D6B6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Number of employees (frequency)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i</w:t>
            </w:r>
            <w:proofErr w:type="spellEnd"/>
          </w:p>
        </w:tc>
        <w:tc>
          <w:tcPr>
            <w:tcW w:w="2254" w:type="dxa"/>
          </w:tcPr>
          <w:p w:rsidR="007D6B6B" w:rsidRPr="004F7A47" w:rsidRDefault="007D6B6B" w:rsidP="007D6B6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Center of the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i/>
                <w:iCs/>
                <w:sz w:val="28"/>
                <w:szCs w:val="28"/>
                <w:lang w:val="en-US"/>
              </w:rPr>
              <w:t>C</w:t>
            </w:r>
            <w:r w:rsidRPr="004F7A47">
              <w:rPr>
                <w:rFonts w:asciiTheme="majorBidi" w:hAnsiTheme="majorBidi" w:cstheme="majorBidi"/>
                <w:sz w:val="28"/>
                <w:szCs w:val="28"/>
                <w:vertAlign w:val="subscript"/>
                <w:lang w:val="en-US"/>
              </w:rPr>
              <w:t>i</w:t>
            </w:r>
            <w:proofErr w:type="spellEnd"/>
          </w:p>
        </w:tc>
      </w:tr>
      <w:tr w:rsidR="007D6B6B" w:rsidRPr="004F7A47" w:rsidTr="007D6B6B">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]23- 14]</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18.5</w:t>
            </w:r>
          </w:p>
        </w:tc>
      </w:tr>
      <w:tr w:rsidR="007D6B6B" w:rsidRPr="004F7A47" w:rsidTr="007D6B6B">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]32- 23]</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27.5</w:t>
            </w:r>
          </w:p>
        </w:tc>
      </w:tr>
      <w:tr w:rsidR="007D6B6B" w:rsidRPr="004F7A47" w:rsidTr="007D6B6B">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]41- 32]</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 /////</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36.5</w:t>
            </w:r>
          </w:p>
        </w:tc>
      </w:tr>
      <w:tr w:rsidR="007D6B6B" w:rsidRPr="004F7A47" w:rsidTr="007D6B6B">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]50- 41]</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 /////</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45.5</w:t>
            </w:r>
          </w:p>
        </w:tc>
      </w:tr>
      <w:tr w:rsidR="007D6B6B" w:rsidRPr="004F7A47" w:rsidTr="007D6B6B">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]59- 50]</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 ///// //////</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11</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54.5</w:t>
            </w:r>
          </w:p>
        </w:tc>
      </w:tr>
      <w:tr w:rsidR="007D6B6B" w:rsidRPr="004F7A47" w:rsidTr="007D6B6B">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]68- 59]</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 </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63.5</w:t>
            </w:r>
          </w:p>
        </w:tc>
      </w:tr>
      <w:tr w:rsidR="007D6B6B" w:rsidRPr="004F7A47" w:rsidTr="007D6B6B">
        <w:tc>
          <w:tcPr>
            <w:tcW w:w="2254" w:type="dxa"/>
          </w:tcPr>
          <w:p w:rsidR="007D6B6B" w:rsidRPr="004F7A47" w:rsidRDefault="002809FA" w:rsidP="007D6B6B">
            <w:pPr>
              <w:rPr>
                <w:rFonts w:asciiTheme="majorBidi" w:hAnsiTheme="majorBidi" w:cstheme="majorBidi"/>
                <w:sz w:val="28"/>
                <w:szCs w:val="28"/>
                <w:lang w:val="en-US"/>
              </w:rPr>
            </w:pPr>
            <w:r w:rsidRPr="004F7A47">
              <w:rPr>
                <w:rFonts w:asciiTheme="majorBidi" w:hAnsiTheme="majorBidi" w:cstheme="majorBidi"/>
                <w:sz w:val="28"/>
                <w:szCs w:val="28"/>
              </w:rPr>
              <w:t></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42</w:t>
            </w:r>
          </w:p>
        </w:tc>
        <w:tc>
          <w:tcPr>
            <w:tcW w:w="2254" w:type="dxa"/>
          </w:tcPr>
          <w:p w:rsidR="007D6B6B" w:rsidRPr="004F7A47" w:rsidRDefault="007D6B6B" w:rsidP="007D6B6B">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r>
    </w:tbl>
    <w:p w:rsidR="00F67CF3" w:rsidRPr="004F7A47" w:rsidRDefault="007D6B6B" w:rsidP="00F67CF3">
      <w:pPr>
        <w:pStyle w:val="Paragraphedeliste"/>
        <w:jc w:val="both"/>
        <w:rPr>
          <w:rFonts w:asciiTheme="majorBidi" w:hAnsiTheme="majorBidi" w:cstheme="majorBidi"/>
          <w:sz w:val="28"/>
          <w:szCs w:val="28"/>
          <w:lang w:val="en-US"/>
        </w:rPr>
      </w:pPr>
      <w:r w:rsidRPr="004F7A47">
        <w:rPr>
          <w:rFonts w:asciiTheme="majorBidi" w:hAnsiTheme="majorBidi" w:cstheme="majorBidi"/>
          <w:sz w:val="28"/>
          <w:szCs w:val="28"/>
          <w:lang w:val="en-US"/>
        </w:rPr>
        <w:t xml:space="preserve">Inputting data in a frequency distribution table </w:t>
      </w:r>
      <w:r w:rsidR="00054949" w:rsidRPr="004F7A47">
        <w:rPr>
          <w:rFonts w:asciiTheme="majorBidi" w:hAnsiTheme="majorBidi" w:cstheme="majorBidi"/>
          <w:sz w:val="28"/>
          <w:szCs w:val="28"/>
          <w:lang w:val="en-US"/>
        </w:rPr>
        <w:t>enables</w:t>
      </w:r>
      <w:r w:rsidRPr="004F7A47">
        <w:rPr>
          <w:rFonts w:asciiTheme="majorBidi" w:hAnsiTheme="majorBidi" w:cstheme="majorBidi"/>
          <w:sz w:val="28"/>
          <w:szCs w:val="28"/>
          <w:lang w:val="en-US"/>
        </w:rPr>
        <w:t xml:space="preserve"> us to </w:t>
      </w:r>
      <w:r w:rsidR="00054949" w:rsidRPr="004F7A47">
        <w:rPr>
          <w:rFonts w:asciiTheme="majorBidi" w:hAnsiTheme="majorBidi" w:cstheme="majorBidi"/>
          <w:sz w:val="28"/>
          <w:szCs w:val="28"/>
          <w:lang w:val="en-US"/>
        </w:rPr>
        <w:t>understand</w:t>
      </w:r>
      <w:r w:rsidRPr="004F7A47">
        <w:rPr>
          <w:rFonts w:asciiTheme="majorBidi" w:hAnsiTheme="majorBidi" w:cstheme="majorBidi"/>
          <w:sz w:val="28"/>
          <w:szCs w:val="28"/>
          <w:lang w:val="en-US"/>
        </w:rPr>
        <w:t xml:space="preserve"> the facts and make deductions that we cannot make from the absolute data. After making the frequency distribution table, we should present data in a relative frequency distribution form to express the relative importance of each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for the</w:t>
      </w:r>
      <w:r w:rsidR="00634719" w:rsidRPr="004F7A47">
        <w:rPr>
          <w:rFonts w:asciiTheme="majorBidi" w:hAnsiTheme="majorBidi" w:cstheme="majorBidi"/>
          <w:sz w:val="28"/>
          <w:szCs w:val="28"/>
          <w:lang w:val="en-US"/>
        </w:rPr>
        <w:t xml:space="preserve"> total</w:t>
      </w:r>
      <w:r w:rsidRPr="004F7A47">
        <w:rPr>
          <w:rFonts w:asciiTheme="majorBidi" w:hAnsiTheme="majorBidi" w:cstheme="majorBidi"/>
          <w:sz w:val="28"/>
          <w:szCs w:val="28"/>
          <w:lang w:val="en-US"/>
        </w:rPr>
        <w:t xml:space="preserve"> frequencies. In this context, the relative frequency is calculated as follows:</w:t>
      </w:r>
    </w:p>
    <w:p w:rsidR="007D6B6B" w:rsidRPr="004F7A47" w:rsidRDefault="007D6B6B" w:rsidP="00F67CF3">
      <w:pPr>
        <w:pStyle w:val="Paragraphedeliste"/>
        <w:jc w:val="both"/>
        <w:rPr>
          <w:rFonts w:asciiTheme="majorBidi" w:hAnsiTheme="majorBidi" w:cstheme="majorBidi"/>
          <w:sz w:val="28"/>
          <w:szCs w:val="28"/>
          <w:lang w:val="en-US"/>
        </w:rPr>
      </w:pPr>
      <w:r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br/>
      </w:r>
    </w:p>
    <w:p w:rsidR="007D6B6B" w:rsidRPr="004F7A47" w:rsidRDefault="00F67CF3" w:rsidP="007D6B6B">
      <w:pPr>
        <w:pStyle w:val="Paragraphedeliste"/>
        <w:rPr>
          <w:rFonts w:asciiTheme="majorBidi" w:hAnsiTheme="majorBidi" w:cstheme="majorBidi"/>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80768" behindDoc="0" locked="0" layoutInCell="1" allowOverlap="1" wp14:anchorId="14BDDDA3" wp14:editId="52EC83C4">
                <wp:simplePos x="0" y="0"/>
                <wp:positionH relativeFrom="margin">
                  <wp:posOffset>52900</wp:posOffset>
                </wp:positionH>
                <wp:positionV relativeFrom="paragraph">
                  <wp:posOffset>-368984</wp:posOffset>
                </wp:positionV>
                <wp:extent cx="6057900" cy="21526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6057900" cy="215265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DD1878">
                            <w:pPr>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               </w:t>
                            </w:r>
                          </w:p>
                          <w:p w:rsidR="00CB1190" w:rsidRDefault="00CB1190" w:rsidP="007D6B6B">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relative frequency=</w:t>
                            </w:r>
                            <m:oMath>
                              <m:f>
                                <m:fPr>
                                  <m:ctrlPr>
                                    <w:rPr>
                                      <w:rFonts w:ascii="Cambria Math" w:hAnsi="Cambria Math" w:cstheme="majorBidi"/>
                                      <w:i/>
                                      <w:color w:val="000000" w:themeColor="text1"/>
                                      <w:sz w:val="24"/>
                                      <w:szCs w:val="24"/>
                                      <w:lang w:val="en-US"/>
                                    </w:rPr>
                                  </m:ctrlPr>
                                </m:fPr>
                                <m:num>
                                  <m:r>
                                    <m:rPr>
                                      <m:sty m:val="p"/>
                                    </m:rPr>
                                    <w:rPr>
                                      <w:rFonts w:ascii="Cambria Math" w:hAnsi="Cambria Math" w:cstheme="majorBidi"/>
                                      <w:color w:val="000000" w:themeColor="text1"/>
                                      <w:sz w:val="24"/>
                                      <w:szCs w:val="24"/>
                                      <w:lang w:val="en-US"/>
                                    </w:rPr>
                                    <m:t>The frequency of the quality (variable or class)</m:t>
                                  </m:r>
                                </m:num>
                                <m:den>
                                  <m:r>
                                    <m:rPr>
                                      <m:sty m:val="p"/>
                                    </m:rPr>
                                    <w:rPr>
                                      <w:rFonts w:ascii="Cambria Math" w:hAnsi="Cambria Math" w:cstheme="majorBidi"/>
                                      <w:color w:val="000000" w:themeColor="text1"/>
                                      <w:sz w:val="24"/>
                                      <w:szCs w:val="24"/>
                                      <w:lang w:val="en-US"/>
                                    </w:rPr>
                                    <m:t>The total frequencies</m:t>
                                  </m:r>
                                </m:den>
                              </m:f>
                            </m:oMath>
                          </w:p>
                          <w:p w:rsidR="00CB1190" w:rsidRPr="00DD1878" w:rsidRDefault="00CB1190" w:rsidP="00DD1878">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ab/>
                            </w:r>
                            <w:r w:rsidRPr="00DD1878">
                              <w:rPr>
                                <w:rFonts w:asciiTheme="majorBidi" w:hAnsiTheme="majorBidi" w:cstheme="majorBidi"/>
                                <w:color w:val="000000" w:themeColor="text1"/>
                                <w:sz w:val="24"/>
                                <w:szCs w:val="24"/>
                                <w:lang w:val="en-US"/>
                              </w:rPr>
                              <w:t>f</w:t>
                            </w:r>
                            <w:r>
                              <w:rPr>
                                <w:rFonts w:asciiTheme="majorBidi" w:hAnsiTheme="majorBidi" w:cstheme="majorBidi"/>
                                <w:color w:val="000000" w:themeColor="text1"/>
                                <w:sz w:val="24"/>
                                <w:szCs w:val="24"/>
                                <w:lang w:val="en-US"/>
                              </w:rPr>
                              <w:t>i</w:t>
                            </w:r>
                            <w:r w:rsidRPr="00DD1878">
                              <w:rPr>
                                <w:rFonts w:asciiTheme="majorBidi" w:hAnsiTheme="majorBidi" w:cstheme="majorBidi"/>
                                <w:color w:val="000000" w:themeColor="text1"/>
                                <w:sz w:val="24"/>
                                <w:szCs w:val="24"/>
                                <w:lang w:val="en-US"/>
                              </w:rPr>
                              <w:t xml:space="preserve">= </w:t>
                            </w:r>
                            <m:oMath>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Ni</m:t>
                                  </m:r>
                                </m:num>
                                <m:den>
                                  <m:r>
                                    <w:rPr>
                                      <w:rFonts w:ascii="Cambria Math" w:hAnsi="Cambria Math" w:cstheme="majorBidi"/>
                                      <w:color w:val="000000" w:themeColor="text1"/>
                                      <w:sz w:val="24"/>
                                      <w:szCs w:val="24"/>
                                      <w:lang w:val="en-US"/>
                                    </w:rPr>
                                    <m:t>∑ni</m:t>
                                  </m:r>
                                </m:den>
                              </m:f>
                            </m:oMath>
                          </w:p>
                          <w:p w:rsidR="00CB1190" w:rsidRPr="0060184E" w:rsidRDefault="00CB1190" w:rsidP="00DD1878">
                            <w:pPr>
                              <w:rPr>
                                <w:color w:val="000000" w:themeColor="text1"/>
                                <w:vertAlign w:val="subscript"/>
                                <w:lang w:val="en-US"/>
                              </w:rPr>
                            </w:pPr>
                            <w:r>
                              <w:rPr>
                                <w:rFonts w:asciiTheme="majorBidi" w:hAnsiTheme="majorBidi" w:cstheme="majorBidi"/>
                                <w:color w:val="000000" w:themeColor="text1"/>
                                <w:sz w:val="24"/>
                                <w:szCs w:val="24"/>
                                <w:lang w:val="en-US"/>
                              </w:rPr>
                              <w:t>Knowing that the total frequencies equals the number of values or views ∑fi=1 and ∑</w:t>
                            </w:r>
                            <w:proofErr w:type="spellStart"/>
                            <w:r>
                              <w:rPr>
                                <w:rFonts w:asciiTheme="majorBidi" w:hAnsiTheme="majorBidi" w:cstheme="majorBidi"/>
                                <w:color w:val="000000" w:themeColor="text1"/>
                                <w:sz w:val="24"/>
                                <w:szCs w:val="24"/>
                                <w:lang w:val="en-US"/>
                              </w:rPr>
                              <w:t>ni</w:t>
                            </w:r>
                            <w:proofErr w:type="spellEnd"/>
                            <w:r>
                              <w:rPr>
                                <w:rFonts w:asciiTheme="majorBidi" w:hAnsiTheme="majorBidi" w:cstheme="majorBidi"/>
                                <w:color w:val="000000" w:themeColor="text1"/>
                                <w:sz w:val="24"/>
                                <w:szCs w:val="24"/>
                                <w:lang w:val="en-U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6" style="position:absolute;left:0;text-align:left;margin-left:4.15pt;margin-top:-29.05pt;width:477pt;height:16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" fillcolor="#eeece1" strokecolor="#385d8a" strokeweight="2pt">
                <v:textbox>
                  <w:txbxContent>
                    <w:p w:rsidR="00CB1190" w:rsidRDefault="00CB1190" w:rsidP="00DD1878">
                      <w:pPr>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               </w:t>
                      </w:r>
                    </w:p>
                    <w:p w:rsidR="00CB1190" w:rsidRDefault="00CB1190" w:rsidP="007D6B6B">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relative frequency=</w:t>
                      </w:r>
                      <m:oMath>
                        <m:f>
                          <m:fPr>
                            <m:ctrlPr>
                              <w:rPr>
                                <w:rFonts w:ascii="Cambria Math" w:hAnsi="Cambria Math" w:cstheme="majorBidi"/>
                                <w:i/>
                                <w:color w:val="000000" w:themeColor="text1"/>
                                <w:sz w:val="24"/>
                                <w:szCs w:val="24"/>
                                <w:lang w:val="en-US"/>
                              </w:rPr>
                            </m:ctrlPr>
                          </m:fPr>
                          <m:num>
                            <m:r>
                              <m:rPr>
                                <m:sty m:val="p"/>
                              </m:rPr>
                              <w:rPr>
                                <w:rFonts w:ascii="Cambria Math" w:hAnsi="Cambria Math" w:cstheme="majorBidi"/>
                                <w:color w:val="000000" w:themeColor="text1"/>
                                <w:sz w:val="24"/>
                                <w:szCs w:val="24"/>
                                <w:lang w:val="en-US"/>
                              </w:rPr>
                              <m:t>The frequency of the quality (variable or class)</m:t>
                            </m:r>
                          </m:num>
                          <m:den>
                            <m:r>
                              <m:rPr>
                                <m:sty m:val="p"/>
                              </m:rPr>
                              <w:rPr>
                                <w:rFonts w:ascii="Cambria Math" w:hAnsi="Cambria Math" w:cstheme="majorBidi"/>
                                <w:color w:val="000000" w:themeColor="text1"/>
                                <w:sz w:val="24"/>
                                <w:szCs w:val="24"/>
                                <w:lang w:val="en-US"/>
                              </w:rPr>
                              <m:t>The total frequencies</m:t>
                            </m:r>
                          </m:den>
                        </m:f>
                      </m:oMath>
                    </w:p>
                    <w:p w:rsidR="00CB1190" w:rsidRPr="00DD1878" w:rsidRDefault="00CB1190" w:rsidP="00DD1878">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ab/>
                      </w:r>
                      <w:proofErr w:type="gramStart"/>
                      <w:r w:rsidRPr="00DD1878">
                        <w:rPr>
                          <w:rFonts w:asciiTheme="majorBidi" w:hAnsiTheme="majorBidi" w:cstheme="majorBidi"/>
                          <w:color w:val="000000" w:themeColor="text1"/>
                          <w:sz w:val="24"/>
                          <w:szCs w:val="24"/>
                          <w:lang w:val="en-US"/>
                        </w:rPr>
                        <w:t>f</w:t>
                      </w:r>
                      <w:r>
                        <w:rPr>
                          <w:rFonts w:asciiTheme="majorBidi" w:hAnsiTheme="majorBidi" w:cstheme="majorBidi"/>
                          <w:color w:val="000000" w:themeColor="text1"/>
                          <w:sz w:val="24"/>
                          <w:szCs w:val="24"/>
                          <w:lang w:val="en-US"/>
                        </w:rPr>
                        <w:t>i</w:t>
                      </w:r>
                      <w:proofErr w:type="gramEnd"/>
                      <w:r w:rsidRPr="00DD1878">
                        <w:rPr>
                          <w:rFonts w:asciiTheme="majorBidi" w:hAnsiTheme="majorBidi" w:cstheme="majorBidi"/>
                          <w:color w:val="000000" w:themeColor="text1"/>
                          <w:sz w:val="24"/>
                          <w:szCs w:val="24"/>
                          <w:lang w:val="en-US"/>
                        </w:rPr>
                        <w:t xml:space="preserve">= </w:t>
                      </w:r>
                      <m:oMath>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Ni</m:t>
                            </m:r>
                          </m:num>
                          <m:den>
                            <m:r>
                              <w:rPr>
                                <w:rFonts w:ascii="Cambria Math" w:hAnsi="Cambria Math" w:cstheme="majorBidi"/>
                                <w:color w:val="000000" w:themeColor="text1"/>
                                <w:sz w:val="24"/>
                                <w:szCs w:val="24"/>
                                <w:lang w:val="en-US"/>
                              </w:rPr>
                              <m:t>∑ni</m:t>
                            </m:r>
                          </m:den>
                        </m:f>
                      </m:oMath>
                    </w:p>
                    <w:p w:rsidR="00CB1190" w:rsidRPr="0060184E" w:rsidRDefault="00CB1190" w:rsidP="00DD1878">
                      <w:pPr>
                        <w:rPr>
                          <w:color w:val="000000" w:themeColor="text1"/>
                          <w:vertAlign w:val="subscript"/>
                          <w:lang w:val="en-US"/>
                        </w:rPr>
                      </w:pPr>
                      <w:r>
                        <w:rPr>
                          <w:rFonts w:asciiTheme="majorBidi" w:hAnsiTheme="majorBidi" w:cstheme="majorBidi"/>
                          <w:color w:val="000000" w:themeColor="text1"/>
                          <w:sz w:val="24"/>
                          <w:szCs w:val="24"/>
                          <w:lang w:val="en-US"/>
                        </w:rPr>
                        <w:t>Knowing that the total frequencies equals the number of values or views ∑fi=1 and ∑</w:t>
                      </w:r>
                      <w:proofErr w:type="spellStart"/>
                      <w:r>
                        <w:rPr>
                          <w:rFonts w:asciiTheme="majorBidi" w:hAnsiTheme="majorBidi" w:cstheme="majorBidi"/>
                          <w:color w:val="000000" w:themeColor="text1"/>
                          <w:sz w:val="24"/>
                          <w:szCs w:val="24"/>
                          <w:lang w:val="en-US"/>
                        </w:rPr>
                        <w:t>ni</w:t>
                      </w:r>
                      <w:proofErr w:type="spellEnd"/>
                      <w:r>
                        <w:rPr>
                          <w:rFonts w:asciiTheme="majorBidi" w:hAnsiTheme="majorBidi" w:cstheme="majorBidi"/>
                          <w:color w:val="000000" w:themeColor="text1"/>
                          <w:sz w:val="24"/>
                          <w:szCs w:val="24"/>
                          <w:lang w:val="en-US"/>
                        </w:rPr>
                        <w:t>=N</w:t>
                      </w:r>
                    </w:p>
                  </w:txbxContent>
                </v:textbox>
                <w10:wrap anchorx="margin"/>
              </v:rect>
            </w:pict>
          </mc:Fallback>
        </mc:AlternateContent>
      </w:r>
    </w:p>
    <w:p w:rsidR="007D6B6B" w:rsidRPr="004F7A47" w:rsidRDefault="007D6B6B" w:rsidP="007D6B6B">
      <w:pPr>
        <w:pStyle w:val="Paragraphedeliste"/>
        <w:rPr>
          <w:rFonts w:asciiTheme="majorBidi" w:hAnsiTheme="majorBidi" w:cstheme="majorBidi"/>
          <w:sz w:val="28"/>
          <w:szCs w:val="28"/>
          <w:lang w:val="en-US"/>
        </w:rPr>
      </w:pPr>
    </w:p>
    <w:p w:rsidR="007D6B6B" w:rsidRPr="004F7A47" w:rsidRDefault="007D6B6B" w:rsidP="007D6B6B">
      <w:pPr>
        <w:pStyle w:val="Paragraphedeliste"/>
        <w:rPr>
          <w:rFonts w:asciiTheme="majorBidi" w:hAnsiTheme="majorBidi" w:cstheme="majorBidi"/>
          <w:sz w:val="28"/>
          <w:szCs w:val="28"/>
          <w:lang w:val="en-US"/>
        </w:rPr>
      </w:pPr>
    </w:p>
    <w:p w:rsidR="007D6B6B" w:rsidRPr="004F7A47" w:rsidRDefault="007D6B6B" w:rsidP="007D6B6B">
      <w:pPr>
        <w:pStyle w:val="Paragraphedeliste"/>
        <w:rPr>
          <w:rFonts w:asciiTheme="majorBidi" w:hAnsiTheme="majorBidi" w:cstheme="majorBidi"/>
          <w:sz w:val="28"/>
          <w:szCs w:val="28"/>
          <w:lang w:val="en-US"/>
        </w:rPr>
      </w:pPr>
    </w:p>
    <w:p w:rsidR="007D6B6B" w:rsidRPr="004F7A47" w:rsidRDefault="007D6B6B" w:rsidP="007D6B6B">
      <w:pPr>
        <w:pStyle w:val="Paragraphedeliste"/>
        <w:rPr>
          <w:rFonts w:asciiTheme="majorBidi" w:hAnsiTheme="majorBidi" w:cstheme="majorBidi"/>
          <w:sz w:val="28"/>
          <w:szCs w:val="28"/>
          <w:lang w:val="en-US"/>
        </w:rPr>
      </w:pPr>
    </w:p>
    <w:p w:rsidR="007D6B6B" w:rsidRPr="004F7A47" w:rsidRDefault="007D6B6B" w:rsidP="007D6B6B">
      <w:pPr>
        <w:pStyle w:val="Paragraphedeliste"/>
        <w:rPr>
          <w:rFonts w:asciiTheme="majorBidi" w:hAnsiTheme="majorBidi" w:cstheme="majorBidi"/>
          <w:sz w:val="28"/>
          <w:szCs w:val="28"/>
          <w:lang w:val="en-US"/>
        </w:rPr>
      </w:pPr>
    </w:p>
    <w:p w:rsidR="007D6B6B" w:rsidRPr="004F7A47" w:rsidRDefault="007D6B6B" w:rsidP="007D6B6B">
      <w:pPr>
        <w:pStyle w:val="Paragraphedeliste"/>
        <w:rPr>
          <w:rFonts w:asciiTheme="majorBidi" w:hAnsiTheme="majorBidi" w:cstheme="majorBidi"/>
          <w:sz w:val="28"/>
          <w:szCs w:val="28"/>
          <w:lang w:val="en-US"/>
        </w:rPr>
      </w:pPr>
    </w:p>
    <w:p w:rsidR="007D6B6B" w:rsidRPr="004F7A47" w:rsidRDefault="007D6B6B" w:rsidP="007D6B6B">
      <w:pPr>
        <w:pStyle w:val="Paragraphedeliste"/>
        <w:rPr>
          <w:rFonts w:asciiTheme="majorBidi" w:hAnsiTheme="majorBidi" w:cstheme="majorBidi"/>
          <w:sz w:val="28"/>
          <w:szCs w:val="28"/>
          <w:lang w:val="en-US"/>
        </w:rPr>
      </w:pPr>
    </w:p>
    <w:p w:rsidR="007D6B6B" w:rsidRPr="004F7A47" w:rsidRDefault="007D6B6B" w:rsidP="007D6B6B">
      <w:pPr>
        <w:pStyle w:val="Paragraphedeliste"/>
        <w:rPr>
          <w:rFonts w:asciiTheme="majorBidi" w:hAnsiTheme="majorBidi" w:cstheme="majorBidi"/>
          <w:sz w:val="28"/>
          <w:szCs w:val="28"/>
          <w:lang w:val="en-US"/>
        </w:rPr>
      </w:pPr>
    </w:p>
    <w:p w:rsidR="007D6B6B" w:rsidRPr="004F7A47" w:rsidRDefault="007D6B6B" w:rsidP="007D6B6B">
      <w:pPr>
        <w:pStyle w:val="Paragraphedeliste"/>
        <w:rPr>
          <w:rFonts w:asciiTheme="majorBidi" w:hAnsiTheme="majorBidi" w:cstheme="majorBidi"/>
          <w:sz w:val="28"/>
          <w:szCs w:val="28"/>
          <w:lang w:val="en-US"/>
        </w:rPr>
      </w:pPr>
    </w:p>
    <w:p w:rsidR="007D6B6B" w:rsidRPr="004F7A47" w:rsidRDefault="007D6B6B" w:rsidP="007D6B6B">
      <w:pPr>
        <w:pStyle w:val="Paragraphedeliste"/>
        <w:rPr>
          <w:rFonts w:asciiTheme="majorBidi" w:hAnsiTheme="majorBidi" w:cstheme="majorBidi"/>
          <w:sz w:val="28"/>
          <w:szCs w:val="28"/>
          <w:lang w:val="en-US"/>
        </w:rPr>
      </w:pPr>
    </w:p>
    <w:p w:rsidR="009E1D9A" w:rsidRPr="004F7A47" w:rsidRDefault="009E1D9A" w:rsidP="000F3275">
      <w:pPr>
        <w:pStyle w:val="Paragraphedeliste"/>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can transform the relative frequency </w:t>
      </w:r>
      <w:r w:rsidR="00DB606A" w:rsidRPr="004F7A47">
        <w:rPr>
          <w:rFonts w:asciiTheme="majorBidi" w:hAnsiTheme="majorBidi" w:cstheme="majorBidi"/>
          <w:sz w:val="28"/>
          <w:szCs w:val="28"/>
          <w:lang w:val="en-US"/>
        </w:rPr>
        <w:t>in</w:t>
      </w:r>
      <w:r w:rsidRPr="004F7A47">
        <w:rPr>
          <w:rFonts w:asciiTheme="majorBidi" w:hAnsiTheme="majorBidi" w:cstheme="majorBidi"/>
          <w:sz w:val="28"/>
          <w:szCs w:val="28"/>
          <w:lang w:val="en-US"/>
        </w:rPr>
        <w:t xml:space="preserve">to a percentage relative </w:t>
      </w:r>
      <w:r w:rsidR="000F3275" w:rsidRPr="004F7A47">
        <w:rPr>
          <w:rFonts w:asciiTheme="majorBidi" w:hAnsiTheme="majorBidi" w:cstheme="majorBidi"/>
          <w:sz w:val="28"/>
          <w:szCs w:val="28"/>
          <w:lang w:val="en-US"/>
        </w:rPr>
        <w:t>frequency</w:t>
      </w:r>
      <w:r w:rsidRPr="004F7A47">
        <w:rPr>
          <w:rFonts w:asciiTheme="majorBidi" w:hAnsiTheme="majorBidi" w:cstheme="majorBidi"/>
          <w:sz w:val="28"/>
          <w:szCs w:val="28"/>
          <w:lang w:val="en-US"/>
        </w:rPr>
        <w:t xml:space="preserve"> </w:t>
      </w:r>
      <w:r w:rsidR="00DB606A" w:rsidRPr="004F7A47">
        <w:rPr>
          <w:rFonts w:asciiTheme="majorBidi" w:hAnsiTheme="majorBidi" w:cstheme="majorBidi"/>
          <w:sz w:val="28"/>
          <w:szCs w:val="28"/>
          <w:lang w:val="en-US"/>
        </w:rPr>
        <w:t>b</w:t>
      </w:r>
      <w:r w:rsidRPr="004F7A47">
        <w:rPr>
          <w:rFonts w:asciiTheme="majorBidi" w:hAnsiTheme="majorBidi" w:cstheme="majorBidi"/>
          <w:sz w:val="28"/>
          <w:szCs w:val="28"/>
          <w:lang w:val="en-US"/>
        </w:rPr>
        <w:t xml:space="preserve">y multiplying it by 100. The percentage relative frequency is calculated </w:t>
      </w:r>
      <w:r w:rsidR="00054949" w:rsidRPr="004F7A47">
        <w:rPr>
          <w:rFonts w:asciiTheme="majorBidi" w:hAnsiTheme="majorBidi" w:cstheme="majorBidi"/>
          <w:sz w:val="28"/>
          <w:szCs w:val="28"/>
          <w:lang w:val="en-US"/>
        </w:rPr>
        <w:t>a</w:t>
      </w:r>
      <w:r w:rsidRPr="004F7A47">
        <w:rPr>
          <w:rFonts w:asciiTheme="majorBidi" w:hAnsiTheme="majorBidi" w:cstheme="majorBidi"/>
          <w:sz w:val="28"/>
          <w:szCs w:val="28"/>
          <w:lang w:val="en-US"/>
        </w:rPr>
        <w:t>s</w:t>
      </w:r>
      <w:r w:rsidR="00054949"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follows:</w:t>
      </w:r>
    </w:p>
    <w:p w:rsidR="009E1D9A" w:rsidRPr="004F7A47" w:rsidRDefault="009E1D9A" w:rsidP="009E1D9A">
      <w:pPr>
        <w:pStyle w:val="Paragraphedeliste"/>
        <w:rPr>
          <w:rFonts w:asciiTheme="majorBidi" w:hAnsiTheme="majorBidi" w:cstheme="majorBidi"/>
          <w:sz w:val="28"/>
          <w:szCs w:val="28"/>
          <w:lang w:val="en-US"/>
        </w:rPr>
      </w:pPr>
    </w:p>
    <w:p w:rsidR="009E1D9A" w:rsidRPr="004F7A47" w:rsidRDefault="009E1D9A" w:rsidP="009E1D9A">
      <w:pPr>
        <w:pStyle w:val="Paragraphedeliste"/>
        <w:rPr>
          <w:rFonts w:asciiTheme="majorBidi" w:hAnsiTheme="majorBidi" w:cstheme="majorBidi"/>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682816" behindDoc="0" locked="0" layoutInCell="1" allowOverlap="1" wp14:anchorId="5687CFF7" wp14:editId="334227CC">
                <wp:simplePos x="0" y="0"/>
                <wp:positionH relativeFrom="margin">
                  <wp:align>center</wp:align>
                </wp:positionH>
                <wp:positionV relativeFrom="paragraph">
                  <wp:posOffset>9525</wp:posOffset>
                </wp:positionV>
                <wp:extent cx="4953000" cy="13049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4953000" cy="1304925"/>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2809FA">
                            <w:pPr>
                              <w:spacing w:line="659" w:lineRule="exact"/>
                              <w:rPr>
                                <w:rFonts w:ascii="Times New Roman" w:hAnsi="Times New Roman"/>
                                <w:sz w:val="24"/>
                                <w:szCs w:val="24"/>
                                <w:lang w:val="en-US"/>
                              </w:rPr>
                            </w:pPr>
                            <w:r w:rsidRPr="002809FA">
                              <w:rPr>
                                <w:rFonts w:ascii="Times New Roman" w:hAnsi="Times New Roman"/>
                                <w:i/>
                                <w:w w:val="95"/>
                                <w:sz w:val="24"/>
                                <w:szCs w:val="24"/>
                                <w:lang w:val="en-US"/>
                              </w:rPr>
                              <w:t>f</w:t>
                            </w:r>
                            <w:r w:rsidRPr="002809FA">
                              <w:rPr>
                                <w:rFonts w:ascii="Times New Roman" w:hAnsi="Times New Roman"/>
                                <w:i/>
                                <w:spacing w:val="-65"/>
                                <w:w w:val="95"/>
                                <w:sz w:val="24"/>
                                <w:szCs w:val="24"/>
                                <w:lang w:val="en-US"/>
                              </w:rPr>
                              <w:t xml:space="preserve"> </w:t>
                            </w:r>
                            <w:r w:rsidRPr="002809FA">
                              <w:rPr>
                                <w:rFonts w:ascii="Times New Roman" w:hAnsi="Times New Roman"/>
                                <w:i/>
                                <w:w w:val="95"/>
                                <w:position w:val="-11"/>
                                <w:sz w:val="24"/>
                                <w:szCs w:val="24"/>
                                <w:lang w:val="en-US"/>
                              </w:rPr>
                              <w:t>i</w:t>
                            </w:r>
                            <w:r w:rsidRPr="002809FA">
                              <w:rPr>
                                <w:rFonts w:ascii="Times New Roman" w:hAnsi="Times New Roman"/>
                                <w:i/>
                                <w:spacing w:val="30"/>
                                <w:w w:val="95"/>
                                <w:position w:val="-11"/>
                                <w:sz w:val="24"/>
                                <w:szCs w:val="24"/>
                                <w:lang w:val="en-US"/>
                              </w:rPr>
                              <w:t xml:space="preserve"> </w:t>
                            </w:r>
                            <w:r w:rsidRPr="002809FA">
                              <w:rPr>
                                <w:rFonts w:ascii="Times New Roman" w:hAnsi="Times New Roman"/>
                                <w:w w:val="95"/>
                                <w:sz w:val="24"/>
                                <w:szCs w:val="24"/>
                                <w:lang w:val="en-US"/>
                              </w:rPr>
                              <w:t>%</w:t>
                            </w:r>
                            <w:r w:rsidRPr="002809FA">
                              <w:rPr>
                                <w:rFonts w:ascii="Times New Roman" w:hAnsi="Times New Roman"/>
                                <w:spacing w:val="58"/>
                                <w:w w:val="95"/>
                                <w:sz w:val="24"/>
                                <w:szCs w:val="24"/>
                                <w:lang w:val="en-US"/>
                              </w:rPr>
                              <w:t xml:space="preserve"> </w:t>
                            </w:r>
                            <w:r w:rsidRPr="002809FA">
                              <w:rPr>
                                <w:rFonts w:ascii="Symbol" w:hAnsi="Symbol"/>
                                <w:w w:val="95"/>
                                <w:sz w:val="24"/>
                                <w:szCs w:val="24"/>
                              </w:rPr>
                              <w:t></w:t>
                            </w:r>
                            <w:r w:rsidRPr="002809FA">
                              <w:rPr>
                                <w:rFonts w:ascii="Times New Roman" w:hAnsi="Times New Roman"/>
                                <w:spacing w:val="152"/>
                                <w:sz w:val="24"/>
                                <w:szCs w:val="24"/>
                                <w:lang w:val="en-US"/>
                              </w:rPr>
                              <w:t xml:space="preserve"> </w:t>
                            </w:r>
                            <w:r w:rsidRPr="002809FA">
                              <w:rPr>
                                <w:rFonts w:ascii="Times New Roman" w:hAnsi="Times New Roman"/>
                                <w:i/>
                                <w:w w:val="95"/>
                                <w:sz w:val="24"/>
                                <w:szCs w:val="24"/>
                                <w:lang w:val="en-US"/>
                              </w:rPr>
                              <w:t>f</w:t>
                            </w:r>
                            <w:r w:rsidRPr="002809FA">
                              <w:rPr>
                                <w:rFonts w:ascii="Times New Roman" w:hAnsi="Times New Roman"/>
                                <w:i/>
                                <w:spacing w:val="-64"/>
                                <w:w w:val="95"/>
                                <w:sz w:val="24"/>
                                <w:szCs w:val="24"/>
                                <w:lang w:val="en-US"/>
                              </w:rPr>
                              <w:t xml:space="preserve"> </w:t>
                            </w:r>
                            <w:r w:rsidRPr="002809FA">
                              <w:rPr>
                                <w:rFonts w:ascii="Times New Roman" w:hAnsi="Times New Roman"/>
                                <w:i/>
                                <w:w w:val="95"/>
                                <w:position w:val="-11"/>
                                <w:sz w:val="24"/>
                                <w:szCs w:val="24"/>
                                <w:lang w:val="en-US"/>
                              </w:rPr>
                              <w:t>i</w:t>
                            </w:r>
                            <w:r w:rsidRPr="002809FA">
                              <w:rPr>
                                <w:rFonts w:ascii="Times New Roman" w:hAnsi="Times New Roman"/>
                                <w:i/>
                                <w:spacing w:val="97"/>
                                <w:position w:val="-11"/>
                                <w:sz w:val="24"/>
                                <w:szCs w:val="24"/>
                                <w:lang w:val="en-US"/>
                              </w:rPr>
                              <w:t xml:space="preserve"> </w:t>
                            </w:r>
                            <w:r w:rsidRPr="002809FA">
                              <w:rPr>
                                <w:rFonts w:ascii="Symbol" w:hAnsi="Symbol"/>
                                <w:w w:val="95"/>
                                <w:sz w:val="24"/>
                                <w:szCs w:val="24"/>
                              </w:rPr>
                              <w:t></w:t>
                            </w:r>
                            <w:r w:rsidRPr="002809FA">
                              <w:rPr>
                                <w:rFonts w:ascii="Times New Roman" w:hAnsi="Times New Roman"/>
                                <w:spacing w:val="-66"/>
                                <w:w w:val="95"/>
                                <w:sz w:val="24"/>
                                <w:szCs w:val="24"/>
                                <w:lang w:val="en-US"/>
                              </w:rPr>
                              <w:t xml:space="preserve"> </w:t>
                            </w:r>
                            <w:r w:rsidRPr="002809FA">
                              <w:rPr>
                                <w:rFonts w:ascii="Times New Roman" w:hAnsi="Times New Roman"/>
                                <w:w w:val="95"/>
                                <w:sz w:val="24"/>
                                <w:szCs w:val="24"/>
                                <w:lang w:val="en-US"/>
                              </w:rPr>
                              <w:t>100</w:t>
                            </w:r>
                          </w:p>
                          <w:p w:rsidR="00CB1190" w:rsidRPr="002809FA" w:rsidRDefault="00CB1190" w:rsidP="002809FA">
                            <w:pPr>
                              <w:spacing w:line="659" w:lineRule="exact"/>
                              <w:rPr>
                                <w:rFonts w:ascii="Times New Roman" w:hAnsi="Times New Roman"/>
                                <w:sz w:val="24"/>
                                <w:szCs w:val="24"/>
                                <w:lang w:val="en-US"/>
                              </w:rPr>
                            </w:pPr>
                            <w:r w:rsidRPr="002809FA">
                              <w:rPr>
                                <w:rFonts w:asciiTheme="majorBidi" w:hAnsiTheme="majorBidi" w:cstheme="majorBidi"/>
                                <w:color w:val="000000" w:themeColor="text1"/>
                                <w:sz w:val="24"/>
                                <w:szCs w:val="24"/>
                                <w:lang w:val="en-US"/>
                              </w:rPr>
                              <w:t xml:space="preserve">Knowing that: </w:t>
                            </w:r>
                            <w:r w:rsidRPr="002809FA">
                              <w:rPr>
                                <w:rFonts w:ascii="Symbol" w:hAnsi="Symbol"/>
                                <w:position w:val="-7"/>
                                <w:sz w:val="24"/>
                                <w:szCs w:val="24"/>
                              </w:rPr>
                              <w:t></w:t>
                            </w:r>
                            <w:r w:rsidRPr="002809FA">
                              <w:rPr>
                                <w:rFonts w:ascii="Times New Roman" w:hAnsi="Times New Roman"/>
                                <w:spacing w:val="25"/>
                                <w:position w:val="-7"/>
                                <w:sz w:val="24"/>
                                <w:szCs w:val="24"/>
                                <w:lang w:val="en-US"/>
                              </w:rPr>
                              <w:t xml:space="preserve"> </w:t>
                            </w:r>
                            <w:r w:rsidRPr="002809FA">
                              <w:rPr>
                                <w:rFonts w:ascii="Times New Roman" w:hAnsi="Times New Roman"/>
                                <w:i/>
                                <w:sz w:val="24"/>
                                <w:szCs w:val="24"/>
                                <w:lang w:val="en-US"/>
                              </w:rPr>
                              <w:t>f</w:t>
                            </w:r>
                            <w:r w:rsidRPr="002809FA">
                              <w:rPr>
                                <w:rFonts w:ascii="Times New Roman" w:hAnsi="Times New Roman"/>
                                <w:i/>
                                <w:spacing w:val="-45"/>
                                <w:sz w:val="24"/>
                                <w:szCs w:val="24"/>
                                <w:lang w:val="en-US"/>
                              </w:rPr>
                              <w:t xml:space="preserve"> </w:t>
                            </w:r>
                            <w:r w:rsidRPr="002809FA">
                              <w:rPr>
                                <w:rFonts w:ascii="Times New Roman" w:hAnsi="Times New Roman"/>
                                <w:i/>
                                <w:position w:val="-8"/>
                                <w:sz w:val="24"/>
                                <w:szCs w:val="24"/>
                                <w:lang w:val="en-US"/>
                              </w:rPr>
                              <w:t>i</w:t>
                            </w:r>
                            <w:r w:rsidRPr="002809FA">
                              <w:rPr>
                                <w:rFonts w:ascii="Times New Roman" w:hAnsi="Times New Roman"/>
                                <w:i/>
                                <w:spacing w:val="15"/>
                                <w:position w:val="-8"/>
                                <w:sz w:val="24"/>
                                <w:szCs w:val="24"/>
                                <w:lang w:val="en-US"/>
                              </w:rPr>
                              <w:t xml:space="preserve"> </w:t>
                            </w:r>
                            <w:r w:rsidRPr="002809FA">
                              <w:rPr>
                                <w:rFonts w:ascii="Times New Roman" w:hAnsi="Times New Roman"/>
                                <w:sz w:val="24"/>
                                <w:szCs w:val="24"/>
                                <w:lang w:val="en-US"/>
                              </w:rPr>
                              <w:t>%</w:t>
                            </w:r>
                            <w:r w:rsidRPr="002809FA">
                              <w:rPr>
                                <w:rFonts w:ascii="Times New Roman" w:hAnsi="Times New Roman"/>
                                <w:spacing w:val="40"/>
                                <w:sz w:val="24"/>
                                <w:szCs w:val="24"/>
                                <w:lang w:val="en-US"/>
                              </w:rPr>
                              <w:t xml:space="preserve"> </w:t>
                            </w:r>
                            <w:r w:rsidRPr="002809FA">
                              <w:rPr>
                                <w:rFonts w:ascii="Symbol" w:hAnsi="Symbol"/>
                                <w:sz w:val="24"/>
                                <w:szCs w:val="24"/>
                              </w:rPr>
                              <w:t></w:t>
                            </w:r>
                            <w:r w:rsidRPr="002809FA">
                              <w:rPr>
                                <w:rFonts w:ascii="Times New Roman" w:hAnsi="Times New Roman"/>
                                <w:spacing w:val="-10"/>
                                <w:sz w:val="24"/>
                                <w:szCs w:val="24"/>
                                <w:lang w:val="en-US"/>
                              </w:rPr>
                              <w:t xml:space="preserve"> </w:t>
                            </w:r>
                            <w:r w:rsidRPr="002809FA">
                              <w:rPr>
                                <w:rFonts w:ascii="Times New Roman" w:hAnsi="Times New Roman"/>
                                <w:sz w:val="24"/>
                                <w:szCs w:val="24"/>
                                <w:lang w:val="en-US"/>
                              </w:rPr>
                              <w:t>100</w:t>
                            </w:r>
                            <w:r w:rsidRPr="002809FA">
                              <w:rPr>
                                <w:rFonts w:ascii="Times New Roman" w:hAnsi="Times New Roman"/>
                                <w:spacing w:val="-42"/>
                                <w:sz w:val="24"/>
                                <w:szCs w:val="24"/>
                                <w:lang w:val="en-US"/>
                              </w:rPr>
                              <w:t xml:space="preserve"> </w:t>
                            </w:r>
                            <w:r w:rsidRPr="002809FA">
                              <w:rPr>
                                <w:rFonts w:ascii="Times New Roman" w:hAnsi="Times New Roman"/>
                                <w:sz w:val="24"/>
                                <w:szCs w:val="24"/>
                                <w:lang w:val="en-US"/>
                              </w:rPr>
                              <w:t>%</w:t>
                            </w:r>
                          </w:p>
                          <w:p w:rsidR="00CB1190" w:rsidRPr="000614DA" w:rsidRDefault="00CB1190" w:rsidP="002809FA">
                            <w:pPr>
                              <w:rPr>
                                <w:rFonts w:asciiTheme="majorBidi" w:hAnsiTheme="majorBidi" w:cstheme="majorBidi"/>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37" style="position:absolute;left:0;text-align:left;margin-left:0;margin-top:.75pt;width:390pt;height:102.75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" fillcolor="#eeece1" strokecolor="#385d8a" strokeweight="2pt">
                <v:textbox>
                  <w:txbxContent>
                    <w:p w:rsidR="00CB1190" w:rsidRDefault="00CB1190" w:rsidP="002809FA">
                      <w:pPr>
                        <w:spacing w:line="659" w:lineRule="exact"/>
                        <w:rPr>
                          <w:rFonts w:ascii="Times New Roman" w:hAnsi="Times New Roman"/>
                          <w:sz w:val="24"/>
                          <w:szCs w:val="24"/>
                          <w:lang w:val="en-US"/>
                        </w:rPr>
                      </w:pPr>
                      <w:proofErr w:type="gramStart"/>
                      <w:r w:rsidRPr="002809FA">
                        <w:rPr>
                          <w:rFonts w:ascii="Times New Roman" w:hAnsi="Times New Roman"/>
                          <w:i/>
                          <w:w w:val="95"/>
                          <w:sz w:val="24"/>
                          <w:szCs w:val="24"/>
                          <w:lang w:val="en-US"/>
                        </w:rPr>
                        <w:t>f</w:t>
                      </w:r>
                      <w:proofErr w:type="gramEnd"/>
                      <w:r w:rsidRPr="002809FA">
                        <w:rPr>
                          <w:rFonts w:ascii="Times New Roman" w:hAnsi="Times New Roman"/>
                          <w:i/>
                          <w:spacing w:val="-65"/>
                          <w:w w:val="95"/>
                          <w:sz w:val="24"/>
                          <w:szCs w:val="24"/>
                          <w:lang w:val="en-US"/>
                        </w:rPr>
                        <w:t xml:space="preserve"> </w:t>
                      </w:r>
                      <w:r w:rsidRPr="002809FA">
                        <w:rPr>
                          <w:rFonts w:ascii="Times New Roman" w:hAnsi="Times New Roman"/>
                          <w:i/>
                          <w:w w:val="95"/>
                          <w:position w:val="-11"/>
                          <w:sz w:val="24"/>
                          <w:szCs w:val="24"/>
                          <w:lang w:val="en-US"/>
                        </w:rPr>
                        <w:t>i</w:t>
                      </w:r>
                      <w:r w:rsidRPr="002809FA">
                        <w:rPr>
                          <w:rFonts w:ascii="Times New Roman" w:hAnsi="Times New Roman"/>
                          <w:i/>
                          <w:spacing w:val="30"/>
                          <w:w w:val="95"/>
                          <w:position w:val="-11"/>
                          <w:sz w:val="24"/>
                          <w:szCs w:val="24"/>
                          <w:lang w:val="en-US"/>
                        </w:rPr>
                        <w:t xml:space="preserve"> </w:t>
                      </w:r>
                      <w:r w:rsidRPr="002809FA">
                        <w:rPr>
                          <w:rFonts w:ascii="Times New Roman" w:hAnsi="Times New Roman"/>
                          <w:w w:val="95"/>
                          <w:sz w:val="24"/>
                          <w:szCs w:val="24"/>
                          <w:lang w:val="en-US"/>
                        </w:rPr>
                        <w:t>%</w:t>
                      </w:r>
                      <w:r w:rsidRPr="002809FA">
                        <w:rPr>
                          <w:rFonts w:ascii="Times New Roman" w:hAnsi="Times New Roman"/>
                          <w:spacing w:val="58"/>
                          <w:w w:val="95"/>
                          <w:sz w:val="24"/>
                          <w:szCs w:val="24"/>
                          <w:lang w:val="en-US"/>
                        </w:rPr>
                        <w:t xml:space="preserve"> </w:t>
                      </w:r>
                      <w:r w:rsidRPr="002809FA">
                        <w:rPr>
                          <w:rFonts w:ascii="Symbol" w:hAnsi="Symbol"/>
                          <w:w w:val="95"/>
                          <w:sz w:val="24"/>
                          <w:szCs w:val="24"/>
                        </w:rPr>
                        <w:t></w:t>
                      </w:r>
                      <w:r w:rsidRPr="002809FA">
                        <w:rPr>
                          <w:rFonts w:ascii="Times New Roman" w:hAnsi="Times New Roman"/>
                          <w:spacing w:val="152"/>
                          <w:sz w:val="24"/>
                          <w:szCs w:val="24"/>
                          <w:lang w:val="en-US"/>
                        </w:rPr>
                        <w:t xml:space="preserve"> </w:t>
                      </w:r>
                      <w:r w:rsidRPr="002809FA">
                        <w:rPr>
                          <w:rFonts w:ascii="Times New Roman" w:hAnsi="Times New Roman"/>
                          <w:i/>
                          <w:w w:val="95"/>
                          <w:sz w:val="24"/>
                          <w:szCs w:val="24"/>
                          <w:lang w:val="en-US"/>
                        </w:rPr>
                        <w:t>f</w:t>
                      </w:r>
                      <w:r w:rsidRPr="002809FA">
                        <w:rPr>
                          <w:rFonts w:ascii="Times New Roman" w:hAnsi="Times New Roman"/>
                          <w:i/>
                          <w:spacing w:val="-64"/>
                          <w:w w:val="95"/>
                          <w:sz w:val="24"/>
                          <w:szCs w:val="24"/>
                          <w:lang w:val="en-US"/>
                        </w:rPr>
                        <w:t xml:space="preserve"> </w:t>
                      </w:r>
                      <w:r w:rsidRPr="002809FA">
                        <w:rPr>
                          <w:rFonts w:ascii="Times New Roman" w:hAnsi="Times New Roman"/>
                          <w:i/>
                          <w:w w:val="95"/>
                          <w:position w:val="-11"/>
                          <w:sz w:val="24"/>
                          <w:szCs w:val="24"/>
                          <w:lang w:val="en-US"/>
                        </w:rPr>
                        <w:t>i</w:t>
                      </w:r>
                      <w:r w:rsidRPr="002809FA">
                        <w:rPr>
                          <w:rFonts w:ascii="Times New Roman" w:hAnsi="Times New Roman"/>
                          <w:i/>
                          <w:spacing w:val="97"/>
                          <w:position w:val="-11"/>
                          <w:sz w:val="24"/>
                          <w:szCs w:val="24"/>
                          <w:lang w:val="en-US"/>
                        </w:rPr>
                        <w:t xml:space="preserve"> </w:t>
                      </w:r>
                      <w:r w:rsidRPr="002809FA">
                        <w:rPr>
                          <w:rFonts w:ascii="Symbol" w:hAnsi="Symbol"/>
                          <w:w w:val="95"/>
                          <w:sz w:val="24"/>
                          <w:szCs w:val="24"/>
                        </w:rPr>
                        <w:t></w:t>
                      </w:r>
                      <w:r w:rsidRPr="002809FA">
                        <w:rPr>
                          <w:rFonts w:ascii="Times New Roman" w:hAnsi="Times New Roman"/>
                          <w:spacing w:val="-66"/>
                          <w:w w:val="95"/>
                          <w:sz w:val="24"/>
                          <w:szCs w:val="24"/>
                          <w:lang w:val="en-US"/>
                        </w:rPr>
                        <w:t xml:space="preserve"> </w:t>
                      </w:r>
                      <w:r w:rsidRPr="002809FA">
                        <w:rPr>
                          <w:rFonts w:ascii="Times New Roman" w:hAnsi="Times New Roman"/>
                          <w:w w:val="95"/>
                          <w:sz w:val="24"/>
                          <w:szCs w:val="24"/>
                          <w:lang w:val="en-US"/>
                        </w:rPr>
                        <w:t>100</w:t>
                      </w:r>
                    </w:p>
                    <w:p w:rsidR="00CB1190" w:rsidRPr="002809FA" w:rsidRDefault="00CB1190" w:rsidP="002809FA">
                      <w:pPr>
                        <w:spacing w:line="659" w:lineRule="exact"/>
                        <w:rPr>
                          <w:rFonts w:ascii="Times New Roman" w:hAnsi="Times New Roman"/>
                          <w:sz w:val="24"/>
                          <w:szCs w:val="24"/>
                          <w:lang w:val="en-US"/>
                        </w:rPr>
                      </w:pPr>
                      <w:r w:rsidRPr="002809FA">
                        <w:rPr>
                          <w:rFonts w:asciiTheme="majorBidi" w:hAnsiTheme="majorBidi" w:cstheme="majorBidi"/>
                          <w:color w:val="000000" w:themeColor="text1"/>
                          <w:sz w:val="24"/>
                          <w:szCs w:val="24"/>
                          <w:lang w:val="en-US"/>
                        </w:rPr>
                        <w:t xml:space="preserve">Knowing that: </w:t>
                      </w:r>
                      <w:r w:rsidRPr="002809FA">
                        <w:rPr>
                          <w:rFonts w:ascii="Symbol" w:hAnsi="Symbol"/>
                          <w:position w:val="-7"/>
                          <w:sz w:val="24"/>
                          <w:szCs w:val="24"/>
                        </w:rPr>
                        <w:t></w:t>
                      </w:r>
                      <w:r w:rsidRPr="002809FA">
                        <w:rPr>
                          <w:rFonts w:ascii="Times New Roman" w:hAnsi="Times New Roman"/>
                          <w:spacing w:val="25"/>
                          <w:position w:val="-7"/>
                          <w:sz w:val="24"/>
                          <w:szCs w:val="24"/>
                          <w:lang w:val="en-US"/>
                        </w:rPr>
                        <w:t xml:space="preserve"> </w:t>
                      </w:r>
                      <w:r w:rsidRPr="002809FA">
                        <w:rPr>
                          <w:rFonts w:ascii="Times New Roman" w:hAnsi="Times New Roman"/>
                          <w:i/>
                          <w:sz w:val="24"/>
                          <w:szCs w:val="24"/>
                          <w:lang w:val="en-US"/>
                        </w:rPr>
                        <w:t>f</w:t>
                      </w:r>
                      <w:r w:rsidRPr="002809FA">
                        <w:rPr>
                          <w:rFonts w:ascii="Times New Roman" w:hAnsi="Times New Roman"/>
                          <w:i/>
                          <w:spacing w:val="-45"/>
                          <w:sz w:val="24"/>
                          <w:szCs w:val="24"/>
                          <w:lang w:val="en-US"/>
                        </w:rPr>
                        <w:t xml:space="preserve"> </w:t>
                      </w:r>
                      <w:r w:rsidRPr="002809FA">
                        <w:rPr>
                          <w:rFonts w:ascii="Times New Roman" w:hAnsi="Times New Roman"/>
                          <w:i/>
                          <w:position w:val="-8"/>
                          <w:sz w:val="24"/>
                          <w:szCs w:val="24"/>
                          <w:lang w:val="en-US"/>
                        </w:rPr>
                        <w:t>i</w:t>
                      </w:r>
                      <w:r w:rsidRPr="002809FA">
                        <w:rPr>
                          <w:rFonts w:ascii="Times New Roman" w:hAnsi="Times New Roman"/>
                          <w:i/>
                          <w:spacing w:val="15"/>
                          <w:position w:val="-8"/>
                          <w:sz w:val="24"/>
                          <w:szCs w:val="24"/>
                          <w:lang w:val="en-US"/>
                        </w:rPr>
                        <w:t xml:space="preserve"> </w:t>
                      </w:r>
                      <w:r w:rsidRPr="002809FA">
                        <w:rPr>
                          <w:rFonts w:ascii="Times New Roman" w:hAnsi="Times New Roman"/>
                          <w:sz w:val="24"/>
                          <w:szCs w:val="24"/>
                          <w:lang w:val="en-US"/>
                        </w:rPr>
                        <w:t>%</w:t>
                      </w:r>
                      <w:r w:rsidRPr="002809FA">
                        <w:rPr>
                          <w:rFonts w:ascii="Times New Roman" w:hAnsi="Times New Roman"/>
                          <w:spacing w:val="40"/>
                          <w:sz w:val="24"/>
                          <w:szCs w:val="24"/>
                          <w:lang w:val="en-US"/>
                        </w:rPr>
                        <w:t xml:space="preserve"> </w:t>
                      </w:r>
                      <w:r w:rsidRPr="002809FA">
                        <w:rPr>
                          <w:rFonts w:ascii="Symbol" w:hAnsi="Symbol"/>
                          <w:sz w:val="24"/>
                          <w:szCs w:val="24"/>
                        </w:rPr>
                        <w:t></w:t>
                      </w:r>
                      <w:r w:rsidRPr="002809FA">
                        <w:rPr>
                          <w:rFonts w:ascii="Times New Roman" w:hAnsi="Times New Roman"/>
                          <w:spacing w:val="-10"/>
                          <w:sz w:val="24"/>
                          <w:szCs w:val="24"/>
                          <w:lang w:val="en-US"/>
                        </w:rPr>
                        <w:t xml:space="preserve"> </w:t>
                      </w:r>
                      <w:r w:rsidRPr="002809FA">
                        <w:rPr>
                          <w:rFonts w:ascii="Times New Roman" w:hAnsi="Times New Roman"/>
                          <w:sz w:val="24"/>
                          <w:szCs w:val="24"/>
                          <w:lang w:val="en-US"/>
                        </w:rPr>
                        <w:t>100</w:t>
                      </w:r>
                      <w:r w:rsidRPr="002809FA">
                        <w:rPr>
                          <w:rFonts w:ascii="Times New Roman" w:hAnsi="Times New Roman"/>
                          <w:spacing w:val="-42"/>
                          <w:sz w:val="24"/>
                          <w:szCs w:val="24"/>
                          <w:lang w:val="en-US"/>
                        </w:rPr>
                        <w:t xml:space="preserve"> </w:t>
                      </w:r>
                      <w:r w:rsidRPr="002809FA">
                        <w:rPr>
                          <w:rFonts w:ascii="Times New Roman" w:hAnsi="Times New Roman"/>
                          <w:sz w:val="24"/>
                          <w:szCs w:val="24"/>
                          <w:lang w:val="en-US"/>
                        </w:rPr>
                        <w:t>%</w:t>
                      </w:r>
                    </w:p>
                    <w:p w:rsidR="00CB1190" w:rsidRPr="000614DA" w:rsidRDefault="00CB1190" w:rsidP="002809FA">
                      <w:pPr>
                        <w:rPr>
                          <w:rFonts w:asciiTheme="majorBidi" w:hAnsiTheme="majorBidi" w:cstheme="majorBidi"/>
                          <w:color w:val="000000" w:themeColor="text1"/>
                          <w:lang w:val="en-US"/>
                        </w:rPr>
                      </w:pPr>
                    </w:p>
                  </w:txbxContent>
                </v:textbox>
                <w10:wrap anchorx="margin"/>
              </v:rect>
            </w:pict>
          </mc:Fallback>
        </mc:AlternateContent>
      </w:r>
    </w:p>
    <w:p w:rsidR="009E1D9A" w:rsidRPr="004F7A47" w:rsidRDefault="009E1D9A" w:rsidP="009E1D9A">
      <w:pPr>
        <w:pStyle w:val="Paragraphedeliste"/>
        <w:rPr>
          <w:rFonts w:asciiTheme="majorBidi" w:hAnsiTheme="majorBidi" w:cstheme="majorBidi"/>
          <w:sz w:val="28"/>
          <w:szCs w:val="28"/>
          <w:lang w:val="en-US"/>
        </w:rPr>
      </w:pPr>
    </w:p>
    <w:p w:rsidR="009E1D9A" w:rsidRPr="004F7A47" w:rsidRDefault="009E1D9A" w:rsidP="009E1D9A">
      <w:pPr>
        <w:pStyle w:val="Paragraphedeliste"/>
        <w:rPr>
          <w:rFonts w:asciiTheme="majorBidi" w:hAnsiTheme="majorBidi" w:cstheme="majorBidi"/>
          <w:sz w:val="28"/>
          <w:szCs w:val="28"/>
          <w:lang w:val="en-US"/>
        </w:rPr>
      </w:pPr>
    </w:p>
    <w:p w:rsidR="009E1D9A" w:rsidRPr="004F7A47" w:rsidRDefault="009E1D9A" w:rsidP="009E1D9A">
      <w:pPr>
        <w:pStyle w:val="Paragraphedeliste"/>
        <w:rPr>
          <w:rFonts w:asciiTheme="majorBidi" w:hAnsiTheme="majorBidi" w:cstheme="majorBidi"/>
          <w:sz w:val="28"/>
          <w:szCs w:val="28"/>
          <w:lang w:val="en-US"/>
        </w:rPr>
      </w:pPr>
    </w:p>
    <w:p w:rsidR="000C154E" w:rsidRPr="004F7A47" w:rsidRDefault="000C154E" w:rsidP="000C154E">
      <w:pPr>
        <w:pStyle w:val="Paragraphedeliste"/>
        <w:rPr>
          <w:rFonts w:asciiTheme="majorBidi" w:hAnsiTheme="majorBidi" w:cstheme="majorBidi"/>
          <w:sz w:val="28"/>
          <w:szCs w:val="28"/>
          <w:lang w:val="en-US"/>
        </w:rPr>
      </w:pPr>
    </w:p>
    <w:p w:rsidR="002809FA" w:rsidRPr="004F7A47" w:rsidRDefault="002809FA" w:rsidP="00023135">
      <w:pPr>
        <w:rPr>
          <w:rFonts w:asciiTheme="majorBidi" w:hAnsiTheme="majorBidi" w:cstheme="majorBidi"/>
          <w:sz w:val="28"/>
          <w:szCs w:val="28"/>
          <w:lang w:val="en-US"/>
        </w:rPr>
      </w:pPr>
    </w:p>
    <w:p w:rsidR="002809FA" w:rsidRPr="004F7A47" w:rsidRDefault="002809FA" w:rsidP="00023135">
      <w:pPr>
        <w:rPr>
          <w:rFonts w:asciiTheme="majorBidi" w:hAnsiTheme="majorBidi" w:cstheme="majorBidi"/>
          <w:sz w:val="28"/>
          <w:szCs w:val="28"/>
          <w:lang w:val="en-US"/>
        </w:rPr>
      </w:pPr>
    </w:p>
    <w:p w:rsidR="007A1154" w:rsidRPr="004F7A47" w:rsidRDefault="008F1C83" w:rsidP="00F67CF3">
      <w:pPr>
        <w:jc w:val="both"/>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 xml:space="preserve">The relative frequency helps reduce the chart when the number of values is big. On the other hand, it helps show the chart when the number of the values is small. Moreover, we may need additional information about the data. For example, we may need to know the items whose value is less or more than a given limit. These information are obtained by finding the </w:t>
      </w:r>
      <w:r w:rsidR="00023135" w:rsidRPr="004F7A47">
        <w:rPr>
          <w:rFonts w:asciiTheme="majorBidi" w:hAnsiTheme="majorBidi" w:cstheme="majorBidi"/>
          <w:sz w:val="28"/>
          <w:szCs w:val="28"/>
          <w:lang w:val="en-US"/>
        </w:rPr>
        <w:t>ascending</w:t>
      </w:r>
      <w:r w:rsidR="00416C59" w:rsidRPr="004F7A47">
        <w:rPr>
          <w:rFonts w:asciiTheme="majorBidi" w:hAnsiTheme="majorBidi" w:cstheme="majorBidi"/>
          <w:sz w:val="28"/>
          <w:szCs w:val="28"/>
          <w:lang w:val="en-US"/>
        </w:rPr>
        <w:t xml:space="preserve"> and descending cumulative</w:t>
      </w:r>
      <w:r w:rsidRPr="004F7A47">
        <w:rPr>
          <w:rFonts w:asciiTheme="majorBidi" w:hAnsiTheme="majorBidi" w:cstheme="majorBidi"/>
          <w:sz w:val="28"/>
          <w:szCs w:val="28"/>
          <w:lang w:val="en-US"/>
        </w:rPr>
        <w:t xml:space="preserve"> frequencies</w:t>
      </w:r>
      <w:r w:rsidR="00416C59" w:rsidRPr="004F7A47">
        <w:rPr>
          <w:rFonts w:asciiTheme="majorBidi" w:hAnsiTheme="majorBidi" w:cstheme="majorBidi"/>
          <w:sz w:val="28"/>
          <w:szCs w:val="28"/>
          <w:lang w:val="en-US"/>
        </w:rPr>
        <w:t>:</w:t>
      </w:r>
      <w:r w:rsidR="007A1154" w:rsidRPr="004F7A47">
        <w:rPr>
          <w:rFonts w:asciiTheme="majorBidi" w:hAnsiTheme="majorBidi" w:cstheme="majorBidi"/>
          <w:sz w:val="28"/>
          <w:szCs w:val="28"/>
          <w:lang w:val="en-US"/>
        </w:rPr>
        <w:t xml:space="preserve"> </w:t>
      </w:r>
    </w:p>
    <w:p w:rsidR="007A1154" w:rsidRPr="004F7A47" w:rsidRDefault="007A1154" w:rsidP="00C733E7">
      <w:pPr>
        <w:pStyle w:val="Paragraphedeliste"/>
        <w:numPr>
          <w:ilvl w:val="0"/>
          <w:numId w:val="10"/>
        </w:num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The </w:t>
      </w:r>
      <w:r w:rsidR="00416C59" w:rsidRPr="004F7A47">
        <w:rPr>
          <w:rFonts w:asciiTheme="majorBidi" w:hAnsiTheme="majorBidi" w:cstheme="majorBidi"/>
          <w:b/>
          <w:bCs/>
          <w:sz w:val="28"/>
          <w:szCs w:val="28"/>
          <w:lang w:val="en-US"/>
        </w:rPr>
        <w:t>ascending</w:t>
      </w:r>
      <w:r w:rsidRPr="004F7A47">
        <w:rPr>
          <w:rFonts w:asciiTheme="majorBidi" w:hAnsiTheme="majorBidi" w:cstheme="majorBidi"/>
          <w:b/>
          <w:bCs/>
          <w:sz w:val="28"/>
          <w:szCs w:val="28"/>
          <w:lang w:val="en-US"/>
        </w:rPr>
        <w:t xml:space="preserve"> </w:t>
      </w:r>
      <w:r w:rsidR="00416C59" w:rsidRPr="004F7A47">
        <w:rPr>
          <w:rFonts w:asciiTheme="majorBidi" w:hAnsiTheme="majorBidi" w:cstheme="majorBidi"/>
          <w:b/>
          <w:bCs/>
          <w:sz w:val="28"/>
          <w:szCs w:val="28"/>
          <w:lang w:val="en-US"/>
        </w:rPr>
        <w:t>cumulative frequency:</w:t>
      </w:r>
      <w:r w:rsidR="00416C59"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It represents the number of individuals whose statistical value is less than the maximum limit of the corresponding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w:t>
      </w:r>
    </w:p>
    <w:p w:rsidR="00B87E3A" w:rsidRPr="004F7A47" w:rsidRDefault="007A1154" w:rsidP="00C733E7">
      <w:pPr>
        <w:pStyle w:val="Paragraphedeliste"/>
        <w:numPr>
          <w:ilvl w:val="0"/>
          <w:numId w:val="10"/>
        </w:num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The </w:t>
      </w:r>
      <w:r w:rsidR="00416C59" w:rsidRPr="004F7A47">
        <w:rPr>
          <w:rFonts w:asciiTheme="majorBidi" w:hAnsiTheme="majorBidi" w:cstheme="majorBidi"/>
          <w:b/>
          <w:bCs/>
          <w:sz w:val="28"/>
          <w:szCs w:val="28"/>
          <w:lang w:val="en-US"/>
        </w:rPr>
        <w:t>descending cumulative frequency</w:t>
      </w:r>
      <w:r w:rsidRPr="004F7A47">
        <w:rPr>
          <w:rFonts w:asciiTheme="majorBidi" w:hAnsiTheme="majorBidi" w:cstheme="majorBidi"/>
          <w:b/>
          <w:bCs/>
          <w:sz w:val="28"/>
          <w:szCs w:val="28"/>
          <w:lang w:val="en-US"/>
        </w:rPr>
        <w:t>:</w:t>
      </w:r>
      <w:r w:rsidRPr="004F7A47">
        <w:rPr>
          <w:rFonts w:asciiTheme="majorBidi" w:hAnsiTheme="majorBidi" w:cstheme="majorBidi"/>
          <w:sz w:val="28"/>
          <w:szCs w:val="28"/>
          <w:lang w:val="en-US"/>
        </w:rPr>
        <w:t xml:space="preserve"> It represents the number of the individuals whose statistical value exceeds the minimum limit of the corresponding </w:t>
      </w:r>
      <w:r w:rsidR="00E31329" w:rsidRPr="004F7A47">
        <w:rPr>
          <w:rFonts w:asciiTheme="majorBidi" w:hAnsiTheme="majorBidi" w:cstheme="majorBidi"/>
          <w:sz w:val="28"/>
          <w:szCs w:val="28"/>
          <w:lang w:val="en-US"/>
        </w:rPr>
        <w:t>class</w:t>
      </w:r>
      <w:r w:rsidR="00B67264" w:rsidRPr="004F7A47">
        <w:rPr>
          <w:rFonts w:asciiTheme="majorBidi" w:hAnsiTheme="majorBidi" w:cstheme="majorBidi"/>
          <w:sz w:val="28"/>
          <w:szCs w:val="28"/>
          <w:lang w:val="en-US"/>
        </w:rPr>
        <w:t>.</w:t>
      </w:r>
      <w:r w:rsidR="00DB606A" w:rsidRPr="004F7A47">
        <w:rPr>
          <w:rFonts w:asciiTheme="majorBidi" w:hAnsiTheme="majorBidi" w:cstheme="majorBidi"/>
          <w:sz w:val="28"/>
          <w:szCs w:val="28"/>
          <w:lang w:val="en-US"/>
        </w:rPr>
        <w:br/>
      </w:r>
      <w:r w:rsidR="00DB606A" w:rsidRPr="004F7A47">
        <w:rPr>
          <w:rFonts w:asciiTheme="majorBidi" w:hAnsiTheme="majorBidi" w:cstheme="majorBidi"/>
          <w:sz w:val="28"/>
          <w:szCs w:val="28"/>
          <w:lang w:val="en-US"/>
        </w:rPr>
        <w:br/>
      </w:r>
      <w:r w:rsidR="00B67264" w:rsidRPr="004F7A47">
        <w:rPr>
          <w:rFonts w:asciiTheme="majorBidi" w:hAnsiTheme="majorBidi" w:cstheme="majorBidi"/>
          <w:sz w:val="28"/>
          <w:szCs w:val="28"/>
          <w:lang w:val="en-US"/>
        </w:rPr>
        <w:t xml:space="preserve">Using the data of the previous example (2-03), we shall find the relative </w:t>
      </w:r>
      <w:r w:rsidR="00B74377" w:rsidRPr="004F7A47">
        <w:rPr>
          <w:rFonts w:asciiTheme="majorBidi" w:hAnsiTheme="majorBidi" w:cstheme="majorBidi"/>
          <w:sz w:val="28"/>
          <w:szCs w:val="28"/>
          <w:lang w:val="en-US"/>
        </w:rPr>
        <w:t xml:space="preserve">frequencies, the </w:t>
      </w:r>
      <w:r w:rsidR="00B67264" w:rsidRPr="004F7A47">
        <w:rPr>
          <w:rFonts w:asciiTheme="majorBidi" w:hAnsiTheme="majorBidi" w:cstheme="majorBidi"/>
          <w:sz w:val="28"/>
          <w:szCs w:val="28"/>
          <w:lang w:val="en-US"/>
        </w:rPr>
        <w:t>percentage relative frequencies</w:t>
      </w:r>
      <w:r w:rsidR="00B74377" w:rsidRPr="004F7A47">
        <w:rPr>
          <w:rFonts w:asciiTheme="majorBidi" w:hAnsiTheme="majorBidi" w:cstheme="majorBidi"/>
          <w:sz w:val="28"/>
          <w:szCs w:val="28"/>
          <w:lang w:val="en-US"/>
        </w:rPr>
        <w:t>,</w:t>
      </w:r>
      <w:r w:rsidR="00B67264" w:rsidRPr="004F7A47">
        <w:rPr>
          <w:rFonts w:asciiTheme="majorBidi" w:hAnsiTheme="majorBidi" w:cstheme="majorBidi"/>
          <w:sz w:val="28"/>
          <w:szCs w:val="28"/>
          <w:lang w:val="en-US"/>
        </w:rPr>
        <w:t xml:space="preserve"> and </w:t>
      </w:r>
      <w:r w:rsidR="00023135" w:rsidRPr="004F7A47">
        <w:rPr>
          <w:rFonts w:asciiTheme="majorBidi" w:hAnsiTheme="majorBidi" w:cstheme="majorBidi"/>
          <w:sz w:val="28"/>
          <w:szCs w:val="28"/>
          <w:lang w:val="en-US"/>
        </w:rPr>
        <w:t>ascending and descending cumulative frequencies</w:t>
      </w:r>
      <w:r w:rsidR="00DB606A" w:rsidRPr="004F7A47">
        <w:rPr>
          <w:rFonts w:asciiTheme="majorBidi" w:hAnsiTheme="majorBidi" w:cstheme="majorBidi"/>
          <w:sz w:val="28"/>
          <w:szCs w:val="28"/>
          <w:lang w:val="en-US"/>
        </w:rPr>
        <w:t>.</w:t>
      </w:r>
      <w:r w:rsidR="00DB606A" w:rsidRPr="004F7A47">
        <w:rPr>
          <w:rFonts w:asciiTheme="majorBidi" w:hAnsiTheme="majorBidi" w:cstheme="majorBidi"/>
          <w:sz w:val="28"/>
          <w:szCs w:val="28"/>
          <w:lang w:val="en-US"/>
        </w:rPr>
        <w:br/>
      </w:r>
      <w:r w:rsidR="00023135" w:rsidRPr="004F7A47">
        <w:rPr>
          <w:rFonts w:asciiTheme="majorBidi" w:hAnsiTheme="majorBidi" w:cstheme="majorBidi"/>
          <w:b/>
          <w:bCs/>
          <w:sz w:val="28"/>
          <w:szCs w:val="28"/>
          <w:lang w:val="en-US"/>
        </w:rPr>
        <w:t xml:space="preserve"> </w:t>
      </w:r>
      <w:r w:rsidR="007303F8" w:rsidRPr="004F7A47">
        <w:rPr>
          <w:rFonts w:asciiTheme="majorBidi" w:hAnsiTheme="majorBidi" w:cstheme="majorBidi"/>
          <w:b/>
          <w:bCs/>
          <w:sz w:val="28"/>
          <w:szCs w:val="28"/>
          <w:lang w:val="en-US"/>
        </w:rPr>
        <w:t>Table 2-05: the relative frequencies, the percentage relative frequencies, and</w:t>
      </w:r>
      <w:r w:rsidR="00023135" w:rsidRPr="004F7A47">
        <w:rPr>
          <w:rFonts w:asciiTheme="majorBidi" w:hAnsiTheme="majorBidi" w:cstheme="majorBidi"/>
          <w:b/>
          <w:bCs/>
          <w:sz w:val="28"/>
          <w:szCs w:val="28"/>
          <w:lang w:val="en-US"/>
        </w:rPr>
        <w:t xml:space="preserve"> the</w:t>
      </w:r>
      <w:r w:rsidR="007303F8" w:rsidRPr="004F7A47">
        <w:rPr>
          <w:rFonts w:asciiTheme="majorBidi" w:hAnsiTheme="majorBidi" w:cstheme="majorBidi"/>
          <w:b/>
          <w:bCs/>
          <w:sz w:val="28"/>
          <w:szCs w:val="28"/>
          <w:lang w:val="en-US"/>
        </w:rPr>
        <w:t xml:space="preserve"> </w:t>
      </w:r>
      <w:r w:rsidR="00023135" w:rsidRPr="004F7A47">
        <w:rPr>
          <w:rFonts w:asciiTheme="majorBidi" w:hAnsiTheme="majorBidi" w:cstheme="majorBidi"/>
          <w:b/>
          <w:bCs/>
          <w:sz w:val="28"/>
          <w:szCs w:val="28"/>
          <w:lang w:val="en-US"/>
        </w:rPr>
        <w:t>ascending and descending cumulative frequencies</w:t>
      </w:r>
    </w:p>
    <w:tbl>
      <w:tblPr>
        <w:tblStyle w:val="Grilledutableau"/>
        <w:tblW w:w="0" w:type="auto"/>
        <w:tblInd w:w="720" w:type="dxa"/>
        <w:tblLook w:val="04A0" w:firstRow="1" w:lastRow="0" w:firstColumn="1" w:lastColumn="0" w:noHBand="0" w:noVBand="1"/>
      </w:tblPr>
      <w:tblGrid>
        <w:gridCol w:w="1296"/>
        <w:gridCol w:w="1368"/>
        <w:gridCol w:w="1368"/>
        <w:gridCol w:w="1445"/>
        <w:gridCol w:w="1507"/>
        <w:gridCol w:w="1538"/>
      </w:tblGrid>
      <w:tr w:rsidR="00B87E3A" w:rsidRPr="004F7A47" w:rsidTr="00B87E3A">
        <w:tc>
          <w:tcPr>
            <w:tcW w:w="1382" w:type="dxa"/>
          </w:tcPr>
          <w:p w:rsidR="00B87E3A" w:rsidRPr="004F7A47" w:rsidRDefault="00B87E3A" w:rsidP="00B87E3A">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Salaries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frequency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i</w:t>
            </w:r>
            <w:proofErr w:type="spellEnd"/>
          </w:p>
        </w:tc>
        <w:tc>
          <w:tcPr>
            <w:tcW w:w="1383" w:type="dxa"/>
          </w:tcPr>
          <w:p w:rsidR="00B87E3A" w:rsidRPr="004F7A47" w:rsidRDefault="00B87E3A" w:rsidP="00B87E3A">
            <w:pPr>
              <w:rPr>
                <w:rFonts w:asciiTheme="majorBidi" w:hAnsiTheme="majorBidi" w:cstheme="majorBidi"/>
                <w:sz w:val="28"/>
                <w:szCs w:val="28"/>
                <w:highlight w:val="yellow"/>
                <w:lang w:val="en-US"/>
              </w:rPr>
            </w:pPr>
            <w:r w:rsidRPr="004F7A47">
              <w:rPr>
                <w:rFonts w:asciiTheme="majorBidi" w:hAnsiTheme="majorBidi" w:cstheme="majorBidi"/>
                <w:sz w:val="28"/>
                <w:szCs w:val="28"/>
                <w:lang w:val="en-US"/>
              </w:rPr>
              <w:t xml:space="preserve">Relative frequency </w:t>
            </w:r>
            <w:r w:rsidRPr="004F7A47">
              <w:rPr>
                <w:rFonts w:asciiTheme="majorBidi" w:hAnsiTheme="majorBidi" w:cstheme="majorBidi"/>
                <w:i/>
                <w:iCs/>
                <w:sz w:val="28"/>
                <w:szCs w:val="28"/>
                <w:lang w:val="en-US"/>
              </w:rPr>
              <w:t>f</w:t>
            </w:r>
            <w:r w:rsidRPr="004F7A47">
              <w:rPr>
                <w:rFonts w:asciiTheme="majorBidi" w:hAnsiTheme="majorBidi" w:cstheme="majorBidi"/>
                <w:sz w:val="28"/>
                <w:szCs w:val="28"/>
                <w:lang w:val="en-US"/>
              </w:rPr>
              <w:t>i</w:t>
            </w:r>
          </w:p>
        </w:tc>
        <w:tc>
          <w:tcPr>
            <w:tcW w:w="1383" w:type="dxa"/>
          </w:tcPr>
          <w:p w:rsidR="00B87E3A" w:rsidRPr="004F7A47" w:rsidRDefault="00B87E3A" w:rsidP="00B87E3A">
            <w:pPr>
              <w:rPr>
                <w:rFonts w:asciiTheme="majorBidi" w:hAnsiTheme="majorBidi" w:cstheme="majorBidi"/>
                <w:sz w:val="28"/>
                <w:szCs w:val="28"/>
                <w:highlight w:val="yellow"/>
                <w:lang w:val="en-US"/>
              </w:rPr>
            </w:pPr>
            <w:r w:rsidRPr="004F7A47">
              <w:rPr>
                <w:rFonts w:asciiTheme="majorBidi" w:hAnsiTheme="majorBidi" w:cstheme="majorBidi"/>
                <w:sz w:val="28"/>
                <w:szCs w:val="28"/>
                <w:lang w:val="en-US"/>
              </w:rPr>
              <w:t xml:space="preserve">Percentage relative frequency </w:t>
            </w:r>
            <w:r w:rsidRPr="004F7A47">
              <w:rPr>
                <w:rFonts w:asciiTheme="majorBidi" w:hAnsiTheme="majorBidi" w:cstheme="majorBidi"/>
                <w:i/>
                <w:iCs/>
                <w:sz w:val="28"/>
                <w:szCs w:val="28"/>
                <w:lang w:val="en-US"/>
              </w:rPr>
              <w:t>f</w:t>
            </w:r>
            <w:r w:rsidRPr="004F7A47">
              <w:rPr>
                <w:rFonts w:asciiTheme="majorBidi" w:hAnsiTheme="majorBidi" w:cstheme="majorBidi"/>
                <w:sz w:val="28"/>
                <w:szCs w:val="28"/>
                <w:lang w:val="en-US"/>
              </w:rPr>
              <w:t>i%</w:t>
            </w:r>
          </w:p>
        </w:tc>
        <w:tc>
          <w:tcPr>
            <w:tcW w:w="1383" w:type="dxa"/>
          </w:tcPr>
          <w:p w:rsidR="00B87E3A" w:rsidRPr="004F7A47" w:rsidRDefault="00023135" w:rsidP="002809FA">
            <w:pPr>
              <w:rPr>
                <w:rFonts w:asciiTheme="majorBidi" w:hAnsiTheme="majorBidi" w:cstheme="majorBidi"/>
                <w:sz w:val="28"/>
                <w:szCs w:val="28"/>
                <w:lang w:val="en-US"/>
              </w:rPr>
            </w:pPr>
            <w:r w:rsidRPr="004F7A47">
              <w:rPr>
                <w:rFonts w:asciiTheme="majorBidi" w:hAnsiTheme="majorBidi" w:cstheme="majorBidi"/>
                <w:sz w:val="28"/>
                <w:szCs w:val="28"/>
                <w:lang w:val="en-US"/>
              </w:rPr>
              <w:t>Ascending cumulative frequencies</w:t>
            </w:r>
            <w:r w:rsidRPr="004F7A47">
              <w:rPr>
                <w:rFonts w:asciiTheme="majorBidi" w:hAnsiTheme="majorBidi" w:cstheme="majorBidi"/>
                <w:b/>
                <w:bCs/>
                <w:sz w:val="28"/>
                <w:szCs w:val="28"/>
                <w:highlight w:val="yellow"/>
                <w:lang w:val="en-US"/>
              </w:rPr>
              <w:t xml:space="preserve"> </w:t>
            </w:r>
            <w:r w:rsidR="002809FA" w:rsidRPr="004F7A47">
              <w:rPr>
                <w:rFonts w:asciiTheme="majorBidi" w:hAnsiTheme="majorBidi" w:cstheme="majorBidi"/>
                <w:position w:val="-5"/>
                <w:sz w:val="28"/>
                <w:szCs w:val="28"/>
              </w:rPr>
              <w:t></w:t>
            </w:r>
            <w:r w:rsidR="002809FA" w:rsidRPr="004F7A47">
              <w:rPr>
                <w:rFonts w:asciiTheme="majorBidi" w:hAnsiTheme="majorBidi" w:cstheme="majorBidi"/>
                <w:i/>
                <w:iCs/>
                <w:spacing w:val="53"/>
                <w:position w:val="-11"/>
                <w:sz w:val="28"/>
                <w:szCs w:val="28"/>
                <w:rtl/>
              </w:rPr>
              <w:t xml:space="preserve"> </w:t>
            </w:r>
            <w:r w:rsidR="002809FA" w:rsidRPr="004F7A47">
              <w:rPr>
                <w:rFonts w:asciiTheme="majorBidi" w:hAnsiTheme="majorBidi" w:cstheme="majorBidi"/>
                <w:i/>
                <w:iCs/>
                <w:position w:val="-5"/>
                <w:sz w:val="28"/>
                <w:szCs w:val="28"/>
              </w:rPr>
              <w:t>n</w:t>
            </w:r>
            <w:r w:rsidR="002809FA" w:rsidRPr="004F7A47">
              <w:rPr>
                <w:rFonts w:asciiTheme="majorBidi" w:hAnsiTheme="majorBidi" w:cstheme="majorBidi"/>
                <w:i/>
                <w:iCs/>
                <w:position w:val="-11"/>
                <w:sz w:val="28"/>
                <w:szCs w:val="28"/>
              </w:rPr>
              <w:t>i</w:t>
            </w:r>
          </w:p>
        </w:tc>
        <w:tc>
          <w:tcPr>
            <w:tcW w:w="1383" w:type="dxa"/>
          </w:tcPr>
          <w:p w:rsidR="00B87E3A" w:rsidRPr="004F7A47" w:rsidRDefault="00023135" w:rsidP="002809FA">
            <w:pPr>
              <w:rPr>
                <w:rFonts w:asciiTheme="majorBidi" w:hAnsiTheme="majorBidi" w:cstheme="majorBidi"/>
                <w:sz w:val="28"/>
                <w:szCs w:val="28"/>
                <w:lang w:val="en-US"/>
              </w:rPr>
            </w:pPr>
            <w:r w:rsidRPr="004F7A47">
              <w:rPr>
                <w:rFonts w:asciiTheme="majorBidi" w:hAnsiTheme="majorBidi" w:cstheme="majorBidi"/>
                <w:sz w:val="28"/>
                <w:szCs w:val="28"/>
                <w:lang w:val="en-US"/>
              </w:rPr>
              <w:t>Descending cumulative frequencies</w:t>
            </w:r>
            <w:r w:rsidRPr="004F7A47">
              <w:rPr>
                <w:rFonts w:asciiTheme="majorBidi" w:hAnsiTheme="majorBidi" w:cstheme="majorBidi"/>
                <w:b/>
                <w:bCs/>
                <w:sz w:val="28"/>
                <w:szCs w:val="28"/>
                <w:highlight w:val="yellow"/>
                <w:lang w:val="en-US"/>
              </w:rPr>
              <w:t xml:space="preserve"> </w:t>
            </w:r>
            <w:r w:rsidR="002809FA" w:rsidRPr="004F7A47">
              <w:rPr>
                <w:rFonts w:asciiTheme="majorBidi" w:hAnsiTheme="majorBidi" w:cstheme="majorBidi"/>
                <w:position w:val="-5"/>
                <w:sz w:val="28"/>
                <w:szCs w:val="28"/>
              </w:rPr>
              <w:t></w:t>
            </w:r>
            <w:r w:rsidR="002809FA" w:rsidRPr="004F7A47">
              <w:rPr>
                <w:rFonts w:asciiTheme="majorBidi" w:hAnsiTheme="majorBidi" w:cstheme="majorBidi"/>
                <w:i/>
                <w:iCs/>
                <w:spacing w:val="53"/>
                <w:position w:val="-11"/>
                <w:sz w:val="28"/>
                <w:szCs w:val="28"/>
                <w:rtl/>
              </w:rPr>
              <w:t xml:space="preserve"> </w:t>
            </w:r>
            <w:r w:rsidR="002809FA" w:rsidRPr="004F7A47">
              <w:rPr>
                <w:rFonts w:asciiTheme="majorBidi" w:hAnsiTheme="majorBidi" w:cstheme="majorBidi"/>
                <w:i/>
                <w:iCs/>
                <w:position w:val="-5"/>
                <w:sz w:val="28"/>
                <w:szCs w:val="28"/>
              </w:rPr>
              <w:t>n</w:t>
            </w:r>
            <w:r w:rsidR="002809FA" w:rsidRPr="004F7A47">
              <w:rPr>
                <w:rFonts w:asciiTheme="majorBidi" w:hAnsiTheme="majorBidi" w:cstheme="majorBidi"/>
                <w:i/>
                <w:iCs/>
                <w:position w:val="-11"/>
                <w:sz w:val="28"/>
                <w:szCs w:val="28"/>
              </w:rPr>
              <w:t>i</w:t>
            </w:r>
          </w:p>
        </w:tc>
      </w:tr>
      <w:tr w:rsidR="00B87E3A" w:rsidRPr="004F7A47" w:rsidTr="00B87E3A">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]23- 14]</w:t>
            </w:r>
          </w:p>
        </w:tc>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0.095</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9.5</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42</w:t>
            </w:r>
          </w:p>
        </w:tc>
      </w:tr>
      <w:tr w:rsidR="00B87E3A" w:rsidRPr="004F7A47" w:rsidTr="00B87E3A">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]32- 23]</w:t>
            </w:r>
          </w:p>
        </w:tc>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0.12</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4+5=9</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42-4= 38</w:t>
            </w:r>
          </w:p>
        </w:tc>
      </w:tr>
      <w:tr w:rsidR="00B87E3A" w:rsidRPr="004F7A47" w:rsidTr="00B87E3A">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]41- 32]</w:t>
            </w:r>
          </w:p>
        </w:tc>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0.17</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17</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9+7=16</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38-5= 33</w:t>
            </w:r>
          </w:p>
        </w:tc>
      </w:tr>
      <w:tr w:rsidR="00B87E3A" w:rsidRPr="004F7A47" w:rsidTr="00B87E3A">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]50- 41]</w:t>
            </w:r>
          </w:p>
        </w:tc>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0.17</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17</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16+7=23</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33-7= 26</w:t>
            </w:r>
          </w:p>
        </w:tc>
      </w:tr>
      <w:tr w:rsidR="00B87E3A" w:rsidRPr="004F7A47" w:rsidTr="00B87E3A">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]59- 50]</w:t>
            </w:r>
          </w:p>
        </w:tc>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11</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0.26</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26</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23+11= 34</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26-7= 19</w:t>
            </w:r>
          </w:p>
        </w:tc>
      </w:tr>
      <w:tr w:rsidR="00B87E3A" w:rsidRPr="004F7A47" w:rsidTr="00B87E3A">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]68- 59]</w:t>
            </w:r>
          </w:p>
        </w:tc>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0.19</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19</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34+8= 42</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19-11= 8</w:t>
            </w:r>
          </w:p>
        </w:tc>
      </w:tr>
      <w:tr w:rsidR="00B87E3A" w:rsidRPr="004F7A47" w:rsidTr="00B87E3A">
        <w:tc>
          <w:tcPr>
            <w:tcW w:w="1382" w:type="dxa"/>
          </w:tcPr>
          <w:p w:rsidR="00B87E3A" w:rsidRPr="004F7A47" w:rsidRDefault="002809FA" w:rsidP="00B87E3A">
            <w:pPr>
              <w:rPr>
                <w:rFonts w:asciiTheme="majorBidi" w:hAnsiTheme="majorBidi" w:cstheme="majorBidi"/>
                <w:sz w:val="28"/>
                <w:szCs w:val="28"/>
                <w:lang w:val="en-US"/>
              </w:rPr>
            </w:pPr>
            <w:r w:rsidRPr="004F7A47">
              <w:rPr>
                <w:rFonts w:asciiTheme="majorBidi" w:hAnsiTheme="majorBidi" w:cstheme="majorBidi"/>
                <w:sz w:val="28"/>
                <w:szCs w:val="28"/>
              </w:rPr>
              <w:t></w:t>
            </w:r>
          </w:p>
        </w:tc>
        <w:tc>
          <w:tcPr>
            <w:tcW w:w="1382"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42</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1</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1383" w:type="dxa"/>
          </w:tcPr>
          <w:p w:rsidR="00B87E3A" w:rsidRPr="004F7A47" w:rsidRDefault="00B87E3A" w:rsidP="00B87E3A">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r>
    </w:tbl>
    <w:p w:rsidR="000614DA" w:rsidRPr="004F7A47" w:rsidRDefault="000614DA" w:rsidP="00715D73">
      <w:pPr>
        <w:pStyle w:val="Paragraphedeliste"/>
        <w:rPr>
          <w:rFonts w:asciiTheme="majorBidi" w:hAnsiTheme="majorBidi" w:cstheme="majorBidi"/>
          <w:sz w:val="28"/>
          <w:szCs w:val="28"/>
          <w:lang w:val="en-US"/>
        </w:rPr>
      </w:pPr>
    </w:p>
    <w:p w:rsidR="00715D73" w:rsidRPr="004F7A47" w:rsidRDefault="00715D73" w:rsidP="00023135">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1.2.2 The </w:t>
      </w:r>
      <w:r w:rsidR="00023135" w:rsidRPr="004F7A47">
        <w:rPr>
          <w:rFonts w:asciiTheme="majorBidi" w:hAnsiTheme="majorBidi" w:cstheme="majorBidi"/>
          <w:b/>
          <w:bCs/>
          <w:sz w:val="28"/>
          <w:szCs w:val="28"/>
          <w:lang w:val="en-US"/>
        </w:rPr>
        <w:t>two-way</w:t>
      </w:r>
      <w:r w:rsidRPr="004F7A47">
        <w:rPr>
          <w:rFonts w:asciiTheme="majorBidi" w:hAnsiTheme="majorBidi" w:cstheme="majorBidi"/>
          <w:b/>
          <w:bCs/>
          <w:sz w:val="28"/>
          <w:szCs w:val="28"/>
          <w:lang w:val="en-US"/>
        </w:rPr>
        <w:t xml:space="preserve"> frequency distribution tables:</w:t>
      </w:r>
    </w:p>
    <w:p w:rsidR="00715D73" w:rsidRPr="004F7A47" w:rsidRDefault="00715D73" w:rsidP="00DB606A">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 </w:t>
      </w:r>
      <w:r w:rsidR="00DB606A" w:rsidRPr="004F7A47">
        <w:rPr>
          <w:rFonts w:asciiTheme="majorBidi" w:hAnsiTheme="majorBidi" w:cstheme="majorBidi"/>
          <w:sz w:val="28"/>
          <w:szCs w:val="28"/>
          <w:lang w:val="en-US"/>
        </w:rPr>
        <w:t>two-way</w:t>
      </w:r>
      <w:r w:rsidRPr="004F7A47">
        <w:rPr>
          <w:rFonts w:asciiTheme="majorBidi" w:hAnsiTheme="majorBidi" w:cstheme="majorBidi"/>
          <w:sz w:val="28"/>
          <w:szCs w:val="28"/>
          <w:lang w:val="en-US"/>
        </w:rPr>
        <w:t xml:space="preserve"> frequency distribution table is used when studying two phenomena (two features) </w:t>
      </w:r>
      <w:r w:rsidR="00DB606A" w:rsidRPr="004F7A47">
        <w:rPr>
          <w:rFonts w:asciiTheme="majorBidi" w:hAnsiTheme="majorBidi" w:cstheme="majorBidi"/>
          <w:sz w:val="28"/>
          <w:szCs w:val="28"/>
          <w:lang w:val="en-US"/>
        </w:rPr>
        <w:t xml:space="preserve">of a given population </w:t>
      </w:r>
      <w:r w:rsidRPr="004F7A47">
        <w:rPr>
          <w:rFonts w:asciiTheme="majorBidi" w:hAnsiTheme="majorBidi" w:cstheme="majorBidi"/>
          <w:sz w:val="28"/>
          <w:szCs w:val="28"/>
          <w:lang w:val="en-US"/>
        </w:rPr>
        <w:t>simultaneously. The statistical data are put in the tables as follows:</w:t>
      </w:r>
    </w:p>
    <w:p w:rsidR="00715D73" w:rsidRPr="004F7A47" w:rsidRDefault="00715D73" w:rsidP="00715D73">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 The lines include the data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feature while the </w:t>
      </w:r>
      <w:r w:rsidR="00054949" w:rsidRPr="004F7A47">
        <w:rPr>
          <w:rFonts w:asciiTheme="majorBidi" w:hAnsiTheme="majorBidi" w:cstheme="majorBidi"/>
          <w:sz w:val="28"/>
          <w:szCs w:val="28"/>
          <w:lang w:val="en-US"/>
        </w:rPr>
        <w:t>columns</w:t>
      </w:r>
      <w:r w:rsidRPr="004F7A47">
        <w:rPr>
          <w:rFonts w:asciiTheme="majorBidi" w:hAnsiTheme="majorBidi" w:cstheme="majorBidi"/>
          <w:sz w:val="28"/>
          <w:szCs w:val="28"/>
          <w:lang w:val="en-US"/>
        </w:rPr>
        <w:t xml:space="preserve"> include the data of the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xml:space="preserve"> feature.</w:t>
      </w:r>
    </w:p>
    <w:p w:rsidR="00715D73" w:rsidRPr="004F7A47" w:rsidRDefault="00715D73" w:rsidP="00715D73">
      <w:pPr>
        <w:rPr>
          <w:rFonts w:asciiTheme="majorBidi" w:hAnsiTheme="majorBidi" w:cstheme="majorBidi"/>
          <w:sz w:val="28"/>
          <w:szCs w:val="28"/>
          <w:lang w:val="en-US"/>
        </w:rPr>
      </w:pPr>
      <w:r w:rsidRPr="004F7A47">
        <w:rPr>
          <w:rFonts w:asciiTheme="majorBidi" w:hAnsiTheme="majorBidi" w:cstheme="majorBidi"/>
          <w:sz w:val="28"/>
          <w:szCs w:val="28"/>
          <w:lang w:val="en-US"/>
        </w:rPr>
        <w:t>- We refer to the values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feature with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r w:rsidR="00DB606A"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where </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 1, 2,…..</w:t>
      </w:r>
      <w:r w:rsidRPr="004F7A47">
        <w:rPr>
          <w:rFonts w:asciiTheme="majorBidi" w:hAnsiTheme="majorBidi" w:cstheme="majorBidi"/>
          <w:i/>
          <w:iCs/>
          <w:sz w:val="28"/>
          <w:szCs w:val="28"/>
          <w:lang w:val="en-US"/>
        </w:rPr>
        <w:t>n</w:t>
      </w:r>
      <w:r w:rsidRPr="004F7A47">
        <w:rPr>
          <w:rFonts w:asciiTheme="majorBidi" w:hAnsiTheme="majorBidi" w:cstheme="majorBidi"/>
          <w:sz w:val="28"/>
          <w:szCs w:val="28"/>
          <w:lang w:val="en-US"/>
        </w:rPr>
        <w:t xml:space="preserve">) and to the data of the second feature with </w:t>
      </w:r>
      <w:proofErr w:type="spellStart"/>
      <w:r w:rsidRPr="004F7A47">
        <w:rPr>
          <w:rFonts w:asciiTheme="majorBidi" w:hAnsiTheme="majorBidi" w:cstheme="majorBidi"/>
          <w:i/>
          <w:iCs/>
          <w:sz w:val="28"/>
          <w:szCs w:val="28"/>
          <w:lang w:val="en-US"/>
        </w:rPr>
        <w:t>Y</w:t>
      </w:r>
      <w:r w:rsidRPr="004F7A47">
        <w:rPr>
          <w:rFonts w:asciiTheme="majorBidi" w:hAnsiTheme="majorBidi" w:cstheme="majorBidi"/>
          <w:sz w:val="28"/>
          <w:szCs w:val="28"/>
          <w:lang w:val="en-US"/>
        </w:rPr>
        <w:t>j</w:t>
      </w:r>
      <w:proofErr w:type="spellEnd"/>
      <w:r w:rsidR="00615786" w:rsidRPr="004F7A47">
        <w:rPr>
          <w:rFonts w:asciiTheme="majorBidi" w:hAnsiTheme="majorBidi" w:cstheme="majorBidi"/>
          <w:sz w:val="28"/>
          <w:szCs w:val="28"/>
          <w:lang w:val="en-US"/>
        </w:rPr>
        <w:t xml:space="preserve"> </w:t>
      </w:r>
      <w:r w:rsidR="00DB606A" w:rsidRPr="004F7A47">
        <w:rPr>
          <w:rFonts w:asciiTheme="majorBidi" w:hAnsiTheme="majorBidi" w:cstheme="majorBidi"/>
          <w:sz w:val="28"/>
          <w:szCs w:val="28"/>
          <w:lang w:val="en-US"/>
        </w:rPr>
        <w:t>(</w:t>
      </w:r>
      <w:r w:rsidR="00615786" w:rsidRPr="004F7A47">
        <w:rPr>
          <w:rFonts w:asciiTheme="majorBidi" w:hAnsiTheme="majorBidi" w:cstheme="majorBidi"/>
          <w:sz w:val="28"/>
          <w:szCs w:val="28"/>
          <w:lang w:val="en-US"/>
        </w:rPr>
        <w:t xml:space="preserve">where </w:t>
      </w:r>
      <w:r w:rsidR="00615786" w:rsidRPr="004F7A47">
        <w:rPr>
          <w:rFonts w:asciiTheme="majorBidi" w:hAnsiTheme="majorBidi" w:cstheme="majorBidi"/>
          <w:sz w:val="28"/>
          <w:szCs w:val="28"/>
          <w:vertAlign w:val="subscript"/>
          <w:lang w:val="en-US"/>
        </w:rPr>
        <w:t>j</w:t>
      </w:r>
      <w:r w:rsidR="00615786" w:rsidRPr="004F7A47">
        <w:rPr>
          <w:rFonts w:asciiTheme="majorBidi" w:hAnsiTheme="majorBidi" w:cstheme="majorBidi"/>
          <w:sz w:val="28"/>
          <w:szCs w:val="28"/>
          <w:lang w:val="en-US"/>
        </w:rPr>
        <w:t>= 1, 2, ……, m).</w:t>
      </w:r>
    </w:p>
    <w:p w:rsidR="00880C62" w:rsidRPr="004F7A47" w:rsidRDefault="00615786" w:rsidP="00880C62">
      <w:pPr>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Table 2-06: the general shape of the </w:t>
      </w:r>
      <w:r w:rsidR="00DB606A" w:rsidRPr="004F7A47">
        <w:rPr>
          <w:rFonts w:asciiTheme="majorBidi" w:hAnsiTheme="majorBidi" w:cstheme="majorBidi"/>
          <w:b/>
          <w:bCs/>
          <w:sz w:val="28"/>
          <w:szCs w:val="28"/>
          <w:lang w:val="en-US"/>
        </w:rPr>
        <w:t xml:space="preserve">two-way </w:t>
      </w:r>
      <w:r w:rsidR="00880C62" w:rsidRPr="004F7A47">
        <w:rPr>
          <w:rFonts w:asciiTheme="majorBidi" w:hAnsiTheme="majorBidi" w:cstheme="majorBidi"/>
          <w:b/>
          <w:bCs/>
          <w:sz w:val="28"/>
          <w:szCs w:val="28"/>
          <w:lang w:val="en-US"/>
        </w:rPr>
        <w:t>frequency distribution table</w:t>
      </w:r>
    </w:p>
    <w:p w:rsidR="00880C62" w:rsidRDefault="00880C62" w:rsidP="00615786">
      <w:pPr>
        <w:jc w:val="center"/>
        <w:rPr>
          <w:rFonts w:asciiTheme="majorBidi" w:hAnsiTheme="majorBidi" w:cstheme="majorBidi"/>
          <w:b/>
          <w:bCs/>
          <w:sz w:val="24"/>
          <w:szCs w:val="24"/>
          <w:lang w:val="en-US"/>
        </w:rPr>
      </w:pPr>
      <w:r>
        <w:rPr>
          <w:rFonts w:asciiTheme="majorBidi" w:hAnsiTheme="majorBidi" w:cstheme="majorBidi"/>
          <w:b/>
          <w:bCs/>
          <w:noProof/>
          <w:sz w:val="24"/>
          <w:szCs w:val="24"/>
          <w:lang w:eastAsia="fr-FR"/>
        </w:rPr>
        <mc:AlternateContent>
          <mc:Choice Requires="wpg">
            <w:drawing>
              <wp:anchor distT="0" distB="0" distL="0" distR="0" simplePos="0" relativeHeight="251695104" behindDoc="1" locked="0" layoutInCell="1" allowOverlap="1" wp14:anchorId="08ABE851" wp14:editId="45FC2652">
                <wp:simplePos x="0" y="0"/>
                <wp:positionH relativeFrom="page">
                  <wp:posOffset>986790</wp:posOffset>
                </wp:positionH>
                <wp:positionV relativeFrom="paragraph">
                  <wp:posOffset>274955</wp:posOffset>
                </wp:positionV>
                <wp:extent cx="5928360" cy="3910965"/>
                <wp:effectExtent l="0" t="0" r="0" b="0"/>
                <wp:wrapTopAndBottom/>
                <wp:docPr id="97" name="Groupe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3910965"/>
                          <a:chOff x="1286" y="166"/>
                          <a:chExt cx="9336" cy="6159"/>
                        </a:xfrm>
                      </wpg:grpSpPr>
                      <wps:wsp>
                        <wps:cNvPr id="98" name="Rectangle 69"/>
                        <wps:cNvSpPr>
                          <a:spLocks noChangeArrowheads="1"/>
                        </wps:cNvSpPr>
                        <wps:spPr bwMode="auto">
                          <a:xfrm>
                            <a:off x="9384" y="214"/>
                            <a:ext cx="1138" cy="548"/>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0"/>
                        <wps:cNvSpPr>
                          <a:spLocks noChangeArrowheads="1"/>
                        </wps:cNvSpPr>
                        <wps:spPr bwMode="auto">
                          <a:xfrm>
                            <a:off x="9384" y="761"/>
                            <a:ext cx="1138" cy="552"/>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AutoShape 71"/>
                        <wps:cNvSpPr>
                          <a:spLocks/>
                        </wps:cNvSpPr>
                        <wps:spPr bwMode="auto">
                          <a:xfrm>
                            <a:off x="3662" y="214"/>
                            <a:ext cx="5621" cy="1100"/>
                          </a:xfrm>
                          <a:custGeom>
                            <a:avLst/>
                            <a:gdLst>
                              <a:gd name="T0" fmla="+- 0 4925 3662"/>
                              <a:gd name="T1" fmla="*/ T0 w 5621"/>
                              <a:gd name="T2" fmla="+- 0 214 214"/>
                              <a:gd name="T3" fmla="*/ 214 h 1100"/>
                              <a:gd name="T4" fmla="+- 0 3662 3662"/>
                              <a:gd name="T5" fmla="*/ T4 w 5621"/>
                              <a:gd name="T6" fmla="+- 0 214 214"/>
                              <a:gd name="T7" fmla="*/ 214 h 1100"/>
                              <a:gd name="T8" fmla="+- 0 3662 3662"/>
                              <a:gd name="T9" fmla="*/ T8 w 5621"/>
                              <a:gd name="T10" fmla="+- 0 1313 214"/>
                              <a:gd name="T11" fmla="*/ 1313 h 1100"/>
                              <a:gd name="T12" fmla="+- 0 4925 3662"/>
                              <a:gd name="T13" fmla="*/ T12 w 5621"/>
                              <a:gd name="T14" fmla="+- 0 1313 214"/>
                              <a:gd name="T15" fmla="*/ 1313 h 1100"/>
                              <a:gd name="T16" fmla="+- 0 4925 3662"/>
                              <a:gd name="T17" fmla="*/ T16 w 5621"/>
                              <a:gd name="T18" fmla="+- 0 214 214"/>
                              <a:gd name="T19" fmla="*/ 214 h 1100"/>
                              <a:gd name="T20" fmla="+- 0 6422 3662"/>
                              <a:gd name="T21" fmla="*/ T20 w 5621"/>
                              <a:gd name="T22" fmla="+- 0 214 214"/>
                              <a:gd name="T23" fmla="*/ 214 h 1100"/>
                              <a:gd name="T24" fmla="+- 0 4968 3662"/>
                              <a:gd name="T25" fmla="*/ T24 w 5621"/>
                              <a:gd name="T26" fmla="+- 0 214 214"/>
                              <a:gd name="T27" fmla="*/ 214 h 1100"/>
                              <a:gd name="T28" fmla="+- 0 4968 3662"/>
                              <a:gd name="T29" fmla="*/ T28 w 5621"/>
                              <a:gd name="T30" fmla="+- 0 1313 214"/>
                              <a:gd name="T31" fmla="*/ 1313 h 1100"/>
                              <a:gd name="T32" fmla="+- 0 6422 3662"/>
                              <a:gd name="T33" fmla="*/ T32 w 5621"/>
                              <a:gd name="T34" fmla="+- 0 1313 214"/>
                              <a:gd name="T35" fmla="*/ 1313 h 1100"/>
                              <a:gd name="T36" fmla="+- 0 6422 3662"/>
                              <a:gd name="T37" fmla="*/ T36 w 5621"/>
                              <a:gd name="T38" fmla="+- 0 214 214"/>
                              <a:gd name="T39" fmla="*/ 214 h 1100"/>
                              <a:gd name="T40" fmla="+- 0 7306 3662"/>
                              <a:gd name="T41" fmla="*/ T40 w 5621"/>
                              <a:gd name="T42" fmla="+- 0 214 214"/>
                              <a:gd name="T43" fmla="*/ 214 h 1100"/>
                              <a:gd name="T44" fmla="+- 0 6466 3662"/>
                              <a:gd name="T45" fmla="*/ T44 w 5621"/>
                              <a:gd name="T46" fmla="+- 0 214 214"/>
                              <a:gd name="T47" fmla="*/ 214 h 1100"/>
                              <a:gd name="T48" fmla="+- 0 6466 3662"/>
                              <a:gd name="T49" fmla="*/ T48 w 5621"/>
                              <a:gd name="T50" fmla="+- 0 1313 214"/>
                              <a:gd name="T51" fmla="*/ 1313 h 1100"/>
                              <a:gd name="T52" fmla="+- 0 7306 3662"/>
                              <a:gd name="T53" fmla="*/ T52 w 5621"/>
                              <a:gd name="T54" fmla="+- 0 1313 214"/>
                              <a:gd name="T55" fmla="*/ 1313 h 1100"/>
                              <a:gd name="T56" fmla="+- 0 7306 3662"/>
                              <a:gd name="T57" fmla="*/ T56 w 5621"/>
                              <a:gd name="T58" fmla="+- 0 214 214"/>
                              <a:gd name="T59" fmla="*/ 214 h 1100"/>
                              <a:gd name="T60" fmla="+- 0 8299 3662"/>
                              <a:gd name="T61" fmla="*/ T60 w 5621"/>
                              <a:gd name="T62" fmla="+- 0 214 214"/>
                              <a:gd name="T63" fmla="*/ 214 h 1100"/>
                              <a:gd name="T64" fmla="+- 0 7349 3662"/>
                              <a:gd name="T65" fmla="*/ T64 w 5621"/>
                              <a:gd name="T66" fmla="+- 0 214 214"/>
                              <a:gd name="T67" fmla="*/ 214 h 1100"/>
                              <a:gd name="T68" fmla="+- 0 7349 3662"/>
                              <a:gd name="T69" fmla="*/ T68 w 5621"/>
                              <a:gd name="T70" fmla="+- 0 1313 214"/>
                              <a:gd name="T71" fmla="*/ 1313 h 1100"/>
                              <a:gd name="T72" fmla="+- 0 8299 3662"/>
                              <a:gd name="T73" fmla="*/ T72 w 5621"/>
                              <a:gd name="T74" fmla="+- 0 1313 214"/>
                              <a:gd name="T75" fmla="*/ 1313 h 1100"/>
                              <a:gd name="T76" fmla="+- 0 8299 3662"/>
                              <a:gd name="T77" fmla="*/ T76 w 5621"/>
                              <a:gd name="T78" fmla="+- 0 214 214"/>
                              <a:gd name="T79" fmla="*/ 214 h 1100"/>
                              <a:gd name="T80" fmla="+- 0 9283 3662"/>
                              <a:gd name="T81" fmla="*/ T80 w 5621"/>
                              <a:gd name="T82" fmla="+- 0 214 214"/>
                              <a:gd name="T83" fmla="*/ 214 h 1100"/>
                              <a:gd name="T84" fmla="+- 0 8342 3662"/>
                              <a:gd name="T85" fmla="*/ T84 w 5621"/>
                              <a:gd name="T86" fmla="+- 0 214 214"/>
                              <a:gd name="T87" fmla="*/ 214 h 1100"/>
                              <a:gd name="T88" fmla="+- 0 8342 3662"/>
                              <a:gd name="T89" fmla="*/ T88 w 5621"/>
                              <a:gd name="T90" fmla="+- 0 1313 214"/>
                              <a:gd name="T91" fmla="*/ 1313 h 1100"/>
                              <a:gd name="T92" fmla="+- 0 9283 3662"/>
                              <a:gd name="T93" fmla="*/ T92 w 5621"/>
                              <a:gd name="T94" fmla="+- 0 1313 214"/>
                              <a:gd name="T95" fmla="*/ 1313 h 1100"/>
                              <a:gd name="T96" fmla="+- 0 9283 3662"/>
                              <a:gd name="T97" fmla="*/ T96 w 5621"/>
                              <a:gd name="T98" fmla="+- 0 214 214"/>
                              <a:gd name="T99" fmla="*/ 214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21" h="1100">
                                <a:moveTo>
                                  <a:pt x="1263" y="0"/>
                                </a:moveTo>
                                <a:lnTo>
                                  <a:pt x="0" y="0"/>
                                </a:lnTo>
                                <a:lnTo>
                                  <a:pt x="0" y="1099"/>
                                </a:lnTo>
                                <a:lnTo>
                                  <a:pt x="1263" y="1099"/>
                                </a:lnTo>
                                <a:lnTo>
                                  <a:pt x="1263" y="0"/>
                                </a:lnTo>
                                <a:close/>
                                <a:moveTo>
                                  <a:pt x="2760" y="0"/>
                                </a:moveTo>
                                <a:lnTo>
                                  <a:pt x="1306" y="0"/>
                                </a:lnTo>
                                <a:lnTo>
                                  <a:pt x="1306" y="1099"/>
                                </a:lnTo>
                                <a:lnTo>
                                  <a:pt x="2760" y="1099"/>
                                </a:lnTo>
                                <a:lnTo>
                                  <a:pt x="2760" y="0"/>
                                </a:lnTo>
                                <a:close/>
                                <a:moveTo>
                                  <a:pt x="3644" y="0"/>
                                </a:moveTo>
                                <a:lnTo>
                                  <a:pt x="2804" y="0"/>
                                </a:lnTo>
                                <a:lnTo>
                                  <a:pt x="2804" y="1099"/>
                                </a:lnTo>
                                <a:lnTo>
                                  <a:pt x="3644" y="1099"/>
                                </a:lnTo>
                                <a:lnTo>
                                  <a:pt x="3644" y="0"/>
                                </a:lnTo>
                                <a:close/>
                                <a:moveTo>
                                  <a:pt x="4637" y="0"/>
                                </a:moveTo>
                                <a:lnTo>
                                  <a:pt x="3687" y="0"/>
                                </a:lnTo>
                                <a:lnTo>
                                  <a:pt x="3687" y="1099"/>
                                </a:lnTo>
                                <a:lnTo>
                                  <a:pt x="4637" y="1099"/>
                                </a:lnTo>
                                <a:lnTo>
                                  <a:pt x="4637" y="0"/>
                                </a:lnTo>
                                <a:close/>
                                <a:moveTo>
                                  <a:pt x="5621" y="0"/>
                                </a:moveTo>
                                <a:lnTo>
                                  <a:pt x="4680" y="0"/>
                                </a:lnTo>
                                <a:lnTo>
                                  <a:pt x="4680" y="1099"/>
                                </a:lnTo>
                                <a:lnTo>
                                  <a:pt x="5621" y="1099"/>
                                </a:lnTo>
                                <a:lnTo>
                                  <a:pt x="5621" y="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72"/>
                        <wps:cNvSpPr>
                          <a:spLocks noChangeArrowheads="1"/>
                        </wps:cNvSpPr>
                        <wps:spPr bwMode="auto">
                          <a:xfrm>
                            <a:off x="1329" y="214"/>
                            <a:ext cx="2290" cy="110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73"/>
                        <wps:cNvSpPr>
                          <a:spLocks/>
                        </wps:cNvSpPr>
                        <wps:spPr bwMode="auto">
                          <a:xfrm>
                            <a:off x="1286" y="166"/>
                            <a:ext cx="9337" cy="1148"/>
                          </a:xfrm>
                          <a:custGeom>
                            <a:avLst/>
                            <a:gdLst>
                              <a:gd name="T0" fmla="+- 0 1330 1286"/>
                              <a:gd name="T1" fmla="*/ T0 w 9337"/>
                              <a:gd name="T2" fmla="+- 0 166 166"/>
                              <a:gd name="T3" fmla="*/ 166 h 1148"/>
                              <a:gd name="T4" fmla="+- 0 1286 1286"/>
                              <a:gd name="T5" fmla="*/ T4 w 9337"/>
                              <a:gd name="T6" fmla="+- 0 166 166"/>
                              <a:gd name="T7" fmla="*/ 166 h 1148"/>
                              <a:gd name="T8" fmla="+- 0 1286 1286"/>
                              <a:gd name="T9" fmla="*/ T8 w 9337"/>
                              <a:gd name="T10" fmla="+- 0 209 166"/>
                              <a:gd name="T11" fmla="*/ 209 h 1148"/>
                              <a:gd name="T12" fmla="+- 0 1286 1286"/>
                              <a:gd name="T13" fmla="*/ T12 w 9337"/>
                              <a:gd name="T14" fmla="+- 0 1313 166"/>
                              <a:gd name="T15" fmla="*/ 1313 h 1148"/>
                              <a:gd name="T16" fmla="+- 0 1330 1286"/>
                              <a:gd name="T17" fmla="*/ T16 w 9337"/>
                              <a:gd name="T18" fmla="+- 0 1313 166"/>
                              <a:gd name="T19" fmla="*/ 1313 h 1148"/>
                              <a:gd name="T20" fmla="+- 0 1330 1286"/>
                              <a:gd name="T21" fmla="*/ T20 w 9337"/>
                              <a:gd name="T22" fmla="+- 0 209 166"/>
                              <a:gd name="T23" fmla="*/ 209 h 1148"/>
                              <a:gd name="T24" fmla="+- 0 1330 1286"/>
                              <a:gd name="T25" fmla="*/ T24 w 9337"/>
                              <a:gd name="T26" fmla="+- 0 166 166"/>
                              <a:gd name="T27" fmla="*/ 166 h 1148"/>
                              <a:gd name="T28" fmla="+- 0 10622 1286"/>
                              <a:gd name="T29" fmla="*/ T28 w 9337"/>
                              <a:gd name="T30" fmla="+- 0 166 166"/>
                              <a:gd name="T31" fmla="*/ 166 h 1148"/>
                              <a:gd name="T32" fmla="+- 0 10579 1286"/>
                              <a:gd name="T33" fmla="*/ T32 w 9337"/>
                              <a:gd name="T34" fmla="+- 0 166 166"/>
                              <a:gd name="T35" fmla="*/ 166 h 1148"/>
                              <a:gd name="T36" fmla="+- 0 9326 1286"/>
                              <a:gd name="T37" fmla="*/ T36 w 9337"/>
                              <a:gd name="T38" fmla="+- 0 166 166"/>
                              <a:gd name="T39" fmla="*/ 166 h 1148"/>
                              <a:gd name="T40" fmla="+- 0 9283 1286"/>
                              <a:gd name="T41" fmla="*/ T40 w 9337"/>
                              <a:gd name="T42" fmla="+- 0 166 166"/>
                              <a:gd name="T43" fmla="*/ 166 h 1148"/>
                              <a:gd name="T44" fmla="+- 0 8342 1286"/>
                              <a:gd name="T45" fmla="*/ T44 w 9337"/>
                              <a:gd name="T46" fmla="+- 0 166 166"/>
                              <a:gd name="T47" fmla="*/ 166 h 1148"/>
                              <a:gd name="T48" fmla="+- 0 8299 1286"/>
                              <a:gd name="T49" fmla="*/ T48 w 9337"/>
                              <a:gd name="T50" fmla="+- 0 166 166"/>
                              <a:gd name="T51" fmla="*/ 166 h 1148"/>
                              <a:gd name="T52" fmla="+- 0 7349 1286"/>
                              <a:gd name="T53" fmla="*/ T52 w 9337"/>
                              <a:gd name="T54" fmla="+- 0 166 166"/>
                              <a:gd name="T55" fmla="*/ 166 h 1148"/>
                              <a:gd name="T56" fmla="+- 0 7306 1286"/>
                              <a:gd name="T57" fmla="*/ T56 w 9337"/>
                              <a:gd name="T58" fmla="+- 0 166 166"/>
                              <a:gd name="T59" fmla="*/ 166 h 1148"/>
                              <a:gd name="T60" fmla="+- 0 6466 1286"/>
                              <a:gd name="T61" fmla="*/ T60 w 9337"/>
                              <a:gd name="T62" fmla="+- 0 166 166"/>
                              <a:gd name="T63" fmla="*/ 166 h 1148"/>
                              <a:gd name="T64" fmla="+- 0 6422 1286"/>
                              <a:gd name="T65" fmla="*/ T64 w 9337"/>
                              <a:gd name="T66" fmla="+- 0 166 166"/>
                              <a:gd name="T67" fmla="*/ 166 h 1148"/>
                              <a:gd name="T68" fmla="+- 0 4968 1286"/>
                              <a:gd name="T69" fmla="*/ T68 w 9337"/>
                              <a:gd name="T70" fmla="+- 0 166 166"/>
                              <a:gd name="T71" fmla="*/ 166 h 1148"/>
                              <a:gd name="T72" fmla="+- 0 4925 1286"/>
                              <a:gd name="T73" fmla="*/ T72 w 9337"/>
                              <a:gd name="T74" fmla="+- 0 166 166"/>
                              <a:gd name="T75" fmla="*/ 166 h 1148"/>
                              <a:gd name="T76" fmla="+- 0 3662 1286"/>
                              <a:gd name="T77" fmla="*/ T76 w 9337"/>
                              <a:gd name="T78" fmla="+- 0 166 166"/>
                              <a:gd name="T79" fmla="*/ 166 h 1148"/>
                              <a:gd name="T80" fmla="+- 0 3619 1286"/>
                              <a:gd name="T81" fmla="*/ T80 w 9337"/>
                              <a:gd name="T82" fmla="+- 0 166 166"/>
                              <a:gd name="T83" fmla="*/ 166 h 1148"/>
                              <a:gd name="T84" fmla="+- 0 1330 1286"/>
                              <a:gd name="T85" fmla="*/ T84 w 9337"/>
                              <a:gd name="T86" fmla="+- 0 166 166"/>
                              <a:gd name="T87" fmla="*/ 166 h 1148"/>
                              <a:gd name="T88" fmla="+- 0 1330 1286"/>
                              <a:gd name="T89" fmla="*/ T88 w 9337"/>
                              <a:gd name="T90" fmla="+- 0 209 166"/>
                              <a:gd name="T91" fmla="*/ 209 h 1148"/>
                              <a:gd name="T92" fmla="+- 0 3619 1286"/>
                              <a:gd name="T93" fmla="*/ T92 w 9337"/>
                              <a:gd name="T94" fmla="+- 0 209 166"/>
                              <a:gd name="T95" fmla="*/ 209 h 1148"/>
                              <a:gd name="T96" fmla="+- 0 3619 1286"/>
                              <a:gd name="T97" fmla="*/ T96 w 9337"/>
                              <a:gd name="T98" fmla="+- 0 1313 166"/>
                              <a:gd name="T99" fmla="*/ 1313 h 1148"/>
                              <a:gd name="T100" fmla="+- 0 3662 1286"/>
                              <a:gd name="T101" fmla="*/ T100 w 9337"/>
                              <a:gd name="T102" fmla="+- 0 1313 166"/>
                              <a:gd name="T103" fmla="*/ 1313 h 1148"/>
                              <a:gd name="T104" fmla="+- 0 3662 1286"/>
                              <a:gd name="T105" fmla="*/ T104 w 9337"/>
                              <a:gd name="T106" fmla="+- 0 209 166"/>
                              <a:gd name="T107" fmla="*/ 209 h 1148"/>
                              <a:gd name="T108" fmla="+- 0 4925 1286"/>
                              <a:gd name="T109" fmla="*/ T108 w 9337"/>
                              <a:gd name="T110" fmla="+- 0 209 166"/>
                              <a:gd name="T111" fmla="*/ 209 h 1148"/>
                              <a:gd name="T112" fmla="+- 0 4925 1286"/>
                              <a:gd name="T113" fmla="*/ T112 w 9337"/>
                              <a:gd name="T114" fmla="+- 0 1313 166"/>
                              <a:gd name="T115" fmla="*/ 1313 h 1148"/>
                              <a:gd name="T116" fmla="+- 0 4968 1286"/>
                              <a:gd name="T117" fmla="*/ T116 w 9337"/>
                              <a:gd name="T118" fmla="+- 0 1313 166"/>
                              <a:gd name="T119" fmla="*/ 1313 h 1148"/>
                              <a:gd name="T120" fmla="+- 0 4968 1286"/>
                              <a:gd name="T121" fmla="*/ T120 w 9337"/>
                              <a:gd name="T122" fmla="+- 0 209 166"/>
                              <a:gd name="T123" fmla="*/ 209 h 1148"/>
                              <a:gd name="T124" fmla="+- 0 6422 1286"/>
                              <a:gd name="T125" fmla="*/ T124 w 9337"/>
                              <a:gd name="T126" fmla="+- 0 209 166"/>
                              <a:gd name="T127" fmla="*/ 209 h 1148"/>
                              <a:gd name="T128" fmla="+- 0 6422 1286"/>
                              <a:gd name="T129" fmla="*/ T128 w 9337"/>
                              <a:gd name="T130" fmla="+- 0 1313 166"/>
                              <a:gd name="T131" fmla="*/ 1313 h 1148"/>
                              <a:gd name="T132" fmla="+- 0 6466 1286"/>
                              <a:gd name="T133" fmla="*/ T132 w 9337"/>
                              <a:gd name="T134" fmla="+- 0 1313 166"/>
                              <a:gd name="T135" fmla="*/ 1313 h 1148"/>
                              <a:gd name="T136" fmla="+- 0 6466 1286"/>
                              <a:gd name="T137" fmla="*/ T136 w 9337"/>
                              <a:gd name="T138" fmla="+- 0 209 166"/>
                              <a:gd name="T139" fmla="*/ 209 h 1148"/>
                              <a:gd name="T140" fmla="+- 0 7306 1286"/>
                              <a:gd name="T141" fmla="*/ T140 w 9337"/>
                              <a:gd name="T142" fmla="+- 0 209 166"/>
                              <a:gd name="T143" fmla="*/ 209 h 1148"/>
                              <a:gd name="T144" fmla="+- 0 7306 1286"/>
                              <a:gd name="T145" fmla="*/ T144 w 9337"/>
                              <a:gd name="T146" fmla="+- 0 1313 166"/>
                              <a:gd name="T147" fmla="*/ 1313 h 1148"/>
                              <a:gd name="T148" fmla="+- 0 7349 1286"/>
                              <a:gd name="T149" fmla="*/ T148 w 9337"/>
                              <a:gd name="T150" fmla="+- 0 1313 166"/>
                              <a:gd name="T151" fmla="*/ 1313 h 1148"/>
                              <a:gd name="T152" fmla="+- 0 7349 1286"/>
                              <a:gd name="T153" fmla="*/ T152 w 9337"/>
                              <a:gd name="T154" fmla="+- 0 209 166"/>
                              <a:gd name="T155" fmla="*/ 209 h 1148"/>
                              <a:gd name="T156" fmla="+- 0 8299 1286"/>
                              <a:gd name="T157" fmla="*/ T156 w 9337"/>
                              <a:gd name="T158" fmla="+- 0 209 166"/>
                              <a:gd name="T159" fmla="*/ 209 h 1148"/>
                              <a:gd name="T160" fmla="+- 0 8299 1286"/>
                              <a:gd name="T161" fmla="*/ T160 w 9337"/>
                              <a:gd name="T162" fmla="+- 0 1313 166"/>
                              <a:gd name="T163" fmla="*/ 1313 h 1148"/>
                              <a:gd name="T164" fmla="+- 0 8342 1286"/>
                              <a:gd name="T165" fmla="*/ T164 w 9337"/>
                              <a:gd name="T166" fmla="+- 0 1313 166"/>
                              <a:gd name="T167" fmla="*/ 1313 h 1148"/>
                              <a:gd name="T168" fmla="+- 0 8342 1286"/>
                              <a:gd name="T169" fmla="*/ T168 w 9337"/>
                              <a:gd name="T170" fmla="+- 0 209 166"/>
                              <a:gd name="T171" fmla="*/ 209 h 1148"/>
                              <a:gd name="T172" fmla="+- 0 9283 1286"/>
                              <a:gd name="T173" fmla="*/ T172 w 9337"/>
                              <a:gd name="T174" fmla="+- 0 209 166"/>
                              <a:gd name="T175" fmla="*/ 209 h 1148"/>
                              <a:gd name="T176" fmla="+- 0 9283 1286"/>
                              <a:gd name="T177" fmla="*/ T176 w 9337"/>
                              <a:gd name="T178" fmla="+- 0 1313 166"/>
                              <a:gd name="T179" fmla="*/ 1313 h 1148"/>
                              <a:gd name="T180" fmla="+- 0 9326 1286"/>
                              <a:gd name="T181" fmla="*/ T180 w 9337"/>
                              <a:gd name="T182" fmla="+- 0 1313 166"/>
                              <a:gd name="T183" fmla="*/ 1313 h 1148"/>
                              <a:gd name="T184" fmla="+- 0 9326 1286"/>
                              <a:gd name="T185" fmla="*/ T184 w 9337"/>
                              <a:gd name="T186" fmla="+- 0 209 166"/>
                              <a:gd name="T187" fmla="*/ 209 h 1148"/>
                              <a:gd name="T188" fmla="+- 0 10579 1286"/>
                              <a:gd name="T189" fmla="*/ T188 w 9337"/>
                              <a:gd name="T190" fmla="+- 0 209 166"/>
                              <a:gd name="T191" fmla="*/ 209 h 1148"/>
                              <a:gd name="T192" fmla="+- 0 10579 1286"/>
                              <a:gd name="T193" fmla="*/ T192 w 9337"/>
                              <a:gd name="T194" fmla="+- 0 1313 166"/>
                              <a:gd name="T195" fmla="*/ 1313 h 1148"/>
                              <a:gd name="T196" fmla="+- 0 10622 1286"/>
                              <a:gd name="T197" fmla="*/ T196 w 9337"/>
                              <a:gd name="T198" fmla="+- 0 1313 166"/>
                              <a:gd name="T199" fmla="*/ 1313 h 1148"/>
                              <a:gd name="T200" fmla="+- 0 10622 1286"/>
                              <a:gd name="T201" fmla="*/ T200 w 9337"/>
                              <a:gd name="T202" fmla="+- 0 209 166"/>
                              <a:gd name="T203" fmla="*/ 209 h 1148"/>
                              <a:gd name="T204" fmla="+- 0 10622 1286"/>
                              <a:gd name="T205" fmla="*/ T204 w 9337"/>
                              <a:gd name="T206" fmla="+- 0 166 166"/>
                              <a:gd name="T207" fmla="*/ 166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37" h="1148">
                                <a:moveTo>
                                  <a:pt x="44" y="0"/>
                                </a:moveTo>
                                <a:lnTo>
                                  <a:pt x="0" y="0"/>
                                </a:lnTo>
                                <a:lnTo>
                                  <a:pt x="0" y="43"/>
                                </a:lnTo>
                                <a:lnTo>
                                  <a:pt x="0" y="1147"/>
                                </a:lnTo>
                                <a:lnTo>
                                  <a:pt x="44" y="1147"/>
                                </a:lnTo>
                                <a:lnTo>
                                  <a:pt x="44" y="43"/>
                                </a:lnTo>
                                <a:lnTo>
                                  <a:pt x="44" y="0"/>
                                </a:lnTo>
                                <a:close/>
                                <a:moveTo>
                                  <a:pt x="9336" y="0"/>
                                </a:moveTo>
                                <a:lnTo>
                                  <a:pt x="9293" y="0"/>
                                </a:lnTo>
                                <a:lnTo>
                                  <a:pt x="8040" y="0"/>
                                </a:lnTo>
                                <a:lnTo>
                                  <a:pt x="7997" y="0"/>
                                </a:lnTo>
                                <a:lnTo>
                                  <a:pt x="7056" y="0"/>
                                </a:lnTo>
                                <a:lnTo>
                                  <a:pt x="7013" y="0"/>
                                </a:lnTo>
                                <a:lnTo>
                                  <a:pt x="6063" y="0"/>
                                </a:lnTo>
                                <a:lnTo>
                                  <a:pt x="6020" y="0"/>
                                </a:lnTo>
                                <a:lnTo>
                                  <a:pt x="5180" y="0"/>
                                </a:lnTo>
                                <a:lnTo>
                                  <a:pt x="5136" y="0"/>
                                </a:lnTo>
                                <a:lnTo>
                                  <a:pt x="3682" y="0"/>
                                </a:lnTo>
                                <a:lnTo>
                                  <a:pt x="3639" y="0"/>
                                </a:lnTo>
                                <a:lnTo>
                                  <a:pt x="2376" y="0"/>
                                </a:lnTo>
                                <a:lnTo>
                                  <a:pt x="2333" y="0"/>
                                </a:lnTo>
                                <a:lnTo>
                                  <a:pt x="44" y="0"/>
                                </a:lnTo>
                                <a:lnTo>
                                  <a:pt x="44" y="43"/>
                                </a:lnTo>
                                <a:lnTo>
                                  <a:pt x="2333" y="43"/>
                                </a:lnTo>
                                <a:lnTo>
                                  <a:pt x="2333" y="1147"/>
                                </a:lnTo>
                                <a:lnTo>
                                  <a:pt x="2376" y="1147"/>
                                </a:lnTo>
                                <a:lnTo>
                                  <a:pt x="2376" y="43"/>
                                </a:lnTo>
                                <a:lnTo>
                                  <a:pt x="3639" y="43"/>
                                </a:lnTo>
                                <a:lnTo>
                                  <a:pt x="3639" y="1147"/>
                                </a:lnTo>
                                <a:lnTo>
                                  <a:pt x="3682" y="1147"/>
                                </a:lnTo>
                                <a:lnTo>
                                  <a:pt x="3682" y="43"/>
                                </a:lnTo>
                                <a:lnTo>
                                  <a:pt x="5136" y="43"/>
                                </a:lnTo>
                                <a:lnTo>
                                  <a:pt x="5136" y="1147"/>
                                </a:lnTo>
                                <a:lnTo>
                                  <a:pt x="5180" y="1147"/>
                                </a:lnTo>
                                <a:lnTo>
                                  <a:pt x="5180" y="43"/>
                                </a:lnTo>
                                <a:lnTo>
                                  <a:pt x="6020" y="43"/>
                                </a:lnTo>
                                <a:lnTo>
                                  <a:pt x="6020" y="1147"/>
                                </a:lnTo>
                                <a:lnTo>
                                  <a:pt x="6063" y="1147"/>
                                </a:lnTo>
                                <a:lnTo>
                                  <a:pt x="6063" y="43"/>
                                </a:lnTo>
                                <a:lnTo>
                                  <a:pt x="7013" y="43"/>
                                </a:lnTo>
                                <a:lnTo>
                                  <a:pt x="7013" y="1147"/>
                                </a:lnTo>
                                <a:lnTo>
                                  <a:pt x="7056" y="1147"/>
                                </a:lnTo>
                                <a:lnTo>
                                  <a:pt x="7056" y="43"/>
                                </a:lnTo>
                                <a:lnTo>
                                  <a:pt x="7997" y="43"/>
                                </a:lnTo>
                                <a:lnTo>
                                  <a:pt x="7997" y="1147"/>
                                </a:lnTo>
                                <a:lnTo>
                                  <a:pt x="8040" y="1147"/>
                                </a:lnTo>
                                <a:lnTo>
                                  <a:pt x="8040" y="43"/>
                                </a:lnTo>
                                <a:lnTo>
                                  <a:pt x="9293" y="43"/>
                                </a:lnTo>
                                <a:lnTo>
                                  <a:pt x="9293" y="1147"/>
                                </a:lnTo>
                                <a:lnTo>
                                  <a:pt x="9336" y="1147"/>
                                </a:lnTo>
                                <a:lnTo>
                                  <a:pt x="9336" y="43"/>
                                </a:lnTo>
                                <a:lnTo>
                                  <a:pt x="9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74"/>
                        <wps:cNvCnPr>
                          <a:cxnSpLocks noChangeShapeType="1"/>
                        </wps:cNvCnPr>
                        <wps:spPr bwMode="auto">
                          <a:xfrm>
                            <a:off x="10579" y="209"/>
                            <a:ext cx="0" cy="110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Rectangle 75"/>
                        <wps:cNvSpPr>
                          <a:spLocks noChangeArrowheads="1"/>
                        </wps:cNvSpPr>
                        <wps:spPr bwMode="auto">
                          <a:xfrm>
                            <a:off x="9326" y="1356"/>
                            <a:ext cx="1248" cy="567"/>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AutoShape 76"/>
                        <wps:cNvSpPr>
                          <a:spLocks/>
                        </wps:cNvSpPr>
                        <wps:spPr bwMode="auto">
                          <a:xfrm>
                            <a:off x="3662" y="1356"/>
                            <a:ext cx="5621" cy="567"/>
                          </a:xfrm>
                          <a:custGeom>
                            <a:avLst/>
                            <a:gdLst>
                              <a:gd name="T0" fmla="+- 0 4925 3662"/>
                              <a:gd name="T1" fmla="*/ T0 w 5621"/>
                              <a:gd name="T2" fmla="+- 0 1356 1356"/>
                              <a:gd name="T3" fmla="*/ 1356 h 567"/>
                              <a:gd name="T4" fmla="+- 0 3662 3662"/>
                              <a:gd name="T5" fmla="*/ T4 w 5621"/>
                              <a:gd name="T6" fmla="+- 0 1356 1356"/>
                              <a:gd name="T7" fmla="*/ 1356 h 567"/>
                              <a:gd name="T8" fmla="+- 0 3662 3662"/>
                              <a:gd name="T9" fmla="*/ T8 w 5621"/>
                              <a:gd name="T10" fmla="+- 0 1923 1356"/>
                              <a:gd name="T11" fmla="*/ 1923 h 567"/>
                              <a:gd name="T12" fmla="+- 0 4925 3662"/>
                              <a:gd name="T13" fmla="*/ T12 w 5621"/>
                              <a:gd name="T14" fmla="+- 0 1923 1356"/>
                              <a:gd name="T15" fmla="*/ 1923 h 567"/>
                              <a:gd name="T16" fmla="+- 0 4925 3662"/>
                              <a:gd name="T17" fmla="*/ T16 w 5621"/>
                              <a:gd name="T18" fmla="+- 0 1356 1356"/>
                              <a:gd name="T19" fmla="*/ 1356 h 567"/>
                              <a:gd name="T20" fmla="+- 0 6422 3662"/>
                              <a:gd name="T21" fmla="*/ T20 w 5621"/>
                              <a:gd name="T22" fmla="+- 0 1356 1356"/>
                              <a:gd name="T23" fmla="*/ 1356 h 567"/>
                              <a:gd name="T24" fmla="+- 0 4968 3662"/>
                              <a:gd name="T25" fmla="*/ T24 w 5621"/>
                              <a:gd name="T26" fmla="+- 0 1356 1356"/>
                              <a:gd name="T27" fmla="*/ 1356 h 567"/>
                              <a:gd name="T28" fmla="+- 0 4968 3662"/>
                              <a:gd name="T29" fmla="*/ T28 w 5621"/>
                              <a:gd name="T30" fmla="+- 0 1923 1356"/>
                              <a:gd name="T31" fmla="*/ 1923 h 567"/>
                              <a:gd name="T32" fmla="+- 0 6422 3662"/>
                              <a:gd name="T33" fmla="*/ T32 w 5621"/>
                              <a:gd name="T34" fmla="+- 0 1923 1356"/>
                              <a:gd name="T35" fmla="*/ 1923 h 567"/>
                              <a:gd name="T36" fmla="+- 0 6422 3662"/>
                              <a:gd name="T37" fmla="*/ T36 w 5621"/>
                              <a:gd name="T38" fmla="+- 0 1356 1356"/>
                              <a:gd name="T39" fmla="*/ 1356 h 567"/>
                              <a:gd name="T40" fmla="+- 0 7306 3662"/>
                              <a:gd name="T41" fmla="*/ T40 w 5621"/>
                              <a:gd name="T42" fmla="+- 0 1356 1356"/>
                              <a:gd name="T43" fmla="*/ 1356 h 567"/>
                              <a:gd name="T44" fmla="+- 0 6466 3662"/>
                              <a:gd name="T45" fmla="*/ T44 w 5621"/>
                              <a:gd name="T46" fmla="+- 0 1356 1356"/>
                              <a:gd name="T47" fmla="*/ 1356 h 567"/>
                              <a:gd name="T48" fmla="+- 0 6466 3662"/>
                              <a:gd name="T49" fmla="*/ T48 w 5621"/>
                              <a:gd name="T50" fmla="+- 0 1923 1356"/>
                              <a:gd name="T51" fmla="*/ 1923 h 567"/>
                              <a:gd name="T52" fmla="+- 0 7306 3662"/>
                              <a:gd name="T53" fmla="*/ T52 w 5621"/>
                              <a:gd name="T54" fmla="+- 0 1923 1356"/>
                              <a:gd name="T55" fmla="*/ 1923 h 567"/>
                              <a:gd name="T56" fmla="+- 0 7306 3662"/>
                              <a:gd name="T57" fmla="*/ T56 w 5621"/>
                              <a:gd name="T58" fmla="+- 0 1356 1356"/>
                              <a:gd name="T59" fmla="*/ 1356 h 567"/>
                              <a:gd name="T60" fmla="+- 0 8299 3662"/>
                              <a:gd name="T61" fmla="*/ T60 w 5621"/>
                              <a:gd name="T62" fmla="+- 0 1356 1356"/>
                              <a:gd name="T63" fmla="*/ 1356 h 567"/>
                              <a:gd name="T64" fmla="+- 0 7349 3662"/>
                              <a:gd name="T65" fmla="*/ T64 w 5621"/>
                              <a:gd name="T66" fmla="+- 0 1356 1356"/>
                              <a:gd name="T67" fmla="*/ 1356 h 567"/>
                              <a:gd name="T68" fmla="+- 0 7349 3662"/>
                              <a:gd name="T69" fmla="*/ T68 w 5621"/>
                              <a:gd name="T70" fmla="+- 0 1923 1356"/>
                              <a:gd name="T71" fmla="*/ 1923 h 567"/>
                              <a:gd name="T72" fmla="+- 0 8299 3662"/>
                              <a:gd name="T73" fmla="*/ T72 w 5621"/>
                              <a:gd name="T74" fmla="+- 0 1923 1356"/>
                              <a:gd name="T75" fmla="*/ 1923 h 567"/>
                              <a:gd name="T76" fmla="+- 0 8299 3662"/>
                              <a:gd name="T77" fmla="*/ T76 w 5621"/>
                              <a:gd name="T78" fmla="+- 0 1356 1356"/>
                              <a:gd name="T79" fmla="*/ 1356 h 567"/>
                              <a:gd name="T80" fmla="+- 0 9283 3662"/>
                              <a:gd name="T81" fmla="*/ T80 w 5621"/>
                              <a:gd name="T82" fmla="+- 0 1356 1356"/>
                              <a:gd name="T83" fmla="*/ 1356 h 567"/>
                              <a:gd name="T84" fmla="+- 0 8342 3662"/>
                              <a:gd name="T85" fmla="*/ T84 w 5621"/>
                              <a:gd name="T86" fmla="+- 0 1356 1356"/>
                              <a:gd name="T87" fmla="*/ 1356 h 567"/>
                              <a:gd name="T88" fmla="+- 0 8342 3662"/>
                              <a:gd name="T89" fmla="*/ T88 w 5621"/>
                              <a:gd name="T90" fmla="+- 0 1923 1356"/>
                              <a:gd name="T91" fmla="*/ 1923 h 567"/>
                              <a:gd name="T92" fmla="+- 0 9283 3662"/>
                              <a:gd name="T93" fmla="*/ T92 w 5621"/>
                              <a:gd name="T94" fmla="+- 0 1923 1356"/>
                              <a:gd name="T95" fmla="*/ 1923 h 567"/>
                              <a:gd name="T96" fmla="+- 0 9283 3662"/>
                              <a:gd name="T97" fmla="*/ T96 w 5621"/>
                              <a:gd name="T98" fmla="+- 0 1356 1356"/>
                              <a:gd name="T99" fmla="*/ 135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21" h="567">
                                <a:moveTo>
                                  <a:pt x="1263" y="0"/>
                                </a:moveTo>
                                <a:lnTo>
                                  <a:pt x="0" y="0"/>
                                </a:lnTo>
                                <a:lnTo>
                                  <a:pt x="0" y="567"/>
                                </a:lnTo>
                                <a:lnTo>
                                  <a:pt x="1263" y="567"/>
                                </a:lnTo>
                                <a:lnTo>
                                  <a:pt x="1263" y="0"/>
                                </a:lnTo>
                                <a:close/>
                                <a:moveTo>
                                  <a:pt x="2760" y="0"/>
                                </a:moveTo>
                                <a:lnTo>
                                  <a:pt x="1306" y="0"/>
                                </a:lnTo>
                                <a:lnTo>
                                  <a:pt x="1306" y="567"/>
                                </a:lnTo>
                                <a:lnTo>
                                  <a:pt x="2760" y="567"/>
                                </a:lnTo>
                                <a:lnTo>
                                  <a:pt x="2760" y="0"/>
                                </a:lnTo>
                                <a:close/>
                                <a:moveTo>
                                  <a:pt x="3644" y="0"/>
                                </a:moveTo>
                                <a:lnTo>
                                  <a:pt x="2804" y="0"/>
                                </a:lnTo>
                                <a:lnTo>
                                  <a:pt x="2804" y="567"/>
                                </a:lnTo>
                                <a:lnTo>
                                  <a:pt x="3644" y="567"/>
                                </a:lnTo>
                                <a:lnTo>
                                  <a:pt x="3644" y="0"/>
                                </a:lnTo>
                                <a:close/>
                                <a:moveTo>
                                  <a:pt x="4637" y="0"/>
                                </a:moveTo>
                                <a:lnTo>
                                  <a:pt x="3687" y="0"/>
                                </a:lnTo>
                                <a:lnTo>
                                  <a:pt x="3687" y="567"/>
                                </a:lnTo>
                                <a:lnTo>
                                  <a:pt x="4637" y="567"/>
                                </a:lnTo>
                                <a:lnTo>
                                  <a:pt x="4637" y="0"/>
                                </a:lnTo>
                                <a:close/>
                                <a:moveTo>
                                  <a:pt x="5621" y="0"/>
                                </a:moveTo>
                                <a:lnTo>
                                  <a:pt x="4680" y="0"/>
                                </a:lnTo>
                                <a:lnTo>
                                  <a:pt x="4680" y="567"/>
                                </a:lnTo>
                                <a:lnTo>
                                  <a:pt x="5621" y="567"/>
                                </a:lnTo>
                                <a:lnTo>
                                  <a:pt x="562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Rectangle 77"/>
                        <wps:cNvSpPr>
                          <a:spLocks noChangeArrowheads="1"/>
                        </wps:cNvSpPr>
                        <wps:spPr bwMode="auto">
                          <a:xfrm>
                            <a:off x="1329" y="1356"/>
                            <a:ext cx="2290" cy="567"/>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AutoShape 78"/>
                        <wps:cNvSpPr>
                          <a:spLocks/>
                        </wps:cNvSpPr>
                        <wps:spPr bwMode="auto">
                          <a:xfrm>
                            <a:off x="1286" y="1313"/>
                            <a:ext cx="9337" cy="610"/>
                          </a:xfrm>
                          <a:custGeom>
                            <a:avLst/>
                            <a:gdLst>
                              <a:gd name="T0" fmla="+- 0 1330 1286"/>
                              <a:gd name="T1" fmla="*/ T0 w 9337"/>
                              <a:gd name="T2" fmla="+- 0 1313 1313"/>
                              <a:gd name="T3" fmla="*/ 1313 h 610"/>
                              <a:gd name="T4" fmla="+- 0 1286 1286"/>
                              <a:gd name="T5" fmla="*/ T4 w 9337"/>
                              <a:gd name="T6" fmla="+- 0 1313 1313"/>
                              <a:gd name="T7" fmla="*/ 1313 h 610"/>
                              <a:gd name="T8" fmla="+- 0 1286 1286"/>
                              <a:gd name="T9" fmla="*/ T8 w 9337"/>
                              <a:gd name="T10" fmla="+- 0 1356 1313"/>
                              <a:gd name="T11" fmla="*/ 1356 h 610"/>
                              <a:gd name="T12" fmla="+- 0 1286 1286"/>
                              <a:gd name="T13" fmla="*/ T12 w 9337"/>
                              <a:gd name="T14" fmla="+- 0 1357 1313"/>
                              <a:gd name="T15" fmla="*/ 1357 h 610"/>
                              <a:gd name="T16" fmla="+- 0 1286 1286"/>
                              <a:gd name="T17" fmla="*/ T16 w 9337"/>
                              <a:gd name="T18" fmla="+- 0 1923 1313"/>
                              <a:gd name="T19" fmla="*/ 1923 h 610"/>
                              <a:gd name="T20" fmla="+- 0 1330 1286"/>
                              <a:gd name="T21" fmla="*/ T20 w 9337"/>
                              <a:gd name="T22" fmla="+- 0 1923 1313"/>
                              <a:gd name="T23" fmla="*/ 1923 h 610"/>
                              <a:gd name="T24" fmla="+- 0 1330 1286"/>
                              <a:gd name="T25" fmla="*/ T24 w 9337"/>
                              <a:gd name="T26" fmla="+- 0 1357 1313"/>
                              <a:gd name="T27" fmla="*/ 1357 h 610"/>
                              <a:gd name="T28" fmla="+- 0 1330 1286"/>
                              <a:gd name="T29" fmla="*/ T28 w 9337"/>
                              <a:gd name="T30" fmla="+- 0 1356 1313"/>
                              <a:gd name="T31" fmla="*/ 1356 h 610"/>
                              <a:gd name="T32" fmla="+- 0 1330 1286"/>
                              <a:gd name="T33" fmla="*/ T32 w 9337"/>
                              <a:gd name="T34" fmla="+- 0 1313 1313"/>
                              <a:gd name="T35" fmla="*/ 1313 h 610"/>
                              <a:gd name="T36" fmla="+- 0 10622 1286"/>
                              <a:gd name="T37" fmla="*/ T36 w 9337"/>
                              <a:gd name="T38" fmla="+- 0 1313 1313"/>
                              <a:gd name="T39" fmla="*/ 1313 h 610"/>
                              <a:gd name="T40" fmla="+- 0 10579 1286"/>
                              <a:gd name="T41" fmla="*/ T40 w 9337"/>
                              <a:gd name="T42" fmla="+- 0 1313 1313"/>
                              <a:gd name="T43" fmla="*/ 1313 h 610"/>
                              <a:gd name="T44" fmla="+- 0 9326 1286"/>
                              <a:gd name="T45" fmla="*/ T44 w 9337"/>
                              <a:gd name="T46" fmla="+- 0 1313 1313"/>
                              <a:gd name="T47" fmla="*/ 1313 h 610"/>
                              <a:gd name="T48" fmla="+- 0 9283 1286"/>
                              <a:gd name="T49" fmla="*/ T48 w 9337"/>
                              <a:gd name="T50" fmla="+- 0 1313 1313"/>
                              <a:gd name="T51" fmla="*/ 1313 h 610"/>
                              <a:gd name="T52" fmla="+- 0 8342 1286"/>
                              <a:gd name="T53" fmla="*/ T52 w 9337"/>
                              <a:gd name="T54" fmla="+- 0 1313 1313"/>
                              <a:gd name="T55" fmla="*/ 1313 h 610"/>
                              <a:gd name="T56" fmla="+- 0 8299 1286"/>
                              <a:gd name="T57" fmla="*/ T56 w 9337"/>
                              <a:gd name="T58" fmla="+- 0 1313 1313"/>
                              <a:gd name="T59" fmla="*/ 1313 h 610"/>
                              <a:gd name="T60" fmla="+- 0 7349 1286"/>
                              <a:gd name="T61" fmla="*/ T60 w 9337"/>
                              <a:gd name="T62" fmla="+- 0 1313 1313"/>
                              <a:gd name="T63" fmla="*/ 1313 h 610"/>
                              <a:gd name="T64" fmla="+- 0 7306 1286"/>
                              <a:gd name="T65" fmla="*/ T64 w 9337"/>
                              <a:gd name="T66" fmla="+- 0 1313 1313"/>
                              <a:gd name="T67" fmla="*/ 1313 h 610"/>
                              <a:gd name="T68" fmla="+- 0 6466 1286"/>
                              <a:gd name="T69" fmla="*/ T68 w 9337"/>
                              <a:gd name="T70" fmla="+- 0 1313 1313"/>
                              <a:gd name="T71" fmla="*/ 1313 h 610"/>
                              <a:gd name="T72" fmla="+- 0 6422 1286"/>
                              <a:gd name="T73" fmla="*/ T72 w 9337"/>
                              <a:gd name="T74" fmla="+- 0 1313 1313"/>
                              <a:gd name="T75" fmla="*/ 1313 h 610"/>
                              <a:gd name="T76" fmla="+- 0 4968 1286"/>
                              <a:gd name="T77" fmla="*/ T76 w 9337"/>
                              <a:gd name="T78" fmla="+- 0 1313 1313"/>
                              <a:gd name="T79" fmla="*/ 1313 h 610"/>
                              <a:gd name="T80" fmla="+- 0 4925 1286"/>
                              <a:gd name="T81" fmla="*/ T80 w 9337"/>
                              <a:gd name="T82" fmla="+- 0 1313 1313"/>
                              <a:gd name="T83" fmla="*/ 1313 h 610"/>
                              <a:gd name="T84" fmla="+- 0 3662 1286"/>
                              <a:gd name="T85" fmla="*/ T84 w 9337"/>
                              <a:gd name="T86" fmla="+- 0 1313 1313"/>
                              <a:gd name="T87" fmla="*/ 1313 h 610"/>
                              <a:gd name="T88" fmla="+- 0 3619 1286"/>
                              <a:gd name="T89" fmla="*/ T88 w 9337"/>
                              <a:gd name="T90" fmla="+- 0 1313 1313"/>
                              <a:gd name="T91" fmla="*/ 1313 h 610"/>
                              <a:gd name="T92" fmla="+- 0 1330 1286"/>
                              <a:gd name="T93" fmla="*/ T92 w 9337"/>
                              <a:gd name="T94" fmla="+- 0 1313 1313"/>
                              <a:gd name="T95" fmla="*/ 1313 h 610"/>
                              <a:gd name="T96" fmla="+- 0 1330 1286"/>
                              <a:gd name="T97" fmla="*/ T96 w 9337"/>
                              <a:gd name="T98" fmla="+- 0 1357 1313"/>
                              <a:gd name="T99" fmla="*/ 1357 h 610"/>
                              <a:gd name="T100" fmla="+- 0 3619 1286"/>
                              <a:gd name="T101" fmla="*/ T100 w 9337"/>
                              <a:gd name="T102" fmla="+- 0 1357 1313"/>
                              <a:gd name="T103" fmla="*/ 1357 h 610"/>
                              <a:gd name="T104" fmla="+- 0 3619 1286"/>
                              <a:gd name="T105" fmla="*/ T104 w 9337"/>
                              <a:gd name="T106" fmla="+- 0 1923 1313"/>
                              <a:gd name="T107" fmla="*/ 1923 h 610"/>
                              <a:gd name="T108" fmla="+- 0 3662 1286"/>
                              <a:gd name="T109" fmla="*/ T108 w 9337"/>
                              <a:gd name="T110" fmla="+- 0 1923 1313"/>
                              <a:gd name="T111" fmla="*/ 1923 h 610"/>
                              <a:gd name="T112" fmla="+- 0 3662 1286"/>
                              <a:gd name="T113" fmla="*/ T112 w 9337"/>
                              <a:gd name="T114" fmla="+- 0 1357 1313"/>
                              <a:gd name="T115" fmla="*/ 1357 h 610"/>
                              <a:gd name="T116" fmla="+- 0 4925 1286"/>
                              <a:gd name="T117" fmla="*/ T116 w 9337"/>
                              <a:gd name="T118" fmla="+- 0 1357 1313"/>
                              <a:gd name="T119" fmla="*/ 1357 h 610"/>
                              <a:gd name="T120" fmla="+- 0 4925 1286"/>
                              <a:gd name="T121" fmla="*/ T120 w 9337"/>
                              <a:gd name="T122" fmla="+- 0 1923 1313"/>
                              <a:gd name="T123" fmla="*/ 1923 h 610"/>
                              <a:gd name="T124" fmla="+- 0 4968 1286"/>
                              <a:gd name="T125" fmla="*/ T124 w 9337"/>
                              <a:gd name="T126" fmla="+- 0 1923 1313"/>
                              <a:gd name="T127" fmla="*/ 1923 h 610"/>
                              <a:gd name="T128" fmla="+- 0 4968 1286"/>
                              <a:gd name="T129" fmla="*/ T128 w 9337"/>
                              <a:gd name="T130" fmla="+- 0 1357 1313"/>
                              <a:gd name="T131" fmla="*/ 1357 h 610"/>
                              <a:gd name="T132" fmla="+- 0 6422 1286"/>
                              <a:gd name="T133" fmla="*/ T132 w 9337"/>
                              <a:gd name="T134" fmla="+- 0 1357 1313"/>
                              <a:gd name="T135" fmla="*/ 1357 h 610"/>
                              <a:gd name="T136" fmla="+- 0 6422 1286"/>
                              <a:gd name="T137" fmla="*/ T136 w 9337"/>
                              <a:gd name="T138" fmla="+- 0 1923 1313"/>
                              <a:gd name="T139" fmla="*/ 1923 h 610"/>
                              <a:gd name="T140" fmla="+- 0 6466 1286"/>
                              <a:gd name="T141" fmla="*/ T140 w 9337"/>
                              <a:gd name="T142" fmla="+- 0 1923 1313"/>
                              <a:gd name="T143" fmla="*/ 1923 h 610"/>
                              <a:gd name="T144" fmla="+- 0 6466 1286"/>
                              <a:gd name="T145" fmla="*/ T144 w 9337"/>
                              <a:gd name="T146" fmla="+- 0 1357 1313"/>
                              <a:gd name="T147" fmla="*/ 1357 h 610"/>
                              <a:gd name="T148" fmla="+- 0 7306 1286"/>
                              <a:gd name="T149" fmla="*/ T148 w 9337"/>
                              <a:gd name="T150" fmla="+- 0 1357 1313"/>
                              <a:gd name="T151" fmla="*/ 1357 h 610"/>
                              <a:gd name="T152" fmla="+- 0 7306 1286"/>
                              <a:gd name="T153" fmla="*/ T152 w 9337"/>
                              <a:gd name="T154" fmla="+- 0 1923 1313"/>
                              <a:gd name="T155" fmla="*/ 1923 h 610"/>
                              <a:gd name="T156" fmla="+- 0 7349 1286"/>
                              <a:gd name="T157" fmla="*/ T156 w 9337"/>
                              <a:gd name="T158" fmla="+- 0 1923 1313"/>
                              <a:gd name="T159" fmla="*/ 1923 h 610"/>
                              <a:gd name="T160" fmla="+- 0 7349 1286"/>
                              <a:gd name="T161" fmla="*/ T160 w 9337"/>
                              <a:gd name="T162" fmla="+- 0 1357 1313"/>
                              <a:gd name="T163" fmla="*/ 1357 h 610"/>
                              <a:gd name="T164" fmla="+- 0 8299 1286"/>
                              <a:gd name="T165" fmla="*/ T164 w 9337"/>
                              <a:gd name="T166" fmla="+- 0 1357 1313"/>
                              <a:gd name="T167" fmla="*/ 1357 h 610"/>
                              <a:gd name="T168" fmla="+- 0 8299 1286"/>
                              <a:gd name="T169" fmla="*/ T168 w 9337"/>
                              <a:gd name="T170" fmla="+- 0 1923 1313"/>
                              <a:gd name="T171" fmla="*/ 1923 h 610"/>
                              <a:gd name="T172" fmla="+- 0 8342 1286"/>
                              <a:gd name="T173" fmla="*/ T172 w 9337"/>
                              <a:gd name="T174" fmla="+- 0 1923 1313"/>
                              <a:gd name="T175" fmla="*/ 1923 h 610"/>
                              <a:gd name="T176" fmla="+- 0 8342 1286"/>
                              <a:gd name="T177" fmla="*/ T176 w 9337"/>
                              <a:gd name="T178" fmla="+- 0 1357 1313"/>
                              <a:gd name="T179" fmla="*/ 1357 h 610"/>
                              <a:gd name="T180" fmla="+- 0 9283 1286"/>
                              <a:gd name="T181" fmla="*/ T180 w 9337"/>
                              <a:gd name="T182" fmla="+- 0 1357 1313"/>
                              <a:gd name="T183" fmla="*/ 1357 h 610"/>
                              <a:gd name="T184" fmla="+- 0 9283 1286"/>
                              <a:gd name="T185" fmla="*/ T184 w 9337"/>
                              <a:gd name="T186" fmla="+- 0 1923 1313"/>
                              <a:gd name="T187" fmla="*/ 1923 h 610"/>
                              <a:gd name="T188" fmla="+- 0 9326 1286"/>
                              <a:gd name="T189" fmla="*/ T188 w 9337"/>
                              <a:gd name="T190" fmla="+- 0 1923 1313"/>
                              <a:gd name="T191" fmla="*/ 1923 h 610"/>
                              <a:gd name="T192" fmla="+- 0 9326 1286"/>
                              <a:gd name="T193" fmla="*/ T192 w 9337"/>
                              <a:gd name="T194" fmla="+- 0 1357 1313"/>
                              <a:gd name="T195" fmla="*/ 1357 h 610"/>
                              <a:gd name="T196" fmla="+- 0 10579 1286"/>
                              <a:gd name="T197" fmla="*/ T196 w 9337"/>
                              <a:gd name="T198" fmla="+- 0 1357 1313"/>
                              <a:gd name="T199" fmla="*/ 1357 h 610"/>
                              <a:gd name="T200" fmla="+- 0 10579 1286"/>
                              <a:gd name="T201" fmla="*/ T200 w 9337"/>
                              <a:gd name="T202" fmla="+- 0 1923 1313"/>
                              <a:gd name="T203" fmla="*/ 1923 h 610"/>
                              <a:gd name="T204" fmla="+- 0 10622 1286"/>
                              <a:gd name="T205" fmla="*/ T204 w 9337"/>
                              <a:gd name="T206" fmla="+- 0 1923 1313"/>
                              <a:gd name="T207" fmla="*/ 1923 h 610"/>
                              <a:gd name="T208" fmla="+- 0 10622 1286"/>
                              <a:gd name="T209" fmla="*/ T208 w 9337"/>
                              <a:gd name="T210" fmla="+- 0 1357 1313"/>
                              <a:gd name="T211" fmla="*/ 1357 h 610"/>
                              <a:gd name="T212" fmla="+- 0 10622 1286"/>
                              <a:gd name="T213" fmla="*/ T212 w 9337"/>
                              <a:gd name="T214" fmla="+- 0 1356 1313"/>
                              <a:gd name="T215" fmla="*/ 1356 h 610"/>
                              <a:gd name="T216" fmla="+- 0 10622 1286"/>
                              <a:gd name="T217" fmla="*/ T216 w 9337"/>
                              <a:gd name="T218" fmla="+- 0 1313 1313"/>
                              <a:gd name="T219" fmla="*/ 1313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337" h="610">
                                <a:moveTo>
                                  <a:pt x="44" y="0"/>
                                </a:moveTo>
                                <a:lnTo>
                                  <a:pt x="0" y="0"/>
                                </a:lnTo>
                                <a:lnTo>
                                  <a:pt x="0" y="43"/>
                                </a:lnTo>
                                <a:lnTo>
                                  <a:pt x="0" y="44"/>
                                </a:lnTo>
                                <a:lnTo>
                                  <a:pt x="0" y="610"/>
                                </a:lnTo>
                                <a:lnTo>
                                  <a:pt x="44" y="610"/>
                                </a:lnTo>
                                <a:lnTo>
                                  <a:pt x="44" y="44"/>
                                </a:lnTo>
                                <a:lnTo>
                                  <a:pt x="44" y="43"/>
                                </a:lnTo>
                                <a:lnTo>
                                  <a:pt x="44" y="0"/>
                                </a:lnTo>
                                <a:close/>
                                <a:moveTo>
                                  <a:pt x="9336" y="0"/>
                                </a:moveTo>
                                <a:lnTo>
                                  <a:pt x="9293" y="0"/>
                                </a:lnTo>
                                <a:lnTo>
                                  <a:pt x="8040" y="0"/>
                                </a:lnTo>
                                <a:lnTo>
                                  <a:pt x="7997" y="0"/>
                                </a:lnTo>
                                <a:lnTo>
                                  <a:pt x="7056" y="0"/>
                                </a:lnTo>
                                <a:lnTo>
                                  <a:pt x="7013" y="0"/>
                                </a:lnTo>
                                <a:lnTo>
                                  <a:pt x="6063" y="0"/>
                                </a:lnTo>
                                <a:lnTo>
                                  <a:pt x="6020" y="0"/>
                                </a:lnTo>
                                <a:lnTo>
                                  <a:pt x="5180" y="0"/>
                                </a:lnTo>
                                <a:lnTo>
                                  <a:pt x="5136" y="0"/>
                                </a:lnTo>
                                <a:lnTo>
                                  <a:pt x="3682" y="0"/>
                                </a:lnTo>
                                <a:lnTo>
                                  <a:pt x="3639" y="0"/>
                                </a:lnTo>
                                <a:lnTo>
                                  <a:pt x="2376" y="0"/>
                                </a:lnTo>
                                <a:lnTo>
                                  <a:pt x="2333" y="0"/>
                                </a:lnTo>
                                <a:lnTo>
                                  <a:pt x="44" y="0"/>
                                </a:lnTo>
                                <a:lnTo>
                                  <a:pt x="44" y="44"/>
                                </a:lnTo>
                                <a:lnTo>
                                  <a:pt x="2333" y="44"/>
                                </a:lnTo>
                                <a:lnTo>
                                  <a:pt x="2333" y="610"/>
                                </a:lnTo>
                                <a:lnTo>
                                  <a:pt x="2376" y="610"/>
                                </a:lnTo>
                                <a:lnTo>
                                  <a:pt x="2376" y="44"/>
                                </a:lnTo>
                                <a:lnTo>
                                  <a:pt x="3639" y="44"/>
                                </a:lnTo>
                                <a:lnTo>
                                  <a:pt x="3639" y="610"/>
                                </a:lnTo>
                                <a:lnTo>
                                  <a:pt x="3682" y="610"/>
                                </a:lnTo>
                                <a:lnTo>
                                  <a:pt x="3682" y="44"/>
                                </a:lnTo>
                                <a:lnTo>
                                  <a:pt x="5136" y="44"/>
                                </a:lnTo>
                                <a:lnTo>
                                  <a:pt x="5136" y="610"/>
                                </a:lnTo>
                                <a:lnTo>
                                  <a:pt x="5180" y="610"/>
                                </a:lnTo>
                                <a:lnTo>
                                  <a:pt x="5180" y="44"/>
                                </a:lnTo>
                                <a:lnTo>
                                  <a:pt x="6020" y="44"/>
                                </a:lnTo>
                                <a:lnTo>
                                  <a:pt x="6020" y="610"/>
                                </a:lnTo>
                                <a:lnTo>
                                  <a:pt x="6063" y="610"/>
                                </a:lnTo>
                                <a:lnTo>
                                  <a:pt x="6063" y="44"/>
                                </a:lnTo>
                                <a:lnTo>
                                  <a:pt x="7013" y="44"/>
                                </a:lnTo>
                                <a:lnTo>
                                  <a:pt x="7013" y="610"/>
                                </a:lnTo>
                                <a:lnTo>
                                  <a:pt x="7056" y="610"/>
                                </a:lnTo>
                                <a:lnTo>
                                  <a:pt x="7056" y="44"/>
                                </a:lnTo>
                                <a:lnTo>
                                  <a:pt x="7997" y="44"/>
                                </a:lnTo>
                                <a:lnTo>
                                  <a:pt x="7997" y="610"/>
                                </a:lnTo>
                                <a:lnTo>
                                  <a:pt x="8040" y="610"/>
                                </a:lnTo>
                                <a:lnTo>
                                  <a:pt x="8040" y="44"/>
                                </a:lnTo>
                                <a:lnTo>
                                  <a:pt x="9293" y="44"/>
                                </a:lnTo>
                                <a:lnTo>
                                  <a:pt x="9293" y="610"/>
                                </a:lnTo>
                                <a:lnTo>
                                  <a:pt x="9336" y="610"/>
                                </a:lnTo>
                                <a:lnTo>
                                  <a:pt x="9336" y="44"/>
                                </a:lnTo>
                                <a:lnTo>
                                  <a:pt x="9336" y="43"/>
                                </a:lnTo>
                                <a:lnTo>
                                  <a:pt x="9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79"/>
                        <wps:cNvSpPr>
                          <a:spLocks noChangeArrowheads="1"/>
                        </wps:cNvSpPr>
                        <wps:spPr bwMode="auto">
                          <a:xfrm>
                            <a:off x="9326" y="1966"/>
                            <a:ext cx="1248" cy="562"/>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AutoShape 80"/>
                        <wps:cNvSpPr>
                          <a:spLocks/>
                        </wps:cNvSpPr>
                        <wps:spPr bwMode="auto">
                          <a:xfrm>
                            <a:off x="3662" y="1966"/>
                            <a:ext cx="5621" cy="562"/>
                          </a:xfrm>
                          <a:custGeom>
                            <a:avLst/>
                            <a:gdLst>
                              <a:gd name="T0" fmla="+- 0 4925 3662"/>
                              <a:gd name="T1" fmla="*/ T0 w 5621"/>
                              <a:gd name="T2" fmla="+- 0 1966 1966"/>
                              <a:gd name="T3" fmla="*/ 1966 h 562"/>
                              <a:gd name="T4" fmla="+- 0 3662 3662"/>
                              <a:gd name="T5" fmla="*/ T4 w 5621"/>
                              <a:gd name="T6" fmla="+- 0 1966 1966"/>
                              <a:gd name="T7" fmla="*/ 1966 h 562"/>
                              <a:gd name="T8" fmla="+- 0 3662 3662"/>
                              <a:gd name="T9" fmla="*/ T8 w 5621"/>
                              <a:gd name="T10" fmla="+- 0 2528 1966"/>
                              <a:gd name="T11" fmla="*/ 2528 h 562"/>
                              <a:gd name="T12" fmla="+- 0 4925 3662"/>
                              <a:gd name="T13" fmla="*/ T12 w 5621"/>
                              <a:gd name="T14" fmla="+- 0 2528 1966"/>
                              <a:gd name="T15" fmla="*/ 2528 h 562"/>
                              <a:gd name="T16" fmla="+- 0 4925 3662"/>
                              <a:gd name="T17" fmla="*/ T16 w 5621"/>
                              <a:gd name="T18" fmla="+- 0 1966 1966"/>
                              <a:gd name="T19" fmla="*/ 1966 h 562"/>
                              <a:gd name="T20" fmla="+- 0 6422 3662"/>
                              <a:gd name="T21" fmla="*/ T20 w 5621"/>
                              <a:gd name="T22" fmla="+- 0 1966 1966"/>
                              <a:gd name="T23" fmla="*/ 1966 h 562"/>
                              <a:gd name="T24" fmla="+- 0 4968 3662"/>
                              <a:gd name="T25" fmla="*/ T24 w 5621"/>
                              <a:gd name="T26" fmla="+- 0 1966 1966"/>
                              <a:gd name="T27" fmla="*/ 1966 h 562"/>
                              <a:gd name="T28" fmla="+- 0 4968 3662"/>
                              <a:gd name="T29" fmla="*/ T28 w 5621"/>
                              <a:gd name="T30" fmla="+- 0 2528 1966"/>
                              <a:gd name="T31" fmla="*/ 2528 h 562"/>
                              <a:gd name="T32" fmla="+- 0 6422 3662"/>
                              <a:gd name="T33" fmla="*/ T32 w 5621"/>
                              <a:gd name="T34" fmla="+- 0 2528 1966"/>
                              <a:gd name="T35" fmla="*/ 2528 h 562"/>
                              <a:gd name="T36" fmla="+- 0 6422 3662"/>
                              <a:gd name="T37" fmla="*/ T36 w 5621"/>
                              <a:gd name="T38" fmla="+- 0 1966 1966"/>
                              <a:gd name="T39" fmla="*/ 1966 h 562"/>
                              <a:gd name="T40" fmla="+- 0 7306 3662"/>
                              <a:gd name="T41" fmla="*/ T40 w 5621"/>
                              <a:gd name="T42" fmla="+- 0 1966 1966"/>
                              <a:gd name="T43" fmla="*/ 1966 h 562"/>
                              <a:gd name="T44" fmla="+- 0 6466 3662"/>
                              <a:gd name="T45" fmla="*/ T44 w 5621"/>
                              <a:gd name="T46" fmla="+- 0 1966 1966"/>
                              <a:gd name="T47" fmla="*/ 1966 h 562"/>
                              <a:gd name="T48" fmla="+- 0 6466 3662"/>
                              <a:gd name="T49" fmla="*/ T48 w 5621"/>
                              <a:gd name="T50" fmla="+- 0 2528 1966"/>
                              <a:gd name="T51" fmla="*/ 2528 h 562"/>
                              <a:gd name="T52" fmla="+- 0 7306 3662"/>
                              <a:gd name="T53" fmla="*/ T52 w 5621"/>
                              <a:gd name="T54" fmla="+- 0 2528 1966"/>
                              <a:gd name="T55" fmla="*/ 2528 h 562"/>
                              <a:gd name="T56" fmla="+- 0 7306 3662"/>
                              <a:gd name="T57" fmla="*/ T56 w 5621"/>
                              <a:gd name="T58" fmla="+- 0 1966 1966"/>
                              <a:gd name="T59" fmla="*/ 1966 h 562"/>
                              <a:gd name="T60" fmla="+- 0 8299 3662"/>
                              <a:gd name="T61" fmla="*/ T60 w 5621"/>
                              <a:gd name="T62" fmla="+- 0 1966 1966"/>
                              <a:gd name="T63" fmla="*/ 1966 h 562"/>
                              <a:gd name="T64" fmla="+- 0 7349 3662"/>
                              <a:gd name="T65" fmla="*/ T64 w 5621"/>
                              <a:gd name="T66" fmla="+- 0 1966 1966"/>
                              <a:gd name="T67" fmla="*/ 1966 h 562"/>
                              <a:gd name="T68" fmla="+- 0 7349 3662"/>
                              <a:gd name="T69" fmla="*/ T68 w 5621"/>
                              <a:gd name="T70" fmla="+- 0 2528 1966"/>
                              <a:gd name="T71" fmla="*/ 2528 h 562"/>
                              <a:gd name="T72" fmla="+- 0 8299 3662"/>
                              <a:gd name="T73" fmla="*/ T72 w 5621"/>
                              <a:gd name="T74" fmla="+- 0 2528 1966"/>
                              <a:gd name="T75" fmla="*/ 2528 h 562"/>
                              <a:gd name="T76" fmla="+- 0 8299 3662"/>
                              <a:gd name="T77" fmla="*/ T76 w 5621"/>
                              <a:gd name="T78" fmla="+- 0 1966 1966"/>
                              <a:gd name="T79" fmla="*/ 1966 h 562"/>
                              <a:gd name="T80" fmla="+- 0 9283 3662"/>
                              <a:gd name="T81" fmla="*/ T80 w 5621"/>
                              <a:gd name="T82" fmla="+- 0 1966 1966"/>
                              <a:gd name="T83" fmla="*/ 1966 h 562"/>
                              <a:gd name="T84" fmla="+- 0 8342 3662"/>
                              <a:gd name="T85" fmla="*/ T84 w 5621"/>
                              <a:gd name="T86" fmla="+- 0 1966 1966"/>
                              <a:gd name="T87" fmla="*/ 1966 h 562"/>
                              <a:gd name="T88" fmla="+- 0 8342 3662"/>
                              <a:gd name="T89" fmla="*/ T88 w 5621"/>
                              <a:gd name="T90" fmla="+- 0 2528 1966"/>
                              <a:gd name="T91" fmla="*/ 2528 h 562"/>
                              <a:gd name="T92" fmla="+- 0 9283 3662"/>
                              <a:gd name="T93" fmla="*/ T92 w 5621"/>
                              <a:gd name="T94" fmla="+- 0 2528 1966"/>
                              <a:gd name="T95" fmla="*/ 2528 h 562"/>
                              <a:gd name="T96" fmla="+- 0 9283 3662"/>
                              <a:gd name="T97" fmla="*/ T96 w 5621"/>
                              <a:gd name="T98" fmla="+- 0 1966 1966"/>
                              <a:gd name="T99" fmla="*/ 1966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21" h="562">
                                <a:moveTo>
                                  <a:pt x="1263" y="0"/>
                                </a:moveTo>
                                <a:lnTo>
                                  <a:pt x="0" y="0"/>
                                </a:lnTo>
                                <a:lnTo>
                                  <a:pt x="0" y="562"/>
                                </a:lnTo>
                                <a:lnTo>
                                  <a:pt x="1263" y="562"/>
                                </a:lnTo>
                                <a:lnTo>
                                  <a:pt x="1263" y="0"/>
                                </a:lnTo>
                                <a:close/>
                                <a:moveTo>
                                  <a:pt x="2760" y="0"/>
                                </a:moveTo>
                                <a:lnTo>
                                  <a:pt x="1306" y="0"/>
                                </a:lnTo>
                                <a:lnTo>
                                  <a:pt x="1306" y="562"/>
                                </a:lnTo>
                                <a:lnTo>
                                  <a:pt x="2760" y="562"/>
                                </a:lnTo>
                                <a:lnTo>
                                  <a:pt x="2760" y="0"/>
                                </a:lnTo>
                                <a:close/>
                                <a:moveTo>
                                  <a:pt x="3644" y="0"/>
                                </a:moveTo>
                                <a:lnTo>
                                  <a:pt x="2804" y="0"/>
                                </a:lnTo>
                                <a:lnTo>
                                  <a:pt x="2804" y="562"/>
                                </a:lnTo>
                                <a:lnTo>
                                  <a:pt x="3644" y="562"/>
                                </a:lnTo>
                                <a:lnTo>
                                  <a:pt x="3644" y="0"/>
                                </a:lnTo>
                                <a:close/>
                                <a:moveTo>
                                  <a:pt x="4637" y="0"/>
                                </a:moveTo>
                                <a:lnTo>
                                  <a:pt x="3687" y="0"/>
                                </a:lnTo>
                                <a:lnTo>
                                  <a:pt x="3687" y="562"/>
                                </a:lnTo>
                                <a:lnTo>
                                  <a:pt x="4637" y="562"/>
                                </a:lnTo>
                                <a:lnTo>
                                  <a:pt x="4637" y="0"/>
                                </a:lnTo>
                                <a:close/>
                                <a:moveTo>
                                  <a:pt x="5621" y="0"/>
                                </a:moveTo>
                                <a:lnTo>
                                  <a:pt x="4680" y="0"/>
                                </a:lnTo>
                                <a:lnTo>
                                  <a:pt x="4680" y="562"/>
                                </a:lnTo>
                                <a:lnTo>
                                  <a:pt x="5621" y="562"/>
                                </a:lnTo>
                                <a:lnTo>
                                  <a:pt x="562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Rectangle 81"/>
                        <wps:cNvSpPr>
                          <a:spLocks noChangeArrowheads="1"/>
                        </wps:cNvSpPr>
                        <wps:spPr bwMode="auto">
                          <a:xfrm>
                            <a:off x="1329" y="1966"/>
                            <a:ext cx="2290" cy="562"/>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AutoShape 82"/>
                        <wps:cNvSpPr>
                          <a:spLocks/>
                        </wps:cNvSpPr>
                        <wps:spPr bwMode="auto">
                          <a:xfrm>
                            <a:off x="1286" y="1922"/>
                            <a:ext cx="9337" cy="605"/>
                          </a:xfrm>
                          <a:custGeom>
                            <a:avLst/>
                            <a:gdLst>
                              <a:gd name="T0" fmla="+- 0 1330 1286"/>
                              <a:gd name="T1" fmla="*/ T0 w 9337"/>
                              <a:gd name="T2" fmla="+- 0 1923 1923"/>
                              <a:gd name="T3" fmla="*/ 1923 h 605"/>
                              <a:gd name="T4" fmla="+- 0 1286 1286"/>
                              <a:gd name="T5" fmla="*/ T4 w 9337"/>
                              <a:gd name="T6" fmla="+- 0 1923 1923"/>
                              <a:gd name="T7" fmla="*/ 1923 h 605"/>
                              <a:gd name="T8" fmla="+- 0 1286 1286"/>
                              <a:gd name="T9" fmla="*/ T8 w 9337"/>
                              <a:gd name="T10" fmla="+- 0 1966 1923"/>
                              <a:gd name="T11" fmla="*/ 1966 h 605"/>
                              <a:gd name="T12" fmla="+- 0 1286 1286"/>
                              <a:gd name="T13" fmla="*/ T12 w 9337"/>
                              <a:gd name="T14" fmla="+- 0 1966 1923"/>
                              <a:gd name="T15" fmla="*/ 1966 h 605"/>
                              <a:gd name="T16" fmla="+- 0 1286 1286"/>
                              <a:gd name="T17" fmla="*/ T16 w 9337"/>
                              <a:gd name="T18" fmla="+- 0 2528 1923"/>
                              <a:gd name="T19" fmla="*/ 2528 h 605"/>
                              <a:gd name="T20" fmla="+- 0 1330 1286"/>
                              <a:gd name="T21" fmla="*/ T20 w 9337"/>
                              <a:gd name="T22" fmla="+- 0 2528 1923"/>
                              <a:gd name="T23" fmla="*/ 2528 h 605"/>
                              <a:gd name="T24" fmla="+- 0 1330 1286"/>
                              <a:gd name="T25" fmla="*/ T24 w 9337"/>
                              <a:gd name="T26" fmla="+- 0 1966 1923"/>
                              <a:gd name="T27" fmla="*/ 1966 h 605"/>
                              <a:gd name="T28" fmla="+- 0 1330 1286"/>
                              <a:gd name="T29" fmla="*/ T28 w 9337"/>
                              <a:gd name="T30" fmla="+- 0 1966 1923"/>
                              <a:gd name="T31" fmla="*/ 1966 h 605"/>
                              <a:gd name="T32" fmla="+- 0 1330 1286"/>
                              <a:gd name="T33" fmla="*/ T32 w 9337"/>
                              <a:gd name="T34" fmla="+- 0 1923 1923"/>
                              <a:gd name="T35" fmla="*/ 1923 h 605"/>
                              <a:gd name="T36" fmla="+- 0 10622 1286"/>
                              <a:gd name="T37" fmla="*/ T36 w 9337"/>
                              <a:gd name="T38" fmla="+- 0 1923 1923"/>
                              <a:gd name="T39" fmla="*/ 1923 h 605"/>
                              <a:gd name="T40" fmla="+- 0 10579 1286"/>
                              <a:gd name="T41" fmla="*/ T40 w 9337"/>
                              <a:gd name="T42" fmla="+- 0 1923 1923"/>
                              <a:gd name="T43" fmla="*/ 1923 h 605"/>
                              <a:gd name="T44" fmla="+- 0 9326 1286"/>
                              <a:gd name="T45" fmla="*/ T44 w 9337"/>
                              <a:gd name="T46" fmla="+- 0 1923 1923"/>
                              <a:gd name="T47" fmla="*/ 1923 h 605"/>
                              <a:gd name="T48" fmla="+- 0 9283 1286"/>
                              <a:gd name="T49" fmla="*/ T48 w 9337"/>
                              <a:gd name="T50" fmla="+- 0 1923 1923"/>
                              <a:gd name="T51" fmla="*/ 1923 h 605"/>
                              <a:gd name="T52" fmla="+- 0 8342 1286"/>
                              <a:gd name="T53" fmla="*/ T52 w 9337"/>
                              <a:gd name="T54" fmla="+- 0 1923 1923"/>
                              <a:gd name="T55" fmla="*/ 1923 h 605"/>
                              <a:gd name="T56" fmla="+- 0 8299 1286"/>
                              <a:gd name="T57" fmla="*/ T56 w 9337"/>
                              <a:gd name="T58" fmla="+- 0 1923 1923"/>
                              <a:gd name="T59" fmla="*/ 1923 h 605"/>
                              <a:gd name="T60" fmla="+- 0 7349 1286"/>
                              <a:gd name="T61" fmla="*/ T60 w 9337"/>
                              <a:gd name="T62" fmla="+- 0 1923 1923"/>
                              <a:gd name="T63" fmla="*/ 1923 h 605"/>
                              <a:gd name="T64" fmla="+- 0 7306 1286"/>
                              <a:gd name="T65" fmla="*/ T64 w 9337"/>
                              <a:gd name="T66" fmla="+- 0 1923 1923"/>
                              <a:gd name="T67" fmla="*/ 1923 h 605"/>
                              <a:gd name="T68" fmla="+- 0 6466 1286"/>
                              <a:gd name="T69" fmla="*/ T68 w 9337"/>
                              <a:gd name="T70" fmla="+- 0 1923 1923"/>
                              <a:gd name="T71" fmla="*/ 1923 h 605"/>
                              <a:gd name="T72" fmla="+- 0 6422 1286"/>
                              <a:gd name="T73" fmla="*/ T72 w 9337"/>
                              <a:gd name="T74" fmla="+- 0 1923 1923"/>
                              <a:gd name="T75" fmla="*/ 1923 h 605"/>
                              <a:gd name="T76" fmla="+- 0 4968 1286"/>
                              <a:gd name="T77" fmla="*/ T76 w 9337"/>
                              <a:gd name="T78" fmla="+- 0 1923 1923"/>
                              <a:gd name="T79" fmla="*/ 1923 h 605"/>
                              <a:gd name="T80" fmla="+- 0 4925 1286"/>
                              <a:gd name="T81" fmla="*/ T80 w 9337"/>
                              <a:gd name="T82" fmla="+- 0 1923 1923"/>
                              <a:gd name="T83" fmla="*/ 1923 h 605"/>
                              <a:gd name="T84" fmla="+- 0 3662 1286"/>
                              <a:gd name="T85" fmla="*/ T84 w 9337"/>
                              <a:gd name="T86" fmla="+- 0 1923 1923"/>
                              <a:gd name="T87" fmla="*/ 1923 h 605"/>
                              <a:gd name="T88" fmla="+- 0 3619 1286"/>
                              <a:gd name="T89" fmla="*/ T88 w 9337"/>
                              <a:gd name="T90" fmla="+- 0 1923 1923"/>
                              <a:gd name="T91" fmla="*/ 1923 h 605"/>
                              <a:gd name="T92" fmla="+- 0 1330 1286"/>
                              <a:gd name="T93" fmla="*/ T92 w 9337"/>
                              <a:gd name="T94" fmla="+- 0 1923 1923"/>
                              <a:gd name="T95" fmla="*/ 1923 h 605"/>
                              <a:gd name="T96" fmla="+- 0 1330 1286"/>
                              <a:gd name="T97" fmla="*/ T96 w 9337"/>
                              <a:gd name="T98" fmla="+- 0 1966 1923"/>
                              <a:gd name="T99" fmla="*/ 1966 h 605"/>
                              <a:gd name="T100" fmla="+- 0 3619 1286"/>
                              <a:gd name="T101" fmla="*/ T100 w 9337"/>
                              <a:gd name="T102" fmla="+- 0 1966 1923"/>
                              <a:gd name="T103" fmla="*/ 1966 h 605"/>
                              <a:gd name="T104" fmla="+- 0 3619 1286"/>
                              <a:gd name="T105" fmla="*/ T104 w 9337"/>
                              <a:gd name="T106" fmla="+- 0 2528 1923"/>
                              <a:gd name="T107" fmla="*/ 2528 h 605"/>
                              <a:gd name="T108" fmla="+- 0 3662 1286"/>
                              <a:gd name="T109" fmla="*/ T108 w 9337"/>
                              <a:gd name="T110" fmla="+- 0 2528 1923"/>
                              <a:gd name="T111" fmla="*/ 2528 h 605"/>
                              <a:gd name="T112" fmla="+- 0 3662 1286"/>
                              <a:gd name="T113" fmla="*/ T112 w 9337"/>
                              <a:gd name="T114" fmla="+- 0 1966 1923"/>
                              <a:gd name="T115" fmla="*/ 1966 h 605"/>
                              <a:gd name="T116" fmla="+- 0 4925 1286"/>
                              <a:gd name="T117" fmla="*/ T116 w 9337"/>
                              <a:gd name="T118" fmla="+- 0 1966 1923"/>
                              <a:gd name="T119" fmla="*/ 1966 h 605"/>
                              <a:gd name="T120" fmla="+- 0 4925 1286"/>
                              <a:gd name="T121" fmla="*/ T120 w 9337"/>
                              <a:gd name="T122" fmla="+- 0 2528 1923"/>
                              <a:gd name="T123" fmla="*/ 2528 h 605"/>
                              <a:gd name="T124" fmla="+- 0 4968 1286"/>
                              <a:gd name="T125" fmla="*/ T124 w 9337"/>
                              <a:gd name="T126" fmla="+- 0 2528 1923"/>
                              <a:gd name="T127" fmla="*/ 2528 h 605"/>
                              <a:gd name="T128" fmla="+- 0 4968 1286"/>
                              <a:gd name="T129" fmla="*/ T128 w 9337"/>
                              <a:gd name="T130" fmla="+- 0 1966 1923"/>
                              <a:gd name="T131" fmla="*/ 1966 h 605"/>
                              <a:gd name="T132" fmla="+- 0 6422 1286"/>
                              <a:gd name="T133" fmla="*/ T132 w 9337"/>
                              <a:gd name="T134" fmla="+- 0 1966 1923"/>
                              <a:gd name="T135" fmla="*/ 1966 h 605"/>
                              <a:gd name="T136" fmla="+- 0 6422 1286"/>
                              <a:gd name="T137" fmla="*/ T136 w 9337"/>
                              <a:gd name="T138" fmla="+- 0 2528 1923"/>
                              <a:gd name="T139" fmla="*/ 2528 h 605"/>
                              <a:gd name="T140" fmla="+- 0 6466 1286"/>
                              <a:gd name="T141" fmla="*/ T140 w 9337"/>
                              <a:gd name="T142" fmla="+- 0 2528 1923"/>
                              <a:gd name="T143" fmla="*/ 2528 h 605"/>
                              <a:gd name="T144" fmla="+- 0 6466 1286"/>
                              <a:gd name="T145" fmla="*/ T144 w 9337"/>
                              <a:gd name="T146" fmla="+- 0 1966 1923"/>
                              <a:gd name="T147" fmla="*/ 1966 h 605"/>
                              <a:gd name="T148" fmla="+- 0 7306 1286"/>
                              <a:gd name="T149" fmla="*/ T148 w 9337"/>
                              <a:gd name="T150" fmla="+- 0 1966 1923"/>
                              <a:gd name="T151" fmla="*/ 1966 h 605"/>
                              <a:gd name="T152" fmla="+- 0 7306 1286"/>
                              <a:gd name="T153" fmla="*/ T152 w 9337"/>
                              <a:gd name="T154" fmla="+- 0 2528 1923"/>
                              <a:gd name="T155" fmla="*/ 2528 h 605"/>
                              <a:gd name="T156" fmla="+- 0 7349 1286"/>
                              <a:gd name="T157" fmla="*/ T156 w 9337"/>
                              <a:gd name="T158" fmla="+- 0 2528 1923"/>
                              <a:gd name="T159" fmla="*/ 2528 h 605"/>
                              <a:gd name="T160" fmla="+- 0 7349 1286"/>
                              <a:gd name="T161" fmla="*/ T160 w 9337"/>
                              <a:gd name="T162" fmla="+- 0 1966 1923"/>
                              <a:gd name="T163" fmla="*/ 1966 h 605"/>
                              <a:gd name="T164" fmla="+- 0 8299 1286"/>
                              <a:gd name="T165" fmla="*/ T164 w 9337"/>
                              <a:gd name="T166" fmla="+- 0 1966 1923"/>
                              <a:gd name="T167" fmla="*/ 1966 h 605"/>
                              <a:gd name="T168" fmla="+- 0 8299 1286"/>
                              <a:gd name="T169" fmla="*/ T168 w 9337"/>
                              <a:gd name="T170" fmla="+- 0 2528 1923"/>
                              <a:gd name="T171" fmla="*/ 2528 h 605"/>
                              <a:gd name="T172" fmla="+- 0 8342 1286"/>
                              <a:gd name="T173" fmla="*/ T172 w 9337"/>
                              <a:gd name="T174" fmla="+- 0 2528 1923"/>
                              <a:gd name="T175" fmla="*/ 2528 h 605"/>
                              <a:gd name="T176" fmla="+- 0 8342 1286"/>
                              <a:gd name="T177" fmla="*/ T176 w 9337"/>
                              <a:gd name="T178" fmla="+- 0 1966 1923"/>
                              <a:gd name="T179" fmla="*/ 1966 h 605"/>
                              <a:gd name="T180" fmla="+- 0 9283 1286"/>
                              <a:gd name="T181" fmla="*/ T180 w 9337"/>
                              <a:gd name="T182" fmla="+- 0 1966 1923"/>
                              <a:gd name="T183" fmla="*/ 1966 h 605"/>
                              <a:gd name="T184" fmla="+- 0 9283 1286"/>
                              <a:gd name="T185" fmla="*/ T184 w 9337"/>
                              <a:gd name="T186" fmla="+- 0 2528 1923"/>
                              <a:gd name="T187" fmla="*/ 2528 h 605"/>
                              <a:gd name="T188" fmla="+- 0 9326 1286"/>
                              <a:gd name="T189" fmla="*/ T188 w 9337"/>
                              <a:gd name="T190" fmla="+- 0 2528 1923"/>
                              <a:gd name="T191" fmla="*/ 2528 h 605"/>
                              <a:gd name="T192" fmla="+- 0 9326 1286"/>
                              <a:gd name="T193" fmla="*/ T192 w 9337"/>
                              <a:gd name="T194" fmla="+- 0 1966 1923"/>
                              <a:gd name="T195" fmla="*/ 1966 h 605"/>
                              <a:gd name="T196" fmla="+- 0 10579 1286"/>
                              <a:gd name="T197" fmla="*/ T196 w 9337"/>
                              <a:gd name="T198" fmla="+- 0 1966 1923"/>
                              <a:gd name="T199" fmla="*/ 1966 h 605"/>
                              <a:gd name="T200" fmla="+- 0 10579 1286"/>
                              <a:gd name="T201" fmla="*/ T200 w 9337"/>
                              <a:gd name="T202" fmla="+- 0 2528 1923"/>
                              <a:gd name="T203" fmla="*/ 2528 h 605"/>
                              <a:gd name="T204" fmla="+- 0 10622 1286"/>
                              <a:gd name="T205" fmla="*/ T204 w 9337"/>
                              <a:gd name="T206" fmla="+- 0 2528 1923"/>
                              <a:gd name="T207" fmla="*/ 2528 h 605"/>
                              <a:gd name="T208" fmla="+- 0 10622 1286"/>
                              <a:gd name="T209" fmla="*/ T208 w 9337"/>
                              <a:gd name="T210" fmla="+- 0 1966 1923"/>
                              <a:gd name="T211" fmla="*/ 1966 h 605"/>
                              <a:gd name="T212" fmla="+- 0 10622 1286"/>
                              <a:gd name="T213" fmla="*/ T212 w 9337"/>
                              <a:gd name="T214" fmla="+- 0 1966 1923"/>
                              <a:gd name="T215" fmla="*/ 1966 h 605"/>
                              <a:gd name="T216" fmla="+- 0 10622 1286"/>
                              <a:gd name="T217" fmla="*/ T216 w 9337"/>
                              <a:gd name="T218" fmla="+- 0 1923 1923"/>
                              <a:gd name="T219" fmla="*/ 1923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337" h="605">
                                <a:moveTo>
                                  <a:pt x="44" y="0"/>
                                </a:moveTo>
                                <a:lnTo>
                                  <a:pt x="0" y="0"/>
                                </a:lnTo>
                                <a:lnTo>
                                  <a:pt x="0" y="43"/>
                                </a:lnTo>
                                <a:lnTo>
                                  <a:pt x="0" y="605"/>
                                </a:lnTo>
                                <a:lnTo>
                                  <a:pt x="44" y="605"/>
                                </a:lnTo>
                                <a:lnTo>
                                  <a:pt x="44" y="43"/>
                                </a:lnTo>
                                <a:lnTo>
                                  <a:pt x="44" y="0"/>
                                </a:lnTo>
                                <a:close/>
                                <a:moveTo>
                                  <a:pt x="9336" y="0"/>
                                </a:moveTo>
                                <a:lnTo>
                                  <a:pt x="9293" y="0"/>
                                </a:lnTo>
                                <a:lnTo>
                                  <a:pt x="8040" y="0"/>
                                </a:lnTo>
                                <a:lnTo>
                                  <a:pt x="7997" y="0"/>
                                </a:lnTo>
                                <a:lnTo>
                                  <a:pt x="7056" y="0"/>
                                </a:lnTo>
                                <a:lnTo>
                                  <a:pt x="7013" y="0"/>
                                </a:lnTo>
                                <a:lnTo>
                                  <a:pt x="6063" y="0"/>
                                </a:lnTo>
                                <a:lnTo>
                                  <a:pt x="6020" y="0"/>
                                </a:lnTo>
                                <a:lnTo>
                                  <a:pt x="5180" y="0"/>
                                </a:lnTo>
                                <a:lnTo>
                                  <a:pt x="5136" y="0"/>
                                </a:lnTo>
                                <a:lnTo>
                                  <a:pt x="3682" y="0"/>
                                </a:lnTo>
                                <a:lnTo>
                                  <a:pt x="3639" y="0"/>
                                </a:lnTo>
                                <a:lnTo>
                                  <a:pt x="2376" y="0"/>
                                </a:lnTo>
                                <a:lnTo>
                                  <a:pt x="2333" y="0"/>
                                </a:lnTo>
                                <a:lnTo>
                                  <a:pt x="44" y="0"/>
                                </a:lnTo>
                                <a:lnTo>
                                  <a:pt x="44" y="43"/>
                                </a:lnTo>
                                <a:lnTo>
                                  <a:pt x="2333" y="43"/>
                                </a:lnTo>
                                <a:lnTo>
                                  <a:pt x="2333" y="605"/>
                                </a:lnTo>
                                <a:lnTo>
                                  <a:pt x="2376" y="605"/>
                                </a:lnTo>
                                <a:lnTo>
                                  <a:pt x="2376" y="43"/>
                                </a:lnTo>
                                <a:lnTo>
                                  <a:pt x="3639" y="43"/>
                                </a:lnTo>
                                <a:lnTo>
                                  <a:pt x="3639" y="605"/>
                                </a:lnTo>
                                <a:lnTo>
                                  <a:pt x="3682" y="605"/>
                                </a:lnTo>
                                <a:lnTo>
                                  <a:pt x="3682" y="43"/>
                                </a:lnTo>
                                <a:lnTo>
                                  <a:pt x="5136" y="43"/>
                                </a:lnTo>
                                <a:lnTo>
                                  <a:pt x="5136" y="605"/>
                                </a:lnTo>
                                <a:lnTo>
                                  <a:pt x="5180" y="605"/>
                                </a:lnTo>
                                <a:lnTo>
                                  <a:pt x="5180" y="43"/>
                                </a:lnTo>
                                <a:lnTo>
                                  <a:pt x="6020" y="43"/>
                                </a:lnTo>
                                <a:lnTo>
                                  <a:pt x="6020" y="605"/>
                                </a:lnTo>
                                <a:lnTo>
                                  <a:pt x="6063" y="605"/>
                                </a:lnTo>
                                <a:lnTo>
                                  <a:pt x="6063" y="43"/>
                                </a:lnTo>
                                <a:lnTo>
                                  <a:pt x="7013" y="43"/>
                                </a:lnTo>
                                <a:lnTo>
                                  <a:pt x="7013" y="605"/>
                                </a:lnTo>
                                <a:lnTo>
                                  <a:pt x="7056" y="605"/>
                                </a:lnTo>
                                <a:lnTo>
                                  <a:pt x="7056" y="43"/>
                                </a:lnTo>
                                <a:lnTo>
                                  <a:pt x="7997" y="43"/>
                                </a:lnTo>
                                <a:lnTo>
                                  <a:pt x="7997" y="605"/>
                                </a:lnTo>
                                <a:lnTo>
                                  <a:pt x="8040" y="605"/>
                                </a:lnTo>
                                <a:lnTo>
                                  <a:pt x="8040" y="43"/>
                                </a:lnTo>
                                <a:lnTo>
                                  <a:pt x="9293" y="43"/>
                                </a:lnTo>
                                <a:lnTo>
                                  <a:pt x="9293" y="605"/>
                                </a:lnTo>
                                <a:lnTo>
                                  <a:pt x="9336" y="605"/>
                                </a:lnTo>
                                <a:lnTo>
                                  <a:pt x="9336" y="43"/>
                                </a:lnTo>
                                <a:lnTo>
                                  <a:pt x="9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83"/>
                        <wps:cNvSpPr>
                          <a:spLocks noChangeArrowheads="1"/>
                        </wps:cNvSpPr>
                        <wps:spPr bwMode="auto">
                          <a:xfrm>
                            <a:off x="9326" y="2575"/>
                            <a:ext cx="1248" cy="562"/>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84"/>
                        <wps:cNvSpPr>
                          <a:spLocks/>
                        </wps:cNvSpPr>
                        <wps:spPr bwMode="auto">
                          <a:xfrm>
                            <a:off x="3662" y="2575"/>
                            <a:ext cx="5621" cy="562"/>
                          </a:xfrm>
                          <a:custGeom>
                            <a:avLst/>
                            <a:gdLst>
                              <a:gd name="T0" fmla="+- 0 4925 3662"/>
                              <a:gd name="T1" fmla="*/ T0 w 5621"/>
                              <a:gd name="T2" fmla="+- 0 2576 2576"/>
                              <a:gd name="T3" fmla="*/ 2576 h 562"/>
                              <a:gd name="T4" fmla="+- 0 3662 3662"/>
                              <a:gd name="T5" fmla="*/ T4 w 5621"/>
                              <a:gd name="T6" fmla="+- 0 2576 2576"/>
                              <a:gd name="T7" fmla="*/ 2576 h 562"/>
                              <a:gd name="T8" fmla="+- 0 3662 3662"/>
                              <a:gd name="T9" fmla="*/ T8 w 5621"/>
                              <a:gd name="T10" fmla="+- 0 3137 2576"/>
                              <a:gd name="T11" fmla="*/ 3137 h 562"/>
                              <a:gd name="T12" fmla="+- 0 4925 3662"/>
                              <a:gd name="T13" fmla="*/ T12 w 5621"/>
                              <a:gd name="T14" fmla="+- 0 3137 2576"/>
                              <a:gd name="T15" fmla="*/ 3137 h 562"/>
                              <a:gd name="T16" fmla="+- 0 4925 3662"/>
                              <a:gd name="T17" fmla="*/ T16 w 5621"/>
                              <a:gd name="T18" fmla="+- 0 2576 2576"/>
                              <a:gd name="T19" fmla="*/ 2576 h 562"/>
                              <a:gd name="T20" fmla="+- 0 6422 3662"/>
                              <a:gd name="T21" fmla="*/ T20 w 5621"/>
                              <a:gd name="T22" fmla="+- 0 2576 2576"/>
                              <a:gd name="T23" fmla="*/ 2576 h 562"/>
                              <a:gd name="T24" fmla="+- 0 4968 3662"/>
                              <a:gd name="T25" fmla="*/ T24 w 5621"/>
                              <a:gd name="T26" fmla="+- 0 2576 2576"/>
                              <a:gd name="T27" fmla="*/ 2576 h 562"/>
                              <a:gd name="T28" fmla="+- 0 4968 3662"/>
                              <a:gd name="T29" fmla="*/ T28 w 5621"/>
                              <a:gd name="T30" fmla="+- 0 3137 2576"/>
                              <a:gd name="T31" fmla="*/ 3137 h 562"/>
                              <a:gd name="T32" fmla="+- 0 6422 3662"/>
                              <a:gd name="T33" fmla="*/ T32 w 5621"/>
                              <a:gd name="T34" fmla="+- 0 3137 2576"/>
                              <a:gd name="T35" fmla="*/ 3137 h 562"/>
                              <a:gd name="T36" fmla="+- 0 6422 3662"/>
                              <a:gd name="T37" fmla="*/ T36 w 5621"/>
                              <a:gd name="T38" fmla="+- 0 2576 2576"/>
                              <a:gd name="T39" fmla="*/ 2576 h 562"/>
                              <a:gd name="T40" fmla="+- 0 7306 3662"/>
                              <a:gd name="T41" fmla="*/ T40 w 5621"/>
                              <a:gd name="T42" fmla="+- 0 2576 2576"/>
                              <a:gd name="T43" fmla="*/ 2576 h 562"/>
                              <a:gd name="T44" fmla="+- 0 6466 3662"/>
                              <a:gd name="T45" fmla="*/ T44 w 5621"/>
                              <a:gd name="T46" fmla="+- 0 2576 2576"/>
                              <a:gd name="T47" fmla="*/ 2576 h 562"/>
                              <a:gd name="T48" fmla="+- 0 6466 3662"/>
                              <a:gd name="T49" fmla="*/ T48 w 5621"/>
                              <a:gd name="T50" fmla="+- 0 3137 2576"/>
                              <a:gd name="T51" fmla="*/ 3137 h 562"/>
                              <a:gd name="T52" fmla="+- 0 7306 3662"/>
                              <a:gd name="T53" fmla="*/ T52 w 5621"/>
                              <a:gd name="T54" fmla="+- 0 3137 2576"/>
                              <a:gd name="T55" fmla="*/ 3137 h 562"/>
                              <a:gd name="T56" fmla="+- 0 7306 3662"/>
                              <a:gd name="T57" fmla="*/ T56 w 5621"/>
                              <a:gd name="T58" fmla="+- 0 2576 2576"/>
                              <a:gd name="T59" fmla="*/ 2576 h 562"/>
                              <a:gd name="T60" fmla="+- 0 8299 3662"/>
                              <a:gd name="T61" fmla="*/ T60 w 5621"/>
                              <a:gd name="T62" fmla="+- 0 2576 2576"/>
                              <a:gd name="T63" fmla="*/ 2576 h 562"/>
                              <a:gd name="T64" fmla="+- 0 7349 3662"/>
                              <a:gd name="T65" fmla="*/ T64 w 5621"/>
                              <a:gd name="T66" fmla="+- 0 2576 2576"/>
                              <a:gd name="T67" fmla="*/ 2576 h 562"/>
                              <a:gd name="T68" fmla="+- 0 7349 3662"/>
                              <a:gd name="T69" fmla="*/ T68 w 5621"/>
                              <a:gd name="T70" fmla="+- 0 3137 2576"/>
                              <a:gd name="T71" fmla="*/ 3137 h 562"/>
                              <a:gd name="T72" fmla="+- 0 8299 3662"/>
                              <a:gd name="T73" fmla="*/ T72 w 5621"/>
                              <a:gd name="T74" fmla="+- 0 3137 2576"/>
                              <a:gd name="T75" fmla="*/ 3137 h 562"/>
                              <a:gd name="T76" fmla="+- 0 8299 3662"/>
                              <a:gd name="T77" fmla="*/ T76 w 5621"/>
                              <a:gd name="T78" fmla="+- 0 2576 2576"/>
                              <a:gd name="T79" fmla="*/ 2576 h 562"/>
                              <a:gd name="T80" fmla="+- 0 9283 3662"/>
                              <a:gd name="T81" fmla="*/ T80 w 5621"/>
                              <a:gd name="T82" fmla="+- 0 2576 2576"/>
                              <a:gd name="T83" fmla="*/ 2576 h 562"/>
                              <a:gd name="T84" fmla="+- 0 8342 3662"/>
                              <a:gd name="T85" fmla="*/ T84 w 5621"/>
                              <a:gd name="T86" fmla="+- 0 2576 2576"/>
                              <a:gd name="T87" fmla="*/ 2576 h 562"/>
                              <a:gd name="T88" fmla="+- 0 8342 3662"/>
                              <a:gd name="T89" fmla="*/ T88 w 5621"/>
                              <a:gd name="T90" fmla="+- 0 3137 2576"/>
                              <a:gd name="T91" fmla="*/ 3137 h 562"/>
                              <a:gd name="T92" fmla="+- 0 9283 3662"/>
                              <a:gd name="T93" fmla="*/ T92 w 5621"/>
                              <a:gd name="T94" fmla="+- 0 3137 2576"/>
                              <a:gd name="T95" fmla="*/ 3137 h 562"/>
                              <a:gd name="T96" fmla="+- 0 9283 3662"/>
                              <a:gd name="T97" fmla="*/ T96 w 5621"/>
                              <a:gd name="T98" fmla="+- 0 2576 2576"/>
                              <a:gd name="T99" fmla="*/ 2576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21" h="562">
                                <a:moveTo>
                                  <a:pt x="1263" y="0"/>
                                </a:moveTo>
                                <a:lnTo>
                                  <a:pt x="0" y="0"/>
                                </a:lnTo>
                                <a:lnTo>
                                  <a:pt x="0" y="561"/>
                                </a:lnTo>
                                <a:lnTo>
                                  <a:pt x="1263" y="561"/>
                                </a:lnTo>
                                <a:lnTo>
                                  <a:pt x="1263" y="0"/>
                                </a:lnTo>
                                <a:close/>
                                <a:moveTo>
                                  <a:pt x="2760" y="0"/>
                                </a:moveTo>
                                <a:lnTo>
                                  <a:pt x="1306" y="0"/>
                                </a:lnTo>
                                <a:lnTo>
                                  <a:pt x="1306" y="561"/>
                                </a:lnTo>
                                <a:lnTo>
                                  <a:pt x="2760" y="561"/>
                                </a:lnTo>
                                <a:lnTo>
                                  <a:pt x="2760" y="0"/>
                                </a:lnTo>
                                <a:close/>
                                <a:moveTo>
                                  <a:pt x="3644" y="0"/>
                                </a:moveTo>
                                <a:lnTo>
                                  <a:pt x="2804" y="0"/>
                                </a:lnTo>
                                <a:lnTo>
                                  <a:pt x="2804" y="561"/>
                                </a:lnTo>
                                <a:lnTo>
                                  <a:pt x="3644" y="561"/>
                                </a:lnTo>
                                <a:lnTo>
                                  <a:pt x="3644" y="0"/>
                                </a:lnTo>
                                <a:close/>
                                <a:moveTo>
                                  <a:pt x="4637" y="0"/>
                                </a:moveTo>
                                <a:lnTo>
                                  <a:pt x="3687" y="0"/>
                                </a:lnTo>
                                <a:lnTo>
                                  <a:pt x="3687" y="561"/>
                                </a:lnTo>
                                <a:lnTo>
                                  <a:pt x="4637" y="561"/>
                                </a:lnTo>
                                <a:lnTo>
                                  <a:pt x="4637" y="0"/>
                                </a:lnTo>
                                <a:close/>
                                <a:moveTo>
                                  <a:pt x="5621" y="0"/>
                                </a:moveTo>
                                <a:lnTo>
                                  <a:pt x="4680" y="0"/>
                                </a:lnTo>
                                <a:lnTo>
                                  <a:pt x="4680" y="561"/>
                                </a:lnTo>
                                <a:lnTo>
                                  <a:pt x="5621" y="561"/>
                                </a:lnTo>
                                <a:lnTo>
                                  <a:pt x="562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85"/>
                        <wps:cNvSpPr>
                          <a:spLocks noChangeArrowheads="1"/>
                        </wps:cNvSpPr>
                        <wps:spPr bwMode="auto">
                          <a:xfrm>
                            <a:off x="1329" y="2575"/>
                            <a:ext cx="2290" cy="562"/>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AutoShape 86"/>
                        <wps:cNvSpPr>
                          <a:spLocks/>
                        </wps:cNvSpPr>
                        <wps:spPr bwMode="auto">
                          <a:xfrm>
                            <a:off x="1286" y="2527"/>
                            <a:ext cx="9337" cy="610"/>
                          </a:xfrm>
                          <a:custGeom>
                            <a:avLst/>
                            <a:gdLst>
                              <a:gd name="T0" fmla="+- 0 1330 1286"/>
                              <a:gd name="T1" fmla="*/ T0 w 9337"/>
                              <a:gd name="T2" fmla="+- 0 2528 2528"/>
                              <a:gd name="T3" fmla="*/ 2528 h 610"/>
                              <a:gd name="T4" fmla="+- 0 1286 1286"/>
                              <a:gd name="T5" fmla="*/ T4 w 9337"/>
                              <a:gd name="T6" fmla="+- 0 2528 2528"/>
                              <a:gd name="T7" fmla="*/ 2528 h 610"/>
                              <a:gd name="T8" fmla="+- 0 1286 1286"/>
                              <a:gd name="T9" fmla="*/ T8 w 9337"/>
                              <a:gd name="T10" fmla="+- 0 2571 2528"/>
                              <a:gd name="T11" fmla="*/ 2571 h 610"/>
                              <a:gd name="T12" fmla="+- 0 1286 1286"/>
                              <a:gd name="T13" fmla="*/ T12 w 9337"/>
                              <a:gd name="T14" fmla="+- 0 3137 2528"/>
                              <a:gd name="T15" fmla="*/ 3137 h 610"/>
                              <a:gd name="T16" fmla="+- 0 1330 1286"/>
                              <a:gd name="T17" fmla="*/ T16 w 9337"/>
                              <a:gd name="T18" fmla="+- 0 3137 2528"/>
                              <a:gd name="T19" fmla="*/ 3137 h 610"/>
                              <a:gd name="T20" fmla="+- 0 1330 1286"/>
                              <a:gd name="T21" fmla="*/ T20 w 9337"/>
                              <a:gd name="T22" fmla="+- 0 2571 2528"/>
                              <a:gd name="T23" fmla="*/ 2571 h 610"/>
                              <a:gd name="T24" fmla="+- 0 1330 1286"/>
                              <a:gd name="T25" fmla="*/ T24 w 9337"/>
                              <a:gd name="T26" fmla="+- 0 2528 2528"/>
                              <a:gd name="T27" fmla="*/ 2528 h 610"/>
                              <a:gd name="T28" fmla="+- 0 10622 1286"/>
                              <a:gd name="T29" fmla="*/ T28 w 9337"/>
                              <a:gd name="T30" fmla="+- 0 2528 2528"/>
                              <a:gd name="T31" fmla="*/ 2528 h 610"/>
                              <a:gd name="T32" fmla="+- 0 10579 1286"/>
                              <a:gd name="T33" fmla="*/ T32 w 9337"/>
                              <a:gd name="T34" fmla="+- 0 2528 2528"/>
                              <a:gd name="T35" fmla="*/ 2528 h 610"/>
                              <a:gd name="T36" fmla="+- 0 9326 1286"/>
                              <a:gd name="T37" fmla="*/ T36 w 9337"/>
                              <a:gd name="T38" fmla="+- 0 2528 2528"/>
                              <a:gd name="T39" fmla="*/ 2528 h 610"/>
                              <a:gd name="T40" fmla="+- 0 9283 1286"/>
                              <a:gd name="T41" fmla="*/ T40 w 9337"/>
                              <a:gd name="T42" fmla="+- 0 2528 2528"/>
                              <a:gd name="T43" fmla="*/ 2528 h 610"/>
                              <a:gd name="T44" fmla="+- 0 8342 1286"/>
                              <a:gd name="T45" fmla="*/ T44 w 9337"/>
                              <a:gd name="T46" fmla="+- 0 2528 2528"/>
                              <a:gd name="T47" fmla="*/ 2528 h 610"/>
                              <a:gd name="T48" fmla="+- 0 8299 1286"/>
                              <a:gd name="T49" fmla="*/ T48 w 9337"/>
                              <a:gd name="T50" fmla="+- 0 2528 2528"/>
                              <a:gd name="T51" fmla="*/ 2528 h 610"/>
                              <a:gd name="T52" fmla="+- 0 7349 1286"/>
                              <a:gd name="T53" fmla="*/ T52 w 9337"/>
                              <a:gd name="T54" fmla="+- 0 2528 2528"/>
                              <a:gd name="T55" fmla="*/ 2528 h 610"/>
                              <a:gd name="T56" fmla="+- 0 7306 1286"/>
                              <a:gd name="T57" fmla="*/ T56 w 9337"/>
                              <a:gd name="T58" fmla="+- 0 2528 2528"/>
                              <a:gd name="T59" fmla="*/ 2528 h 610"/>
                              <a:gd name="T60" fmla="+- 0 6466 1286"/>
                              <a:gd name="T61" fmla="*/ T60 w 9337"/>
                              <a:gd name="T62" fmla="+- 0 2528 2528"/>
                              <a:gd name="T63" fmla="*/ 2528 h 610"/>
                              <a:gd name="T64" fmla="+- 0 6422 1286"/>
                              <a:gd name="T65" fmla="*/ T64 w 9337"/>
                              <a:gd name="T66" fmla="+- 0 2528 2528"/>
                              <a:gd name="T67" fmla="*/ 2528 h 610"/>
                              <a:gd name="T68" fmla="+- 0 4968 1286"/>
                              <a:gd name="T69" fmla="*/ T68 w 9337"/>
                              <a:gd name="T70" fmla="+- 0 2528 2528"/>
                              <a:gd name="T71" fmla="*/ 2528 h 610"/>
                              <a:gd name="T72" fmla="+- 0 4925 1286"/>
                              <a:gd name="T73" fmla="*/ T72 w 9337"/>
                              <a:gd name="T74" fmla="+- 0 2528 2528"/>
                              <a:gd name="T75" fmla="*/ 2528 h 610"/>
                              <a:gd name="T76" fmla="+- 0 3662 1286"/>
                              <a:gd name="T77" fmla="*/ T76 w 9337"/>
                              <a:gd name="T78" fmla="+- 0 2528 2528"/>
                              <a:gd name="T79" fmla="*/ 2528 h 610"/>
                              <a:gd name="T80" fmla="+- 0 3619 1286"/>
                              <a:gd name="T81" fmla="*/ T80 w 9337"/>
                              <a:gd name="T82" fmla="+- 0 2528 2528"/>
                              <a:gd name="T83" fmla="*/ 2528 h 610"/>
                              <a:gd name="T84" fmla="+- 0 1330 1286"/>
                              <a:gd name="T85" fmla="*/ T84 w 9337"/>
                              <a:gd name="T86" fmla="+- 0 2528 2528"/>
                              <a:gd name="T87" fmla="*/ 2528 h 610"/>
                              <a:gd name="T88" fmla="+- 0 1330 1286"/>
                              <a:gd name="T89" fmla="*/ T88 w 9337"/>
                              <a:gd name="T90" fmla="+- 0 2571 2528"/>
                              <a:gd name="T91" fmla="*/ 2571 h 610"/>
                              <a:gd name="T92" fmla="+- 0 3619 1286"/>
                              <a:gd name="T93" fmla="*/ T92 w 9337"/>
                              <a:gd name="T94" fmla="+- 0 2571 2528"/>
                              <a:gd name="T95" fmla="*/ 2571 h 610"/>
                              <a:gd name="T96" fmla="+- 0 3619 1286"/>
                              <a:gd name="T97" fmla="*/ T96 w 9337"/>
                              <a:gd name="T98" fmla="+- 0 3137 2528"/>
                              <a:gd name="T99" fmla="*/ 3137 h 610"/>
                              <a:gd name="T100" fmla="+- 0 3662 1286"/>
                              <a:gd name="T101" fmla="*/ T100 w 9337"/>
                              <a:gd name="T102" fmla="+- 0 3137 2528"/>
                              <a:gd name="T103" fmla="*/ 3137 h 610"/>
                              <a:gd name="T104" fmla="+- 0 3662 1286"/>
                              <a:gd name="T105" fmla="*/ T104 w 9337"/>
                              <a:gd name="T106" fmla="+- 0 2571 2528"/>
                              <a:gd name="T107" fmla="*/ 2571 h 610"/>
                              <a:gd name="T108" fmla="+- 0 4925 1286"/>
                              <a:gd name="T109" fmla="*/ T108 w 9337"/>
                              <a:gd name="T110" fmla="+- 0 2571 2528"/>
                              <a:gd name="T111" fmla="*/ 2571 h 610"/>
                              <a:gd name="T112" fmla="+- 0 4925 1286"/>
                              <a:gd name="T113" fmla="*/ T112 w 9337"/>
                              <a:gd name="T114" fmla="+- 0 3137 2528"/>
                              <a:gd name="T115" fmla="*/ 3137 h 610"/>
                              <a:gd name="T116" fmla="+- 0 4968 1286"/>
                              <a:gd name="T117" fmla="*/ T116 w 9337"/>
                              <a:gd name="T118" fmla="+- 0 3137 2528"/>
                              <a:gd name="T119" fmla="*/ 3137 h 610"/>
                              <a:gd name="T120" fmla="+- 0 4968 1286"/>
                              <a:gd name="T121" fmla="*/ T120 w 9337"/>
                              <a:gd name="T122" fmla="+- 0 2571 2528"/>
                              <a:gd name="T123" fmla="*/ 2571 h 610"/>
                              <a:gd name="T124" fmla="+- 0 6422 1286"/>
                              <a:gd name="T125" fmla="*/ T124 w 9337"/>
                              <a:gd name="T126" fmla="+- 0 2571 2528"/>
                              <a:gd name="T127" fmla="*/ 2571 h 610"/>
                              <a:gd name="T128" fmla="+- 0 6422 1286"/>
                              <a:gd name="T129" fmla="*/ T128 w 9337"/>
                              <a:gd name="T130" fmla="+- 0 3137 2528"/>
                              <a:gd name="T131" fmla="*/ 3137 h 610"/>
                              <a:gd name="T132" fmla="+- 0 6466 1286"/>
                              <a:gd name="T133" fmla="*/ T132 w 9337"/>
                              <a:gd name="T134" fmla="+- 0 3137 2528"/>
                              <a:gd name="T135" fmla="*/ 3137 h 610"/>
                              <a:gd name="T136" fmla="+- 0 6466 1286"/>
                              <a:gd name="T137" fmla="*/ T136 w 9337"/>
                              <a:gd name="T138" fmla="+- 0 2571 2528"/>
                              <a:gd name="T139" fmla="*/ 2571 h 610"/>
                              <a:gd name="T140" fmla="+- 0 7306 1286"/>
                              <a:gd name="T141" fmla="*/ T140 w 9337"/>
                              <a:gd name="T142" fmla="+- 0 2571 2528"/>
                              <a:gd name="T143" fmla="*/ 2571 h 610"/>
                              <a:gd name="T144" fmla="+- 0 7306 1286"/>
                              <a:gd name="T145" fmla="*/ T144 w 9337"/>
                              <a:gd name="T146" fmla="+- 0 3137 2528"/>
                              <a:gd name="T147" fmla="*/ 3137 h 610"/>
                              <a:gd name="T148" fmla="+- 0 7349 1286"/>
                              <a:gd name="T149" fmla="*/ T148 w 9337"/>
                              <a:gd name="T150" fmla="+- 0 3137 2528"/>
                              <a:gd name="T151" fmla="*/ 3137 h 610"/>
                              <a:gd name="T152" fmla="+- 0 7349 1286"/>
                              <a:gd name="T153" fmla="*/ T152 w 9337"/>
                              <a:gd name="T154" fmla="+- 0 2571 2528"/>
                              <a:gd name="T155" fmla="*/ 2571 h 610"/>
                              <a:gd name="T156" fmla="+- 0 8299 1286"/>
                              <a:gd name="T157" fmla="*/ T156 w 9337"/>
                              <a:gd name="T158" fmla="+- 0 2571 2528"/>
                              <a:gd name="T159" fmla="*/ 2571 h 610"/>
                              <a:gd name="T160" fmla="+- 0 8299 1286"/>
                              <a:gd name="T161" fmla="*/ T160 w 9337"/>
                              <a:gd name="T162" fmla="+- 0 3137 2528"/>
                              <a:gd name="T163" fmla="*/ 3137 h 610"/>
                              <a:gd name="T164" fmla="+- 0 8342 1286"/>
                              <a:gd name="T165" fmla="*/ T164 w 9337"/>
                              <a:gd name="T166" fmla="+- 0 3137 2528"/>
                              <a:gd name="T167" fmla="*/ 3137 h 610"/>
                              <a:gd name="T168" fmla="+- 0 8342 1286"/>
                              <a:gd name="T169" fmla="*/ T168 w 9337"/>
                              <a:gd name="T170" fmla="+- 0 2571 2528"/>
                              <a:gd name="T171" fmla="*/ 2571 h 610"/>
                              <a:gd name="T172" fmla="+- 0 9283 1286"/>
                              <a:gd name="T173" fmla="*/ T172 w 9337"/>
                              <a:gd name="T174" fmla="+- 0 2571 2528"/>
                              <a:gd name="T175" fmla="*/ 2571 h 610"/>
                              <a:gd name="T176" fmla="+- 0 9283 1286"/>
                              <a:gd name="T177" fmla="*/ T176 w 9337"/>
                              <a:gd name="T178" fmla="+- 0 3137 2528"/>
                              <a:gd name="T179" fmla="*/ 3137 h 610"/>
                              <a:gd name="T180" fmla="+- 0 9326 1286"/>
                              <a:gd name="T181" fmla="*/ T180 w 9337"/>
                              <a:gd name="T182" fmla="+- 0 3137 2528"/>
                              <a:gd name="T183" fmla="*/ 3137 h 610"/>
                              <a:gd name="T184" fmla="+- 0 9326 1286"/>
                              <a:gd name="T185" fmla="*/ T184 w 9337"/>
                              <a:gd name="T186" fmla="+- 0 2571 2528"/>
                              <a:gd name="T187" fmla="*/ 2571 h 610"/>
                              <a:gd name="T188" fmla="+- 0 10579 1286"/>
                              <a:gd name="T189" fmla="*/ T188 w 9337"/>
                              <a:gd name="T190" fmla="+- 0 2571 2528"/>
                              <a:gd name="T191" fmla="*/ 2571 h 610"/>
                              <a:gd name="T192" fmla="+- 0 10579 1286"/>
                              <a:gd name="T193" fmla="*/ T192 w 9337"/>
                              <a:gd name="T194" fmla="+- 0 3137 2528"/>
                              <a:gd name="T195" fmla="*/ 3137 h 610"/>
                              <a:gd name="T196" fmla="+- 0 10622 1286"/>
                              <a:gd name="T197" fmla="*/ T196 w 9337"/>
                              <a:gd name="T198" fmla="+- 0 3137 2528"/>
                              <a:gd name="T199" fmla="*/ 3137 h 610"/>
                              <a:gd name="T200" fmla="+- 0 10622 1286"/>
                              <a:gd name="T201" fmla="*/ T200 w 9337"/>
                              <a:gd name="T202" fmla="+- 0 2571 2528"/>
                              <a:gd name="T203" fmla="*/ 2571 h 610"/>
                              <a:gd name="T204" fmla="+- 0 10622 1286"/>
                              <a:gd name="T205" fmla="*/ T204 w 9337"/>
                              <a:gd name="T206" fmla="+- 0 2528 2528"/>
                              <a:gd name="T207" fmla="*/ 2528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37" h="610">
                                <a:moveTo>
                                  <a:pt x="44" y="0"/>
                                </a:moveTo>
                                <a:lnTo>
                                  <a:pt x="0" y="0"/>
                                </a:lnTo>
                                <a:lnTo>
                                  <a:pt x="0" y="43"/>
                                </a:lnTo>
                                <a:lnTo>
                                  <a:pt x="0" y="609"/>
                                </a:lnTo>
                                <a:lnTo>
                                  <a:pt x="44" y="609"/>
                                </a:lnTo>
                                <a:lnTo>
                                  <a:pt x="44" y="43"/>
                                </a:lnTo>
                                <a:lnTo>
                                  <a:pt x="44" y="0"/>
                                </a:lnTo>
                                <a:close/>
                                <a:moveTo>
                                  <a:pt x="9336" y="0"/>
                                </a:moveTo>
                                <a:lnTo>
                                  <a:pt x="9293" y="0"/>
                                </a:lnTo>
                                <a:lnTo>
                                  <a:pt x="8040" y="0"/>
                                </a:lnTo>
                                <a:lnTo>
                                  <a:pt x="7997" y="0"/>
                                </a:lnTo>
                                <a:lnTo>
                                  <a:pt x="7056" y="0"/>
                                </a:lnTo>
                                <a:lnTo>
                                  <a:pt x="7013" y="0"/>
                                </a:lnTo>
                                <a:lnTo>
                                  <a:pt x="6063" y="0"/>
                                </a:lnTo>
                                <a:lnTo>
                                  <a:pt x="6020" y="0"/>
                                </a:lnTo>
                                <a:lnTo>
                                  <a:pt x="5180" y="0"/>
                                </a:lnTo>
                                <a:lnTo>
                                  <a:pt x="5136" y="0"/>
                                </a:lnTo>
                                <a:lnTo>
                                  <a:pt x="3682" y="0"/>
                                </a:lnTo>
                                <a:lnTo>
                                  <a:pt x="3639" y="0"/>
                                </a:lnTo>
                                <a:lnTo>
                                  <a:pt x="2376" y="0"/>
                                </a:lnTo>
                                <a:lnTo>
                                  <a:pt x="2333" y="0"/>
                                </a:lnTo>
                                <a:lnTo>
                                  <a:pt x="44" y="0"/>
                                </a:lnTo>
                                <a:lnTo>
                                  <a:pt x="44" y="43"/>
                                </a:lnTo>
                                <a:lnTo>
                                  <a:pt x="2333" y="43"/>
                                </a:lnTo>
                                <a:lnTo>
                                  <a:pt x="2333" y="609"/>
                                </a:lnTo>
                                <a:lnTo>
                                  <a:pt x="2376" y="609"/>
                                </a:lnTo>
                                <a:lnTo>
                                  <a:pt x="2376" y="43"/>
                                </a:lnTo>
                                <a:lnTo>
                                  <a:pt x="3639" y="43"/>
                                </a:lnTo>
                                <a:lnTo>
                                  <a:pt x="3639" y="609"/>
                                </a:lnTo>
                                <a:lnTo>
                                  <a:pt x="3682" y="609"/>
                                </a:lnTo>
                                <a:lnTo>
                                  <a:pt x="3682" y="43"/>
                                </a:lnTo>
                                <a:lnTo>
                                  <a:pt x="5136" y="43"/>
                                </a:lnTo>
                                <a:lnTo>
                                  <a:pt x="5136" y="609"/>
                                </a:lnTo>
                                <a:lnTo>
                                  <a:pt x="5180" y="609"/>
                                </a:lnTo>
                                <a:lnTo>
                                  <a:pt x="5180" y="43"/>
                                </a:lnTo>
                                <a:lnTo>
                                  <a:pt x="6020" y="43"/>
                                </a:lnTo>
                                <a:lnTo>
                                  <a:pt x="6020" y="609"/>
                                </a:lnTo>
                                <a:lnTo>
                                  <a:pt x="6063" y="609"/>
                                </a:lnTo>
                                <a:lnTo>
                                  <a:pt x="6063" y="43"/>
                                </a:lnTo>
                                <a:lnTo>
                                  <a:pt x="7013" y="43"/>
                                </a:lnTo>
                                <a:lnTo>
                                  <a:pt x="7013" y="609"/>
                                </a:lnTo>
                                <a:lnTo>
                                  <a:pt x="7056" y="609"/>
                                </a:lnTo>
                                <a:lnTo>
                                  <a:pt x="7056" y="43"/>
                                </a:lnTo>
                                <a:lnTo>
                                  <a:pt x="7997" y="43"/>
                                </a:lnTo>
                                <a:lnTo>
                                  <a:pt x="7997" y="609"/>
                                </a:lnTo>
                                <a:lnTo>
                                  <a:pt x="8040" y="609"/>
                                </a:lnTo>
                                <a:lnTo>
                                  <a:pt x="8040" y="43"/>
                                </a:lnTo>
                                <a:lnTo>
                                  <a:pt x="9293" y="43"/>
                                </a:lnTo>
                                <a:lnTo>
                                  <a:pt x="9293" y="609"/>
                                </a:lnTo>
                                <a:lnTo>
                                  <a:pt x="9336" y="609"/>
                                </a:lnTo>
                                <a:lnTo>
                                  <a:pt x="9336" y="43"/>
                                </a:lnTo>
                                <a:lnTo>
                                  <a:pt x="9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87"/>
                        <wps:cNvSpPr>
                          <a:spLocks noChangeArrowheads="1"/>
                        </wps:cNvSpPr>
                        <wps:spPr bwMode="auto">
                          <a:xfrm>
                            <a:off x="9326" y="3185"/>
                            <a:ext cx="1248" cy="229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AutoShape 88"/>
                        <wps:cNvSpPr>
                          <a:spLocks/>
                        </wps:cNvSpPr>
                        <wps:spPr bwMode="auto">
                          <a:xfrm>
                            <a:off x="3662" y="3185"/>
                            <a:ext cx="5621" cy="2290"/>
                          </a:xfrm>
                          <a:custGeom>
                            <a:avLst/>
                            <a:gdLst>
                              <a:gd name="T0" fmla="+- 0 4925 3662"/>
                              <a:gd name="T1" fmla="*/ T0 w 5621"/>
                              <a:gd name="T2" fmla="+- 0 3185 3185"/>
                              <a:gd name="T3" fmla="*/ 3185 h 2290"/>
                              <a:gd name="T4" fmla="+- 0 3662 3662"/>
                              <a:gd name="T5" fmla="*/ T4 w 5621"/>
                              <a:gd name="T6" fmla="+- 0 3185 3185"/>
                              <a:gd name="T7" fmla="*/ 3185 h 2290"/>
                              <a:gd name="T8" fmla="+- 0 3662 3662"/>
                              <a:gd name="T9" fmla="*/ T8 w 5621"/>
                              <a:gd name="T10" fmla="+- 0 5475 3185"/>
                              <a:gd name="T11" fmla="*/ 5475 h 2290"/>
                              <a:gd name="T12" fmla="+- 0 4925 3662"/>
                              <a:gd name="T13" fmla="*/ T12 w 5621"/>
                              <a:gd name="T14" fmla="+- 0 5475 3185"/>
                              <a:gd name="T15" fmla="*/ 5475 h 2290"/>
                              <a:gd name="T16" fmla="+- 0 4925 3662"/>
                              <a:gd name="T17" fmla="*/ T16 w 5621"/>
                              <a:gd name="T18" fmla="+- 0 3185 3185"/>
                              <a:gd name="T19" fmla="*/ 3185 h 2290"/>
                              <a:gd name="T20" fmla="+- 0 6422 3662"/>
                              <a:gd name="T21" fmla="*/ T20 w 5621"/>
                              <a:gd name="T22" fmla="+- 0 3185 3185"/>
                              <a:gd name="T23" fmla="*/ 3185 h 2290"/>
                              <a:gd name="T24" fmla="+- 0 4968 3662"/>
                              <a:gd name="T25" fmla="*/ T24 w 5621"/>
                              <a:gd name="T26" fmla="+- 0 3185 3185"/>
                              <a:gd name="T27" fmla="*/ 3185 h 2290"/>
                              <a:gd name="T28" fmla="+- 0 4968 3662"/>
                              <a:gd name="T29" fmla="*/ T28 w 5621"/>
                              <a:gd name="T30" fmla="+- 0 5475 3185"/>
                              <a:gd name="T31" fmla="*/ 5475 h 2290"/>
                              <a:gd name="T32" fmla="+- 0 6422 3662"/>
                              <a:gd name="T33" fmla="*/ T32 w 5621"/>
                              <a:gd name="T34" fmla="+- 0 5475 3185"/>
                              <a:gd name="T35" fmla="*/ 5475 h 2290"/>
                              <a:gd name="T36" fmla="+- 0 6422 3662"/>
                              <a:gd name="T37" fmla="*/ T36 w 5621"/>
                              <a:gd name="T38" fmla="+- 0 3185 3185"/>
                              <a:gd name="T39" fmla="*/ 3185 h 2290"/>
                              <a:gd name="T40" fmla="+- 0 7306 3662"/>
                              <a:gd name="T41" fmla="*/ T40 w 5621"/>
                              <a:gd name="T42" fmla="+- 0 3185 3185"/>
                              <a:gd name="T43" fmla="*/ 3185 h 2290"/>
                              <a:gd name="T44" fmla="+- 0 6466 3662"/>
                              <a:gd name="T45" fmla="*/ T44 w 5621"/>
                              <a:gd name="T46" fmla="+- 0 3185 3185"/>
                              <a:gd name="T47" fmla="*/ 3185 h 2290"/>
                              <a:gd name="T48" fmla="+- 0 6466 3662"/>
                              <a:gd name="T49" fmla="*/ T48 w 5621"/>
                              <a:gd name="T50" fmla="+- 0 5475 3185"/>
                              <a:gd name="T51" fmla="*/ 5475 h 2290"/>
                              <a:gd name="T52" fmla="+- 0 7306 3662"/>
                              <a:gd name="T53" fmla="*/ T52 w 5621"/>
                              <a:gd name="T54" fmla="+- 0 5475 3185"/>
                              <a:gd name="T55" fmla="*/ 5475 h 2290"/>
                              <a:gd name="T56" fmla="+- 0 7306 3662"/>
                              <a:gd name="T57" fmla="*/ T56 w 5621"/>
                              <a:gd name="T58" fmla="+- 0 3185 3185"/>
                              <a:gd name="T59" fmla="*/ 3185 h 2290"/>
                              <a:gd name="T60" fmla="+- 0 8299 3662"/>
                              <a:gd name="T61" fmla="*/ T60 w 5621"/>
                              <a:gd name="T62" fmla="+- 0 3185 3185"/>
                              <a:gd name="T63" fmla="*/ 3185 h 2290"/>
                              <a:gd name="T64" fmla="+- 0 7349 3662"/>
                              <a:gd name="T65" fmla="*/ T64 w 5621"/>
                              <a:gd name="T66" fmla="+- 0 3185 3185"/>
                              <a:gd name="T67" fmla="*/ 3185 h 2290"/>
                              <a:gd name="T68" fmla="+- 0 7349 3662"/>
                              <a:gd name="T69" fmla="*/ T68 w 5621"/>
                              <a:gd name="T70" fmla="+- 0 5475 3185"/>
                              <a:gd name="T71" fmla="*/ 5475 h 2290"/>
                              <a:gd name="T72" fmla="+- 0 8299 3662"/>
                              <a:gd name="T73" fmla="*/ T72 w 5621"/>
                              <a:gd name="T74" fmla="+- 0 5475 3185"/>
                              <a:gd name="T75" fmla="*/ 5475 h 2290"/>
                              <a:gd name="T76" fmla="+- 0 8299 3662"/>
                              <a:gd name="T77" fmla="*/ T76 w 5621"/>
                              <a:gd name="T78" fmla="+- 0 3185 3185"/>
                              <a:gd name="T79" fmla="*/ 3185 h 2290"/>
                              <a:gd name="T80" fmla="+- 0 9283 3662"/>
                              <a:gd name="T81" fmla="*/ T80 w 5621"/>
                              <a:gd name="T82" fmla="+- 0 3185 3185"/>
                              <a:gd name="T83" fmla="*/ 3185 h 2290"/>
                              <a:gd name="T84" fmla="+- 0 8342 3662"/>
                              <a:gd name="T85" fmla="*/ T84 w 5621"/>
                              <a:gd name="T86" fmla="+- 0 3185 3185"/>
                              <a:gd name="T87" fmla="*/ 3185 h 2290"/>
                              <a:gd name="T88" fmla="+- 0 8342 3662"/>
                              <a:gd name="T89" fmla="*/ T88 w 5621"/>
                              <a:gd name="T90" fmla="+- 0 5475 3185"/>
                              <a:gd name="T91" fmla="*/ 5475 h 2290"/>
                              <a:gd name="T92" fmla="+- 0 9283 3662"/>
                              <a:gd name="T93" fmla="*/ T92 w 5621"/>
                              <a:gd name="T94" fmla="+- 0 5475 3185"/>
                              <a:gd name="T95" fmla="*/ 5475 h 2290"/>
                              <a:gd name="T96" fmla="+- 0 9283 3662"/>
                              <a:gd name="T97" fmla="*/ T96 w 5621"/>
                              <a:gd name="T98" fmla="+- 0 3185 3185"/>
                              <a:gd name="T99" fmla="*/ 3185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21" h="2290">
                                <a:moveTo>
                                  <a:pt x="1263" y="0"/>
                                </a:moveTo>
                                <a:lnTo>
                                  <a:pt x="0" y="0"/>
                                </a:lnTo>
                                <a:lnTo>
                                  <a:pt x="0" y="2290"/>
                                </a:lnTo>
                                <a:lnTo>
                                  <a:pt x="1263" y="2290"/>
                                </a:lnTo>
                                <a:lnTo>
                                  <a:pt x="1263" y="0"/>
                                </a:lnTo>
                                <a:close/>
                                <a:moveTo>
                                  <a:pt x="2760" y="0"/>
                                </a:moveTo>
                                <a:lnTo>
                                  <a:pt x="1306" y="0"/>
                                </a:lnTo>
                                <a:lnTo>
                                  <a:pt x="1306" y="2290"/>
                                </a:lnTo>
                                <a:lnTo>
                                  <a:pt x="2760" y="2290"/>
                                </a:lnTo>
                                <a:lnTo>
                                  <a:pt x="2760" y="0"/>
                                </a:lnTo>
                                <a:close/>
                                <a:moveTo>
                                  <a:pt x="3644" y="0"/>
                                </a:moveTo>
                                <a:lnTo>
                                  <a:pt x="2804" y="0"/>
                                </a:lnTo>
                                <a:lnTo>
                                  <a:pt x="2804" y="2290"/>
                                </a:lnTo>
                                <a:lnTo>
                                  <a:pt x="3644" y="2290"/>
                                </a:lnTo>
                                <a:lnTo>
                                  <a:pt x="3644" y="0"/>
                                </a:lnTo>
                                <a:close/>
                                <a:moveTo>
                                  <a:pt x="4637" y="0"/>
                                </a:moveTo>
                                <a:lnTo>
                                  <a:pt x="3687" y="0"/>
                                </a:lnTo>
                                <a:lnTo>
                                  <a:pt x="3687" y="2290"/>
                                </a:lnTo>
                                <a:lnTo>
                                  <a:pt x="4637" y="2290"/>
                                </a:lnTo>
                                <a:lnTo>
                                  <a:pt x="4637" y="0"/>
                                </a:lnTo>
                                <a:close/>
                                <a:moveTo>
                                  <a:pt x="5621" y="0"/>
                                </a:moveTo>
                                <a:lnTo>
                                  <a:pt x="4680" y="0"/>
                                </a:lnTo>
                                <a:lnTo>
                                  <a:pt x="4680" y="2290"/>
                                </a:lnTo>
                                <a:lnTo>
                                  <a:pt x="5621" y="2290"/>
                                </a:lnTo>
                                <a:lnTo>
                                  <a:pt x="562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89"/>
                        <wps:cNvSpPr>
                          <a:spLocks noChangeArrowheads="1"/>
                        </wps:cNvSpPr>
                        <wps:spPr bwMode="auto">
                          <a:xfrm>
                            <a:off x="1329" y="3185"/>
                            <a:ext cx="2290" cy="229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AutoShape 90"/>
                        <wps:cNvSpPr>
                          <a:spLocks/>
                        </wps:cNvSpPr>
                        <wps:spPr bwMode="auto">
                          <a:xfrm>
                            <a:off x="1286" y="3137"/>
                            <a:ext cx="9337" cy="2338"/>
                          </a:xfrm>
                          <a:custGeom>
                            <a:avLst/>
                            <a:gdLst>
                              <a:gd name="T0" fmla="+- 0 1330 1286"/>
                              <a:gd name="T1" fmla="*/ T0 w 9337"/>
                              <a:gd name="T2" fmla="+- 0 3137 3137"/>
                              <a:gd name="T3" fmla="*/ 3137 h 2338"/>
                              <a:gd name="T4" fmla="+- 0 1286 1286"/>
                              <a:gd name="T5" fmla="*/ T4 w 9337"/>
                              <a:gd name="T6" fmla="+- 0 3137 3137"/>
                              <a:gd name="T7" fmla="*/ 3137 h 2338"/>
                              <a:gd name="T8" fmla="+- 0 1286 1286"/>
                              <a:gd name="T9" fmla="*/ T8 w 9337"/>
                              <a:gd name="T10" fmla="+- 0 3180 3137"/>
                              <a:gd name="T11" fmla="*/ 3180 h 2338"/>
                              <a:gd name="T12" fmla="+- 0 1286 1286"/>
                              <a:gd name="T13" fmla="*/ T12 w 9337"/>
                              <a:gd name="T14" fmla="+- 0 5475 3137"/>
                              <a:gd name="T15" fmla="*/ 5475 h 2338"/>
                              <a:gd name="T16" fmla="+- 0 1330 1286"/>
                              <a:gd name="T17" fmla="*/ T16 w 9337"/>
                              <a:gd name="T18" fmla="+- 0 5475 3137"/>
                              <a:gd name="T19" fmla="*/ 5475 h 2338"/>
                              <a:gd name="T20" fmla="+- 0 1330 1286"/>
                              <a:gd name="T21" fmla="*/ T20 w 9337"/>
                              <a:gd name="T22" fmla="+- 0 3180 3137"/>
                              <a:gd name="T23" fmla="*/ 3180 h 2338"/>
                              <a:gd name="T24" fmla="+- 0 1330 1286"/>
                              <a:gd name="T25" fmla="*/ T24 w 9337"/>
                              <a:gd name="T26" fmla="+- 0 3137 3137"/>
                              <a:gd name="T27" fmla="*/ 3137 h 2338"/>
                              <a:gd name="T28" fmla="+- 0 10622 1286"/>
                              <a:gd name="T29" fmla="*/ T28 w 9337"/>
                              <a:gd name="T30" fmla="+- 0 3137 3137"/>
                              <a:gd name="T31" fmla="*/ 3137 h 2338"/>
                              <a:gd name="T32" fmla="+- 0 10579 1286"/>
                              <a:gd name="T33" fmla="*/ T32 w 9337"/>
                              <a:gd name="T34" fmla="+- 0 3137 3137"/>
                              <a:gd name="T35" fmla="*/ 3137 h 2338"/>
                              <a:gd name="T36" fmla="+- 0 9326 1286"/>
                              <a:gd name="T37" fmla="*/ T36 w 9337"/>
                              <a:gd name="T38" fmla="+- 0 3137 3137"/>
                              <a:gd name="T39" fmla="*/ 3137 h 2338"/>
                              <a:gd name="T40" fmla="+- 0 9283 1286"/>
                              <a:gd name="T41" fmla="*/ T40 w 9337"/>
                              <a:gd name="T42" fmla="+- 0 3137 3137"/>
                              <a:gd name="T43" fmla="*/ 3137 h 2338"/>
                              <a:gd name="T44" fmla="+- 0 8342 1286"/>
                              <a:gd name="T45" fmla="*/ T44 w 9337"/>
                              <a:gd name="T46" fmla="+- 0 3137 3137"/>
                              <a:gd name="T47" fmla="*/ 3137 h 2338"/>
                              <a:gd name="T48" fmla="+- 0 8299 1286"/>
                              <a:gd name="T49" fmla="*/ T48 w 9337"/>
                              <a:gd name="T50" fmla="+- 0 3137 3137"/>
                              <a:gd name="T51" fmla="*/ 3137 h 2338"/>
                              <a:gd name="T52" fmla="+- 0 7349 1286"/>
                              <a:gd name="T53" fmla="*/ T52 w 9337"/>
                              <a:gd name="T54" fmla="+- 0 3137 3137"/>
                              <a:gd name="T55" fmla="*/ 3137 h 2338"/>
                              <a:gd name="T56" fmla="+- 0 7306 1286"/>
                              <a:gd name="T57" fmla="*/ T56 w 9337"/>
                              <a:gd name="T58" fmla="+- 0 3137 3137"/>
                              <a:gd name="T59" fmla="*/ 3137 h 2338"/>
                              <a:gd name="T60" fmla="+- 0 6466 1286"/>
                              <a:gd name="T61" fmla="*/ T60 w 9337"/>
                              <a:gd name="T62" fmla="+- 0 3137 3137"/>
                              <a:gd name="T63" fmla="*/ 3137 h 2338"/>
                              <a:gd name="T64" fmla="+- 0 6422 1286"/>
                              <a:gd name="T65" fmla="*/ T64 w 9337"/>
                              <a:gd name="T66" fmla="+- 0 3137 3137"/>
                              <a:gd name="T67" fmla="*/ 3137 h 2338"/>
                              <a:gd name="T68" fmla="+- 0 4968 1286"/>
                              <a:gd name="T69" fmla="*/ T68 w 9337"/>
                              <a:gd name="T70" fmla="+- 0 3137 3137"/>
                              <a:gd name="T71" fmla="*/ 3137 h 2338"/>
                              <a:gd name="T72" fmla="+- 0 4925 1286"/>
                              <a:gd name="T73" fmla="*/ T72 w 9337"/>
                              <a:gd name="T74" fmla="+- 0 3137 3137"/>
                              <a:gd name="T75" fmla="*/ 3137 h 2338"/>
                              <a:gd name="T76" fmla="+- 0 3662 1286"/>
                              <a:gd name="T77" fmla="*/ T76 w 9337"/>
                              <a:gd name="T78" fmla="+- 0 3137 3137"/>
                              <a:gd name="T79" fmla="*/ 3137 h 2338"/>
                              <a:gd name="T80" fmla="+- 0 3619 1286"/>
                              <a:gd name="T81" fmla="*/ T80 w 9337"/>
                              <a:gd name="T82" fmla="+- 0 3137 3137"/>
                              <a:gd name="T83" fmla="*/ 3137 h 2338"/>
                              <a:gd name="T84" fmla="+- 0 1330 1286"/>
                              <a:gd name="T85" fmla="*/ T84 w 9337"/>
                              <a:gd name="T86" fmla="+- 0 3137 3137"/>
                              <a:gd name="T87" fmla="*/ 3137 h 2338"/>
                              <a:gd name="T88" fmla="+- 0 1330 1286"/>
                              <a:gd name="T89" fmla="*/ T88 w 9337"/>
                              <a:gd name="T90" fmla="+- 0 3180 3137"/>
                              <a:gd name="T91" fmla="*/ 3180 h 2338"/>
                              <a:gd name="T92" fmla="+- 0 3619 1286"/>
                              <a:gd name="T93" fmla="*/ T92 w 9337"/>
                              <a:gd name="T94" fmla="+- 0 3180 3137"/>
                              <a:gd name="T95" fmla="*/ 3180 h 2338"/>
                              <a:gd name="T96" fmla="+- 0 3619 1286"/>
                              <a:gd name="T97" fmla="*/ T96 w 9337"/>
                              <a:gd name="T98" fmla="+- 0 5475 3137"/>
                              <a:gd name="T99" fmla="*/ 5475 h 2338"/>
                              <a:gd name="T100" fmla="+- 0 3662 1286"/>
                              <a:gd name="T101" fmla="*/ T100 w 9337"/>
                              <a:gd name="T102" fmla="+- 0 5475 3137"/>
                              <a:gd name="T103" fmla="*/ 5475 h 2338"/>
                              <a:gd name="T104" fmla="+- 0 3662 1286"/>
                              <a:gd name="T105" fmla="*/ T104 w 9337"/>
                              <a:gd name="T106" fmla="+- 0 3180 3137"/>
                              <a:gd name="T107" fmla="*/ 3180 h 2338"/>
                              <a:gd name="T108" fmla="+- 0 4925 1286"/>
                              <a:gd name="T109" fmla="*/ T108 w 9337"/>
                              <a:gd name="T110" fmla="+- 0 3180 3137"/>
                              <a:gd name="T111" fmla="*/ 3180 h 2338"/>
                              <a:gd name="T112" fmla="+- 0 4925 1286"/>
                              <a:gd name="T113" fmla="*/ T112 w 9337"/>
                              <a:gd name="T114" fmla="+- 0 5475 3137"/>
                              <a:gd name="T115" fmla="*/ 5475 h 2338"/>
                              <a:gd name="T116" fmla="+- 0 4968 1286"/>
                              <a:gd name="T117" fmla="*/ T116 w 9337"/>
                              <a:gd name="T118" fmla="+- 0 5475 3137"/>
                              <a:gd name="T119" fmla="*/ 5475 h 2338"/>
                              <a:gd name="T120" fmla="+- 0 4968 1286"/>
                              <a:gd name="T121" fmla="*/ T120 w 9337"/>
                              <a:gd name="T122" fmla="+- 0 3180 3137"/>
                              <a:gd name="T123" fmla="*/ 3180 h 2338"/>
                              <a:gd name="T124" fmla="+- 0 6422 1286"/>
                              <a:gd name="T125" fmla="*/ T124 w 9337"/>
                              <a:gd name="T126" fmla="+- 0 3180 3137"/>
                              <a:gd name="T127" fmla="*/ 3180 h 2338"/>
                              <a:gd name="T128" fmla="+- 0 6422 1286"/>
                              <a:gd name="T129" fmla="*/ T128 w 9337"/>
                              <a:gd name="T130" fmla="+- 0 5475 3137"/>
                              <a:gd name="T131" fmla="*/ 5475 h 2338"/>
                              <a:gd name="T132" fmla="+- 0 6466 1286"/>
                              <a:gd name="T133" fmla="*/ T132 w 9337"/>
                              <a:gd name="T134" fmla="+- 0 5475 3137"/>
                              <a:gd name="T135" fmla="*/ 5475 h 2338"/>
                              <a:gd name="T136" fmla="+- 0 6466 1286"/>
                              <a:gd name="T137" fmla="*/ T136 w 9337"/>
                              <a:gd name="T138" fmla="+- 0 3180 3137"/>
                              <a:gd name="T139" fmla="*/ 3180 h 2338"/>
                              <a:gd name="T140" fmla="+- 0 7306 1286"/>
                              <a:gd name="T141" fmla="*/ T140 w 9337"/>
                              <a:gd name="T142" fmla="+- 0 3180 3137"/>
                              <a:gd name="T143" fmla="*/ 3180 h 2338"/>
                              <a:gd name="T144" fmla="+- 0 7306 1286"/>
                              <a:gd name="T145" fmla="*/ T144 w 9337"/>
                              <a:gd name="T146" fmla="+- 0 5475 3137"/>
                              <a:gd name="T147" fmla="*/ 5475 h 2338"/>
                              <a:gd name="T148" fmla="+- 0 7349 1286"/>
                              <a:gd name="T149" fmla="*/ T148 w 9337"/>
                              <a:gd name="T150" fmla="+- 0 5475 3137"/>
                              <a:gd name="T151" fmla="*/ 5475 h 2338"/>
                              <a:gd name="T152" fmla="+- 0 7349 1286"/>
                              <a:gd name="T153" fmla="*/ T152 w 9337"/>
                              <a:gd name="T154" fmla="+- 0 3180 3137"/>
                              <a:gd name="T155" fmla="*/ 3180 h 2338"/>
                              <a:gd name="T156" fmla="+- 0 8299 1286"/>
                              <a:gd name="T157" fmla="*/ T156 w 9337"/>
                              <a:gd name="T158" fmla="+- 0 3180 3137"/>
                              <a:gd name="T159" fmla="*/ 3180 h 2338"/>
                              <a:gd name="T160" fmla="+- 0 8299 1286"/>
                              <a:gd name="T161" fmla="*/ T160 w 9337"/>
                              <a:gd name="T162" fmla="+- 0 5475 3137"/>
                              <a:gd name="T163" fmla="*/ 5475 h 2338"/>
                              <a:gd name="T164" fmla="+- 0 8342 1286"/>
                              <a:gd name="T165" fmla="*/ T164 w 9337"/>
                              <a:gd name="T166" fmla="+- 0 5475 3137"/>
                              <a:gd name="T167" fmla="*/ 5475 h 2338"/>
                              <a:gd name="T168" fmla="+- 0 8342 1286"/>
                              <a:gd name="T169" fmla="*/ T168 w 9337"/>
                              <a:gd name="T170" fmla="+- 0 3180 3137"/>
                              <a:gd name="T171" fmla="*/ 3180 h 2338"/>
                              <a:gd name="T172" fmla="+- 0 9283 1286"/>
                              <a:gd name="T173" fmla="*/ T172 w 9337"/>
                              <a:gd name="T174" fmla="+- 0 3180 3137"/>
                              <a:gd name="T175" fmla="*/ 3180 h 2338"/>
                              <a:gd name="T176" fmla="+- 0 9283 1286"/>
                              <a:gd name="T177" fmla="*/ T176 w 9337"/>
                              <a:gd name="T178" fmla="+- 0 5475 3137"/>
                              <a:gd name="T179" fmla="*/ 5475 h 2338"/>
                              <a:gd name="T180" fmla="+- 0 9326 1286"/>
                              <a:gd name="T181" fmla="*/ T180 w 9337"/>
                              <a:gd name="T182" fmla="+- 0 5475 3137"/>
                              <a:gd name="T183" fmla="*/ 5475 h 2338"/>
                              <a:gd name="T184" fmla="+- 0 9326 1286"/>
                              <a:gd name="T185" fmla="*/ T184 w 9337"/>
                              <a:gd name="T186" fmla="+- 0 3180 3137"/>
                              <a:gd name="T187" fmla="*/ 3180 h 2338"/>
                              <a:gd name="T188" fmla="+- 0 10579 1286"/>
                              <a:gd name="T189" fmla="*/ T188 w 9337"/>
                              <a:gd name="T190" fmla="+- 0 3180 3137"/>
                              <a:gd name="T191" fmla="*/ 3180 h 2338"/>
                              <a:gd name="T192" fmla="+- 0 10579 1286"/>
                              <a:gd name="T193" fmla="*/ T192 w 9337"/>
                              <a:gd name="T194" fmla="+- 0 5475 3137"/>
                              <a:gd name="T195" fmla="*/ 5475 h 2338"/>
                              <a:gd name="T196" fmla="+- 0 10622 1286"/>
                              <a:gd name="T197" fmla="*/ T196 w 9337"/>
                              <a:gd name="T198" fmla="+- 0 5475 3137"/>
                              <a:gd name="T199" fmla="*/ 5475 h 2338"/>
                              <a:gd name="T200" fmla="+- 0 10622 1286"/>
                              <a:gd name="T201" fmla="*/ T200 w 9337"/>
                              <a:gd name="T202" fmla="+- 0 3180 3137"/>
                              <a:gd name="T203" fmla="*/ 3180 h 2338"/>
                              <a:gd name="T204" fmla="+- 0 10622 1286"/>
                              <a:gd name="T205" fmla="*/ T204 w 9337"/>
                              <a:gd name="T206" fmla="+- 0 3137 3137"/>
                              <a:gd name="T207" fmla="*/ 3137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37" h="2338">
                                <a:moveTo>
                                  <a:pt x="44" y="0"/>
                                </a:moveTo>
                                <a:lnTo>
                                  <a:pt x="0" y="0"/>
                                </a:lnTo>
                                <a:lnTo>
                                  <a:pt x="0" y="43"/>
                                </a:lnTo>
                                <a:lnTo>
                                  <a:pt x="0" y="2338"/>
                                </a:lnTo>
                                <a:lnTo>
                                  <a:pt x="44" y="2338"/>
                                </a:lnTo>
                                <a:lnTo>
                                  <a:pt x="44" y="43"/>
                                </a:lnTo>
                                <a:lnTo>
                                  <a:pt x="44" y="0"/>
                                </a:lnTo>
                                <a:close/>
                                <a:moveTo>
                                  <a:pt x="9336" y="0"/>
                                </a:moveTo>
                                <a:lnTo>
                                  <a:pt x="9293" y="0"/>
                                </a:lnTo>
                                <a:lnTo>
                                  <a:pt x="8040" y="0"/>
                                </a:lnTo>
                                <a:lnTo>
                                  <a:pt x="7997" y="0"/>
                                </a:lnTo>
                                <a:lnTo>
                                  <a:pt x="7056" y="0"/>
                                </a:lnTo>
                                <a:lnTo>
                                  <a:pt x="7013" y="0"/>
                                </a:lnTo>
                                <a:lnTo>
                                  <a:pt x="6063" y="0"/>
                                </a:lnTo>
                                <a:lnTo>
                                  <a:pt x="6020" y="0"/>
                                </a:lnTo>
                                <a:lnTo>
                                  <a:pt x="5180" y="0"/>
                                </a:lnTo>
                                <a:lnTo>
                                  <a:pt x="5136" y="0"/>
                                </a:lnTo>
                                <a:lnTo>
                                  <a:pt x="3682" y="0"/>
                                </a:lnTo>
                                <a:lnTo>
                                  <a:pt x="3639" y="0"/>
                                </a:lnTo>
                                <a:lnTo>
                                  <a:pt x="2376" y="0"/>
                                </a:lnTo>
                                <a:lnTo>
                                  <a:pt x="2333" y="0"/>
                                </a:lnTo>
                                <a:lnTo>
                                  <a:pt x="44" y="0"/>
                                </a:lnTo>
                                <a:lnTo>
                                  <a:pt x="44" y="43"/>
                                </a:lnTo>
                                <a:lnTo>
                                  <a:pt x="2333" y="43"/>
                                </a:lnTo>
                                <a:lnTo>
                                  <a:pt x="2333" y="2338"/>
                                </a:lnTo>
                                <a:lnTo>
                                  <a:pt x="2376" y="2338"/>
                                </a:lnTo>
                                <a:lnTo>
                                  <a:pt x="2376" y="43"/>
                                </a:lnTo>
                                <a:lnTo>
                                  <a:pt x="3639" y="43"/>
                                </a:lnTo>
                                <a:lnTo>
                                  <a:pt x="3639" y="2338"/>
                                </a:lnTo>
                                <a:lnTo>
                                  <a:pt x="3682" y="2338"/>
                                </a:lnTo>
                                <a:lnTo>
                                  <a:pt x="3682" y="43"/>
                                </a:lnTo>
                                <a:lnTo>
                                  <a:pt x="5136" y="43"/>
                                </a:lnTo>
                                <a:lnTo>
                                  <a:pt x="5136" y="2338"/>
                                </a:lnTo>
                                <a:lnTo>
                                  <a:pt x="5180" y="2338"/>
                                </a:lnTo>
                                <a:lnTo>
                                  <a:pt x="5180" y="43"/>
                                </a:lnTo>
                                <a:lnTo>
                                  <a:pt x="6020" y="43"/>
                                </a:lnTo>
                                <a:lnTo>
                                  <a:pt x="6020" y="2338"/>
                                </a:lnTo>
                                <a:lnTo>
                                  <a:pt x="6063" y="2338"/>
                                </a:lnTo>
                                <a:lnTo>
                                  <a:pt x="6063" y="43"/>
                                </a:lnTo>
                                <a:lnTo>
                                  <a:pt x="7013" y="43"/>
                                </a:lnTo>
                                <a:lnTo>
                                  <a:pt x="7013" y="2338"/>
                                </a:lnTo>
                                <a:lnTo>
                                  <a:pt x="7056" y="2338"/>
                                </a:lnTo>
                                <a:lnTo>
                                  <a:pt x="7056" y="43"/>
                                </a:lnTo>
                                <a:lnTo>
                                  <a:pt x="7997" y="43"/>
                                </a:lnTo>
                                <a:lnTo>
                                  <a:pt x="7997" y="2338"/>
                                </a:lnTo>
                                <a:lnTo>
                                  <a:pt x="8040" y="2338"/>
                                </a:lnTo>
                                <a:lnTo>
                                  <a:pt x="8040" y="43"/>
                                </a:lnTo>
                                <a:lnTo>
                                  <a:pt x="9293" y="43"/>
                                </a:lnTo>
                                <a:lnTo>
                                  <a:pt x="9293" y="2338"/>
                                </a:lnTo>
                                <a:lnTo>
                                  <a:pt x="9336" y="2338"/>
                                </a:lnTo>
                                <a:lnTo>
                                  <a:pt x="9336" y="43"/>
                                </a:lnTo>
                                <a:lnTo>
                                  <a:pt x="9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91"/>
                        <wps:cNvSpPr>
                          <a:spLocks/>
                        </wps:cNvSpPr>
                        <wps:spPr bwMode="auto">
                          <a:xfrm>
                            <a:off x="3662" y="5518"/>
                            <a:ext cx="6912" cy="764"/>
                          </a:xfrm>
                          <a:custGeom>
                            <a:avLst/>
                            <a:gdLst>
                              <a:gd name="T0" fmla="+- 0 4925 3662"/>
                              <a:gd name="T1" fmla="*/ T0 w 6912"/>
                              <a:gd name="T2" fmla="+- 0 5518 5518"/>
                              <a:gd name="T3" fmla="*/ 5518 h 764"/>
                              <a:gd name="T4" fmla="+- 0 3662 3662"/>
                              <a:gd name="T5" fmla="*/ T4 w 6912"/>
                              <a:gd name="T6" fmla="+- 0 5518 5518"/>
                              <a:gd name="T7" fmla="*/ 5518 h 764"/>
                              <a:gd name="T8" fmla="+- 0 3662 3662"/>
                              <a:gd name="T9" fmla="*/ T8 w 6912"/>
                              <a:gd name="T10" fmla="+- 0 6281 5518"/>
                              <a:gd name="T11" fmla="*/ 6281 h 764"/>
                              <a:gd name="T12" fmla="+- 0 4925 3662"/>
                              <a:gd name="T13" fmla="*/ T12 w 6912"/>
                              <a:gd name="T14" fmla="+- 0 6281 5518"/>
                              <a:gd name="T15" fmla="*/ 6281 h 764"/>
                              <a:gd name="T16" fmla="+- 0 4925 3662"/>
                              <a:gd name="T17" fmla="*/ T16 w 6912"/>
                              <a:gd name="T18" fmla="+- 0 5518 5518"/>
                              <a:gd name="T19" fmla="*/ 5518 h 764"/>
                              <a:gd name="T20" fmla="+- 0 6422 3662"/>
                              <a:gd name="T21" fmla="*/ T20 w 6912"/>
                              <a:gd name="T22" fmla="+- 0 5518 5518"/>
                              <a:gd name="T23" fmla="*/ 5518 h 764"/>
                              <a:gd name="T24" fmla="+- 0 4968 3662"/>
                              <a:gd name="T25" fmla="*/ T24 w 6912"/>
                              <a:gd name="T26" fmla="+- 0 5518 5518"/>
                              <a:gd name="T27" fmla="*/ 5518 h 764"/>
                              <a:gd name="T28" fmla="+- 0 4968 3662"/>
                              <a:gd name="T29" fmla="*/ T28 w 6912"/>
                              <a:gd name="T30" fmla="+- 0 6281 5518"/>
                              <a:gd name="T31" fmla="*/ 6281 h 764"/>
                              <a:gd name="T32" fmla="+- 0 6422 3662"/>
                              <a:gd name="T33" fmla="*/ T32 w 6912"/>
                              <a:gd name="T34" fmla="+- 0 6281 5518"/>
                              <a:gd name="T35" fmla="*/ 6281 h 764"/>
                              <a:gd name="T36" fmla="+- 0 6422 3662"/>
                              <a:gd name="T37" fmla="*/ T36 w 6912"/>
                              <a:gd name="T38" fmla="+- 0 5518 5518"/>
                              <a:gd name="T39" fmla="*/ 5518 h 764"/>
                              <a:gd name="T40" fmla="+- 0 7306 3662"/>
                              <a:gd name="T41" fmla="*/ T40 w 6912"/>
                              <a:gd name="T42" fmla="+- 0 5518 5518"/>
                              <a:gd name="T43" fmla="*/ 5518 h 764"/>
                              <a:gd name="T44" fmla="+- 0 6466 3662"/>
                              <a:gd name="T45" fmla="*/ T44 w 6912"/>
                              <a:gd name="T46" fmla="+- 0 5518 5518"/>
                              <a:gd name="T47" fmla="*/ 5518 h 764"/>
                              <a:gd name="T48" fmla="+- 0 6466 3662"/>
                              <a:gd name="T49" fmla="*/ T48 w 6912"/>
                              <a:gd name="T50" fmla="+- 0 6281 5518"/>
                              <a:gd name="T51" fmla="*/ 6281 h 764"/>
                              <a:gd name="T52" fmla="+- 0 7306 3662"/>
                              <a:gd name="T53" fmla="*/ T52 w 6912"/>
                              <a:gd name="T54" fmla="+- 0 6281 5518"/>
                              <a:gd name="T55" fmla="*/ 6281 h 764"/>
                              <a:gd name="T56" fmla="+- 0 7306 3662"/>
                              <a:gd name="T57" fmla="*/ T56 w 6912"/>
                              <a:gd name="T58" fmla="+- 0 5518 5518"/>
                              <a:gd name="T59" fmla="*/ 5518 h 764"/>
                              <a:gd name="T60" fmla="+- 0 8299 3662"/>
                              <a:gd name="T61" fmla="*/ T60 w 6912"/>
                              <a:gd name="T62" fmla="+- 0 5518 5518"/>
                              <a:gd name="T63" fmla="*/ 5518 h 764"/>
                              <a:gd name="T64" fmla="+- 0 7349 3662"/>
                              <a:gd name="T65" fmla="*/ T64 w 6912"/>
                              <a:gd name="T66" fmla="+- 0 5518 5518"/>
                              <a:gd name="T67" fmla="*/ 5518 h 764"/>
                              <a:gd name="T68" fmla="+- 0 7349 3662"/>
                              <a:gd name="T69" fmla="*/ T68 w 6912"/>
                              <a:gd name="T70" fmla="+- 0 6281 5518"/>
                              <a:gd name="T71" fmla="*/ 6281 h 764"/>
                              <a:gd name="T72" fmla="+- 0 8299 3662"/>
                              <a:gd name="T73" fmla="*/ T72 w 6912"/>
                              <a:gd name="T74" fmla="+- 0 6281 5518"/>
                              <a:gd name="T75" fmla="*/ 6281 h 764"/>
                              <a:gd name="T76" fmla="+- 0 8299 3662"/>
                              <a:gd name="T77" fmla="*/ T76 w 6912"/>
                              <a:gd name="T78" fmla="+- 0 5518 5518"/>
                              <a:gd name="T79" fmla="*/ 5518 h 764"/>
                              <a:gd name="T80" fmla="+- 0 9283 3662"/>
                              <a:gd name="T81" fmla="*/ T80 w 6912"/>
                              <a:gd name="T82" fmla="+- 0 5518 5518"/>
                              <a:gd name="T83" fmla="*/ 5518 h 764"/>
                              <a:gd name="T84" fmla="+- 0 8342 3662"/>
                              <a:gd name="T85" fmla="*/ T84 w 6912"/>
                              <a:gd name="T86" fmla="+- 0 5518 5518"/>
                              <a:gd name="T87" fmla="*/ 5518 h 764"/>
                              <a:gd name="T88" fmla="+- 0 8342 3662"/>
                              <a:gd name="T89" fmla="*/ T88 w 6912"/>
                              <a:gd name="T90" fmla="+- 0 6281 5518"/>
                              <a:gd name="T91" fmla="*/ 6281 h 764"/>
                              <a:gd name="T92" fmla="+- 0 9283 3662"/>
                              <a:gd name="T93" fmla="*/ T92 w 6912"/>
                              <a:gd name="T94" fmla="+- 0 6281 5518"/>
                              <a:gd name="T95" fmla="*/ 6281 h 764"/>
                              <a:gd name="T96" fmla="+- 0 9283 3662"/>
                              <a:gd name="T97" fmla="*/ T96 w 6912"/>
                              <a:gd name="T98" fmla="+- 0 5518 5518"/>
                              <a:gd name="T99" fmla="*/ 5518 h 764"/>
                              <a:gd name="T100" fmla="+- 0 10574 3662"/>
                              <a:gd name="T101" fmla="*/ T100 w 6912"/>
                              <a:gd name="T102" fmla="+- 0 5518 5518"/>
                              <a:gd name="T103" fmla="*/ 5518 h 764"/>
                              <a:gd name="T104" fmla="+- 0 9326 3662"/>
                              <a:gd name="T105" fmla="*/ T104 w 6912"/>
                              <a:gd name="T106" fmla="+- 0 5518 5518"/>
                              <a:gd name="T107" fmla="*/ 5518 h 764"/>
                              <a:gd name="T108" fmla="+- 0 9326 3662"/>
                              <a:gd name="T109" fmla="*/ T108 w 6912"/>
                              <a:gd name="T110" fmla="+- 0 6281 5518"/>
                              <a:gd name="T111" fmla="*/ 6281 h 764"/>
                              <a:gd name="T112" fmla="+- 0 10574 3662"/>
                              <a:gd name="T113" fmla="*/ T112 w 6912"/>
                              <a:gd name="T114" fmla="+- 0 6281 5518"/>
                              <a:gd name="T115" fmla="*/ 6281 h 764"/>
                              <a:gd name="T116" fmla="+- 0 10574 3662"/>
                              <a:gd name="T117" fmla="*/ T116 w 6912"/>
                              <a:gd name="T118" fmla="+- 0 5518 5518"/>
                              <a:gd name="T119" fmla="*/ 5518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12" h="764">
                                <a:moveTo>
                                  <a:pt x="1263" y="0"/>
                                </a:moveTo>
                                <a:lnTo>
                                  <a:pt x="0" y="0"/>
                                </a:lnTo>
                                <a:lnTo>
                                  <a:pt x="0" y="763"/>
                                </a:lnTo>
                                <a:lnTo>
                                  <a:pt x="1263" y="763"/>
                                </a:lnTo>
                                <a:lnTo>
                                  <a:pt x="1263" y="0"/>
                                </a:lnTo>
                                <a:close/>
                                <a:moveTo>
                                  <a:pt x="2760" y="0"/>
                                </a:moveTo>
                                <a:lnTo>
                                  <a:pt x="1306" y="0"/>
                                </a:lnTo>
                                <a:lnTo>
                                  <a:pt x="1306" y="763"/>
                                </a:lnTo>
                                <a:lnTo>
                                  <a:pt x="2760" y="763"/>
                                </a:lnTo>
                                <a:lnTo>
                                  <a:pt x="2760" y="0"/>
                                </a:lnTo>
                                <a:close/>
                                <a:moveTo>
                                  <a:pt x="3644" y="0"/>
                                </a:moveTo>
                                <a:lnTo>
                                  <a:pt x="2804" y="0"/>
                                </a:lnTo>
                                <a:lnTo>
                                  <a:pt x="2804" y="763"/>
                                </a:lnTo>
                                <a:lnTo>
                                  <a:pt x="3644" y="763"/>
                                </a:lnTo>
                                <a:lnTo>
                                  <a:pt x="3644" y="0"/>
                                </a:lnTo>
                                <a:close/>
                                <a:moveTo>
                                  <a:pt x="4637" y="0"/>
                                </a:moveTo>
                                <a:lnTo>
                                  <a:pt x="3687" y="0"/>
                                </a:lnTo>
                                <a:lnTo>
                                  <a:pt x="3687" y="763"/>
                                </a:lnTo>
                                <a:lnTo>
                                  <a:pt x="4637" y="763"/>
                                </a:lnTo>
                                <a:lnTo>
                                  <a:pt x="4637" y="0"/>
                                </a:lnTo>
                                <a:close/>
                                <a:moveTo>
                                  <a:pt x="5621" y="0"/>
                                </a:moveTo>
                                <a:lnTo>
                                  <a:pt x="4680" y="0"/>
                                </a:lnTo>
                                <a:lnTo>
                                  <a:pt x="4680" y="763"/>
                                </a:lnTo>
                                <a:lnTo>
                                  <a:pt x="5621" y="763"/>
                                </a:lnTo>
                                <a:lnTo>
                                  <a:pt x="5621" y="0"/>
                                </a:lnTo>
                                <a:close/>
                                <a:moveTo>
                                  <a:pt x="6912" y="0"/>
                                </a:moveTo>
                                <a:lnTo>
                                  <a:pt x="5664" y="0"/>
                                </a:lnTo>
                                <a:lnTo>
                                  <a:pt x="5664" y="763"/>
                                </a:lnTo>
                                <a:lnTo>
                                  <a:pt x="6912" y="763"/>
                                </a:lnTo>
                                <a:lnTo>
                                  <a:pt x="6912" y="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Rectangle 92"/>
                        <wps:cNvSpPr>
                          <a:spLocks noChangeArrowheads="1"/>
                        </wps:cNvSpPr>
                        <wps:spPr bwMode="auto">
                          <a:xfrm>
                            <a:off x="1329" y="5518"/>
                            <a:ext cx="2290" cy="76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AutoShape 93"/>
                        <wps:cNvSpPr>
                          <a:spLocks/>
                        </wps:cNvSpPr>
                        <wps:spPr bwMode="auto">
                          <a:xfrm>
                            <a:off x="1286" y="5474"/>
                            <a:ext cx="9337" cy="850"/>
                          </a:xfrm>
                          <a:custGeom>
                            <a:avLst/>
                            <a:gdLst>
                              <a:gd name="T0" fmla="+- 0 1286 1286"/>
                              <a:gd name="T1" fmla="*/ T0 w 9337"/>
                              <a:gd name="T2" fmla="+- 0 5475 5475"/>
                              <a:gd name="T3" fmla="*/ 5475 h 850"/>
                              <a:gd name="T4" fmla="+- 0 1286 1286"/>
                              <a:gd name="T5" fmla="*/ T4 w 9337"/>
                              <a:gd name="T6" fmla="+- 0 6281 5475"/>
                              <a:gd name="T7" fmla="*/ 6281 h 850"/>
                              <a:gd name="T8" fmla="+- 0 1330 1286"/>
                              <a:gd name="T9" fmla="*/ T8 w 9337"/>
                              <a:gd name="T10" fmla="+- 0 6324 5475"/>
                              <a:gd name="T11" fmla="*/ 6324 h 850"/>
                              <a:gd name="T12" fmla="+- 0 1330 1286"/>
                              <a:gd name="T13" fmla="*/ T12 w 9337"/>
                              <a:gd name="T14" fmla="+- 0 5518 5475"/>
                              <a:gd name="T15" fmla="*/ 5518 h 850"/>
                              <a:gd name="T16" fmla="+- 0 10622 1286"/>
                              <a:gd name="T17" fmla="*/ T16 w 9337"/>
                              <a:gd name="T18" fmla="+- 0 5475 5475"/>
                              <a:gd name="T19" fmla="*/ 5475 h 850"/>
                              <a:gd name="T20" fmla="+- 0 10579 1286"/>
                              <a:gd name="T21" fmla="*/ T20 w 9337"/>
                              <a:gd name="T22" fmla="+- 0 5518 5475"/>
                              <a:gd name="T23" fmla="*/ 5518 h 850"/>
                              <a:gd name="T24" fmla="+- 0 9326 1286"/>
                              <a:gd name="T25" fmla="*/ T24 w 9337"/>
                              <a:gd name="T26" fmla="+- 0 6281 5475"/>
                              <a:gd name="T27" fmla="*/ 6281 h 850"/>
                              <a:gd name="T28" fmla="+- 0 10579 1286"/>
                              <a:gd name="T29" fmla="*/ T28 w 9337"/>
                              <a:gd name="T30" fmla="+- 0 5518 5475"/>
                              <a:gd name="T31" fmla="*/ 5518 h 850"/>
                              <a:gd name="T32" fmla="+- 0 9326 1286"/>
                              <a:gd name="T33" fmla="*/ T32 w 9337"/>
                              <a:gd name="T34" fmla="+- 0 5475 5475"/>
                              <a:gd name="T35" fmla="*/ 5475 h 850"/>
                              <a:gd name="T36" fmla="+- 0 9283 1286"/>
                              <a:gd name="T37" fmla="*/ T36 w 9337"/>
                              <a:gd name="T38" fmla="+- 0 5518 5475"/>
                              <a:gd name="T39" fmla="*/ 5518 h 850"/>
                              <a:gd name="T40" fmla="+- 0 8342 1286"/>
                              <a:gd name="T41" fmla="*/ T40 w 9337"/>
                              <a:gd name="T42" fmla="+- 0 6281 5475"/>
                              <a:gd name="T43" fmla="*/ 6281 h 850"/>
                              <a:gd name="T44" fmla="+- 0 9283 1286"/>
                              <a:gd name="T45" fmla="*/ T44 w 9337"/>
                              <a:gd name="T46" fmla="+- 0 5518 5475"/>
                              <a:gd name="T47" fmla="*/ 5518 h 850"/>
                              <a:gd name="T48" fmla="+- 0 8342 1286"/>
                              <a:gd name="T49" fmla="*/ T48 w 9337"/>
                              <a:gd name="T50" fmla="+- 0 5475 5475"/>
                              <a:gd name="T51" fmla="*/ 5475 h 850"/>
                              <a:gd name="T52" fmla="+- 0 8299 1286"/>
                              <a:gd name="T53" fmla="*/ T52 w 9337"/>
                              <a:gd name="T54" fmla="+- 0 5518 5475"/>
                              <a:gd name="T55" fmla="*/ 5518 h 850"/>
                              <a:gd name="T56" fmla="+- 0 7349 1286"/>
                              <a:gd name="T57" fmla="*/ T56 w 9337"/>
                              <a:gd name="T58" fmla="+- 0 6281 5475"/>
                              <a:gd name="T59" fmla="*/ 6281 h 850"/>
                              <a:gd name="T60" fmla="+- 0 8299 1286"/>
                              <a:gd name="T61" fmla="*/ T60 w 9337"/>
                              <a:gd name="T62" fmla="+- 0 5518 5475"/>
                              <a:gd name="T63" fmla="*/ 5518 h 850"/>
                              <a:gd name="T64" fmla="+- 0 7349 1286"/>
                              <a:gd name="T65" fmla="*/ T64 w 9337"/>
                              <a:gd name="T66" fmla="+- 0 5475 5475"/>
                              <a:gd name="T67" fmla="*/ 5475 h 850"/>
                              <a:gd name="T68" fmla="+- 0 7306 1286"/>
                              <a:gd name="T69" fmla="*/ T68 w 9337"/>
                              <a:gd name="T70" fmla="+- 0 5518 5475"/>
                              <a:gd name="T71" fmla="*/ 5518 h 850"/>
                              <a:gd name="T72" fmla="+- 0 6466 1286"/>
                              <a:gd name="T73" fmla="*/ T72 w 9337"/>
                              <a:gd name="T74" fmla="+- 0 6281 5475"/>
                              <a:gd name="T75" fmla="*/ 6281 h 850"/>
                              <a:gd name="T76" fmla="+- 0 7306 1286"/>
                              <a:gd name="T77" fmla="*/ T76 w 9337"/>
                              <a:gd name="T78" fmla="+- 0 5518 5475"/>
                              <a:gd name="T79" fmla="*/ 5518 h 850"/>
                              <a:gd name="T80" fmla="+- 0 6466 1286"/>
                              <a:gd name="T81" fmla="*/ T80 w 9337"/>
                              <a:gd name="T82" fmla="+- 0 5475 5475"/>
                              <a:gd name="T83" fmla="*/ 5475 h 850"/>
                              <a:gd name="T84" fmla="+- 0 6422 1286"/>
                              <a:gd name="T85" fmla="*/ T84 w 9337"/>
                              <a:gd name="T86" fmla="+- 0 5518 5475"/>
                              <a:gd name="T87" fmla="*/ 5518 h 850"/>
                              <a:gd name="T88" fmla="+- 0 4968 1286"/>
                              <a:gd name="T89" fmla="*/ T88 w 9337"/>
                              <a:gd name="T90" fmla="+- 0 6281 5475"/>
                              <a:gd name="T91" fmla="*/ 6281 h 850"/>
                              <a:gd name="T92" fmla="+- 0 6422 1286"/>
                              <a:gd name="T93" fmla="*/ T92 w 9337"/>
                              <a:gd name="T94" fmla="+- 0 5518 5475"/>
                              <a:gd name="T95" fmla="*/ 5518 h 850"/>
                              <a:gd name="T96" fmla="+- 0 4968 1286"/>
                              <a:gd name="T97" fmla="*/ T96 w 9337"/>
                              <a:gd name="T98" fmla="+- 0 5475 5475"/>
                              <a:gd name="T99" fmla="*/ 5475 h 850"/>
                              <a:gd name="T100" fmla="+- 0 4925 1286"/>
                              <a:gd name="T101" fmla="*/ T100 w 9337"/>
                              <a:gd name="T102" fmla="+- 0 5518 5475"/>
                              <a:gd name="T103" fmla="*/ 5518 h 850"/>
                              <a:gd name="T104" fmla="+- 0 3662 1286"/>
                              <a:gd name="T105" fmla="*/ T104 w 9337"/>
                              <a:gd name="T106" fmla="+- 0 6281 5475"/>
                              <a:gd name="T107" fmla="*/ 6281 h 850"/>
                              <a:gd name="T108" fmla="+- 0 4925 1286"/>
                              <a:gd name="T109" fmla="*/ T108 w 9337"/>
                              <a:gd name="T110" fmla="+- 0 5518 5475"/>
                              <a:gd name="T111" fmla="*/ 5518 h 850"/>
                              <a:gd name="T112" fmla="+- 0 3662 1286"/>
                              <a:gd name="T113" fmla="*/ T112 w 9337"/>
                              <a:gd name="T114" fmla="+- 0 5475 5475"/>
                              <a:gd name="T115" fmla="*/ 5475 h 850"/>
                              <a:gd name="T116" fmla="+- 0 1330 1286"/>
                              <a:gd name="T117" fmla="*/ T116 w 9337"/>
                              <a:gd name="T118" fmla="+- 0 5475 5475"/>
                              <a:gd name="T119" fmla="*/ 5475 h 850"/>
                              <a:gd name="T120" fmla="+- 0 3619 1286"/>
                              <a:gd name="T121" fmla="*/ T120 w 9337"/>
                              <a:gd name="T122" fmla="+- 0 5518 5475"/>
                              <a:gd name="T123" fmla="*/ 5518 h 850"/>
                              <a:gd name="T124" fmla="+- 0 1330 1286"/>
                              <a:gd name="T125" fmla="*/ T124 w 9337"/>
                              <a:gd name="T126" fmla="+- 0 6281 5475"/>
                              <a:gd name="T127" fmla="*/ 6281 h 850"/>
                              <a:gd name="T128" fmla="+- 0 3619 1286"/>
                              <a:gd name="T129" fmla="*/ T128 w 9337"/>
                              <a:gd name="T130" fmla="+- 0 6324 5475"/>
                              <a:gd name="T131" fmla="*/ 6324 h 850"/>
                              <a:gd name="T132" fmla="+- 0 4925 1286"/>
                              <a:gd name="T133" fmla="*/ T132 w 9337"/>
                              <a:gd name="T134" fmla="+- 0 6324 5475"/>
                              <a:gd name="T135" fmla="*/ 6324 h 850"/>
                              <a:gd name="T136" fmla="+- 0 6422 1286"/>
                              <a:gd name="T137" fmla="*/ T136 w 9337"/>
                              <a:gd name="T138" fmla="+- 0 6324 5475"/>
                              <a:gd name="T139" fmla="*/ 6324 h 850"/>
                              <a:gd name="T140" fmla="+- 0 7306 1286"/>
                              <a:gd name="T141" fmla="*/ T140 w 9337"/>
                              <a:gd name="T142" fmla="+- 0 6324 5475"/>
                              <a:gd name="T143" fmla="*/ 6324 h 850"/>
                              <a:gd name="T144" fmla="+- 0 8299 1286"/>
                              <a:gd name="T145" fmla="*/ T144 w 9337"/>
                              <a:gd name="T146" fmla="+- 0 6324 5475"/>
                              <a:gd name="T147" fmla="*/ 6324 h 850"/>
                              <a:gd name="T148" fmla="+- 0 9283 1286"/>
                              <a:gd name="T149" fmla="*/ T148 w 9337"/>
                              <a:gd name="T150" fmla="+- 0 6324 5475"/>
                              <a:gd name="T151" fmla="*/ 6324 h 850"/>
                              <a:gd name="T152" fmla="+- 0 10579 1286"/>
                              <a:gd name="T153" fmla="*/ T152 w 9337"/>
                              <a:gd name="T154" fmla="+- 0 6324 5475"/>
                              <a:gd name="T155" fmla="*/ 6324 h 850"/>
                              <a:gd name="T156" fmla="+- 0 10622 1286"/>
                              <a:gd name="T157" fmla="*/ T156 w 9337"/>
                              <a:gd name="T158" fmla="+- 0 6281 5475"/>
                              <a:gd name="T159" fmla="*/ 6281 h 850"/>
                              <a:gd name="T160" fmla="+- 0 10622 1286"/>
                              <a:gd name="T161" fmla="*/ T160 w 9337"/>
                              <a:gd name="T162" fmla="+- 0 5475 5475"/>
                              <a:gd name="T163" fmla="*/ 547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37" h="850">
                                <a:moveTo>
                                  <a:pt x="44" y="0"/>
                                </a:moveTo>
                                <a:lnTo>
                                  <a:pt x="0" y="0"/>
                                </a:lnTo>
                                <a:lnTo>
                                  <a:pt x="0" y="43"/>
                                </a:lnTo>
                                <a:lnTo>
                                  <a:pt x="0" y="806"/>
                                </a:lnTo>
                                <a:lnTo>
                                  <a:pt x="0" y="849"/>
                                </a:lnTo>
                                <a:lnTo>
                                  <a:pt x="44" y="849"/>
                                </a:lnTo>
                                <a:lnTo>
                                  <a:pt x="44" y="806"/>
                                </a:lnTo>
                                <a:lnTo>
                                  <a:pt x="44" y="43"/>
                                </a:lnTo>
                                <a:lnTo>
                                  <a:pt x="44" y="0"/>
                                </a:lnTo>
                                <a:close/>
                                <a:moveTo>
                                  <a:pt x="9336" y="0"/>
                                </a:moveTo>
                                <a:lnTo>
                                  <a:pt x="9293" y="0"/>
                                </a:lnTo>
                                <a:lnTo>
                                  <a:pt x="9293" y="43"/>
                                </a:lnTo>
                                <a:lnTo>
                                  <a:pt x="9293" y="806"/>
                                </a:lnTo>
                                <a:lnTo>
                                  <a:pt x="8040" y="806"/>
                                </a:lnTo>
                                <a:lnTo>
                                  <a:pt x="8040" y="43"/>
                                </a:lnTo>
                                <a:lnTo>
                                  <a:pt x="9293" y="43"/>
                                </a:lnTo>
                                <a:lnTo>
                                  <a:pt x="9293" y="0"/>
                                </a:lnTo>
                                <a:lnTo>
                                  <a:pt x="8040" y="0"/>
                                </a:lnTo>
                                <a:lnTo>
                                  <a:pt x="7997" y="0"/>
                                </a:lnTo>
                                <a:lnTo>
                                  <a:pt x="7997" y="43"/>
                                </a:lnTo>
                                <a:lnTo>
                                  <a:pt x="7997" y="806"/>
                                </a:lnTo>
                                <a:lnTo>
                                  <a:pt x="7056" y="806"/>
                                </a:lnTo>
                                <a:lnTo>
                                  <a:pt x="7056" y="43"/>
                                </a:lnTo>
                                <a:lnTo>
                                  <a:pt x="7997" y="43"/>
                                </a:lnTo>
                                <a:lnTo>
                                  <a:pt x="7997" y="0"/>
                                </a:lnTo>
                                <a:lnTo>
                                  <a:pt x="7056" y="0"/>
                                </a:lnTo>
                                <a:lnTo>
                                  <a:pt x="7013" y="0"/>
                                </a:lnTo>
                                <a:lnTo>
                                  <a:pt x="7013" y="43"/>
                                </a:lnTo>
                                <a:lnTo>
                                  <a:pt x="7013" y="806"/>
                                </a:lnTo>
                                <a:lnTo>
                                  <a:pt x="6063" y="806"/>
                                </a:lnTo>
                                <a:lnTo>
                                  <a:pt x="6063" y="43"/>
                                </a:lnTo>
                                <a:lnTo>
                                  <a:pt x="7013" y="43"/>
                                </a:lnTo>
                                <a:lnTo>
                                  <a:pt x="7013" y="0"/>
                                </a:lnTo>
                                <a:lnTo>
                                  <a:pt x="6063" y="0"/>
                                </a:lnTo>
                                <a:lnTo>
                                  <a:pt x="6020" y="0"/>
                                </a:lnTo>
                                <a:lnTo>
                                  <a:pt x="6020" y="43"/>
                                </a:lnTo>
                                <a:lnTo>
                                  <a:pt x="6020" y="806"/>
                                </a:lnTo>
                                <a:lnTo>
                                  <a:pt x="5180" y="806"/>
                                </a:lnTo>
                                <a:lnTo>
                                  <a:pt x="5180" y="43"/>
                                </a:lnTo>
                                <a:lnTo>
                                  <a:pt x="6020" y="43"/>
                                </a:lnTo>
                                <a:lnTo>
                                  <a:pt x="6020" y="0"/>
                                </a:lnTo>
                                <a:lnTo>
                                  <a:pt x="5180" y="0"/>
                                </a:lnTo>
                                <a:lnTo>
                                  <a:pt x="5136" y="0"/>
                                </a:lnTo>
                                <a:lnTo>
                                  <a:pt x="5136" y="43"/>
                                </a:lnTo>
                                <a:lnTo>
                                  <a:pt x="5136" y="806"/>
                                </a:lnTo>
                                <a:lnTo>
                                  <a:pt x="3682" y="806"/>
                                </a:lnTo>
                                <a:lnTo>
                                  <a:pt x="3682" y="43"/>
                                </a:lnTo>
                                <a:lnTo>
                                  <a:pt x="5136" y="43"/>
                                </a:lnTo>
                                <a:lnTo>
                                  <a:pt x="5136" y="0"/>
                                </a:lnTo>
                                <a:lnTo>
                                  <a:pt x="3682" y="0"/>
                                </a:lnTo>
                                <a:lnTo>
                                  <a:pt x="3639" y="0"/>
                                </a:lnTo>
                                <a:lnTo>
                                  <a:pt x="3639" y="43"/>
                                </a:lnTo>
                                <a:lnTo>
                                  <a:pt x="3639" y="806"/>
                                </a:lnTo>
                                <a:lnTo>
                                  <a:pt x="2376" y="806"/>
                                </a:lnTo>
                                <a:lnTo>
                                  <a:pt x="2376" y="43"/>
                                </a:lnTo>
                                <a:lnTo>
                                  <a:pt x="3639" y="43"/>
                                </a:lnTo>
                                <a:lnTo>
                                  <a:pt x="3639" y="0"/>
                                </a:lnTo>
                                <a:lnTo>
                                  <a:pt x="2376" y="0"/>
                                </a:lnTo>
                                <a:lnTo>
                                  <a:pt x="2333" y="0"/>
                                </a:lnTo>
                                <a:lnTo>
                                  <a:pt x="44" y="0"/>
                                </a:lnTo>
                                <a:lnTo>
                                  <a:pt x="44" y="43"/>
                                </a:lnTo>
                                <a:lnTo>
                                  <a:pt x="2333" y="43"/>
                                </a:lnTo>
                                <a:lnTo>
                                  <a:pt x="2333" y="806"/>
                                </a:lnTo>
                                <a:lnTo>
                                  <a:pt x="44" y="806"/>
                                </a:lnTo>
                                <a:lnTo>
                                  <a:pt x="44" y="849"/>
                                </a:lnTo>
                                <a:lnTo>
                                  <a:pt x="2333" y="849"/>
                                </a:lnTo>
                                <a:lnTo>
                                  <a:pt x="2376" y="849"/>
                                </a:lnTo>
                                <a:lnTo>
                                  <a:pt x="3639" y="849"/>
                                </a:lnTo>
                                <a:lnTo>
                                  <a:pt x="3682" y="849"/>
                                </a:lnTo>
                                <a:lnTo>
                                  <a:pt x="5136" y="849"/>
                                </a:lnTo>
                                <a:lnTo>
                                  <a:pt x="5180" y="849"/>
                                </a:lnTo>
                                <a:lnTo>
                                  <a:pt x="6020" y="849"/>
                                </a:lnTo>
                                <a:lnTo>
                                  <a:pt x="6063" y="849"/>
                                </a:lnTo>
                                <a:lnTo>
                                  <a:pt x="7013" y="849"/>
                                </a:lnTo>
                                <a:lnTo>
                                  <a:pt x="7056" y="849"/>
                                </a:lnTo>
                                <a:lnTo>
                                  <a:pt x="7997" y="849"/>
                                </a:lnTo>
                                <a:lnTo>
                                  <a:pt x="8040" y="849"/>
                                </a:lnTo>
                                <a:lnTo>
                                  <a:pt x="9293" y="849"/>
                                </a:lnTo>
                                <a:lnTo>
                                  <a:pt x="9336" y="849"/>
                                </a:lnTo>
                                <a:lnTo>
                                  <a:pt x="9336" y="806"/>
                                </a:lnTo>
                                <a:lnTo>
                                  <a:pt x="9336" y="43"/>
                                </a:lnTo>
                                <a:lnTo>
                                  <a:pt x="9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 Box 94"/>
                        <wps:cNvSpPr txBox="1">
                          <a:spLocks noChangeArrowheads="1"/>
                        </wps:cNvSpPr>
                        <wps:spPr bwMode="auto">
                          <a:xfrm>
                            <a:off x="9633" y="339"/>
                            <a:ext cx="21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299" w:lineRule="exact"/>
                                <w:rPr>
                                  <w:rFonts w:ascii="Times New Roman"/>
                                  <w:i/>
                                  <w:sz w:val="13"/>
                                </w:rPr>
                              </w:pPr>
                              <w:r>
                                <w:rPr>
                                  <w:rFonts w:ascii="Times New Roman"/>
                                  <w:i/>
                                  <w:spacing w:val="11"/>
                                  <w:w w:val="105"/>
                                  <w:sz w:val="23"/>
                                </w:rPr>
                                <w:t>Y</w:t>
                              </w:r>
                              <w:r>
                                <w:rPr>
                                  <w:rFonts w:ascii="Times New Roman"/>
                                  <w:i/>
                                  <w:spacing w:val="11"/>
                                  <w:w w:val="105"/>
                                  <w:position w:val="-5"/>
                                  <w:sz w:val="13"/>
                                </w:rPr>
                                <w:t>j</w:t>
                              </w:r>
                            </w:p>
                          </w:txbxContent>
                        </wps:txbx>
                        <wps:bodyPr rot="0" vert="horz" wrap="square" lIns="0" tIns="0" rIns="0" bIns="0" anchor="t" anchorCtr="0" upright="1">
                          <a:noAutofit/>
                        </wps:bodyPr>
                      </wps:wsp>
                      <wps:wsp>
                        <wps:cNvPr id="124" name="Text Box 95"/>
                        <wps:cNvSpPr txBox="1">
                          <a:spLocks noChangeArrowheads="1"/>
                        </wps:cNvSpPr>
                        <wps:spPr bwMode="auto">
                          <a:xfrm>
                            <a:off x="2347" y="902"/>
                            <a:ext cx="277"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17" w:lineRule="exact"/>
                                <w:ind w:left="14"/>
                                <w:rPr>
                                  <w:rFonts w:ascii="Symbol" w:hAnsi="Symbol"/>
                                  <w:sz w:val="14"/>
                                </w:rPr>
                              </w:pPr>
                              <w:r>
                                <w:rPr>
                                  <w:rFonts w:ascii="Times New Roman" w:hAnsi="Times New Roman"/>
                                  <w:i/>
                                  <w:w w:val="95"/>
                                  <w:position w:val="7"/>
                                  <w:sz w:val="24"/>
                                </w:rPr>
                                <w:t>n</w:t>
                              </w:r>
                              <w:r>
                                <w:rPr>
                                  <w:rFonts w:ascii="Times New Roman" w:hAnsi="Times New Roman"/>
                                  <w:i/>
                                  <w:w w:val="95"/>
                                  <w:position w:val="1"/>
                                  <w:sz w:val="14"/>
                                </w:rPr>
                                <w:t>i</w:t>
                              </w:r>
                              <w:r>
                                <w:rPr>
                                  <w:rFonts w:ascii="Times New Roman" w:hAnsi="Times New Roman"/>
                                  <w:i/>
                                  <w:spacing w:val="-5"/>
                                  <w:w w:val="95"/>
                                  <w:position w:val="1"/>
                                  <w:sz w:val="14"/>
                                </w:rPr>
                                <w:t xml:space="preserve"> </w:t>
                              </w:r>
                              <w:r>
                                <w:rPr>
                                  <w:rFonts w:ascii="Symbol" w:hAnsi="Symbol"/>
                                  <w:w w:val="95"/>
                                  <w:sz w:val="14"/>
                                </w:rPr>
                                <w:t></w:t>
                              </w:r>
                            </w:p>
                            <w:p w:rsidR="00CB1190" w:rsidRDefault="00CB1190" w:rsidP="00880C62">
                              <w:pPr>
                                <w:spacing w:before="280"/>
                                <w:rPr>
                                  <w:rFonts w:ascii="Symbol" w:hAnsi="Symbol"/>
                                  <w:sz w:val="14"/>
                                </w:rPr>
                              </w:pPr>
                              <w:r>
                                <w:rPr>
                                  <w:rFonts w:ascii="Times New Roman" w:hAnsi="Times New Roman"/>
                                  <w:i/>
                                  <w:position w:val="7"/>
                                  <w:sz w:val="24"/>
                                </w:rPr>
                                <w:t>n</w:t>
                              </w:r>
                              <w:r>
                                <w:rPr>
                                  <w:rFonts w:ascii="Times New Roman" w:hAnsi="Times New Roman"/>
                                  <w:position w:val="1"/>
                                  <w:sz w:val="14"/>
                                </w:rPr>
                                <w:t>1</w:t>
                              </w:r>
                              <w:r>
                                <w:rPr>
                                  <w:rFonts w:ascii="Symbol" w:hAnsi="Symbol"/>
                                  <w:sz w:val="14"/>
                                </w:rPr>
                                <w:t></w:t>
                              </w:r>
                            </w:p>
                          </w:txbxContent>
                        </wps:txbx>
                        <wps:bodyPr rot="0" vert="horz" wrap="square" lIns="0" tIns="0" rIns="0" bIns="0" anchor="t" anchorCtr="0" upright="1">
                          <a:noAutofit/>
                        </wps:bodyPr>
                      </wps:wsp>
                      <wps:wsp>
                        <wps:cNvPr id="125" name="Text Box 96"/>
                        <wps:cNvSpPr txBox="1">
                          <a:spLocks noChangeArrowheads="1"/>
                        </wps:cNvSpPr>
                        <wps:spPr bwMode="auto">
                          <a:xfrm>
                            <a:off x="4142" y="753"/>
                            <a:ext cx="337"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rPr>
                                  <w:sz w:val="32"/>
                                </w:rPr>
                              </w:pPr>
                              <w:proofErr w:type="spellStart"/>
                              <w:r>
                                <w:rPr>
                                  <w:spacing w:val="-2"/>
                                  <w:w w:val="105"/>
                                  <w:sz w:val="32"/>
                                </w:rPr>
                                <w:t>y</w:t>
                              </w:r>
                              <w:r>
                                <w:rPr>
                                  <w:spacing w:val="-2"/>
                                  <w:w w:val="105"/>
                                  <w:sz w:val="32"/>
                                  <w:vertAlign w:val="subscript"/>
                                </w:rPr>
                                <w:t>m</w:t>
                              </w:r>
                              <w:proofErr w:type="spellEnd"/>
                            </w:p>
                            <w:p w:rsidR="00CB1190" w:rsidRDefault="00CB1190" w:rsidP="00880C62">
                              <w:pPr>
                                <w:spacing w:before="330"/>
                                <w:ind w:left="14"/>
                                <w:rPr>
                                  <w:rFonts w:ascii="Times New Roman"/>
                                  <w:i/>
                                  <w:sz w:val="14"/>
                                </w:rPr>
                              </w:pPr>
                              <w:r>
                                <w:rPr>
                                  <w:rFonts w:ascii="Times New Roman"/>
                                  <w:i/>
                                  <w:position w:val="6"/>
                                  <w:sz w:val="24"/>
                                </w:rPr>
                                <w:t>n</w:t>
                              </w:r>
                              <w:r>
                                <w:rPr>
                                  <w:rFonts w:ascii="Times New Roman"/>
                                  <w:sz w:val="14"/>
                                </w:rPr>
                                <w:t>1</w:t>
                              </w:r>
                              <w:r>
                                <w:rPr>
                                  <w:rFonts w:ascii="Times New Roman"/>
                                  <w:i/>
                                  <w:sz w:val="14"/>
                                </w:rPr>
                                <w:t>m</w:t>
                              </w:r>
                            </w:p>
                          </w:txbxContent>
                        </wps:txbx>
                        <wps:bodyPr rot="0" vert="horz" wrap="square" lIns="0" tIns="0" rIns="0" bIns="0" anchor="t" anchorCtr="0" upright="1">
                          <a:noAutofit/>
                        </wps:bodyPr>
                      </wps:wsp>
                      <wps:wsp>
                        <wps:cNvPr id="126" name="Text Box 97"/>
                        <wps:cNvSpPr txBox="1">
                          <a:spLocks noChangeArrowheads="1"/>
                        </wps:cNvSpPr>
                        <wps:spPr bwMode="auto">
                          <a:xfrm>
                            <a:off x="2342" y="2112"/>
                            <a:ext cx="29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17" w:lineRule="exact"/>
                                <w:rPr>
                                  <w:rFonts w:ascii="Symbol" w:hAnsi="Symbol"/>
                                  <w:sz w:val="14"/>
                                </w:rPr>
                              </w:pPr>
                              <w:r>
                                <w:rPr>
                                  <w:rFonts w:ascii="Times New Roman" w:hAnsi="Times New Roman"/>
                                  <w:i/>
                                  <w:position w:val="7"/>
                                  <w:sz w:val="24"/>
                                </w:rPr>
                                <w:t>n</w:t>
                              </w:r>
                              <w:r>
                                <w:rPr>
                                  <w:rFonts w:ascii="Times New Roman" w:hAnsi="Times New Roman"/>
                                  <w:position w:val="1"/>
                                  <w:sz w:val="14"/>
                                </w:rPr>
                                <w:t>2</w:t>
                              </w:r>
                              <w:r>
                                <w:rPr>
                                  <w:rFonts w:ascii="Symbol" w:hAnsi="Symbol"/>
                                  <w:sz w:val="14"/>
                                </w:rPr>
                                <w:t></w:t>
                              </w:r>
                            </w:p>
                          </w:txbxContent>
                        </wps:txbx>
                        <wps:bodyPr rot="0" vert="horz" wrap="square" lIns="0" tIns="0" rIns="0" bIns="0" anchor="t" anchorCtr="0" upright="1">
                          <a:noAutofit/>
                        </wps:bodyPr>
                      </wps:wsp>
                      <wps:wsp>
                        <wps:cNvPr id="127" name="Text Box 98"/>
                        <wps:cNvSpPr txBox="1">
                          <a:spLocks noChangeArrowheads="1"/>
                        </wps:cNvSpPr>
                        <wps:spPr bwMode="auto">
                          <a:xfrm>
                            <a:off x="4142" y="2112"/>
                            <a:ext cx="333"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07" w:lineRule="exact"/>
                                <w:rPr>
                                  <w:rFonts w:ascii="Times New Roman"/>
                                  <w:i/>
                                  <w:sz w:val="14"/>
                                </w:rPr>
                              </w:pPr>
                              <w:r>
                                <w:rPr>
                                  <w:rFonts w:ascii="Times New Roman"/>
                                  <w:i/>
                                  <w:position w:val="6"/>
                                  <w:sz w:val="24"/>
                                </w:rPr>
                                <w:t>n</w:t>
                              </w:r>
                              <w:r>
                                <w:rPr>
                                  <w:rFonts w:ascii="Times New Roman"/>
                                  <w:sz w:val="14"/>
                                </w:rPr>
                                <w:t>2</w:t>
                              </w:r>
                              <w:r>
                                <w:rPr>
                                  <w:rFonts w:ascii="Times New Roman"/>
                                  <w:i/>
                                  <w:sz w:val="14"/>
                                </w:rPr>
                                <w:t>m</w:t>
                              </w:r>
                            </w:p>
                            <w:p w:rsidR="00CB1190" w:rsidRDefault="00CB1190" w:rsidP="00880C62">
                              <w:pPr>
                                <w:spacing w:before="7"/>
                                <w:rPr>
                                  <w:rFonts w:ascii="Times New Roman"/>
                                  <w:i/>
                                  <w:sz w:val="25"/>
                                </w:rPr>
                              </w:pPr>
                            </w:p>
                            <w:p w:rsidR="00CB1190" w:rsidRDefault="00CB1190" w:rsidP="00880C62">
                              <w:pPr>
                                <w:rPr>
                                  <w:rFonts w:ascii="Times New Roman"/>
                                  <w:i/>
                                  <w:sz w:val="14"/>
                                </w:rPr>
                              </w:pPr>
                              <w:r>
                                <w:rPr>
                                  <w:rFonts w:ascii="Times New Roman"/>
                                  <w:i/>
                                  <w:position w:val="6"/>
                                  <w:sz w:val="24"/>
                                </w:rPr>
                                <w:t>n</w:t>
                              </w:r>
                              <w:r>
                                <w:rPr>
                                  <w:rFonts w:ascii="Times New Roman"/>
                                  <w:sz w:val="14"/>
                                </w:rPr>
                                <w:t>3</w:t>
                              </w:r>
                              <w:r>
                                <w:rPr>
                                  <w:rFonts w:ascii="Times New Roman"/>
                                  <w:i/>
                                  <w:sz w:val="14"/>
                                </w:rPr>
                                <w:t>m</w:t>
                              </w:r>
                            </w:p>
                          </w:txbxContent>
                        </wps:txbx>
                        <wps:bodyPr rot="0" vert="horz" wrap="square" lIns="0" tIns="0" rIns="0" bIns="0" anchor="t" anchorCtr="0" upright="1">
                          <a:noAutofit/>
                        </wps:bodyPr>
                      </wps:wsp>
                      <wps:wsp>
                        <wps:cNvPr id="128" name="Text Box 99"/>
                        <wps:cNvSpPr txBox="1">
                          <a:spLocks noChangeArrowheads="1"/>
                        </wps:cNvSpPr>
                        <wps:spPr bwMode="auto">
                          <a:xfrm>
                            <a:off x="5059" y="715"/>
                            <a:ext cx="1307" cy="2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30"/>
                                <w:rPr>
                                  <w:rFonts w:ascii="Times New Roman" w:hAnsi="Times New Roman"/>
                                  <w:b/>
                                  <w:sz w:val="32"/>
                                </w:rPr>
                              </w:pPr>
                              <w:r>
                                <w:rPr>
                                  <w:rFonts w:ascii="Times New Roman" w:hAnsi="Times New Roman"/>
                                  <w:b/>
                                  <w:sz w:val="32"/>
                                </w:rPr>
                                <w:t>…………</w:t>
                              </w:r>
                            </w:p>
                            <w:p w:rsidR="00CB1190" w:rsidRDefault="00CB1190" w:rsidP="00880C62">
                              <w:pPr>
                                <w:spacing w:before="270"/>
                                <w:rPr>
                                  <w:rFonts w:ascii="Times New Roman" w:hAnsi="Times New Roman"/>
                                  <w:b/>
                                  <w:sz w:val="32"/>
                                </w:rPr>
                              </w:pPr>
                              <w:r>
                                <w:rPr>
                                  <w:rFonts w:ascii="Times New Roman" w:hAnsi="Times New Roman"/>
                                  <w:b/>
                                  <w:sz w:val="32"/>
                                </w:rPr>
                                <w:t>…………</w:t>
                              </w:r>
                            </w:p>
                            <w:p w:rsidR="00CB1190" w:rsidRDefault="00CB1190" w:rsidP="00880C62">
                              <w:pPr>
                                <w:spacing w:before="242"/>
                                <w:rPr>
                                  <w:rFonts w:ascii="Times New Roman" w:hAnsi="Times New Roman"/>
                                  <w:b/>
                                  <w:sz w:val="32"/>
                                </w:rPr>
                              </w:pPr>
                              <w:r>
                                <w:rPr>
                                  <w:rFonts w:ascii="Times New Roman" w:hAnsi="Times New Roman"/>
                                  <w:b/>
                                  <w:sz w:val="32"/>
                                </w:rPr>
                                <w:t>…………</w:t>
                              </w:r>
                            </w:p>
                            <w:p w:rsidR="00CB1190" w:rsidRDefault="00CB1190" w:rsidP="00880C62">
                              <w:pPr>
                                <w:spacing w:before="242"/>
                                <w:rPr>
                                  <w:rFonts w:ascii="Times New Roman" w:hAnsi="Times New Roman"/>
                                  <w:b/>
                                  <w:sz w:val="32"/>
                                </w:rPr>
                              </w:pPr>
                              <w:r>
                                <w:rPr>
                                  <w:rFonts w:ascii="Times New Roman" w:hAnsi="Times New Roman"/>
                                  <w:b/>
                                  <w:sz w:val="32"/>
                                </w:rPr>
                                <w:t>…………</w:t>
                              </w:r>
                            </w:p>
                          </w:txbxContent>
                        </wps:txbx>
                        <wps:bodyPr rot="0" vert="horz" wrap="square" lIns="0" tIns="0" rIns="0" bIns="0" anchor="t" anchorCtr="0" upright="1">
                          <a:noAutofit/>
                        </wps:bodyPr>
                      </wps:wsp>
                      <wps:wsp>
                        <wps:cNvPr id="129" name="Text Box 100"/>
                        <wps:cNvSpPr txBox="1">
                          <a:spLocks noChangeArrowheads="1"/>
                        </wps:cNvSpPr>
                        <wps:spPr bwMode="auto">
                          <a:xfrm>
                            <a:off x="6763" y="753"/>
                            <a:ext cx="273"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rPr>
                                  <w:sz w:val="32"/>
                                </w:rPr>
                              </w:pPr>
                              <w:r>
                                <w:rPr>
                                  <w:w w:val="80"/>
                                  <w:sz w:val="32"/>
                                </w:rPr>
                                <w:t>y</w:t>
                              </w:r>
                              <w:r>
                                <w:rPr>
                                  <w:w w:val="80"/>
                                  <w:sz w:val="32"/>
                                  <w:vertAlign w:val="subscript"/>
                                </w:rPr>
                                <w:t>3</w:t>
                              </w:r>
                            </w:p>
                            <w:p w:rsidR="00CB1190" w:rsidRDefault="00CB1190" w:rsidP="00880C62">
                              <w:pPr>
                                <w:spacing w:before="330"/>
                                <w:ind w:left="9"/>
                                <w:rPr>
                                  <w:rFonts w:ascii="Times New Roman"/>
                                  <w:sz w:val="14"/>
                                </w:rPr>
                              </w:pPr>
                              <w:r>
                                <w:rPr>
                                  <w:rFonts w:ascii="Times New Roman"/>
                                  <w:i/>
                                  <w:spacing w:val="-2"/>
                                  <w:position w:val="6"/>
                                  <w:sz w:val="24"/>
                                </w:rPr>
                                <w:t>n</w:t>
                              </w:r>
                              <w:r>
                                <w:rPr>
                                  <w:rFonts w:ascii="Times New Roman"/>
                                  <w:spacing w:val="-2"/>
                                  <w:sz w:val="14"/>
                                </w:rPr>
                                <w:t>13</w:t>
                              </w:r>
                            </w:p>
                          </w:txbxContent>
                        </wps:txbx>
                        <wps:bodyPr rot="0" vert="horz" wrap="square" lIns="0" tIns="0" rIns="0" bIns="0" anchor="t" anchorCtr="0" upright="1">
                          <a:noAutofit/>
                        </wps:bodyPr>
                      </wps:wsp>
                      <wps:wsp>
                        <wps:cNvPr id="130" name="Text Box 101"/>
                        <wps:cNvSpPr txBox="1">
                          <a:spLocks noChangeArrowheads="1"/>
                        </wps:cNvSpPr>
                        <wps:spPr bwMode="auto">
                          <a:xfrm>
                            <a:off x="7704" y="753"/>
                            <a:ext cx="274"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rPr>
                                  <w:sz w:val="32"/>
                                </w:rPr>
                              </w:pPr>
                              <w:r>
                                <w:rPr>
                                  <w:spacing w:val="-2"/>
                                  <w:w w:val="85"/>
                                  <w:sz w:val="32"/>
                                </w:rPr>
                                <w:t>y</w:t>
                              </w:r>
                              <w:r>
                                <w:rPr>
                                  <w:spacing w:val="-2"/>
                                  <w:w w:val="85"/>
                                  <w:sz w:val="32"/>
                                  <w:vertAlign w:val="subscript"/>
                                </w:rPr>
                                <w:t>2</w:t>
                              </w:r>
                            </w:p>
                            <w:p w:rsidR="00CB1190" w:rsidRDefault="00CB1190" w:rsidP="00880C62">
                              <w:pPr>
                                <w:spacing w:before="349"/>
                                <w:ind w:left="4"/>
                                <w:rPr>
                                  <w:rFonts w:ascii="Times New Roman"/>
                                  <w:sz w:val="14"/>
                                </w:rPr>
                              </w:pPr>
                              <w:r>
                                <w:rPr>
                                  <w:rFonts w:ascii="Times New Roman"/>
                                  <w:i/>
                                  <w:position w:val="6"/>
                                  <w:sz w:val="24"/>
                                </w:rPr>
                                <w:t>n</w:t>
                              </w:r>
                              <w:r>
                                <w:rPr>
                                  <w:rFonts w:ascii="Times New Roman"/>
                                  <w:sz w:val="14"/>
                                </w:rPr>
                                <w:t>12</w:t>
                              </w:r>
                            </w:p>
                          </w:txbxContent>
                        </wps:txbx>
                        <wps:bodyPr rot="0" vert="horz" wrap="square" lIns="0" tIns="0" rIns="0" bIns="0" anchor="t" anchorCtr="0" upright="1">
                          <a:noAutofit/>
                        </wps:bodyPr>
                      </wps:wsp>
                      <wps:wsp>
                        <wps:cNvPr id="131" name="Text Box 102"/>
                        <wps:cNvSpPr txBox="1">
                          <a:spLocks noChangeArrowheads="1"/>
                        </wps:cNvSpPr>
                        <wps:spPr bwMode="auto">
                          <a:xfrm>
                            <a:off x="8692" y="753"/>
                            <a:ext cx="274"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rPr>
                                  <w:sz w:val="32"/>
                                </w:rPr>
                              </w:pPr>
                              <w:r>
                                <w:rPr>
                                  <w:spacing w:val="-2"/>
                                  <w:w w:val="85"/>
                                  <w:sz w:val="32"/>
                                </w:rPr>
                                <w:t>y</w:t>
                              </w:r>
                              <w:r>
                                <w:rPr>
                                  <w:spacing w:val="-2"/>
                                  <w:w w:val="85"/>
                                  <w:sz w:val="32"/>
                                  <w:vertAlign w:val="subscript"/>
                                </w:rPr>
                                <w:t>1</w:t>
                              </w:r>
                            </w:p>
                            <w:p w:rsidR="00CB1190" w:rsidRDefault="00CB1190" w:rsidP="00880C62">
                              <w:pPr>
                                <w:spacing w:before="349"/>
                                <w:ind w:left="4"/>
                                <w:rPr>
                                  <w:rFonts w:ascii="Times New Roman"/>
                                  <w:sz w:val="14"/>
                                </w:rPr>
                              </w:pPr>
                              <w:r>
                                <w:rPr>
                                  <w:rFonts w:ascii="Times New Roman"/>
                                  <w:i/>
                                  <w:position w:val="6"/>
                                  <w:sz w:val="24"/>
                                </w:rPr>
                                <w:t>n</w:t>
                              </w:r>
                              <w:r>
                                <w:rPr>
                                  <w:rFonts w:ascii="Times New Roman"/>
                                  <w:sz w:val="14"/>
                                </w:rPr>
                                <w:t>11</w:t>
                              </w:r>
                            </w:p>
                          </w:txbxContent>
                        </wps:txbx>
                        <wps:bodyPr rot="0" vert="horz" wrap="square" lIns="0" tIns="0" rIns="0" bIns="0" anchor="t" anchorCtr="0" upright="1">
                          <a:noAutofit/>
                        </wps:bodyPr>
                      </wps:wsp>
                      <wps:wsp>
                        <wps:cNvPr id="132" name="Text Box 103"/>
                        <wps:cNvSpPr txBox="1">
                          <a:spLocks noChangeArrowheads="1"/>
                        </wps:cNvSpPr>
                        <wps:spPr bwMode="auto">
                          <a:xfrm>
                            <a:off x="10228" y="902"/>
                            <a:ext cx="23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04" w:lineRule="exact"/>
                                <w:rPr>
                                  <w:rFonts w:ascii="Times New Roman"/>
                                  <w:i/>
                                  <w:sz w:val="14"/>
                                </w:rPr>
                              </w:pPr>
                              <w:r>
                                <w:rPr>
                                  <w:rFonts w:ascii="Times New Roman"/>
                                  <w:i/>
                                  <w:sz w:val="24"/>
                                </w:rPr>
                                <w:t>X</w:t>
                              </w:r>
                              <w:r>
                                <w:rPr>
                                  <w:rFonts w:ascii="Times New Roman"/>
                                  <w:i/>
                                  <w:spacing w:val="-29"/>
                                  <w:sz w:val="24"/>
                                </w:rPr>
                                <w:t xml:space="preserve"> </w:t>
                              </w:r>
                              <w:r>
                                <w:rPr>
                                  <w:rFonts w:ascii="Times New Roman"/>
                                  <w:i/>
                                  <w:position w:val="-5"/>
                                  <w:sz w:val="14"/>
                                </w:rPr>
                                <w:t>i</w:t>
                              </w:r>
                            </w:p>
                          </w:txbxContent>
                        </wps:txbx>
                        <wps:bodyPr rot="0" vert="horz" wrap="square" lIns="0" tIns="0" rIns="0" bIns="0" anchor="t" anchorCtr="0" upright="1">
                          <a:noAutofit/>
                        </wps:bodyPr>
                      </wps:wsp>
                      <wps:wsp>
                        <wps:cNvPr id="133" name="Text Box 104"/>
                        <wps:cNvSpPr txBox="1">
                          <a:spLocks noChangeArrowheads="1"/>
                        </wps:cNvSpPr>
                        <wps:spPr bwMode="auto">
                          <a:xfrm>
                            <a:off x="6758" y="2112"/>
                            <a:ext cx="28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07" w:lineRule="exact"/>
                                <w:rPr>
                                  <w:rFonts w:ascii="Times New Roman"/>
                                  <w:sz w:val="14"/>
                                </w:rPr>
                              </w:pPr>
                              <w:r>
                                <w:rPr>
                                  <w:rFonts w:ascii="Times New Roman"/>
                                  <w:i/>
                                  <w:position w:val="6"/>
                                  <w:sz w:val="24"/>
                                </w:rPr>
                                <w:t>n</w:t>
                              </w:r>
                              <w:r>
                                <w:rPr>
                                  <w:rFonts w:ascii="Times New Roman"/>
                                  <w:sz w:val="14"/>
                                </w:rPr>
                                <w:t>23</w:t>
                              </w:r>
                            </w:p>
                          </w:txbxContent>
                        </wps:txbx>
                        <wps:bodyPr rot="0" vert="horz" wrap="square" lIns="0" tIns="0" rIns="0" bIns="0" anchor="t" anchorCtr="0" upright="1">
                          <a:noAutofit/>
                        </wps:bodyPr>
                      </wps:wsp>
                      <wps:wsp>
                        <wps:cNvPr id="134" name="Text Box 105"/>
                        <wps:cNvSpPr txBox="1">
                          <a:spLocks noChangeArrowheads="1"/>
                        </wps:cNvSpPr>
                        <wps:spPr bwMode="auto">
                          <a:xfrm>
                            <a:off x="7694" y="2127"/>
                            <a:ext cx="28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10" w:lineRule="exact"/>
                                <w:rPr>
                                  <w:rFonts w:ascii="Times New Roman"/>
                                  <w:sz w:val="14"/>
                                </w:rPr>
                              </w:pPr>
                              <w:r>
                                <w:rPr>
                                  <w:rFonts w:ascii="Times New Roman"/>
                                  <w:i/>
                                  <w:position w:val="6"/>
                                  <w:sz w:val="24"/>
                                </w:rPr>
                                <w:t>n</w:t>
                              </w:r>
                              <w:r>
                                <w:rPr>
                                  <w:rFonts w:ascii="Times New Roman"/>
                                  <w:sz w:val="14"/>
                                </w:rPr>
                                <w:t>22</w:t>
                              </w:r>
                            </w:p>
                          </w:txbxContent>
                        </wps:txbx>
                        <wps:bodyPr rot="0" vert="horz" wrap="square" lIns="0" tIns="0" rIns="0" bIns="0" anchor="t" anchorCtr="0" upright="1">
                          <a:noAutofit/>
                        </wps:bodyPr>
                      </wps:wsp>
                      <wps:wsp>
                        <wps:cNvPr id="135" name="Text Box 106"/>
                        <wps:cNvSpPr txBox="1">
                          <a:spLocks noChangeArrowheads="1"/>
                        </wps:cNvSpPr>
                        <wps:spPr bwMode="auto">
                          <a:xfrm>
                            <a:off x="8683" y="2127"/>
                            <a:ext cx="28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10" w:lineRule="exact"/>
                                <w:rPr>
                                  <w:rFonts w:ascii="Times New Roman"/>
                                  <w:sz w:val="14"/>
                                </w:rPr>
                              </w:pPr>
                              <w:r>
                                <w:rPr>
                                  <w:rFonts w:ascii="Times New Roman"/>
                                  <w:i/>
                                  <w:position w:val="6"/>
                                  <w:sz w:val="24"/>
                                </w:rPr>
                                <w:t>n</w:t>
                              </w:r>
                              <w:r>
                                <w:rPr>
                                  <w:rFonts w:ascii="Times New Roman"/>
                                  <w:sz w:val="14"/>
                                </w:rPr>
                                <w:t>21</w:t>
                              </w:r>
                            </w:p>
                          </w:txbxContent>
                        </wps:txbx>
                        <wps:bodyPr rot="0" vert="horz" wrap="square" lIns="0" tIns="0" rIns="0" bIns="0" anchor="t" anchorCtr="0" upright="1">
                          <a:noAutofit/>
                        </wps:bodyPr>
                      </wps:wsp>
                      <wps:wsp>
                        <wps:cNvPr id="136" name="Text Box 107"/>
                        <wps:cNvSpPr txBox="1">
                          <a:spLocks noChangeArrowheads="1"/>
                        </wps:cNvSpPr>
                        <wps:spPr bwMode="auto">
                          <a:xfrm>
                            <a:off x="2347" y="2721"/>
                            <a:ext cx="29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17" w:lineRule="exact"/>
                                <w:rPr>
                                  <w:rFonts w:ascii="Symbol" w:hAnsi="Symbol"/>
                                  <w:sz w:val="14"/>
                                </w:rPr>
                              </w:pPr>
                              <w:r>
                                <w:rPr>
                                  <w:rFonts w:ascii="Times New Roman" w:hAnsi="Times New Roman"/>
                                  <w:i/>
                                  <w:position w:val="7"/>
                                  <w:sz w:val="24"/>
                                </w:rPr>
                                <w:t>n</w:t>
                              </w:r>
                              <w:r>
                                <w:rPr>
                                  <w:rFonts w:ascii="Times New Roman" w:hAnsi="Times New Roman"/>
                                  <w:position w:val="1"/>
                                  <w:sz w:val="14"/>
                                </w:rPr>
                                <w:t>3</w:t>
                              </w:r>
                              <w:r>
                                <w:rPr>
                                  <w:rFonts w:ascii="Symbol" w:hAnsi="Symbol"/>
                                  <w:sz w:val="14"/>
                                </w:rPr>
                                <w:t></w:t>
                              </w:r>
                            </w:p>
                          </w:txbxContent>
                        </wps:txbx>
                        <wps:bodyPr rot="0" vert="horz" wrap="square" lIns="0" tIns="0" rIns="0" bIns="0" anchor="t" anchorCtr="0" upright="1">
                          <a:noAutofit/>
                        </wps:bodyPr>
                      </wps:wsp>
                      <wps:wsp>
                        <wps:cNvPr id="137" name="Text Box 108"/>
                        <wps:cNvSpPr txBox="1">
                          <a:spLocks noChangeArrowheads="1"/>
                        </wps:cNvSpPr>
                        <wps:spPr bwMode="auto">
                          <a:xfrm>
                            <a:off x="6758" y="2721"/>
                            <a:ext cx="27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07" w:lineRule="exact"/>
                                <w:rPr>
                                  <w:rFonts w:ascii="Times New Roman"/>
                                  <w:sz w:val="14"/>
                                </w:rPr>
                              </w:pPr>
                              <w:r>
                                <w:rPr>
                                  <w:rFonts w:ascii="Times New Roman"/>
                                  <w:i/>
                                  <w:position w:val="6"/>
                                  <w:sz w:val="24"/>
                                </w:rPr>
                                <w:t>n</w:t>
                              </w:r>
                              <w:r>
                                <w:rPr>
                                  <w:rFonts w:ascii="Times New Roman"/>
                                  <w:sz w:val="14"/>
                                </w:rPr>
                                <w:t>33</w:t>
                              </w:r>
                            </w:p>
                          </w:txbxContent>
                        </wps:txbx>
                        <wps:bodyPr rot="0" vert="horz" wrap="square" lIns="0" tIns="0" rIns="0" bIns="0" anchor="t" anchorCtr="0" upright="1">
                          <a:noAutofit/>
                        </wps:bodyPr>
                      </wps:wsp>
                      <wps:wsp>
                        <wps:cNvPr id="138" name="Text Box 109"/>
                        <wps:cNvSpPr txBox="1">
                          <a:spLocks noChangeArrowheads="1"/>
                        </wps:cNvSpPr>
                        <wps:spPr bwMode="auto">
                          <a:xfrm>
                            <a:off x="7694" y="2721"/>
                            <a:ext cx="27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07" w:lineRule="exact"/>
                                <w:rPr>
                                  <w:rFonts w:ascii="Times New Roman"/>
                                  <w:sz w:val="14"/>
                                </w:rPr>
                              </w:pPr>
                              <w:r>
                                <w:rPr>
                                  <w:rFonts w:ascii="Times New Roman"/>
                                  <w:i/>
                                  <w:position w:val="6"/>
                                  <w:sz w:val="24"/>
                                </w:rPr>
                                <w:t>n</w:t>
                              </w:r>
                              <w:r>
                                <w:rPr>
                                  <w:rFonts w:ascii="Times New Roman"/>
                                  <w:sz w:val="14"/>
                                </w:rPr>
                                <w:t>32</w:t>
                              </w:r>
                            </w:p>
                          </w:txbxContent>
                        </wps:txbx>
                        <wps:bodyPr rot="0" vert="horz" wrap="square" lIns="0" tIns="0" rIns="0" bIns="0" anchor="t" anchorCtr="0" upright="1">
                          <a:noAutofit/>
                        </wps:bodyPr>
                      </wps:wsp>
                      <wps:wsp>
                        <wps:cNvPr id="139" name="Text Box 110"/>
                        <wps:cNvSpPr txBox="1">
                          <a:spLocks noChangeArrowheads="1"/>
                        </wps:cNvSpPr>
                        <wps:spPr bwMode="auto">
                          <a:xfrm>
                            <a:off x="8697" y="2721"/>
                            <a:ext cx="27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07" w:lineRule="exact"/>
                                <w:rPr>
                                  <w:rFonts w:ascii="Times New Roman"/>
                                  <w:sz w:val="14"/>
                                </w:rPr>
                              </w:pPr>
                              <w:r>
                                <w:rPr>
                                  <w:rFonts w:ascii="Times New Roman"/>
                                  <w:i/>
                                  <w:position w:val="6"/>
                                  <w:sz w:val="24"/>
                                </w:rPr>
                                <w:t>n</w:t>
                              </w:r>
                              <w:r>
                                <w:rPr>
                                  <w:rFonts w:ascii="Times New Roman"/>
                                  <w:sz w:val="14"/>
                                </w:rPr>
                                <w:t>31</w:t>
                              </w:r>
                            </w:p>
                          </w:txbxContent>
                        </wps:txbx>
                        <wps:bodyPr rot="0" vert="horz" wrap="square" lIns="0" tIns="0" rIns="0" bIns="0" anchor="t" anchorCtr="0" upright="1">
                          <a:noAutofit/>
                        </wps:bodyPr>
                      </wps:wsp>
                      <wps:wsp>
                        <wps:cNvPr id="140" name="Text Box 111"/>
                        <wps:cNvSpPr txBox="1">
                          <a:spLocks noChangeArrowheads="1"/>
                        </wps:cNvSpPr>
                        <wps:spPr bwMode="auto">
                          <a:xfrm>
                            <a:off x="9772" y="1358"/>
                            <a:ext cx="385"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ind w:firstLine="9"/>
                                <w:rPr>
                                  <w:sz w:val="32"/>
                                </w:rPr>
                              </w:pPr>
                              <w:r>
                                <w:rPr>
                                  <w:w w:val="105"/>
                                  <w:sz w:val="32"/>
                                </w:rPr>
                                <w:t>X</w:t>
                              </w:r>
                              <w:r>
                                <w:rPr>
                                  <w:w w:val="105"/>
                                  <w:sz w:val="32"/>
                                  <w:vertAlign w:val="subscript"/>
                                </w:rPr>
                                <w:t>1</w:t>
                              </w:r>
                            </w:p>
                            <w:p w:rsidR="00CB1190" w:rsidRDefault="00CB1190" w:rsidP="00880C62">
                              <w:pPr>
                                <w:spacing w:before="30" w:line="610" w:lineRule="exact"/>
                                <w:ind w:right="12"/>
                                <w:rPr>
                                  <w:rFonts w:ascii="Times New Roman"/>
                                  <w:b/>
                                  <w:sz w:val="32"/>
                                </w:rPr>
                              </w:pPr>
                              <w:r>
                                <w:rPr>
                                  <w:rFonts w:ascii="Times New Roman"/>
                                  <w:b/>
                                  <w:w w:val="105"/>
                                  <w:sz w:val="32"/>
                                </w:rPr>
                                <w:t>X</w:t>
                              </w:r>
                              <w:r>
                                <w:rPr>
                                  <w:rFonts w:ascii="Times New Roman"/>
                                  <w:b/>
                                  <w:w w:val="105"/>
                                  <w:sz w:val="32"/>
                                  <w:vertAlign w:val="subscript"/>
                                </w:rPr>
                                <w:t>2</w:t>
                              </w:r>
                              <w:r>
                                <w:rPr>
                                  <w:rFonts w:ascii="Times New Roman"/>
                                  <w:b/>
                                  <w:spacing w:val="-81"/>
                                  <w:w w:val="105"/>
                                  <w:sz w:val="32"/>
                                </w:rPr>
                                <w:t xml:space="preserve"> </w:t>
                              </w:r>
                              <w:r>
                                <w:rPr>
                                  <w:rFonts w:ascii="Times New Roman"/>
                                  <w:b/>
                                  <w:w w:val="105"/>
                                  <w:sz w:val="32"/>
                                </w:rPr>
                                <w:t>X</w:t>
                              </w:r>
                              <w:r>
                                <w:rPr>
                                  <w:rFonts w:ascii="Times New Roman"/>
                                  <w:b/>
                                  <w:w w:val="105"/>
                                  <w:sz w:val="32"/>
                                  <w:vertAlign w:val="subscript"/>
                                </w:rPr>
                                <w:t>3</w:t>
                              </w:r>
                            </w:p>
                          </w:txbxContent>
                        </wps:txbx>
                        <wps:bodyPr rot="0" vert="horz" wrap="square" lIns="0" tIns="0" rIns="0" bIns="0" anchor="t" anchorCtr="0" upright="1">
                          <a:noAutofit/>
                        </wps:bodyPr>
                      </wps:wsp>
                      <wps:wsp>
                        <wps:cNvPr id="141" name="Text Box 112"/>
                        <wps:cNvSpPr txBox="1">
                          <a:spLocks noChangeArrowheads="1"/>
                        </wps:cNvSpPr>
                        <wps:spPr bwMode="auto">
                          <a:xfrm>
                            <a:off x="2433" y="3494"/>
                            <a:ext cx="110"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wps:txbx>
                        <wps:bodyPr rot="0" vert="horz" wrap="square" lIns="0" tIns="0" rIns="0" bIns="0" anchor="t" anchorCtr="0" upright="1">
                          <a:noAutofit/>
                        </wps:bodyPr>
                      </wps:wsp>
                      <wps:wsp>
                        <wps:cNvPr id="142" name="Text Box 113"/>
                        <wps:cNvSpPr txBox="1">
                          <a:spLocks noChangeArrowheads="1"/>
                        </wps:cNvSpPr>
                        <wps:spPr bwMode="auto">
                          <a:xfrm>
                            <a:off x="4252" y="3494"/>
                            <a:ext cx="110"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wps:txbx>
                        <wps:bodyPr rot="0" vert="horz" wrap="square" lIns="0" tIns="0" rIns="0" bIns="0" anchor="t" anchorCtr="0" upright="1">
                          <a:noAutofit/>
                        </wps:bodyPr>
                      </wps:wsp>
                      <wps:wsp>
                        <wps:cNvPr id="143" name="Text Box 114"/>
                        <wps:cNvSpPr txBox="1">
                          <a:spLocks noChangeArrowheads="1"/>
                        </wps:cNvSpPr>
                        <wps:spPr bwMode="auto">
                          <a:xfrm>
                            <a:off x="5059" y="3485"/>
                            <a:ext cx="1307"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30"/>
                                <w:rPr>
                                  <w:rFonts w:ascii="Times New Roman" w:hAnsi="Times New Roman"/>
                                  <w:b/>
                                  <w:sz w:val="32"/>
                                </w:rPr>
                              </w:pPr>
                              <w:r>
                                <w:rPr>
                                  <w:rFonts w:ascii="Times New Roman" w:hAnsi="Times New Roman"/>
                                  <w:b/>
                                  <w:sz w:val="32"/>
                                </w:rPr>
                                <w:t>…………</w:t>
                              </w:r>
                            </w:p>
                            <w:p w:rsidR="00CB1190" w:rsidRDefault="00CB1190" w:rsidP="00880C62">
                              <w:pPr>
                                <w:spacing w:before="216"/>
                                <w:rPr>
                                  <w:sz w:val="32"/>
                                </w:rPr>
                              </w:pPr>
                              <w:r>
                                <w:rPr>
                                  <w:w w:val="165"/>
                                  <w:sz w:val="32"/>
                                </w:rPr>
                                <w:t>…………</w:t>
                              </w:r>
                            </w:p>
                            <w:p w:rsidR="00CB1190" w:rsidRDefault="00CB1190" w:rsidP="00880C62">
                              <w:pPr>
                                <w:spacing w:before="172"/>
                                <w:rPr>
                                  <w:rFonts w:ascii="Times New Roman" w:hAnsi="Times New Roman"/>
                                  <w:b/>
                                  <w:sz w:val="32"/>
                                </w:rPr>
                              </w:pPr>
                              <w:r>
                                <w:rPr>
                                  <w:rFonts w:ascii="Times New Roman" w:hAnsi="Times New Roman"/>
                                  <w:b/>
                                  <w:sz w:val="32"/>
                                </w:rPr>
                                <w:t>…………</w:t>
                              </w:r>
                            </w:p>
                          </w:txbxContent>
                        </wps:txbx>
                        <wps:bodyPr rot="0" vert="horz" wrap="square" lIns="0" tIns="0" rIns="0" bIns="0" anchor="t" anchorCtr="0" upright="1">
                          <a:noAutofit/>
                        </wps:bodyPr>
                      </wps:wsp>
                      <wps:wsp>
                        <wps:cNvPr id="144" name="Text Box 115"/>
                        <wps:cNvSpPr txBox="1">
                          <a:spLocks noChangeArrowheads="1"/>
                        </wps:cNvSpPr>
                        <wps:spPr bwMode="auto">
                          <a:xfrm>
                            <a:off x="6844" y="3494"/>
                            <a:ext cx="110"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wps:txbx>
                        <wps:bodyPr rot="0" vert="horz" wrap="square" lIns="0" tIns="0" rIns="0" bIns="0" anchor="t" anchorCtr="0" upright="1">
                          <a:noAutofit/>
                        </wps:bodyPr>
                      </wps:wsp>
                      <wps:wsp>
                        <wps:cNvPr id="145" name="Text Box 116"/>
                        <wps:cNvSpPr txBox="1">
                          <a:spLocks noChangeArrowheads="1"/>
                        </wps:cNvSpPr>
                        <wps:spPr bwMode="auto">
                          <a:xfrm>
                            <a:off x="7785" y="3494"/>
                            <a:ext cx="110"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wps:txbx>
                        <wps:bodyPr rot="0" vert="horz" wrap="square" lIns="0" tIns="0" rIns="0" bIns="0" anchor="t" anchorCtr="0" upright="1">
                          <a:noAutofit/>
                        </wps:bodyPr>
                      </wps:wsp>
                      <wps:wsp>
                        <wps:cNvPr id="146" name="Text Box 117"/>
                        <wps:cNvSpPr txBox="1">
                          <a:spLocks noChangeArrowheads="1"/>
                        </wps:cNvSpPr>
                        <wps:spPr bwMode="auto">
                          <a:xfrm>
                            <a:off x="8774" y="3494"/>
                            <a:ext cx="110"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wps:txbx>
                        <wps:bodyPr rot="0" vert="horz" wrap="square" lIns="0" tIns="0" rIns="0" bIns="0" anchor="t" anchorCtr="0" upright="1">
                          <a:noAutofit/>
                        </wps:bodyPr>
                      </wps:wsp>
                      <wps:wsp>
                        <wps:cNvPr id="147" name="Text Box 118"/>
                        <wps:cNvSpPr txBox="1">
                          <a:spLocks noChangeArrowheads="1"/>
                        </wps:cNvSpPr>
                        <wps:spPr bwMode="auto">
                          <a:xfrm>
                            <a:off x="9907" y="3494"/>
                            <a:ext cx="110"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wps:txbx>
                        <wps:bodyPr rot="0" vert="horz" wrap="square" lIns="0" tIns="0" rIns="0" bIns="0" anchor="t" anchorCtr="0" upright="1">
                          <a:noAutofit/>
                        </wps:bodyPr>
                      </wps:wsp>
                      <wps:wsp>
                        <wps:cNvPr id="148" name="Text Box 119"/>
                        <wps:cNvSpPr txBox="1">
                          <a:spLocks noChangeArrowheads="1"/>
                        </wps:cNvSpPr>
                        <wps:spPr bwMode="auto">
                          <a:xfrm>
                            <a:off x="1459" y="5607"/>
                            <a:ext cx="1106"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10" w:line="404" w:lineRule="exact"/>
                                <w:rPr>
                                  <w:rFonts w:ascii="Symbol" w:hAnsi="Symbol"/>
                                  <w:sz w:val="14"/>
                                </w:rPr>
                              </w:pPr>
                              <w:r>
                                <w:rPr>
                                  <w:rFonts w:ascii="Times New Roman" w:hAnsi="Times New Roman"/>
                                  <w:i/>
                                  <w:position w:val="7"/>
                                  <w:sz w:val="23"/>
                                </w:rPr>
                                <w:t>n</w:t>
                              </w:r>
                              <w:r>
                                <w:rPr>
                                  <w:rFonts w:ascii="Symbol" w:hAnsi="Symbol"/>
                                  <w:position w:val="1"/>
                                  <w:sz w:val="14"/>
                                </w:rPr>
                                <w:t></w:t>
                              </w:r>
                              <w:r>
                                <w:rPr>
                                  <w:rFonts w:ascii="Times New Roman" w:hAnsi="Times New Roman"/>
                                  <w:spacing w:val="-17"/>
                                  <w:position w:val="1"/>
                                  <w:sz w:val="14"/>
                                </w:rPr>
                                <w:t xml:space="preserve"> </w:t>
                              </w:r>
                              <w:r>
                                <w:rPr>
                                  <w:rFonts w:ascii="Symbol" w:hAnsi="Symbol"/>
                                  <w:sz w:val="14"/>
                                </w:rPr>
                                <w:t></w:t>
                              </w:r>
                              <w:r>
                                <w:rPr>
                                  <w:rFonts w:ascii="Times New Roman" w:hAnsi="Times New Roman"/>
                                  <w:spacing w:val="65"/>
                                  <w:sz w:val="14"/>
                                </w:rPr>
                                <w:t xml:space="preserve"> </w:t>
                              </w:r>
                              <w:r>
                                <w:rPr>
                                  <w:rFonts w:ascii="Symbol" w:hAnsi="Symbol"/>
                                  <w:position w:val="7"/>
                                  <w:sz w:val="23"/>
                                </w:rPr>
                                <w:t></w:t>
                              </w:r>
                              <w:r>
                                <w:rPr>
                                  <w:rFonts w:ascii="Times New Roman" w:hAnsi="Times New Roman"/>
                                  <w:spacing w:val="7"/>
                                  <w:position w:val="7"/>
                                  <w:sz w:val="23"/>
                                </w:rPr>
                                <w:t xml:space="preserve"> </w:t>
                              </w:r>
                              <w:r>
                                <w:rPr>
                                  <w:rFonts w:ascii="Symbol" w:hAnsi="Symbol"/>
                                  <w:position w:val="1"/>
                                  <w:sz w:val="35"/>
                                </w:rPr>
                                <w:t></w:t>
                              </w:r>
                              <w:r>
                                <w:rPr>
                                  <w:rFonts w:ascii="Times New Roman" w:hAnsi="Times New Roman"/>
                                  <w:spacing w:val="-51"/>
                                  <w:position w:val="1"/>
                                  <w:sz w:val="35"/>
                                </w:rPr>
                                <w:t xml:space="preserve"> </w:t>
                              </w:r>
                              <w:r>
                                <w:rPr>
                                  <w:rFonts w:ascii="Times New Roman" w:hAnsi="Times New Roman"/>
                                  <w:i/>
                                  <w:position w:val="7"/>
                                  <w:sz w:val="23"/>
                                </w:rPr>
                                <w:t>n</w:t>
                              </w:r>
                              <w:r>
                                <w:rPr>
                                  <w:rFonts w:ascii="Times New Roman" w:hAnsi="Times New Roman"/>
                                  <w:i/>
                                  <w:position w:val="1"/>
                                  <w:sz w:val="14"/>
                                </w:rPr>
                                <w:t>i</w:t>
                              </w:r>
                              <w:r>
                                <w:rPr>
                                  <w:rFonts w:ascii="Times New Roman" w:hAnsi="Times New Roman"/>
                                  <w:i/>
                                  <w:spacing w:val="-10"/>
                                  <w:position w:val="1"/>
                                  <w:sz w:val="14"/>
                                </w:rPr>
                                <w:t xml:space="preserve"> </w:t>
                              </w:r>
                              <w:r>
                                <w:rPr>
                                  <w:rFonts w:ascii="Symbol" w:hAnsi="Symbol"/>
                                  <w:sz w:val="14"/>
                                </w:rPr>
                                <w:t></w:t>
                              </w:r>
                            </w:p>
                            <w:p w:rsidR="00CB1190" w:rsidRDefault="00CB1190" w:rsidP="00880C62">
                              <w:pPr>
                                <w:spacing w:line="146" w:lineRule="exact"/>
                                <w:ind w:left="590"/>
                                <w:rPr>
                                  <w:rFonts w:ascii="Times New Roman" w:hAnsi="Times New Roman"/>
                                  <w:sz w:val="14"/>
                                </w:rPr>
                              </w:pPr>
                              <w:r>
                                <w:rPr>
                                  <w:rFonts w:ascii="Times New Roman" w:hAnsi="Times New Roman"/>
                                  <w:i/>
                                  <w:sz w:val="14"/>
                                </w:rPr>
                                <w:t>i</w:t>
                              </w:r>
                              <w:r>
                                <w:rPr>
                                  <w:rFonts w:ascii="Symbol" w:hAnsi="Symbol"/>
                                  <w:sz w:val="14"/>
                                </w:rPr>
                                <w:t></w:t>
                              </w:r>
                              <w:r>
                                <w:rPr>
                                  <w:rFonts w:ascii="Times New Roman" w:hAnsi="Times New Roman"/>
                                  <w:sz w:val="14"/>
                                </w:rPr>
                                <w:t>1</w:t>
                              </w:r>
                            </w:p>
                          </w:txbxContent>
                        </wps:txbx>
                        <wps:bodyPr rot="0" vert="horz" wrap="square" lIns="0" tIns="0" rIns="0" bIns="0" anchor="t" anchorCtr="0" upright="1">
                          <a:noAutofit/>
                        </wps:bodyPr>
                      </wps:wsp>
                      <wps:wsp>
                        <wps:cNvPr id="149" name="Text Box 120"/>
                        <wps:cNvSpPr txBox="1">
                          <a:spLocks noChangeArrowheads="1"/>
                        </wps:cNvSpPr>
                        <wps:spPr bwMode="auto">
                          <a:xfrm>
                            <a:off x="2102" y="5543"/>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153" w:lineRule="exact"/>
                                <w:rPr>
                                  <w:rFonts w:ascii="Times New Roman"/>
                                  <w:i/>
                                  <w:sz w:val="14"/>
                                </w:rPr>
                              </w:pPr>
                              <w:r>
                                <w:rPr>
                                  <w:rFonts w:ascii="Times New Roman"/>
                                  <w:i/>
                                  <w:w w:val="98"/>
                                  <w:sz w:val="14"/>
                                </w:rPr>
                                <w:t>n</w:t>
                              </w:r>
                            </w:p>
                          </w:txbxContent>
                        </wps:txbx>
                        <wps:bodyPr rot="0" vert="horz" wrap="square" lIns="0" tIns="0" rIns="0" bIns="0" anchor="t" anchorCtr="0" upright="1">
                          <a:noAutofit/>
                        </wps:bodyPr>
                      </wps:wsp>
                      <wps:wsp>
                        <wps:cNvPr id="150" name="Text Box 121"/>
                        <wps:cNvSpPr txBox="1">
                          <a:spLocks noChangeArrowheads="1"/>
                        </wps:cNvSpPr>
                        <wps:spPr bwMode="auto">
                          <a:xfrm>
                            <a:off x="2712" y="5607"/>
                            <a:ext cx="769"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96" w:line="182" w:lineRule="auto"/>
                                <w:ind w:left="244" w:right="18" w:hanging="245"/>
                                <w:rPr>
                                  <w:rFonts w:ascii="Times New Roman" w:hAnsi="Times New Roman"/>
                                  <w:sz w:val="14"/>
                                </w:rPr>
                              </w:pPr>
                              <w:r>
                                <w:rPr>
                                  <w:rFonts w:ascii="Symbol" w:hAnsi="Symbol"/>
                                  <w:spacing w:val="-1"/>
                                  <w:position w:val="7"/>
                                  <w:sz w:val="23"/>
                                </w:rPr>
                                <w:t></w:t>
                              </w:r>
                              <w:r>
                                <w:rPr>
                                  <w:rFonts w:ascii="Times New Roman" w:hAnsi="Times New Roman"/>
                                  <w:spacing w:val="4"/>
                                  <w:position w:val="7"/>
                                  <w:sz w:val="23"/>
                                </w:rPr>
                                <w:t xml:space="preserve"> </w:t>
                              </w:r>
                              <w:r>
                                <w:rPr>
                                  <w:rFonts w:ascii="Symbol" w:hAnsi="Symbol"/>
                                  <w:spacing w:val="-1"/>
                                  <w:position w:val="1"/>
                                  <w:sz w:val="35"/>
                                </w:rPr>
                                <w:t></w:t>
                              </w:r>
                              <w:r>
                                <w:rPr>
                                  <w:rFonts w:ascii="Times New Roman" w:hAnsi="Times New Roman"/>
                                  <w:spacing w:val="-53"/>
                                  <w:position w:val="1"/>
                                  <w:sz w:val="35"/>
                                </w:rPr>
                                <w:t xml:space="preserve"> </w:t>
                              </w:r>
                              <w:r>
                                <w:rPr>
                                  <w:rFonts w:ascii="Times New Roman" w:hAnsi="Times New Roman"/>
                                  <w:i/>
                                  <w:spacing w:val="-1"/>
                                  <w:position w:val="7"/>
                                  <w:sz w:val="23"/>
                                </w:rPr>
                                <w:t>n</w:t>
                              </w:r>
                              <w:r>
                                <w:rPr>
                                  <w:rFonts w:ascii="Symbol" w:hAnsi="Symbol"/>
                                  <w:spacing w:val="-1"/>
                                  <w:position w:val="1"/>
                                  <w:sz w:val="14"/>
                                </w:rPr>
                                <w:t></w:t>
                              </w:r>
                              <w:r>
                                <w:rPr>
                                  <w:rFonts w:ascii="Times New Roman" w:hAnsi="Times New Roman"/>
                                  <w:spacing w:val="11"/>
                                  <w:position w:val="1"/>
                                  <w:sz w:val="14"/>
                                </w:rPr>
                                <w:t xml:space="preserve"> </w:t>
                              </w:r>
                              <w:r>
                                <w:rPr>
                                  <w:rFonts w:ascii="Times New Roman" w:hAnsi="Times New Roman"/>
                                  <w:i/>
                                  <w:spacing w:val="-1"/>
                                  <w:sz w:val="14"/>
                                </w:rPr>
                                <w:t>j</w:t>
                              </w:r>
                              <w:r>
                                <w:rPr>
                                  <w:rFonts w:ascii="Times New Roman" w:hAnsi="Times New Roman"/>
                                  <w:i/>
                                  <w:spacing w:val="-32"/>
                                  <w:sz w:val="14"/>
                                </w:rPr>
                                <w:t xml:space="preserve"> </w:t>
                              </w:r>
                              <w:proofErr w:type="spellStart"/>
                              <w:r>
                                <w:rPr>
                                  <w:rFonts w:ascii="Times New Roman" w:hAnsi="Times New Roman"/>
                                  <w:i/>
                                  <w:spacing w:val="-1"/>
                                  <w:w w:val="95"/>
                                  <w:sz w:val="14"/>
                                </w:rPr>
                                <w:t>j</w:t>
                              </w:r>
                              <w:proofErr w:type="spellEnd"/>
                              <w:r>
                                <w:rPr>
                                  <w:rFonts w:ascii="Times New Roman" w:hAnsi="Times New Roman"/>
                                  <w:i/>
                                  <w:spacing w:val="-20"/>
                                  <w:w w:val="95"/>
                                  <w:sz w:val="14"/>
                                </w:rPr>
                                <w:t xml:space="preserve"> </w:t>
                              </w:r>
                              <w:r>
                                <w:rPr>
                                  <w:rFonts w:ascii="Symbol" w:hAnsi="Symbol"/>
                                  <w:spacing w:val="-1"/>
                                  <w:w w:val="95"/>
                                  <w:sz w:val="14"/>
                                </w:rPr>
                                <w:t></w:t>
                              </w:r>
                              <w:r>
                                <w:rPr>
                                  <w:rFonts w:ascii="Times New Roman" w:hAnsi="Times New Roman"/>
                                  <w:spacing w:val="-1"/>
                                  <w:w w:val="95"/>
                                  <w:sz w:val="14"/>
                                </w:rPr>
                                <w:t>1</w:t>
                              </w:r>
                            </w:p>
                          </w:txbxContent>
                        </wps:txbx>
                        <wps:bodyPr rot="0" vert="horz" wrap="square" lIns="0" tIns="0" rIns="0" bIns="0" anchor="t" anchorCtr="0" upright="1">
                          <a:noAutofit/>
                        </wps:bodyPr>
                      </wps:wsp>
                      <wps:wsp>
                        <wps:cNvPr id="151" name="Text Box 122"/>
                        <wps:cNvSpPr txBox="1">
                          <a:spLocks noChangeArrowheads="1"/>
                        </wps:cNvSpPr>
                        <wps:spPr bwMode="auto">
                          <a:xfrm>
                            <a:off x="2980" y="5543"/>
                            <a:ext cx="12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153" w:lineRule="exact"/>
                                <w:rPr>
                                  <w:rFonts w:ascii="Times New Roman"/>
                                  <w:i/>
                                  <w:sz w:val="14"/>
                                </w:rPr>
                              </w:pPr>
                              <w:r>
                                <w:rPr>
                                  <w:rFonts w:ascii="Times New Roman"/>
                                  <w:i/>
                                  <w:w w:val="98"/>
                                  <w:sz w:val="14"/>
                                </w:rPr>
                                <w:t>m</w:t>
                              </w:r>
                            </w:p>
                          </w:txbxContent>
                        </wps:txbx>
                        <wps:bodyPr rot="0" vert="horz" wrap="square" lIns="0" tIns="0" rIns="0" bIns="0" anchor="t" anchorCtr="0" upright="1">
                          <a:noAutofit/>
                        </wps:bodyPr>
                      </wps:wsp>
                      <wps:wsp>
                        <wps:cNvPr id="152" name="Text Box 123"/>
                        <wps:cNvSpPr txBox="1">
                          <a:spLocks noChangeArrowheads="1"/>
                        </wps:cNvSpPr>
                        <wps:spPr bwMode="auto">
                          <a:xfrm>
                            <a:off x="4142" y="576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266" w:lineRule="exact"/>
                                <w:rPr>
                                  <w:rFonts w:ascii="Times New Roman"/>
                                  <w:i/>
                                  <w:sz w:val="24"/>
                                </w:rPr>
                              </w:pPr>
                              <w:r>
                                <w:rPr>
                                  <w:rFonts w:ascii="Times New Roman"/>
                                  <w:i/>
                                  <w:sz w:val="24"/>
                                </w:rPr>
                                <w:t>n</w:t>
                              </w:r>
                            </w:p>
                          </w:txbxContent>
                        </wps:txbx>
                        <wps:bodyPr rot="0" vert="horz" wrap="square" lIns="0" tIns="0" rIns="0" bIns="0" anchor="t" anchorCtr="0" upright="1">
                          <a:noAutofit/>
                        </wps:bodyPr>
                      </wps:wsp>
                      <wps:wsp>
                        <wps:cNvPr id="153" name="Text Box 124"/>
                        <wps:cNvSpPr txBox="1">
                          <a:spLocks noChangeArrowheads="1"/>
                        </wps:cNvSpPr>
                        <wps:spPr bwMode="auto">
                          <a:xfrm>
                            <a:off x="2587" y="6023"/>
                            <a:ext cx="5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153" w:lineRule="exact"/>
                                <w:rPr>
                                  <w:rFonts w:ascii="Times New Roman"/>
                                  <w:sz w:val="14"/>
                                </w:rPr>
                              </w:pPr>
                              <w:r>
                                <w:rPr>
                                  <w:rFonts w:ascii="Times New Roman"/>
                                  <w:w w:val="98"/>
                                  <w:sz w:val="14"/>
                                </w:rPr>
                                <w:t>.</w:t>
                              </w:r>
                            </w:p>
                          </w:txbxContent>
                        </wps:txbx>
                        <wps:bodyPr rot="0" vert="horz" wrap="square" lIns="0" tIns="0" rIns="0" bIns="0" anchor="t" anchorCtr="0" upright="1">
                          <a:noAutofit/>
                        </wps:bodyPr>
                      </wps:wsp>
                      <wps:wsp>
                        <wps:cNvPr id="154" name="Text Box 125"/>
                        <wps:cNvSpPr txBox="1">
                          <a:spLocks noChangeArrowheads="1"/>
                        </wps:cNvSpPr>
                        <wps:spPr bwMode="auto">
                          <a:xfrm>
                            <a:off x="4267" y="5900"/>
                            <a:ext cx="20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C733E7">
                              <w:pPr>
                                <w:widowControl w:val="0"/>
                                <w:numPr>
                                  <w:ilvl w:val="0"/>
                                  <w:numId w:val="18"/>
                                </w:numPr>
                                <w:tabs>
                                  <w:tab w:val="left" w:pos="87"/>
                                </w:tabs>
                                <w:autoSpaceDE w:val="0"/>
                                <w:autoSpaceDN w:val="0"/>
                                <w:spacing w:after="0" w:line="181" w:lineRule="exact"/>
                                <w:rPr>
                                  <w:rFonts w:ascii="Times New Roman"/>
                                  <w:sz w:val="14"/>
                                </w:rPr>
                              </w:pPr>
                              <w:r>
                                <w:rPr>
                                  <w:rFonts w:ascii="Times New Roman"/>
                                  <w:i/>
                                  <w:sz w:val="14"/>
                                </w:rPr>
                                <w:t>m</w:t>
                              </w:r>
                            </w:p>
                          </w:txbxContent>
                        </wps:txbx>
                        <wps:bodyPr rot="0" vert="horz" wrap="square" lIns="0" tIns="0" rIns="0" bIns="0" anchor="t" anchorCtr="0" upright="1">
                          <a:noAutofit/>
                        </wps:bodyPr>
                      </wps:wsp>
                      <wps:wsp>
                        <wps:cNvPr id="155" name="Text Box 126"/>
                        <wps:cNvSpPr txBox="1">
                          <a:spLocks noChangeArrowheads="1"/>
                        </wps:cNvSpPr>
                        <wps:spPr bwMode="auto">
                          <a:xfrm>
                            <a:off x="5059" y="5616"/>
                            <a:ext cx="1307"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before="30"/>
                                <w:rPr>
                                  <w:rFonts w:ascii="Times New Roman" w:hAnsi="Times New Roman"/>
                                  <w:b/>
                                  <w:sz w:val="32"/>
                                </w:rPr>
                              </w:pPr>
                              <w:r>
                                <w:rPr>
                                  <w:rFonts w:ascii="Times New Roman" w:hAnsi="Times New Roman"/>
                                  <w:b/>
                                  <w:sz w:val="32"/>
                                </w:rPr>
                                <w:t>…………</w:t>
                              </w:r>
                            </w:p>
                          </w:txbxContent>
                        </wps:txbx>
                        <wps:bodyPr rot="0" vert="horz" wrap="square" lIns="0" tIns="0" rIns="0" bIns="0" anchor="t" anchorCtr="0" upright="1">
                          <a:noAutofit/>
                        </wps:bodyPr>
                      </wps:wsp>
                      <wps:wsp>
                        <wps:cNvPr id="156" name="Text Box 127"/>
                        <wps:cNvSpPr txBox="1">
                          <a:spLocks noChangeArrowheads="1"/>
                        </wps:cNvSpPr>
                        <wps:spPr bwMode="auto">
                          <a:xfrm>
                            <a:off x="6758" y="576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266" w:lineRule="exact"/>
                                <w:rPr>
                                  <w:rFonts w:ascii="Times New Roman"/>
                                  <w:i/>
                                  <w:sz w:val="24"/>
                                </w:rPr>
                              </w:pPr>
                              <w:r>
                                <w:rPr>
                                  <w:rFonts w:ascii="Times New Roman"/>
                                  <w:i/>
                                  <w:sz w:val="24"/>
                                </w:rPr>
                                <w:t>n</w:t>
                              </w:r>
                            </w:p>
                          </w:txbxContent>
                        </wps:txbx>
                        <wps:bodyPr rot="0" vert="horz" wrap="square" lIns="0" tIns="0" rIns="0" bIns="0" anchor="t" anchorCtr="0" upright="1">
                          <a:noAutofit/>
                        </wps:bodyPr>
                      </wps:wsp>
                      <wps:wsp>
                        <wps:cNvPr id="157" name="Text Box 128"/>
                        <wps:cNvSpPr txBox="1">
                          <a:spLocks noChangeArrowheads="1"/>
                        </wps:cNvSpPr>
                        <wps:spPr bwMode="auto">
                          <a:xfrm>
                            <a:off x="6883" y="5900"/>
                            <a:ext cx="17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181" w:lineRule="exact"/>
                                <w:rPr>
                                  <w:rFonts w:ascii="Times New Roman" w:hAnsi="Times New Roman"/>
                                  <w:sz w:val="14"/>
                                </w:rPr>
                              </w:pPr>
                              <w:r>
                                <w:rPr>
                                  <w:rFonts w:ascii="Symbol" w:hAnsi="Symbol"/>
                                  <w:position w:val="1"/>
                                  <w:sz w:val="14"/>
                                </w:rPr>
                                <w:t></w:t>
                              </w:r>
                              <w:r>
                                <w:rPr>
                                  <w:rFonts w:ascii="Times New Roman" w:hAnsi="Times New Roman"/>
                                  <w:spacing w:val="-18"/>
                                  <w:position w:val="1"/>
                                  <w:sz w:val="14"/>
                                </w:rPr>
                                <w:t xml:space="preserve"> </w:t>
                              </w:r>
                              <w:r>
                                <w:rPr>
                                  <w:rFonts w:ascii="Times New Roman" w:hAnsi="Times New Roman"/>
                                  <w:sz w:val="14"/>
                                </w:rPr>
                                <w:t>3</w:t>
                              </w:r>
                            </w:p>
                          </w:txbxContent>
                        </wps:txbx>
                        <wps:bodyPr rot="0" vert="horz" wrap="square" lIns="0" tIns="0" rIns="0" bIns="0" anchor="t" anchorCtr="0" upright="1">
                          <a:noAutofit/>
                        </wps:bodyPr>
                      </wps:wsp>
                      <wps:wsp>
                        <wps:cNvPr id="158" name="Text Box 129"/>
                        <wps:cNvSpPr txBox="1">
                          <a:spLocks noChangeArrowheads="1"/>
                        </wps:cNvSpPr>
                        <wps:spPr bwMode="auto">
                          <a:xfrm>
                            <a:off x="7689" y="576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266" w:lineRule="exact"/>
                                <w:rPr>
                                  <w:rFonts w:ascii="Times New Roman"/>
                                  <w:i/>
                                  <w:sz w:val="24"/>
                                </w:rPr>
                              </w:pPr>
                              <w:r>
                                <w:rPr>
                                  <w:rFonts w:ascii="Times New Roman"/>
                                  <w:i/>
                                  <w:sz w:val="24"/>
                                </w:rPr>
                                <w:t>n</w:t>
                              </w:r>
                            </w:p>
                          </w:txbxContent>
                        </wps:txbx>
                        <wps:bodyPr rot="0" vert="horz" wrap="square" lIns="0" tIns="0" rIns="0" bIns="0" anchor="t" anchorCtr="0" upright="1">
                          <a:noAutofit/>
                        </wps:bodyPr>
                      </wps:wsp>
                      <wps:wsp>
                        <wps:cNvPr id="159" name="Text Box 130"/>
                        <wps:cNvSpPr txBox="1">
                          <a:spLocks noChangeArrowheads="1"/>
                        </wps:cNvSpPr>
                        <wps:spPr bwMode="auto">
                          <a:xfrm>
                            <a:off x="7809" y="5900"/>
                            <a:ext cx="17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C733E7">
                              <w:pPr>
                                <w:widowControl w:val="0"/>
                                <w:numPr>
                                  <w:ilvl w:val="0"/>
                                  <w:numId w:val="19"/>
                                </w:numPr>
                                <w:tabs>
                                  <w:tab w:val="left" w:pos="87"/>
                                </w:tabs>
                                <w:autoSpaceDE w:val="0"/>
                                <w:autoSpaceDN w:val="0"/>
                                <w:spacing w:after="0" w:line="181" w:lineRule="exact"/>
                                <w:rPr>
                                  <w:rFonts w:ascii="Times New Roman"/>
                                  <w:sz w:val="14"/>
                                </w:rPr>
                              </w:pPr>
                              <w:r>
                                <w:rPr>
                                  <w:rFonts w:ascii="Times New Roman"/>
                                  <w:sz w:val="14"/>
                                </w:rPr>
                                <w:t>2</w:t>
                              </w:r>
                            </w:p>
                          </w:txbxContent>
                        </wps:txbx>
                        <wps:bodyPr rot="0" vert="horz" wrap="square" lIns="0" tIns="0" rIns="0" bIns="0" anchor="t" anchorCtr="0" upright="1">
                          <a:noAutofit/>
                        </wps:bodyPr>
                      </wps:wsp>
                      <wps:wsp>
                        <wps:cNvPr id="160" name="Text Box 131"/>
                        <wps:cNvSpPr txBox="1">
                          <a:spLocks noChangeArrowheads="1"/>
                        </wps:cNvSpPr>
                        <wps:spPr bwMode="auto">
                          <a:xfrm>
                            <a:off x="8683" y="576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266" w:lineRule="exact"/>
                                <w:rPr>
                                  <w:rFonts w:ascii="Times New Roman"/>
                                  <w:i/>
                                  <w:sz w:val="24"/>
                                </w:rPr>
                              </w:pPr>
                              <w:r>
                                <w:rPr>
                                  <w:rFonts w:ascii="Times New Roman"/>
                                  <w:i/>
                                  <w:sz w:val="24"/>
                                </w:rPr>
                                <w:t>n</w:t>
                              </w:r>
                            </w:p>
                          </w:txbxContent>
                        </wps:txbx>
                        <wps:bodyPr rot="0" vert="horz" wrap="square" lIns="0" tIns="0" rIns="0" bIns="0" anchor="t" anchorCtr="0" upright="1">
                          <a:noAutofit/>
                        </wps:bodyPr>
                      </wps:wsp>
                      <wps:wsp>
                        <wps:cNvPr id="161" name="Text Box 132"/>
                        <wps:cNvSpPr txBox="1">
                          <a:spLocks noChangeArrowheads="1"/>
                        </wps:cNvSpPr>
                        <wps:spPr bwMode="auto">
                          <a:xfrm>
                            <a:off x="8808" y="5900"/>
                            <a:ext cx="15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181" w:lineRule="exact"/>
                                <w:rPr>
                                  <w:rFonts w:ascii="Times New Roman" w:hAnsi="Times New Roman"/>
                                  <w:sz w:val="14"/>
                                </w:rPr>
                              </w:pPr>
                              <w:r>
                                <w:rPr>
                                  <w:rFonts w:ascii="Symbol" w:hAnsi="Symbol"/>
                                  <w:position w:val="1"/>
                                  <w:sz w:val="14"/>
                                </w:rPr>
                                <w:t></w:t>
                              </w:r>
                              <w:r>
                                <w:rPr>
                                  <w:rFonts w:ascii="Times New Roman" w:hAnsi="Times New Roman"/>
                                  <w:sz w:val="14"/>
                                </w:rPr>
                                <w:t>1</w:t>
                              </w:r>
                            </w:p>
                          </w:txbxContent>
                        </wps:txbx>
                        <wps:bodyPr rot="0" vert="horz" wrap="square" lIns="0" tIns="0" rIns="0" bIns="0" anchor="t" anchorCtr="0" upright="1">
                          <a:noAutofit/>
                        </wps:bodyPr>
                      </wps:wsp>
                      <wps:wsp>
                        <wps:cNvPr id="162" name="Text Box 133"/>
                        <wps:cNvSpPr txBox="1">
                          <a:spLocks noChangeArrowheads="1"/>
                        </wps:cNvSpPr>
                        <wps:spPr bwMode="auto">
                          <a:xfrm>
                            <a:off x="9811" y="5737"/>
                            <a:ext cx="28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spacing w:line="303" w:lineRule="exact"/>
                                <w:rPr>
                                  <w:rFonts w:ascii="Times New Roman" w:hAnsi="Times New Roman"/>
                                  <w:i/>
                                  <w:sz w:val="13"/>
                                </w:rPr>
                              </w:pPr>
                              <w:r>
                                <w:rPr>
                                  <w:rFonts w:ascii="Times New Roman" w:hAnsi="Times New Roman"/>
                                  <w:i/>
                                  <w:w w:val="105"/>
                                  <w:position w:val="7"/>
                                  <w:sz w:val="23"/>
                                </w:rPr>
                                <w:t>n</w:t>
                              </w:r>
                              <w:r>
                                <w:rPr>
                                  <w:rFonts w:ascii="Symbol" w:hAnsi="Symbol"/>
                                  <w:w w:val="105"/>
                                  <w:position w:val="1"/>
                                  <w:sz w:val="13"/>
                                </w:rPr>
                                <w:t></w:t>
                              </w:r>
                              <w:r>
                                <w:rPr>
                                  <w:rFonts w:ascii="Times New Roman" w:hAnsi="Times New Roman"/>
                                  <w:spacing w:val="12"/>
                                  <w:w w:val="105"/>
                                  <w:position w:val="1"/>
                                  <w:sz w:val="13"/>
                                </w:rPr>
                                <w:t xml:space="preserve"> </w:t>
                              </w:r>
                              <w:r>
                                <w:rPr>
                                  <w:rFonts w:ascii="Times New Roman" w:hAnsi="Times New Roman"/>
                                  <w:i/>
                                  <w:w w:val="105"/>
                                  <w:sz w:val="13"/>
                                </w:rPr>
                                <w:t>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7" o:spid="_x0000_s1038" style="position:absolute;left:0;text-align:left;margin-left:77.7pt;margin-top:21.65pt;width:466.8pt;height:307.95pt;z-index:-251621376;mso-wrap-distance-left:0;mso-wrap-distance-right:0;mso-position-horizontal-relative:page" coordorigin="1286,166" coordsize="9336,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">
                <v:rect id="_x0000_s1039" style="position:absolute;left:9384;top:214;width:1138;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8y8EA&#10;AADbAAAADwAAAGRycy9kb3ducmV2LnhtbERPz2vCMBS+C/sfwhvspqnChlajyEDmnB6sgnh7Ns+m&#10;rHkpTVbrf78cBI8f3+/ZorOVaKnxpWMFw0ECgjh3uuRCwfGw6o9B+ICssXJMCu7kYTF/6c0w1e7G&#10;e2qzUIgYwj5FBSaEOpXS54Ys+oGriSN3dY3FEGFTSN3gLYbbSo6S5ENaLDk2GKzp01D+m/1ZBaev&#10;n1Zedhtjh3L7/n2+b9ZHRqXeXrvlFESgLjzFD/daK5jEsfF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UfMvBAAAA2wAAAA8AAAAAAAAAAAAAAAAAmAIAAGRycy9kb3du&#10;cmV2LnhtbFBLBQYAAAAABAAEAPUAAACGAwAAAAA=&#10;" fillcolor="#c6d9f1" stroked="f"/>
                <v:rect id="_x0000_s1040" style="position:absolute;left:9384;top:761;width:113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qQ8QA&#10;AADbAAAADwAAAGRycy9kb3ducmV2LnhtbESPzWrDMBCE74G+g9hCb4mcHkLtRjEmIbT0UMgPgd4W&#10;ayObWCsjqbbz9lWh0OMwM98w63KynRjIh9axguUiA0FcO92yUXA+7ecvIEJE1tg5JgV3ClBuHmZr&#10;LLQb+UDDMRqRIBwKVNDE2BdShrohi2HheuLkXZ23GJP0RmqPY4LbTj5n2UpabDktNNjTtqH6dvy2&#10;Csyl81+rahg+xs+7Oe3e9KHXuVJPj1P1CiLSFP/Df+13rSDP4fdL+g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qkPEAAAA2wAAAA8AAAAAAAAAAAAAAAAAmAIAAGRycy9k&#10;b3ducmV2LnhtbFBLBQYAAAAABAAEAPUAAACJAwAAAAA=&#10;" fillcolor="#fbd4b4" stroked="f"/>
                <v:shape id="AutoShape 71" o:spid="_x0000_s1041" style="position:absolute;left:3662;top:214;width:5621;height:1100;visibility:visible;mso-wrap-style:square;v-text-anchor:top" coordsize="562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98cA&#10;AADcAAAADwAAAGRycy9kb3ducmV2LnhtbESPQUsDMRCF74L/IYzgpdhEsSJr01IKVQ8i7Vpaj8Nm&#10;3CxuJusmttt/7xwK3mZ4b977ZjofQqsO1KcmsoXbsQFFXEXXcG1h+7G6eQSVMrLDNjJZOFGC+ezy&#10;YoqFi0fe0KHMtZIQTgVa8Dl3hdap8hQwjWNHLNpX7ANmWftaux6PEh5afWfMgw7YsDR47Gjpqfou&#10;f4OFN35fbXfPp+g/f9b7l9Focl+bztrrq2HxBCrTkP/N5+tXJ/hG8OUZmUD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0FffHAAAA3AAAAA8AAAAAAAAAAAAAAAAAmAIAAGRy&#10;cy9kb3ducmV2LnhtbFBLBQYAAAAABAAEAPUAAACMAwAAAAA=&#10;" path="m1263,l,,,1099r1263,l1263,xm2760,l1306,r,1099l2760,1099,2760,xm3644,l2804,r,1099l3644,1099,3644,xm4637,l3687,r,1099l4637,1099,4637,xm5621,l4680,r,1099l5621,1099,5621,xe" fillcolor="#c6d9f1" stroked="f">
                  <v:path arrowok="t" o:connecttype="custom" o:connectlocs="1263,214;0,214;0,1313;1263,1313;1263,214;2760,214;1306,214;1306,1313;2760,1313;2760,214;3644,214;2804,214;2804,1313;3644,1313;3644,214;4637,214;3687,214;3687,1313;4637,1313;4637,214;5621,214;4680,214;4680,1313;5621,1313;5621,214" o:connectangles="0,0,0,0,0,0,0,0,0,0,0,0,0,0,0,0,0,0,0,0,0,0,0,0,0"/>
                </v:shape>
                <v:rect id="Rectangle 72" o:spid="_x0000_s1042" style="position:absolute;left:1329;top:214;width:229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HfsIA&#10;AADcAAAADwAAAGRycy9kb3ducmV2LnhtbERPTWsCMRC9F/ofwhR6q1k9SF2NIi3S4qGgK4K3YTNm&#10;FzeTJUl3139vBMHbPN7nLFaDbURHPtSOFYxHGQji0umajYJDsfn4BBEissbGMSm4UoDV8vVlgbl2&#10;Pe+o20cjUgiHHBVUMba5lKGsyGIYuZY4cWfnLcYEvZHaY5/CbSMnWTaVFmtODRW29FVRedn/WwXm&#10;2PjTdN112/7vaorvH71r9Uyp97dhPQcRaYhP8cP9q9P8bAz3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sd+wgAAANwAAAAPAAAAAAAAAAAAAAAAAJgCAABkcnMvZG93&#10;bnJldi54bWxQSwUGAAAAAAQABAD1AAAAhwMAAAAA&#10;" fillcolor="#fbd4b4" stroked="f"/>
                <v:shape id="AutoShape 73" o:spid="_x0000_s1043" style="position:absolute;left:1286;top:166;width:9337;height:1148;visibility:visible;mso-wrap-style:square;v-text-anchor:top" coordsize="9337,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N8cIA&#10;AADcAAAADwAAAGRycy9kb3ducmV2LnhtbERPS2sCMRC+F/ofwhR6KTVRi5StWSnSgiexWqHHYTP7&#10;YDeTsEnX9d8bQfA2H99zlqvRdmKgPjSONUwnCgRx4UzDlYbfw/frO4gQkQ12jknDmQKs8seHJWbG&#10;nfiHhn2sRArhkKGGOkafSRmKmiyGifPEiStdbzEm2FfS9HhK4baTM6UW0mLDqaFGT+uainb/bzX4&#10;0tPuOP87br/KtxfVmsHsvNT6+Wn8/AARaYx38c29MWm+msH1mXSBzC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43xwgAAANwAAAAPAAAAAAAAAAAAAAAAAJgCAABkcnMvZG93&#10;bnJldi54bWxQSwUGAAAAAAQABAD1AAAAhwMAAAAA&#10;" path="m44,l,,,43,,1147r44,l44,43,44,xm9336,r-43,l8040,r-43,l7056,r-43,l6063,r-43,l5180,r-44,l3682,r-43,l2376,r-43,l44,r,43l2333,43r,1104l2376,1147r,-1104l3639,43r,1104l3682,1147r,-1104l5136,43r,1104l5180,1147r,-1104l6020,43r,1104l6063,1147r,-1104l7013,43r,1104l7056,1147r,-1104l7997,43r,1104l8040,1147r,-1104l9293,43r,1104l9336,1147r,-1104l9336,xe" fillcolor="black" stroked="f">
                  <v:path arrowok="t" o:connecttype="custom" o:connectlocs="44,166;0,166;0,209;0,1313;44,1313;44,209;44,166;9336,166;9293,166;8040,166;7997,166;7056,166;7013,166;6063,166;6020,166;5180,166;5136,166;3682,166;3639,166;2376,166;2333,166;44,166;44,209;2333,209;2333,1313;2376,1313;2376,209;3639,209;3639,1313;3682,1313;3682,209;5136,209;5136,1313;5180,1313;5180,209;6020,209;6020,1313;6063,1313;6063,209;7013,209;7013,1313;7056,1313;7056,209;7997,209;7997,1313;8040,1313;8040,209;9293,209;9293,1313;9336,1313;9336,209;9336,166" o:connectangles="0,0,0,0,0,0,0,0,0,0,0,0,0,0,0,0,0,0,0,0,0,0,0,0,0,0,0,0,0,0,0,0,0,0,0,0,0,0,0,0,0,0,0,0,0,0,0,0,0,0,0,0"/>
                </v:shape>
                <v:line id="Line 74" o:spid="_x0000_s1044" style="position:absolute;visibility:visible;mso-wrap-style:square" from="10579,209" to="10579,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T2tMIAAADcAAAADwAAAGRycy9kb3ducmV2LnhtbERPTWvCQBC9F/wPywjedGMjItFVJFgQ&#10;D9KqeB6zYxLNzsbsVlN/fbcg9DaP9zmzRWsqcafGlZYVDAcRCOLM6pJzBYf9R38CwnlkjZVlUvBD&#10;DhbzztsME20f/EX3nc9FCGGXoILC+zqR0mUFGXQDWxMH7mwbgz7AJpe6wUcIN5V8j6KxNFhyaCiw&#10;prSg7Lr7Ngpun5v4Io+jLW35GT9Xt3QzOqVK9brtcgrCU+v/xS/3Wof5UQx/z4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T2tMIAAADcAAAADwAAAAAAAAAAAAAA&#10;AAChAgAAZHJzL2Rvd25yZXYueG1sUEsFBgAAAAAEAAQA+QAAAJADAAAAAA==&#10;" strokeweight="1.44pt"/>
                <v:rect id="Rectangle 75" o:spid="_x0000_s1045" style="position:absolute;left:9326;top:1356;width:124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k5sIA&#10;AADcAAAADwAAAGRycy9kb3ducmV2LnhtbERPTWsCMRC9F/wPYQRvNVsRabdGEUWUHgS1CN6GzTS7&#10;dDNZkri7/ntTEHqbx/uc+bK3tWjJh8qxgrdxBoK4cLpio+D7vH19BxEissbaMSm4U4DlYvAyx1y7&#10;jo/UnqIRKYRDjgrKGJtcylCUZDGMXUOcuB/nLcYEvZHaY5fCbS0nWTaTFitODSU2tC6p+D3drAJz&#10;qf11tmrbr+5wN+fNTh8b/aHUaNivPkFE6uO/+One6zQ/m8Lf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WTmwgAAANwAAAAPAAAAAAAAAAAAAAAAAJgCAABkcnMvZG93&#10;bnJldi54bWxQSwUGAAAAAAQABAD1AAAAhwMAAAAA&#10;" fillcolor="#fbd4b4" stroked="f"/>
                <v:shape id="AutoShape 76" o:spid="_x0000_s1046" style="position:absolute;left:3662;top:1356;width:5621;height:567;visibility:visible;mso-wrap-style:square;v-text-anchor:top" coordsize="562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BPsMA&#10;AADcAAAADwAAAGRycy9kb3ducmV2LnhtbERPzWrCQBC+F/oOyxS8FN0oWDR1FREESy7W5AGG7GST&#10;mp0N2VWjT98VCr3Nx/c7q81gW3Gl3jeOFUwnCQji0umGjYIi348XIHxA1tg6JgV38rBZv76sMNXu&#10;xt90PQUjYgj7FBXUIXSplL6syaKfuI44cpXrLYYIeyN1j7cYbls5S5IPabHh2FBjR7uayvPpYhXM&#10;zz/FfWke77kpMplVWf51rB5Kjd6G7SeIQEP4F/+5DzrOT+bwfC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BPsMAAADcAAAADwAAAAAAAAAAAAAAAACYAgAAZHJzL2Rv&#10;d25yZXYueG1sUEsFBgAAAAAEAAQA9QAAAIgDAAAAAA==&#10;" path="m1263,l,,,567r1263,l1263,xm2760,l1306,r,567l2760,567,2760,xm3644,l2804,r,567l3644,567,3644,xm4637,l3687,r,567l4637,567,4637,xm5621,l4680,r,567l5621,567,5621,xe" fillcolor="#ffc000" stroked="f">
                  <v:path arrowok="t" o:connecttype="custom" o:connectlocs="1263,1356;0,1356;0,1923;1263,1923;1263,1356;2760,1356;1306,1356;1306,1923;2760,1923;2760,1356;3644,1356;2804,1356;2804,1923;3644,1923;3644,1356;4637,1356;3687,1356;3687,1923;4637,1923;4637,1356;5621,1356;4680,1356;4680,1923;5621,1923;5621,1356" o:connectangles="0,0,0,0,0,0,0,0,0,0,0,0,0,0,0,0,0,0,0,0,0,0,0,0,0"/>
                </v:shape>
                <v:rect id="Rectangle 77" o:spid="_x0000_s1047" style="position:absolute;left:1329;top:1356;width:229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fCsIA&#10;AADcAAAADwAAAGRycy9kb3ducmV2LnhtbERPS2sCMRC+F/wPYQRvNWsPS7saRZSi9FDwgeBt2IzZ&#10;xc1kSeLu+u+bQqG3+fies1gNthEd+VA7VjCbZiCIS6drNgrOp8/XdxAhImtsHJOCJwVYLUcvCyy0&#10;6/lA3TEakUI4FKigirEtpAxlRRbD1LXEibs5bzEm6I3UHvsUbhv5lmW5tFhzaqiwpU1F5f34sArM&#10;pfHXfN11X/3305y2O31o9YdSk/GwnoOINMR/8Z97r9P8LIffZ9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18KwgAAANwAAAAPAAAAAAAAAAAAAAAAAJgCAABkcnMvZG93&#10;bnJldi54bWxQSwUGAAAAAAQABAD1AAAAhwMAAAAA&#10;" fillcolor="#fbd4b4" stroked="f"/>
                <v:shape id="AutoShape 78" o:spid="_x0000_s1048" style="position:absolute;left:1286;top:1313;width:9337;height:610;visibility:visible;mso-wrap-style:square;v-text-anchor:top" coordsize="933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kisEA&#10;AADcAAAADwAAAGRycy9kb3ducmV2LnhtbERPTWvCQBC9F/wPywje6kbBtkRXEUWw0EvXqtchOybB&#10;7GzIjpr++26h0Ns83ucsVr1v1J26WAc2MBlnoIiL4GouDXwdds9voKIgO2wCk4FvirBaDp4WmLvw&#10;4E+6WylVCuGYo4FKpM21jkVFHuM4tMSJu4TOoyTYldp1+EjhvtHTLHvRHmtODRW2tKmouNqbNzDb&#10;kT1tZ8cL9fbs3j9KJ/YoxoyG/XoOSqiXf/Gfe+/S/OwVfp9JF+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apIrBAAAA3AAAAA8AAAAAAAAAAAAAAAAAmAIAAGRycy9kb3du&#10;cmV2LnhtbFBLBQYAAAAABAAEAPUAAACGAwAAAAA=&#10;" path="m44,l,,,43r,1l,610r44,l44,44r,-1l44,xm9336,r-43,l8040,r-43,l7056,r-43,l6063,r-43,l5180,r-44,l3682,r-43,l2376,r-43,l44,r,44l2333,44r,566l2376,610r,-566l3639,44r,566l3682,610r,-566l5136,44r,566l5180,610r,-566l6020,44r,566l6063,610r,-566l7013,44r,566l7056,610r,-566l7997,44r,566l8040,610r,-566l9293,44r,566l9336,610r,-566l9336,43r,-43xe" fillcolor="black" stroked="f">
                  <v:path arrowok="t" o:connecttype="custom" o:connectlocs="44,1313;0,1313;0,1356;0,1357;0,1923;44,1923;44,1357;44,1356;44,1313;9336,1313;9293,1313;8040,1313;7997,1313;7056,1313;7013,1313;6063,1313;6020,1313;5180,1313;5136,1313;3682,1313;3639,1313;2376,1313;2333,1313;44,1313;44,1357;2333,1357;2333,1923;2376,1923;2376,1357;3639,1357;3639,1923;3682,1923;3682,1357;5136,1357;5136,1923;5180,1923;5180,1357;6020,1357;6020,1923;6063,1923;6063,1357;7013,1357;7013,1923;7056,1923;7056,1357;7997,1357;7997,1923;8040,1923;8040,1357;9293,1357;9293,1923;9336,1923;9336,1357;9336,1356;9336,1313" o:connectangles="0,0,0,0,0,0,0,0,0,0,0,0,0,0,0,0,0,0,0,0,0,0,0,0,0,0,0,0,0,0,0,0,0,0,0,0,0,0,0,0,0,0,0,0,0,0,0,0,0,0,0,0,0,0,0"/>
                </v:shape>
                <v:rect id="Rectangle 79" o:spid="_x0000_s1049" style="position:absolute;left:9326;top:1966;width:1248;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u48UA&#10;AADcAAAADwAAAGRycy9kb3ducmV2LnhtbESPQWsCMRCF74X+hzAFbzVbD9JujSItRfEgqKXQ27AZ&#10;s4ubyZLE3fXfO4dCbzO8N+99s1iNvlU9xdQENvAyLUARV8E27Ax8n76eX0GljGyxDUwGbpRgtXx8&#10;WGBpw8AH6o/ZKQnhVKKBOueu1DpVNXlM09ARi3YO0WOWNTptIw4S7ls9K4q59tiwNNTY0UdN1eV4&#10;9QbcTxt/5+u+3w37mzt9buyhs2/GTJ7G9TuoTGP+N/9db63gF0Ir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G7jxQAAANwAAAAPAAAAAAAAAAAAAAAAAJgCAABkcnMv&#10;ZG93bnJldi54bWxQSwUGAAAAAAQABAD1AAAAigMAAAAA&#10;" fillcolor="#fbd4b4" stroked="f"/>
                <v:shape id="AutoShape 80" o:spid="_x0000_s1050" style="position:absolute;left:3662;top:1966;width:5621;height:562;visibility:visible;mso-wrap-style:square;v-text-anchor:top" coordsize="56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bhMMA&#10;AADcAAAADwAAAGRycy9kb3ducmV2LnhtbERPS4vCMBC+L+x/CLPgbU3Xg49qFFeqeNCDVdDj0Ixt&#10;d5tJaaLWf28Ewdt8fM+ZzFpTiSs1rrSs4KcbgSDOrC45V3DYL7+HIJxH1lhZJgV3cjCbfn5MMNb2&#10;xju6pj4XIYRdjAoK7+tYSpcVZNB1bU0cuLNtDPoAm1zqBm8h3FSyF0V9abDk0FBgTYuCsv/0YhSs&#10;fv+SwWGeDHujJZnVKT8m2w0r1flq52MQnlr/Fr/cax3mRyN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vbhMMAAADcAAAADwAAAAAAAAAAAAAAAACYAgAAZHJzL2Rv&#10;d25yZXYueG1sUEsFBgAAAAAEAAQA9QAAAIgDAAAAAA==&#10;" path="m1263,l,,,562r1263,l1263,xm2760,l1306,r,562l2760,562,2760,xm3644,l2804,r,562l3644,562,3644,xm4637,l3687,r,562l4637,562,4637,xm5621,l4680,r,562l5621,562,5621,xe" fillcolor="#ffc000" stroked="f">
                  <v:path arrowok="t" o:connecttype="custom" o:connectlocs="1263,1966;0,1966;0,2528;1263,2528;1263,1966;2760,1966;1306,1966;1306,2528;2760,2528;2760,1966;3644,1966;2804,1966;2804,2528;3644,2528;3644,1966;4637,1966;3687,1966;3687,2528;4637,2528;4637,1966;5621,1966;4680,1966;4680,2528;5621,2528;5621,1966" o:connectangles="0,0,0,0,0,0,0,0,0,0,0,0,0,0,0,0,0,0,0,0,0,0,0,0,0"/>
                </v:shape>
                <v:rect id="Rectangle 81" o:spid="_x0000_s1051" style="position:absolute;left:1329;top:1966;width:229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0OMYA&#10;AADcAAAADwAAAGRycy9kb3ducmV2LnhtbESPT2vDMAzF74V9B6PBbq3THcqa1i2lY2zsMOgfBruJ&#10;WHVCYznYXpJ+++kw6E3iPb3303o7+lb1FFMT2MB8VoAiroJt2Bk4n96mL6BSRrbYBiYDN0qw3TxM&#10;1ljaMPCB+mN2SkI4lWigzrkrtU5VTR7TLHTEol1C9JhljU7biIOE+1Y/F8VCe2xYGmrsaF9TdT3+&#10;egPuu40/i13ffw5fN3d6fbeHzi6NeXocdytQmcZ8N/9ff1jBnwu+PCMT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v0OMYAAADcAAAADwAAAAAAAAAAAAAAAACYAgAAZHJz&#10;L2Rvd25yZXYueG1sUEsFBgAAAAAEAAQA9QAAAIsDAAAAAA==&#10;" fillcolor="#fbd4b4" stroked="f"/>
                <v:shape id="AutoShape 82" o:spid="_x0000_s1052" style="position:absolute;left:1286;top:1922;width:9337;height:605;visibility:visible;mso-wrap-style:square;v-text-anchor:top" coordsize="933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CQ78A&#10;AADcAAAADwAAAGRycy9kb3ducmV2LnhtbERPTWsCMRC9F/wPYQRvNbuCpaxGEcHqtdtevA2bMRvc&#10;TOIm1dVfbwqF3ubxPme5HlwnrtRH61lBOS1AEDdeWzYKvr92r+8gYkLW2HkmBXeKsF6NXpZYaX/j&#10;T7rWyYgcwrFCBW1KoZIyNi05jFMfiDN38r3DlGFvpO7xlsNdJ2dF8SYdWs4NLQbattSc6x+noLBU&#10;mzDfP4KxbmYvflsfP+5KTcbDZgEi0ZD+xX/ug87zyxJ+n8kX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8JDvwAAANwAAAAPAAAAAAAAAAAAAAAAAJgCAABkcnMvZG93bnJl&#10;di54bWxQSwUGAAAAAAQABAD1AAAAhAMAAAAA&#10;" path="m44,l,,,43,,605r44,l44,43,44,xm9336,r-43,l8040,r-43,l7056,r-43,l6063,r-43,l5180,r-44,l3682,r-43,l2376,r-43,l44,r,43l2333,43r,562l2376,605r,-562l3639,43r,562l3682,605r,-562l5136,43r,562l5180,605r,-562l6020,43r,562l6063,605r,-562l7013,43r,562l7056,605r,-562l7997,43r,562l8040,605r,-562l9293,43r,562l9336,605r,-562l9336,xe" fillcolor="black" stroked="f">
                  <v:path arrowok="t" o:connecttype="custom" o:connectlocs="44,1923;0,1923;0,1966;0,1966;0,2528;44,2528;44,1966;44,1966;44,1923;9336,1923;9293,1923;8040,1923;7997,1923;7056,1923;7013,1923;6063,1923;6020,1923;5180,1923;5136,1923;3682,1923;3639,1923;2376,1923;2333,1923;44,1923;44,1966;2333,1966;2333,2528;2376,2528;2376,1966;3639,1966;3639,2528;3682,2528;3682,1966;5136,1966;5136,2528;5180,2528;5180,1966;6020,1966;6020,2528;6063,2528;6063,1966;7013,1966;7013,2528;7056,2528;7056,1966;7997,1966;7997,2528;8040,2528;8040,1966;9293,1966;9293,2528;9336,2528;9336,1966;9336,1966;9336,1923" o:connectangles="0,0,0,0,0,0,0,0,0,0,0,0,0,0,0,0,0,0,0,0,0,0,0,0,0,0,0,0,0,0,0,0,0,0,0,0,0,0,0,0,0,0,0,0,0,0,0,0,0,0,0,0,0,0,0"/>
                </v:shape>
                <v:rect id="Rectangle 83" o:spid="_x0000_s1053" style="position:absolute;left:9326;top:2575;width:1248;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P1MIA&#10;AADcAAAADwAAAGRycy9kb3ducmV2LnhtbERPS4vCMBC+L/gfwgje1lQPsluNIoqseFjwgeBtaMa0&#10;2ExKkm3rvzcLC3ubj+85i1Vva9GSD5VjBZNxBoK4cLpio+By3r1/gAgRWWPtmBQ8KcBqOXhbYK5d&#10;x0dqT9GIFMIhRwVljE0uZShKshjGriFO3N15izFBb6T22KVwW8tpls2kxYpTQ4kNbUoqHqcfq8Bc&#10;a3+brdv20H0/zXn7pY+N/lRqNOzXcxCR+vgv/nPvdZo/mcLvM+k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c/UwgAAANwAAAAPAAAAAAAAAAAAAAAAAJgCAABkcnMvZG93&#10;bnJldi54bWxQSwUGAAAAAAQABAD1AAAAhwMAAAAA&#10;" fillcolor="#fbd4b4" stroked="f"/>
                <v:shape id="AutoShape 84" o:spid="_x0000_s1054" style="position:absolute;left:3662;top:2575;width:5621;height:562;visibility:visible;mso-wrap-style:square;v-text-anchor:top" coordsize="56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s8MA&#10;AADcAAAADwAAAGRycy9kb3ducmV2LnhtbERPS4vCMBC+L/gfwgje1lQFdbtGUaniwT34gN3j0Ixt&#10;tZmUJmr990YQ9jYf33Mms8aU4ka1Kywr6HUjEMSp1QVnCo6H1ecYhPPIGkvLpOBBDmbT1scEY23v&#10;vKPb3mcihLCLUUHufRVL6dKcDLqurYgDd7K1QR9gnUld4z2Em1L2o2goDRYcGnKsaJlTetlfjYL1&#10;4pyMjvNk3P9akVn/Zb/Jz5aV6rSb+TcIT43/F7/dGx3m9wbweiZ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6s8MAAADcAAAADwAAAAAAAAAAAAAAAACYAgAAZHJzL2Rv&#10;d25yZXYueG1sUEsFBgAAAAAEAAQA9QAAAIgDAAAAAA==&#10;" path="m1263,l,,,561r1263,l1263,xm2760,l1306,r,561l2760,561,2760,xm3644,l2804,r,561l3644,561,3644,xm4637,l3687,r,561l4637,561,4637,xm5621,l4680,r,561l5621,561,5621,xe" fillcolor="#ffc000" stroked="f">
                  <v:path arrowok="t" o:connecttype="custom" o:connectlocs="1263,2576;0,2576;0,3137;1263,3137;1263,2576;2760,2576;1306,2576;1306,3137;2760,3137;2760,2576;3644,2576;2804,2576;2804,3137;3644,3137;3644,2576;4637,2576;3687,2576;3687,3137;4637,3137;4637,2576;5621,2576;4680,2576;4680,3137;5621,3137;5621,2576" o:connectangles="0,0,0,0,0,0,0,0,0,0,0,0,0,0,0,0,0,0,0,0,0,0,0,0,0"/>
                </v:shape>
                <v:rect id="Rectangle 85" o:spid="_x0000_s1055" style="position:absolute;left:1329;top:2575;width:229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yO8MA&#10;AADcAAAADwAAAGRycy9kb3ducmV2LnhtbERPyWrDMBC9F/oPYgq9NXJKCYkb2YSE0pJDIQuB3gZr&#10;IptYIyOptvP3VaCQ2zzeOstytK3oyYfGsYLpJANBXDndsFFwPHy8zEGEiKyxdUwKrhSgLB4flphr&#10;N/CO+n00IoVwyFFBHWOXSxmqmiyGieuIE3d23mJM0BupPQ4p3LbyNctm0mLDqaHGjtY1VZf9r1Vg&#10;Tq3/ma36fjt8X81h86l3nV4o9fw0rt5BRBrjXfzv/tJp/vQNbs+kC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DyO8MAAADcAAAADwAAAAAAAAAAAAAAAACYAgAAZHJzL2Rv&#10;d25yZXYueG1sUEsFBgAAAAAEAAQA9QAAAIgDAAAAAA==&#10;" fillcolor="#fbd4b4" stroked="f"/>
                <v:shape id="AutoShape 86" o:spid="_x0000_s1056" style="position:absolute;left:1286;top:2527;width:9337;height:610;visibility:visible;mso-wrap-style:square;v-text-anchor:top" coordsize="933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Ju8EA&#10;AADcAAAADwAAAGRycy9kb3ducmV2LnhtbERPS2vCQBC+F/wPywje6kYhUlJXKRWhQi/d+rgO2TEJ&#10;zc6G7FTTf98VBG/z8T1nuR58qy7Uxyawgdk0A0VcBtdwZWD/vX1+ARUF2WEbmAz8UYT1avS0xMKF&#10;K3/RxUqlUgjHAg3UIl2hdSxr8hinoSNO3Dn0HiXBvtKux2sK962eZ9lCe2w4NdTY0XtN5Y/99Qby&#10;LdnjJj+cabAnt/usnNiDGDMZD2+voIQGeYjv7g+X5s9yuD2TLt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dCbvBAAAA3AAAAA8AAAAAAAAAAAAAAAAAmAIAAGRycy9kb3du&#10;cmV2LnhtbFBLBQYAAAAABAAEAPUAAACGAwAAAAA=&#10;" path="m44,l,,,43,,609r44,l44,43,44,xm9336,r-43,l8040,r-43,l7056,r-43,l6063,r-43,l5180,r-44,l3682,r-43,l2376,r-43,l44,r,43l2333,43r,566l2376,609r,-566l3639,43r,566l3682,609r,-566l5136,43r,566l5180,609r,-566l6020,43r,566l6063,609r,-566l7013,43r,566l7056,609r,-566l7997,43r,566l8040,609r,-566l9293,43r,566l9336,609r,-566l9336,xe" fillcolor="black" stroked="f">
                  <v:path arrowok="t" o:connecttype="custom" o:connectlocs="44,2528;0,2528;0,2571;0,3137;44,3137;44,2571;44,2528;9336,2528;9293,2528;8040,2528;7997,2528;7056,2528;7013,2528;6063,2528;6020,2528;5180,2528;5136,2528;3682,2528;3639,2528;2376,2528;2333,2528;44,2528;44,2571;2333,2571;2333,3137;2376,3137;2376,2571;3639,2571;3639,3137;3682,3137;3682,2571;5136,2571;5136,3137;5180,3137;5180,2571;6020,2571;6020,3137;6063,3137;6063,2571;7013,2571;7013,3137;7056,3137;7056,2571;7997,2571;7997,3137;8040,3137;8040,2571;9293,2571;9293,3137;9336,3137;9336,2571;9336,2528" o:connectangles="0,0,0,0,0,0,0,0,0,0,0,0,0,0,0,0,0,0,0,0,0,0,0,0,0,0,0,0,0,0,0,0,0,0,0,0,0,0,0,0,0,0,0,0,0,0,0,0,0,0,0,0"/>
                </v:shape>
                <v:rect id="Rectangle 87" o:spid="_x0000_s1057" style="position:absolute;left:9326;top:3185;width:1248;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J18IA&#10;AADcAAAADwAAAGRycy9kb3ducmV2LnhtbERPTWsCMRC9F/wPYQRvNWsPS12NIkqp9FBQS8HbsBmz&#10;i5vJkqS7679vBMHbPN7nLNeDbURHPtSOFcymGQji0umajYKf08frO4gQkTU2jknBjQKsV6OXJRba&#10;9Xyg7hiNSCEcClRQxdgWUoayIoth6lrixF2ctxgT9EZqj30Kt418y7JcWqw5NVTY0rai8nr8swrM&#10;b+PP+abrvvrvmzntPvWh1XOlJuNhswARaYhP8cO912n+LIf7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snXwgAAANwAAAAPAAAAAAAAAAAAAAAAAJgCAABkcnMvZG93&#10;bnJldi54bWxQSwUGAAAAAAQABAD1AAAAhwMAAAAA&#10;" fillcolor="#fbd4b4" stroked="f"/>
                <v:shape id="AutoShape 88" o:spid="_x0000_s1058" style="position:absolute;left:3662;top:3185;width:5621;height:2290;visibility:visible;mso-wrap-style:square;v-text-anchor:top" coordsize="5621,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MTb8A&#10;AADcAAAADwAAAGRycy9kb3ducmV2LnhtbERPyQrCMBC9C/5DGMGLaKoHl2oUUQS9CC54HpqxLTaT&#10;0kStfr0RBG/zeOvMFrUpxIMql1tW0O9FIIgTq3NOFZxPm+4YhPPIGgvLpOBFDhbzZmOGsbZPPtDj&#10;6FMRQtjFqCDzvoyldElGBl3PlsSBu9rKoA+wSqWu8BnCTSEHUTSUBnMODRmWtMoouR3vRsF+9Dro&#10;8/X9NnhJzOTS2WG+3inVbtXLKQhPtf+Lf+6tDvP7I/g+Ey6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3YxNvwAAANwAAAAPAAAAAAAAAAAAAAAAAJgCAABkcnMvZG93bnJl&#10;di54bWxQSwUGAAAAAAQABAD1AAAAhAMAAAAA&#10;" path="m1263,l,,,2290r1263,l1263,xm2760,l1306,r,2290l2760,2290,2760,xm3644,l2804,r,2290l3644,2290,3644,xm4637,l3687,r,2290l4637,2290,4637,xm5621,l4680,r,2290l5621,2290,5621,xe" fillcolor="#ffc000" stroked="f">
                  <v:path arrowok="t" o:connecttype="custom" o:connectlocs="1263,3185;0,3185;0,5475;1263,5475;1263,3185;2760,3185;1306,3185;1306,5475;2760,5475;2760,3185;3644,3185;2804,3185;2804,5475;3644,5475;3644,3185;4637,3185;3687,3185;3687,5475;4637,5475;4637,3185;5621,3185;4680,3185;4680,5475;5621,5475;5621,3185" o:connectangles="0,0,0,0,0,0,0,0,0,0,0,0,0,0,0,0,0,0,0,0,0,0,0,0,0"/>
                </v:shape>
                <v:rect id="Rectangle 89" o:spid="_x0000_s1059" style="position:absolute;left:1329;top:3185;width:2290;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4PsYA&#10;AADcAAAADwAAAGRycy9kb3ducmV2LnhtbESPT2vDMAzF74V9B6PBbq3THcqa1i2lY2zsMOgfBruJ&#10;WHVCYznYXpJ+++kw6E3iPb3303o7+lb1FFMT2MB8VoAiroJt2Bk4n96mL6BSRrbYBiYDN0qw3TxM&#10;1ljaMPCB+mN2SkI4lWigzrkrtU5VTR7TLHTEol1C9JhljU7biIOE+1Y/F8VCe2xYGmrsaF9TdT3+&#10;egPuu40/i13ffw5fN3d6fbeHzi6NeXocdytQmcZ8N/9ff1jBnwutPCMT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34PsYAAADcAAAADwAAAAAAAAAAAAAAAACYAgAAZHJz&#10;L2Rvd25yZXYueG1sUEsFBgAAAAAEAAQA9QAAAIsDAAAAAA==&#10;" fillcolor="#fbd4b4" stroked="f"/>
                <v:shape id="AutoShape 90" o:spid="_x0000_s1060" style="position:absolute;left:1286;top:3137;width:9337;height:2338;visibility:visible;mso-wrap-style:square;v-text-anchor:top" coordsize="9337,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ffsMA&#10;AADcAAAADwAAAGRycy9kb3ducmV2LnhtbERPzWrCQBC+C32HZYTedKOFqtFNaIWCh1Yw5gGG7JhE&#10;s7NpdhvTPn1XELzNx/c7m3Qwjeipc7VlBbNpBIK4sLrmUkF+/JgsQTiPrLGxTAp+yUGaPI02GGt7&#10;5QP1mS9FCGEXo4LK+zaW0hUVGXRT2xIH7mQ7gz7ArpS6w2sIN42cR9GrNFhzaKiwpW1FxSX7MQqK&#10;ff+ev+Tm0/01512uv7PF8itT6nk8vK1BeBr8Q3x373SYP1vB7Z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offsMAAADcAAAADwAAAAAAAAAAAAAAAACYAgAAZHJzL2Rv&#10;d25yZXYueG1sUEsFBgAAAAAEAAQA9QAAAIgDAAAAAA==&#10;" path="m44,l,,,43,,2338r44,l44,43,44,xm9336,r-43,l8040,r-43,l7056,r-43,l6063,r-43,l5180,r-44,l3682,r-43,l2376,r-43,l44,r,43l2333,43r,2295l2376,2338r,-2295l3639,43r,2295l3682,2338r,-2295l5136,43r,2295l5180,2338r,-2295l6020,43r,2295l6063,2338r,-2295l7013,43r,2295l7056,2338r,-2295l7997,43r,2295l8040,2338r,-2295l9293,43r,2295l9336,2338r,-2295l9336,xe" fillcolor="black" stroked="f">
                  <v:path arrowok="t" o:connecttype="custom" o:connectlocs="44,3137;0,3137;0,3180;0,5475;44,5475;44,3180;44,3137;9336,3137;9293,3137;8040,3137;7997,3137;7056,3137;7013,3137;6063,3137;6020,3137;5180,3137;5136,3137;3682,3137;3639,3137;2376,3137;2333,3137;44,3137;44,3180;2333,3180;2333,5475;2376,5475;2376,3180;3639,3180;3639,5475;3682,5475;3682,3180;5136,3180;5136,5475;5180,5475;5180,3180;6020,3180;6020,5475;6063,5475;6063,3180;7013,3180;7013,5475;7056,5475;7056,3180;7997,3180;7997,5475;8040,5475;8040,3180;9293,3180;9293,5475;9336,5475;9336,3180;9336,3137" o:connectangles="0,0,0,0,0,0,0,0,0,0,0,0,0,0,0,0,0,0,0,0,0,0,0,0,0,0,0,0,0,0,0,0,0,0,0,0,0,0,0,0,0,0,0,0,0,0,0,0,0,0,0,0"/>
                </v:shape>
                <v:shape id="AutoShape 91" o:spid="_x0000_s1061" style="position:absolute;left:3662;top:5518;width:6912;height:764;visibility:visible;mso-wrap-style:square;v-text-anchor:top" coordsize="691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a7MMA&#10;AADcAAAADwAAAGRycy9kb3ducmV2LnhtbESPQWsCMRCF74X+hzAFbzW7HhbZGkULoiII2v6AYTPN&#10;Lm4mS5Lq+u+dQ6G3Gd6b975ZrEbfqxvF1AU2UE4LUMRNsB07A99f2/c5qJSRLfaBycCDEqyWry8L&#10;rG2485lul+yUhHCq0UCb81BrnZqWPKZpGIhF+wnRY5Y1Om0j3iXc93pWFJX22LE0tDjQZ0vN9fLr&#10;DWyquEnz8nGsBt/vDqeudM5tjZm8jesPUJnG/G/+u95bwZ8JvjwjE+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aa7MMAAADcAAAADwAAAAAAAAAAAAAAAACYAgAAZHJzL2Rv&#10;d25yZXYueG1sUEsFBgAAAAAEAAQA9QAAAIgDAAAAAA==&#10;" path="m1263,l,,,763r1263,l1263,xm2760,l1306,r,763l2760,763,2760,xm3644,l2804,r,763l3644,763,3644,xm4637,l3687,r,763l4637,763,4637,xm5621,l4680,r,763l5621,763,5621,xm6912,l5664,r,763l6912,763,6912,xe" fillcolor="#c6d9f1" stroked="f">
                  <v:path arrowok="t" o:connecttype="custom" o:connectlocs="1263,5518;0,5518;0,6281;1263,6281;1263,5518;2760,5518;1306,5518;1306,6281;2760,6281;2760,5518;3644,5518;2804,5518;2804,6281;3644,6281;3644,5518;4637,5518;3687,5518;3687,6281;4637,6281;4637,5518;5621,5518;4680,5518;4680,6281;5621,6281;5621,5518;6912,5518;5664,5518;5664,6281;6912,6281;6912,5518" o:connectangles="0,0,0,0,0,0,0,0,0,0,0,0,0,0,0,0,0,0,0,0,0,0,0,0,0,0,0,0,0,0"/>
                </v:shape>
                <v:rect id="Rectangle 92" o:spid="_x0000_s1062" style="position:absolute;left:1329;top:5518;width:2290;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ecEA&#10;AADcAAAADwAAAGRycy9kb3ducmV2LnhtbERPTYvCMBC9C/6HMMLeNFUWXappERcXr1p1r0MztsVm&#10;UprY1n9vFha8zeN9ziYdTC06al1lWcF8FoEgzq2uuFBwzvbTLxDOI2usLZOCJzlIk/Fog7G2PR+p&#10;O/lChBB2MSoovW9iKV1ekkE3sw1x4G62NegDbAupW+xDuKnlIoqW0mDFoaHEhnYl5ffTwyi47nWT&#10;HXf147pd/fS3S/792f1mSn1Mhu0ahKfBv8X/7oMO8xdz+HsmXC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PkHnBAAAA3AAAAA8AAAAAAAAAAAAAAAAAmAIAAGRycy9kb3du&#10;cmV2LnhtbFBLBQYAAAAABAAEAPUAAACGAwAAAAA=&#10;" fillcolor="#92d050" stroked="f"/>
                <v:shape id="AutoShape 93" o:spid="_x0000_s1063" style="position:absolute;left:1286;top:5474;width:9337;height:850;visibility:visible;mso-wrap-style:square;v-text-anchor:top" coordsize="933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MAA&#10;AADcAAAADwAAAGRycy9kb3ducmV2LnhtbERPTWsCMRC9F/wPYQRvNdscbFmN0gqCV631PCbTzbKb&#10;ybKJuuuvbwqF3ubxPme1GXwrbtTHOrCGl3kBgtgEW3Ol4fS5e34DEROyxTYwaRgpwmY9eVphacOd&#10;D3Q7pkrkEI4lanApdaWU0TjyGOehI87cd+g9pgz7Stoe7znct1IVxUJ6rDk3OOxo68g0x6vX0PHo&#10;zMWcXlWDzVi3X+ePR6W0nk2H9yWIREP6F/+59zbPVwp+n8kXy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3MAAAADcAAAADwAAAAAAAAAAAAAAAACYAgAAZHJzL2Rvd25y&#10;ZXYueG1sUEsFBgAAAAAEAAQA9QAAAIUDAAAAAA==&#10;" path="m44,l,,,43,,806r,43l44,849r,-43l44,43,44,xm9336,r-43,l9293,43r,763l8040,806r,-763l9293,43r,-43l8040,r-43,l7997,43r,763l7056,806r,-763l7997,43r,-43l7056,r-43,l7013,43r,763l6063,806r,-763l7013,43r,-43l6063,r-43,l6020,43r,763l5180,806r,-763l6020,43r,-43l5180,r-44,l5136,43r,763l3682,806r,-763l5136,43r,-43l3682,r-43,l3639,43r,763l2376,806r,-763l3639,43r,-43l2376,r-43,l44,r,43l2333,43r,763l44,806r,43l2333,849r43,l3639,849r43,l5136,849r44,l6020,849r43,l7013,849r43,l7997,849r43,l9293,849r43,l9336,806r,-763l9336,xe" fillcolor="black" stroked="f">
                  <v:path arrowok="t" o:connecttype="custom" o:connectlocs="0,5475;0,6281;44,6324;44,5518;9336,5475;9293,5518;8040,6281;9293,5518;8040,5475;7997,5518;7056,6281;7997,5518;7056,5475;7013,5518;6063,6281;7013,5518;6063,5475;6020,5518;5180,6281;6020,5518;5180,5475;5136,5518;3682,6281;5136,5518;3682,5475;3639,5518;2376,6281;3639,5518;2376,5475;44,5475;2333,5518;44,6281;2333,6324;3639,6324;5136,6324;6020,6324;7013,6324;7997,6324;9293,6324;9336,6281;9336,5475" o:connectangles="0,0,0,0,0,0,0,0,0,0,0,0,0,0,0,0,0,0,0,0,0,0,0,0,0,0,0,0,0,0,0,0,0,0,0,0,0,0,0,0,0"/>
                </v:shape>
                <v:shapetype id="_x0000_t202" coordsize="21600,21600" o:spt="202" path="m,l,21600r21600,l21600,xe">
                  <v:stroke joinstyle="miter"/>
                  <v:path gradientshapeok="t" o:connecttype="rect"/>
                </v:shapetype>
                <v:shape id="Text Box 94" o:spid="_x0000_s1064" type="#_x0000_t202" style="position:absolute;left:9633;top:339;width:21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CB1190" w:rsidRDefault="00CB1190" w:rsidP="00880C62">
                        <w:pPr>
                          <w:spacing w:line="299" w:lineRule="exact"/>
                          <w:rPr>
                            <w:rFonts w:ascii="Times New Roman"/>
                            <w:i/>
                            <w:sz w:val="13"/>
                          </w:rPr>
                        </w:pPr>
                        <w:r>
                          <w:rPr>
                            <w:rFonts w:ascii="Times New Roman"/>
                            <w:i/>
                            <w:spacing w:val="11"/>
                            <w:w w:val="105"/>
                            <w:sz w:val="23"/>
                          </w:rPr>
                          <w:t>Y</w:t>
                        </w:r>
                        <w:r>
                          <w:rPr>
                            <w:rFonts w:ascii="Times New Roman"/>
                            <w:i/>
                            <w:spacing w:val="11"/>
                            <w:w w:val="105"/>
                            <w:position w:val="-5"/>
                            <w:sz w:val="13"/>
                          </w:rPr>
                          <w:t>j</w:t>
                        </w:r>
                      </w:p>
                    </w:txbxContent>
                  </v:textbox>
                </v:shape>
                <v:shape id="Text Box 95" o:spid="_x0000_s1065" type="#_x0000_t202" style="position:absolute;left:2347;top:902;width:277;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CB1190" w:rsidRDefault="00CB1190" w:rsidP="00880C62">
                        <w:pPr>
                          <w:spacing w:line="317" w:lineRule="exact"/>
                          <w:ind w:left="14"/>
                          <w:rPr>
                            <w:rFonts w:ascii="Symbol" w:hAnsi="Symbol"/>
                            <w:sz w:val="14"/>
                          </w:rPr>
                        </w:pPr>
                        <w:proofErr w:type="gramStart"/>
                        <w:r>
                          <w:rPr>
                            <w:rFonts w:ascii="Times New Roman" w:hAnsi="Times New Roman"/>
                            <w:i/>
                            <w:w w:val="95"/>
                            <w:position w:val="7"/>
                            <w:sz w:val="24"/>
                          </w:rPr>
                          <w:t>n</w:t>
                        </w:r>
                        <w:r>
                          <w:rPr>
                            <w:rFonts w:ascii="Times New Roman" w:hAnsi="Times New Roman"/>
                            <w:i/>
                            <w:w w:val="95"/>
                            <w:position w:val="1"/>
                            <w:sz w:val="14"/>
                          </w:rPr>
                          <w:t>i</w:t>
                        </w:r>
                        <w:proofErr w:type="gramEnd"/>
                        <w:r>
                          <w:rPr>
                            <w:rFonts w:ascii="Times New Roman" w:hAnsi="Times New Roman"/>
                            <w:i/>
                            <w:spacing w:val="-5"/>
                            <w:w w:val="95"/>
                            <w:position w:val="1"/>
                            <w:sz w:val="14"/>
                          </w:rPr>
                          <w:t xml:space="preserve"> </w:t>
                        </w:r>
                        <w:r>
                          <w:rPr>
                            <w:rFonts w:ascii="Symbol" w:hAnsi="Symbol"/>
                            <w:w w:val="95"/>
                            <w:sz w:val="14"/>
                          </w:rPr>
                          <w:t></w:t>
                        </w:r>
                      </w:p>
                      <w:p w:rsidR="00CB1190" w:rsidRDefault="00CB1190" w:rsidP="00880C62">
                        <w:pPr>
                          <w:spacing w:before="280"/>
                          <w:rPr>
                            <w:rFonts w:ascii="Symbol" w:hAnsi="Symbol"/>
                            <w:sz w:val="14"/>
                          </w:rPr>
                        </w:pPr>
                        <w:r>
                          <w:rPr>
                            <w:rFonts w:ascii="Times New Roman" w:hAnsi="Times New Roman"/>
                            <w:i/>
                            <w:position w:val="7"/>
                            <w:sz w:val="24"/>
                          </w:rPr>
                          <w:t>n</w:t>
                        </w:r>
                        <w:r>
                          <w:rPr>
                            <w:rFonts w:ascii="Times New Roman" w:hAnsi="Times New Roman"/>
                            <w:position w:val="1"/>
                            <w:sz w:val="14"/>
                          </w:rPr>
                          <w:t>1</w:t>
                        </w:r>
                        <w:r>
                          <w:rPr>
                            <w:rFonts w:ascii="Symbol" w:hAnsi="Symbol"/>
                            <w:sz w:val="14"/>
                          </w:rPr>
                          <w:t></w:t>
                        </w:r>
                      </w:p>
                    </w:txbxContent>
                  </v:textbox>
                </v:shape>
                <v:shape id="Text Box 96" o:spid="_x0000_s1066" type="#_x0000_t202" style="position:absolute;left:4142;top:753;width:337;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CB1190" w:rsidRDefault="00CB1190" w:rsidP="00880C62">
                        <w:pPr>
                          <w:spacing w:before="53"/>
                          <w:rPr>
                            <w:sz w:val="32"/>
                          </w:rPr>
                        </w:pPr>
                        <w:proofErr w:type="spellStart"/>
                        <w:proofErr w:type="gramStart"/>
                        <w:r>
                          <w:rPr>
                            <w:spacing w:val="-2"/>
                            <w:w w:val="105"/>
                            <w:sz w:val="32"/>
                          </w:rPr>
                          <w:t>y</w:t>
                        </w:r>
                        <w:r>
                          <w:rPr>
                            <w:spacing w:val="-2"/>
                            <w:w w:val="105"/>
                            <w:sz w:val="32"/>
                            <w:vertAlign w:val="subscript"/>
                          </w:rPr>
                          <w:t>m</w:t>
                        </w:r>
                        <w:proofErr w:type="spellEnd"/>
                        <w:proofErr w:type="gramEnd"/>
                      </w:p>
                      <w:p w:rsidR="00CB1190" w:rsidRDefault="00CB1190" w:rsidP="00880C62">
                        <w:pPr>
                          <w:spacing w:before="330"/>
                          <w:ind w:left="14"/>
                          <w:rPr>
                            <w:rFonts w:ascii="Times New Roman"/>
                            <w:i/>
                            <w:sz w:val="14"/>
                          </w:rPr>
                        </w:pPr>
                        <w:r>
                          <w:rPr>
                            <w:rFonts w:ascii="Times New Roman"/>
                            <w:i/>
                            <w:position w:val="6"/>
                            <w:sz w:val="24"/>
                          </w:rPr>
                          <w:t>n</w:t>
                        </w:r>
                        <w:r>
                          <w:rPr>
                            <w:rFonts w:ascii="Times New Roman"/>
                            <w:sz w:val="14"/>
                          </w:rPr>
                          <w:t>1</w:t>
                        </w:r>
                        <w:r>
                          <w:rPr>
                            <w:rFonts w:ascii="Times New Roman"/>
                            <w:i/>
                            <w:sz w:val="14"/>
                          </w:rPr>
                          <w:t>m</w:t>
                        </w:r>
                      </w:p>
                    </w:txbxContent>
                  </v:textbox>
                </v:shape>
                <v:shape id="Text Box 97" o:spid="_x0000_s1067" type="#_x0000_t202" style="position:absolute;left:2342;top:2112;width:29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CB1190" w:rsidRDefault="00CB1190" w:rsidP="00880C62">
                        <w:pPr>
                          <w:spacing w:line="317" w:lineRule="exact"/>
                          <w:rPr>
                            <w:rFonts w:ascii="Symbol" w:hAnsi="Symbol"/>
                            <w:sz w:val="14"/>
                          </w:rPr>
                        </w:pPr>
                        <w:r>
                          <w:rPr>
                            <w:rFonts w:ascii="Times New Roman" w:hAnsi="Times New Roman"/>
                            <w:i/>
                            <w:position w:val="7"/>
                            <w:sz w:val="24"/>
                          </w:rPr>
                          <w:t>n</w:t>
                        </w:r>
                        <w:r>
                          <w:rPr>
                            <w:rFonts w:ascii="Times New Roman" w:hAnsi="Times New Roman"/>
                            <w:position w:val="1"/>
                            <w:sz w:val="14"/>
                          </w:rPr>
                          <w:t>2</w:t>
                        </w:r>
                        <w:r>
                          <w:rPr>
                            <w:rFonts w:ascii="Symbol" w:hAnsi="Symbol"/>
                            <w:sz w:val="14"/>
                          </w:rPr>
                          <w:t></w:t>
                        </w:r>
                      </w:p>
                    </w:txbxContent>
                  </v:textbox>
                </v:shape>
                <v:shape id="Text Box 98" o:spid="_x0000_s1068" type="#_x0000_t202" style="position:absolute;left:4142;top:2112;width:333;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CB1190" w:rsidRDefault="00CB1190" w:rsidP="00880C62">
                        <w:pPr>
                          <w:spacing w:line="307" w:lineRule="exact"/>
                          <w:rPr>
                            <w:rFonts w:ascii="Times New Roman"/>
                            <w:i/>
                            <w:sz w:val="14"/>
                          </w:rPr>
                        </w:pPr>
                        <w:r>
                          <w:rPr>
                            <w:rFonts w:ascii="Times New Roman"/>
                            <w:i/>
                            <w:position w:val="6"/>
                            <w:sz w:val="24"/>
                          </w:rPr>
                          <w:t>n</w:t>
                        </w:r>
                        <w:r>
                          <w:rPr>
                            <w:rFonts w:ascii="Times New Roman"/>
                            <w:sz w:val="14"/>
                          </w:rPr>
                          <w:t>2</w:t>
                        </w:r>
                        <w:r>
                          <w:rPr>
                            <w:rFonts w:ascii="Times New Roman"/>
                            <w:i/>
                            <w:sz w:val="14"/>
                          </w:rPr>
                          <w:t>m</w:t>
                        </w:r>
                      </w:p>
                      <w:p w:rsidR="00CB1190" w:rsidRDefault="00CB1190" w:rsidP="00880C62">
                        <w:pPr>
                          <w:spacing w:before="7"/>
                          <w:rPr>
                            <w:rFonts w:ascii="Times New Roman"/>
                            <w:i/>
                            <w:sz w:val="25"/>
                          </w:rPr>
                        </w:pPr>
                      </w:p>
                      <w:p w:rsidR="00CB1190" w:rsidRDefault="00CB1190" w:rsidP="00880C62">
                        <w:pPr>
                          <w:rPr>
                            <w:rFonts w:ascii="Times New Roman"/>
                            <w:i/>
                            <w:sz w:val="14"/>
                          </w:rPr>
                        </w:pPr>
                        <w:r>
                          <w:rPr>
                            <w:rFonts w:ascii="Times New Roman"/>
                            <w:i/>
                            <w:position w:val="6"/>
                            <w:sz w:val="24"/>
                          </w:rPr>
                          <w:t>n</w:t>
                        </w:r>
                        <w:r>
                          <w:rPr>
                            <w:rFonts w:ascii="Times New Roman"/>
                            <w:sz w:val="14"/>
                          </w:rPr>
                          <w:t>3</w:t>
                        </w:r>
                        <w:r>
                          <w:rPr>
                            <w:rFonts w:ascii="Times New Roman"/>
                            <w:i/>
                            <w:sz w:val="14"/>
                          </w:rPr>
                          <w:t>m</w:t>
                        </w:r>
                      </w:p>
                    </w:txbxContent>
                  </v:textbox>
                </v:shape>
                <v:shape id="Text Box 99" o:spid="_x0000_s1069" type="#_x0000_t202" style="position:absolute;left:5059;top:715;width:1307;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B1190" w:rsidRDefault="00CB1190" w:rsidP="00880C62">
                        <w:pPr>
                          <w:spacing w:before="30"/>
                          <w:rPr>
                            <w:rFonts w:ascii="Times New Roman" w:hAnsi="Times New Roman"/>
                            <w:b/>
                            <w:sz w:val="32"/>
                          </w:rPr>
                        </w:pPr>
                        <w:r>
                          <w:rPr>
                            <w:rFonts w:ascii="Times New Roman" w:hAnsi="Times New Roman"/>
                            <w:b/>
                            <w:sz w:val="32"/>
                          </w:rPr>
                          <w:t>…………</w:t>
                        </w:r>
                      </w:p>
                      <w:p w:rsidR="00CB1190" w:rsidRDefault="00CB1190" w:rsidP="00880C62">
                        <w:pPr>
                          <w:spacing w:before="270"/>
                          <w:rPr>
                            <w:rFonts w:ascii="Times New Roman" w:hAnsi="Times New Roman"/>
                            <w:b/>
                            <w:sz w:val="32"/>
                          </w:rPr>
                        </w:pPr>
                        <w:r>
                          <w:rPr>
                            <w:rFonts w:ascii="Times New Roman" w:hAnsi="Times New Roman"/>
                            <w:b/>
                            <w:sz w:val="32"/>
                          </w:rPr>
                          <w:t>…………</w:t>
                        </w:r>
                      </w:p>
                      <w:p w:rsidR="00CB1190" w:rsidRDefault="00CB1190" w:rsidP="00880C62">
                        <w:pPr>
                          <w:spacing w:before="242"/>
                          <w:rPr>
                            <w:rFonts w:ascii="Times New Roman" w:hAnsi="Times New Roman"/>
                            <w:b/>
                            <w:sz w:val="32"/>
                          </w:rPr>
                        </w:pPr>
                        <w:r>
                          <w:rPr>
                            <w:rFonts w:ascii="Times New Roman" w:hAnsi="Times New Roman"/>
                            <w:b/>
                            <w:sz w:val="32"/>
                          </w:rPr>
                          <w:t>…………</w:t>
                        </w:r>
                      </w:p>
                      <w:p w:rsidR="00CB1190" w:rsidRDefault="00CB1190" w:rsidP="00880C62">
                        <w:pPr>
                          <w:spacing w:before="242"/>
                          <w:rPr>
                            <w:rFonts w:ascii="Times New Roman" w:hAnsi="Times New Roman"/>
                            <w:b/>
                            <w:sz w:val="32"/>
                          </w:rPr>
                        </w:pPr>
                        <w:r>
                          <w:rPr>
                            <w:rFonts w:ascii="Times New Roman" w:hAnsi="Times New Roman"/>
                            <w:b/>
                            <w:sz w:val="32"/>
                          </w:rPr>
                          <w:t>…………</w:t>
                        </w:r>
                      </w:p>
                    </w:txbxContent>
                  </v:textbox>
                </v:shape>
                <v:shape id="Text Box 100" o:spid="_x0000_s1070" type="#_x0000_t202" style="position:absolute;left:6763;top:753;width:273;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CB1190" w:rsidRDefault="00CB1190" w:rsidP="00880C62">
                        <w:pPr>
                          <w:spacing w:before="53"/>
                          <w:rPr>
                            <w:sz w:val="32"/>
                          </w:rPr>
                        </w:pPr>
                        <w:r>
                          <w:rPr>
                            <w:w w:val="80"/>
                            <w:sz w:val="32"/>
                          </w:rPr>
                          <w:t>y</w:t>
                        </w:r>
                        <w:r>
                          <w:rPr>
                            <w:w w:val="80"/>
                            <w:sz w:val="32"/>
                            <w:vertAlign w:val="subscript"/>
                          </w:rPr>
                          <w:t>3</w:t>
                        </w:r>
                      </w:p>
                      <w:p w:rsidR="00CB1190" w:rsidRDefault="00CB1190" w:rsidP="00880C62">
                        <w:pPr>
                          <w:spacing w:before="330"/>
                          <w:ind w:left="9"/>
                          <w:rPr>
                            <w:rFonts w:ascii="Times New Roman"/>
                            <w:sz w:val="14"/>
                          </w:rPr>
                        </w:pPr>
                        <w:r>
                          <w:rPr>
                            <w:rFonts w:ascii="Times New Roman"/>
                            <w:i/>
                            <w:spacing w:val="-2"/>
                            <w:position w:val="6"/>
                            <w:sz w:val="24"/>
                          </w:rPr>
                          <w:t>n</w:t>
                        </w:r>
                        <w:r>
                          <w:rPr>
                            <w:rFonts w:ascii="Times New Roman"/>
                            <w:spacing w:val="-2"/>
                            <w:sz w:val="14"/>
                          </w:rPr>
                          <w:t>13</w:t>
                        </w:r>
                      </w:p>
                    </w:txbxContent>
                  </v:textbox>
                </v:shape>
                <v:shape id="Text Box 101" o:spid="_x0000_s1071" type="#_x0000_t202" style="position:absolute;left:7704;top:753;width:274;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CB1190" w:rsidRDefault="00CB1190" w:rsidP="00880C62">
                        <w:pPr>
                          <w:spacing w:before="53"/>
                          <w:rPr>
                            <w:sz w:val="32"/>
                          </w:rPr>
                        </w:pPr>
                        <w:r>
                          <w:rPr>
                            <w:spacing w:val="-2"/>
                            <w:w w:val="85"/>
                            <w:sz w:val="32"/>
                          </w:rPr>
                          <w:t>y</w:t>
                        </w:r>
                        <w:r>
                          <w:rPr>
                            <w:spacing w:val="-2"/>
                            <w:w w:val="85"/>
                            <w:sz w:val="32"/>
                            <w:vertAlign w:val="subscript"/>
                          </w:rPr>
                          <w:t>2</w:t>
                        </w:r>
                      </w:p>
                      <w:p w:rsidR="00CB1190" w:rsidRDefault="00CB1190" w:rsidP="00880C62">
                        <w:pPr>
                          <w:spacing w:before="349"/>
                          <w:ind w:left="4"/>
                          <w:rPr>
                            <w:rFonts w:ascii="Times New Roman"/>
                            <w:sz w:val="14"/>
                          </w:rPr>
                        </w:pPr>
                        <w:r>
                          <w:rPr>
                            <w:rFonts w:ascii="Times New Roman"/>
                            <w:i/>
                            <w:position w:val="6"/>
                            <w:sz w:val="24"/>
                          </w:rPr>
                          <w:t>n</w:t>
                        </w:r>
                        <w:r>
                          <w:rPr>
                            <w:rFonts w:ascii="Times New Roman"/>
                            <w:sz w:val="14"/>
                          </w:rPr>
                          <w:t>12</w:t>
                        </w:r>
                      </w:p>
                    </w:txbxContent>
                  </v:textbox>
                </v:shape>
                <v:shape id="Text Box 102" o:spid="_x0000_s1072" type="#_x0000_t202" style="position:absolute;left:8692;top:753;width:274;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CB1190" w:rsidRDefault="00CB1190" w:rsidP="00880C62">
                        <w:pPr>
                          <w:spacing w:before="53"/>
                          <w:rPr>
                            <w:sz w:val="32"/>
                          </w:rPr>
                        </w:pPr>
                        <w:r>
                          <w:rPr>
                            <w:spacing w:val="-2"/>
                            <w:w w:val="85"/>
                            <w:sz w:val="32"/>
                          </w:rPr>
                          <w:t>y</w:t>
                        </w:r>
                        <w:r>
                          <w:rPr>
                            <w:spacing w:val="-2"/>
                            <w:w w:val="85"/>
                            <w:sz w:val="32"/>
                            <w:vertAlign w:val="subscript"/>
                          </w:rPr>
                          <w:t>1</w:t>
                        </w:r>
                      </w:p>
                      <w:p w:rsidR="00CB1190" w:rsidRDefault="00CB1190" w:rsidP="00880C62">
                        <w:pPr>
                          <w:spacing w:before="349"/>
                          <w:ind w:left="4"/>
                          <w:rPr>
                            <w:rFonts w:ascii="Times New Roman"/>
                            <w:sz w:val="14"/>
                          </w:rPr>
                        </w:pPr>
                        <w:r>
                          <w:rPr>
                            <w:rFonts w:ascii="Times New Roman"/>
                            <w:i/>
                            <w:position w:val="6"/>
                            <w:sz w:val="24"/>
                          </w:rPr>
                          <w:t>n</w:t>
                        </w:r>
                        <w:r>
                          <w:rPr>
                            <w:rFonts w:ascii="Times New Roman"/>
                            <w:sz w:val="14"/>
                          </w:rPr>
                          <w:t>11</w:t>
                        </w:r>
                      </w:p>
                    </w:txbxContent>
                  </v:textbox>
                </v:shape>
                <v:shape id="Text Box 103" o:spid="_x0000_s1073" type="#_x0000_t202" style="position:absolute;left:10228;top:902;width:23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CB1190" w:rsidRDefault="00CB1190" w:rsidP="00880C62">
                        <w:pPr>
                          <w:spacing w:line="304" w:lineRule="exact"/>
                          <w:rPr>
                            <w:rFonts w:ascii="Times New Roman"/>
                            <w:i/>
                            <w:sz w:val="14"/>
                          </w:rPr>
                        </w:pPr>
                        <w:r>
                          <w:rPr>
                            <w:rFonts w:ascii="Times New Roman"/>
                            <w:i/>
                            <w:sz w:val="24"/>
                          </w:rPr>
                          <w:t>X</w:t>
                        </w:r>
                        <w:r>
                          <w:rPr>
                            <w:rFonts w:ascii="Times New Roman"/>
                            <w:i/>
                            <w:spacing w:val="-29"/>
                            <w:sz w:val="24"/>
                          </w:rPr>
                          <w:t xml:space="preserve"> </w:t>
                        </w:r>
                        <w:r>
                          <w:rPr>
                            <w:rFonts w:ascii="Times New Roman"/>
                            <w:i/>
                            <w:position w:val="-5"/>
                            <w:sz w:val="14"/>
                          </w:rPr>
                          <w:t>i</w:t>
                        </w:r>
                      </w:p>
                    </w:txbxContent>
                  </v:textbox>
                </v:shape>
                <v:shape id="Text Box 104" o:spid="_x0000_s1074" type="#_x0000_t202" style="position:absolute;left:6758;top:2112;width:28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CB1190" w:rsidRDefault="00CB1190" w:rsidP="00880C62">
                        <w:pPr>
                          <w:spacing w:line="307" w:lineRule="exact"/>
                          <w:rPr>
                            <w:rFonts w:ascii="Times New Roman"/>
                            <w:sz w:val="14"/>
                          </w:rPr>
                        </w:pPr>
                        <w:r>
                          <w:rPr>
                            <w:rFonts w:ascii="Times New Roman"/>
                            <w:i/>
                            <w:position w:val="6"/>
                            <w:sz w:val="24"/>
                          </w:rPr>
                          <w:t>n</w:t>
                        </w:r>
                        <w:r>
                          <w:rPr>
                            <w:rFonts w:ascii="Times New Roman"/>
                            <w:sz w:val="14"/>
                          </w:rPr>
                          <w:t>23</w:t>
                        </w:r>
                      </w:p>
                    </w:txbxContent>
                  </v:textbox>
                </v:shape>
                <v:shape id="Text Box 105" o:spid="_x0000_s1075" type="#_x0000_t202" style="position:absolute;left:7694;top:2127;width:28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CB1190" w:rsidRDefault="00CB1190" w:rsidP="00880C62">
                        <w:pPr>
                          <w:spacing w:line="310" w:lineRule="exact"/>
                          <w:rPr>
                            <w:rFonts w:ascii="Times New Roman"/>
                            <w:sz w:val="14"/>
                          </w:rPr>
                        </w:pPr>
                        <w:r>
                          <w:rPr>
                            <w:rFonts w:ascii="Times New Roman"/>
                            <w:i/>
                            <w:position w:val="6"/>
                            <w:sz w:val="24"/>
                          </w:rPr>
                          <w:t>n</w:t>
                        </w:r>
                        <w:r>
                          <w:rPr>
                            <w:rFonts w:ascii="Times New Roman"/>
                            <w:sz w:val="14"/>
                          </w:rPr>
                          <w:t>22</w:t>
                        </w:r>
                      </w:p>
                    </w:txbxContent>
                  </v:textbox>
                </v:shape>
                <v:shape id="Text Box 106" o:spid="_x0000_s1076" type="#_x0000_t202" style="position:absolute;left:8683;top:2127;width:28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CB1190" w:rsidRDefault="00CB1190" w:rsidP="00880C62">
                        <w:pPr>
                          <w:spacing w:line="310" w:lineRule="exact"/>
                          <w:rPr>
                            <w:rFonts w:ascii="Times New Roman"/>
                            <w:sz w:val="14"/>
                          </w:rPr>
                        </w:pPr>
                        <w:r>
                          <w:rPr>
                            <w:rFonts w:ascii="Times New Roman"/>
                            <w:i/>
                            <w:position w:val="6"/>
                            <w:sz w:val="24"/>
                          </w:rPr>
                          <w:t>n</w:t>
                        </w:r>
                        <w:r>
                          <w:rPr>
                            <w:rFonts w:ascii="Times New Roman"/>
                            <w:sz w:val="14"/>
                          </w:rPr>
                          <w:t>21</w:t>
                        </w:r>
                      </w:p>
                    </w:txbxContent>
                  </v:textbox>
                </v:shape>
                <v:shape id="Text Box 107" o:spid="_x0000_s1077" type="#_x0000_t202" style="position:absolute;left:2347;top:2721;width:29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CB1190" w:rsidRDefault="00CB1190" w:rsidP="00880C62">
                        <w:pPr>
                          <w:spacing w:line="317" w:lineRule="exact"/>
                          <w:rPr>
                            <w:rFonts w:ascii="Symbol" w:hAnsi="Symbol"/>
                            <w:sz w:val="14"/>
                          </w:rPr>
                        </w:pPr>
                        <w:r>
                          <w:rPr>
                            <w:rFonts w:ascii="Times New Roman" w:hAnsi="Times New Roman"/>
                            <w:i/>
                            <w:position w:val="7"/>
                            <w:sz w:val="24"/>
                          </w:rPr>
                          <w:t>n</w:t>
                        </w:r>
                        <w:r>
                          <w:rPr>
                            <w:rFonts w:ascii="Times New Roman" w:hAnsi="Times New Roman"/>
                            <w:position w:val="1"/>
                            <w:sz w:val="14"/>
                          </w:rPr>
                          <w:t>3</w:t>
                        </w:r>
                        <w:r>
                          <w:rPr>
                            <w:rFonts w:ascii="Symbol" w:hAnsi="Symbol"/>
                            <w:sz w:val="14"/>
                          </w:rPr>
                          <w:t></w:t>
                        </w:r>
                      </w:p>
                    </w:txbxContent>
                  </v:textbox>
                </v:shape>
                <v:shape id="Text Box 108" o:spid="_x0000_s1078" type="#_x0000_t202" style="position:absolute;left:6758;top:2721;width:27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CB1190" w:rsidRDefault="00CB1190" w:rsidP="00880C62">
                        <w:pPr>
                          <w:spacing w:line="307" w:lineRule="exact"/>
                          <w:rPr>
                            <w:rFonts w:ascii="Times New Roman"/>
                            <w:sz w:val="14"/>
                          </w:rPr>
                        </w:pPr>
                        <w:r>
                          <w:rPr>
                            <w:rFonts w:ascii="Times New Roman"/>
                            <w:i/>
                            <w:position w:val="6"/>
                            <w:sz w:val="24"/>
                          </w:rPr>
                          <w:t>n</w:t>
                        </w:r>
                        <w:r>
                          <w:rPr>
                            <w:rFonts w:ascii="Times New Roman"/>
                            <w:sz w:val="14"/>
                          </w:rPr>
                          <w:t>33</w:t>
                        </w:r>
                      </w:p>
                    </w:txbxContent>
                  </v:textbox>
                </v:shape>
                <v:shape id="Text Box 109" o:spid="_x0000_s1079" type="#_x0000_t202" style="position:absolute;left:7694;top:2721;width:27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CB1190" w:rsidRDefault="00CB1190" w:rsidP="00880C62">
                        <w:pPr>
                          <w:spacing w:line="307" w:lineRule="exact"/>
                          <w:rPr>
                            <w:rFonts w:ascii="Times New Roman"/>
                            <w:sz w:val="14"/>
                          </w:rPr>
                        </w:pPr>
                        <w:r>
                          <w:rPr>
                            <w:rFonts w:ascii="Times New Roman"/>
                            <w:i/>
                            <w:position w:val="6"/>
                            <w:sz w:val="24"/>
                          </w:rPr>
                          <w:t>n</w:t>
                        </w:r>
                        <w:r>
                          <w:rPr>
                            <w:rFonts w:ascii="Times New Roman"/>
                            <w:sz w:val="14"/>
                          </w:rPr>
                          <w:t>32</w:t>
                        </w:r>
                      </w:p>
                    </w:txbxContent>
                  </v:textbox>
                </v:shape>
                <v:shape id="Text Box 110" o:spid="_x0000_s1080" type="#_x0000_t202" style="position:absolute;left:8697;top:2721;width:27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CB1190" w:rsidRDefault="00CB1190" w:rsidP="00880C62">
                        <w:pPr>
                          <w:spacing w:line="307" w:lineRule="exact"/>
                          <w:rPr>
                            <w:rFonts w:ascii="Times New Roman"/>
                            <w:sz w:val="14"/>
                          </w:rPr>
                        </w:pPr>
                        <w:r>
                          <w:rPr>
                            <w:rFonts w:ascii="Times New Roman"/>
                            <w:i/>
                            <w:position w:val="6"/>
                            <w:sz w:val="24"/>
                          </w:rPr>
                          <w:t>n</w:t>
                        </w:r>
                        <w:r>
                          <w:rPr>
                            <w:rFonts w:ascii="Times New Roman"/>
                            <w:sz w:val="14"/>
                          </w:rPr>
                          <w:t>31</w:t>
                        </w:r>
                      </w:p>
                    </w:txbxContent>
                  </v:textbox>
                </v:shape>
                <v:shape id="Text Box 111" o:spid="_x0000_s1081" type="#_x0000_t202" style="position:absolute;left:9772;top:1358;width:38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CB1190" w:rsidRDefault="00CB1190" w:rsidP="00880C62">
                        <w:pPr>
                          <w:spacing w:before="53"/>
                          <w:ind w:firstLine="9"/>
                          <w:rPr>
                            <w:sz w:val="32"/>
                          </w:rPr>
                        </w:pPr>
                        <w:r>
                          <w:rPr>
                            <w:w w:val="105"/>
                            <w:sz w:val="32"/>
                          </w:rPr>
                          <w:t>X</w:t>
                        </w:r>
                        <w:r>
                          <w:rPr>
                            <w:w w:val="105"/>
                            <w:sz w:val="32"/>
                            <w:vertAlign w:val="subscript"/>
                          </w:rPr>
                          <w:t>1</w:t>
                        </w:r>
                      </w:p>
                      <w:p w:rsidR="00CB1190" w:rsidRDefault="00CB1190" w:rsidP="00880C62">
                        <w:pPr>
                          <w:spacing w:before="30" w:line="610" w:lineRule="exact"/>
                          <w:ind w:right="12"/>
                          <w:rPr>
                            <w:rFonts w:ascii="Times New Roman"/>
                            <w:b/>
                            <w:sz w:val="32"/>
                          </w:rPr>
                        </w:pPr>
                        <w:r>
                          <w:rPr>
                            <w:rFonts w:ascii="Times New Roman"/>
                            <w:b/>
                            <w:w w:val="105"/>
                            <w:sz w:val="32"/>
                          </w:rPr>
                          <w:t>X</w:t>
                        </w:r>
                        <w:r>
                          <w:rPr>
                            <w:rFonts w:ascii="Times New Roman"/>
                            <w:b/>
                            <w:w w:val="105"/>
                            <w:sz w:val="32"/>
                            <w:vertAlign w:val="subscript"/>
                          </w:rPr>
                          <w:t>2</w:t>
                        </w:r>
                        <w:r>
                          <w:rPr>
                            <w:rFonts w:ascii="Times New Roman"/>
                            <w:b/>
                            <w:spacing w:val="-81"/>
                            <w:w w:val="105"/>
                            <w:sz w:val="32"/>
                          </w:rPr>
                          <w:t xml:space="preserve"> </w:t>
                        </w:r>
                        <w:r>
                          <w:rPr>
                            <w:rFonts w:ascii="Times New Roman"/>
                            <w:b/>
                            <w:w w:val="105"/>
                            <w:sz w:val="32"/>
                          </w:rPr>
                          <w:t>X</w:t>
                        </w:r>
                        <w:r>
                          <w:rPr>
                            <w:rFonts w:ascii="Times New Roman"/>
                            <w:b/>
                            <w:w w:val="105"/>
                            <w:sz w:val="32"/>
                            <w:vertAlign w:val="subscript"/>
                          </w:rPr>
                          <w:t>3</w:t>
                        </w:r>
                      </w:p>
                    </w:txbxContent>
                  </v:textbox>
                </v:shape>
                <v:shape id="Text Box 112" o:spid="_x0000_s1082" type="#_x0000_t202" style="position:absolute;left:2433;top:3494;width:11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v:textbox>
                </v:shape>
                <v:shape id="Text Box 113" o:spid="_x0000_s1083" type="#_x0000_t202" style="position:absolute;left:4252;top:3494;width:11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v:textbox>
                </v:shape>
                <v:shape id="Text Box 114" o:spid="_x0000_s1084" type="#_x0000_t202" style="position:absolute;left:5059;top:3485;width:1307;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CB1190" w:rsidRDefault="00CB1190" w:rsidP="00880C62">
                        <w:pPr>
                          <w:spacing w:before="30"/>
                          <w:rPr>
                            <w:rFonts w:ascii="Times New Roman" w:hAnsi="Times New Roman"/>
                            <w:b/>
                            <w:sz w:val="32"/>
                          </w:rPr>
                        </w:pPr>
                        <w:r>
                          <w:rPr>
                            <w:rFonts w:ascii="Times New Roman" w:hAnsi="Times New Roman"/>
                            <w:b/>
                            <w:sz w:val="32"/>
                          </w:rPr>
                          <w:t>…………</w:t>
                        </w:r>
                      </w:p>
                      <w:p w:rsidR="00CB1190" w:rsidRDefault="00CB1190" w:rsidP="00880C62">
                        <w:pPr>
                          <w:spacing w:before="216"/>
                          <w:rPr>
                            <w:sz w:val="32"/>
                          </w:rPr>
                        </w:pPr>
                        <w:r>
                          <w:rPr>
                            <w:w w:val="165"/>
                            <w:sz w:val="32"/>
                          </w:rPr>
                          <w:t>…………</w:t>
                        </w:r>
                      </w:p>
                      <w:p w:rsidR="00CB1190" w:rsidRDefault="00CB1190" w:rsidP="00880C62">
                        <w:pPr>
                          <w:spacing w:before="172"/>
                          <w:rPr>
                            <w:rFonts w:ascii="Times New Roman" w:hAnsi="Times New Roman"/>
                            <w:b/>
                            <w:sz w:val="32"/>
                          </w:rPr>
                        </w:pPr>
                        <w:r>
                          <w:rPr>
                            <w:rFonts w:ascii="Times New Roman" w:hAnsi="Times New Roman"/>
                            <w:b/>
                            <w:sz w:val="32"/>
                          </w:rPr>
                          <w:t>…………</w:t>
                        </w:r>
                      </w:p>
                    </w:txbxContent>
                  </v:textbox>
                </v:shape>
                <v:shape id="Text Box 115" o:spid="_x0000_s1085" type="#_x0000_t202" style="position:absolute;left:6844;top:3494;width:11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v:textbox>
                </v:shape>
                <v:shape id="Text Box 116" o:spid="_x0000_s1086" type="#_x0000_t202" style="position:absolute;left:7785;top:3494;width:11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v:textbox>
                </v:shape>
                <v:shape id="Text Box 117" o:spid="_x0000_s1087" type="#_x0000_t202" style="position:absolute;left:8774;top:3494;width:11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v:textbox>
                </v:shape>
                <v:shape id="Text Box 118" o:spid="_x0000_s1088" type="#_x0000_t202" style="position:absolute;left:9907;top:3494;width:11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CB1190" w:rsidRDefault="00CB1190" w:rsidP="00880C62">
                        <w:pPr>
                          <w:spacing w:before="53"/>
                          <w:rPr>
                            <w:sz w:val="32"/>
                          </w:rPr>
                        </w:pPr>
                        <w:r>
                          <w:rPr>
                            <w:w w:val="46"/>
                            <w:sz w:val="32"/>
                          </w:rPr>
                          <w:t>.</w:t>
                        </w:r>
                      </w:p>
                      <w:p w:rsidR="00CB1190" w:rsidRDefault="00CB1190" w:rsidP="00880C62">
                        <w:pPr>
                          <w:spacing w:before="190"/>
                          <w:rPr>
                            <w:sz w:val="32"/>
                          </w:rPr>
                        </w:pPr>
                        <w:r>
                          <w:rPr>
                            <w:w w:val="46"/>
                            <w:sz w:val="32"/>
                          </w:rPr>
                          <w:t>.</w:t>
                        </w:r>
                      </w:p>
                      <w:p w:rsidR="00CB1190" w:rsidRDefault="00CB1190" w:rsidP="00880C62">
                        <w:pPr>
                          <w:spacing w:before="189"/>
                          <w:rPr>
                            <w:sz w:val="32"/>
                          </w:rPr>
                        </w:pPr>
                        <w:r>
                          <w:rPr>
                            <w:w w:val="46"/>
                            <w:sz w:val="32"/>
                          </w:rPr>
                          <w:t>.</w:t>
                        </w:r>
                      </w:p>
                    </w:txbxContent>
                  </v:textbox>
                </v:shape>
                <v:shape id="Text Box 119" o:spid="_x0000_s1089" type="#_x0000_t202" style="position:absolute;left:1459;top:5607;width:110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CB1190" w:rsidRDefault="00CB1190" w:rsidP="00880C62">
                        <w:pPr>
                          <w:spacing w:before="10" w:line="404" w:lineRule="exact"/>
                          <w:rPr>
                            <w:rFonts w:ascii="Symbol" w:hAnsi="Symbol"/>
                            <w:sz w:val="14"/>
                          </w:rPr>
                        </w:pPr>
                        <w:proofErr w:type="gramStart"/>
                        <w:r>
                          <w:rPr>
                            <w:rFonts w:ascii="Times New Roman" w:hAnsi="Times New Roman"/>
                            <w:i/>
                            <w:position w:val="7"/>
                            <w:sz w:val="23"/>
                          </w:rPr>
                          <w:t>n</w:t>
                        </w:r>
                        <w:proofErr w:type="gramEnd"/>
                        <w:r>
                          <w:rPr>
                            <w:rFonts w:ascii="Symbol" w:hAnsi="Symbol"/>
                            <w:position w:val="1"/>
                            <w:sz w:val="14"/>
                          </w:rPr>
                          <w:t></w:t>
                        </w:r>
                        <w:r>
                          <w:rPr>
                            <w:rFonts w:ascii="Times New Roman" w:hAnsi="Times New Roman"/>
                            <w:spacing w:val="-17"/>
                            <w:position w:val="1"/>
                            <w:sz w:val="14"/>
                          </w:rPr>
                          <w:t xml:space="preserve"> </w:t>
                        </w:r>
                        <w:r>
                          <w:rPr>
                            <w:rFonts w:ascii="Symbol" w:hAnsi="Symbol"/>
                            <w:sz w:val="14"/>
                          </w:rPr>
                          <w:t></w:t>
                        </w:r>
                        <w:r>
                          <w:rPr>
                            <w:rFonts w:ascii="Times New Roman" w:hAnsi="Times New Roman"/>
                            <w:spacing w:val="65"/>
                            <w:sz w:val="14"/>
                          </w:rPr>
                          <w:t xml:space="preserve"> </w:t>
                        </w:r>
                        <w:r>
                          <w:rPr>
                            <w:rFonts w:ascii="Symbol" w:hAnsi="Symbol"/>
                            <w:position w:val="7"/>
                            <w:sz w:val="23"/>
                          </w:rPr>
                          <w:t></w:t>
                        </w:r>
                        <w:r>
                          <w:rPr>
                            <w:rFonts w:ascii="Times New Roman" w:hAnsi="Times New Roman"/>
                            <w:spacing w:val="7"/>
                            <w:position w:val="7"/>
                            <w:sz w:val="23"/>
                          </w:rPr>
                          <w:t xml:space="preserve"> </w:t>
                        </w:r>
                        <w:r>
                          <w:rPr>
                            <w:rFonts w:ascii="Symbol" w:hAnsi="Symbol"/>
                            <w:position w:val="1"/>
                            <w:sz w:val="35"/>
                          </w:rPr>
                          <w:t></w:t>
                        </w:r>
                        <w:r>
                          <w:rPr>
                            <w:rFonts w:ascii="Times New Roman" w:hAnsi="Times New Roman"/>
                            <w:spacing w:val="-51"/>
                            <w:position w:val="1"/>
                            <w:sz w:val="35"/>
                          </w:rPr>
                          <w:t xml:space="preserve"> </w:t>
                        </w:r>
                        <w:r>
                          <w:rPr>
                            <w:rFonts w:ascii="Times New Roman" w:hAnsi="Times New Roman"/>
                            <w:i/>
                            <w:position w:val="7"/>
                            <w:sz w:val="23"/>
                          </w:rPr>
                          <w:t>n</w:t>
                        </w:r>
                        <w:r>
                          <w:rPr>
                            <w:rFonts w:ascii="Times New Roman" w:hAnsi="Times New Roman"/>
                            <w:i/>
                            <w:position w:val="1"/>
                            <w:sz w:val="14"/>
                          </w:rPr>
                          <w:t>i</w:t>
                        </w:r>
                        <w:r>
                          <w:rPr>
                            <w:rFonts w:ascii="Times New Roman" w:hAnsi="Times New Roman"/>
                            <w:i/>
                            <w:spacing w:val="-10"/>
                            <w:position w:val="1"/>
                            <w:sz w:val="14"/>
                          </w:rPr>
                          <w:t xml:space="preserve"> </w:t>
                        </w:r>
                        <w:r>
                          <w:rPr>
                            <w:rFonts w:ascii="Symbol" w:hAnsi="Symbol"/>
                            <w:sz w:val="14"/>
                          </w:rPr>
                          <w:t></w:t>
                        </w:r>
                      </w:p>
                      <w:p w:rsidR="00CB1190" w:rsidRDefault="00CB1190" w:rsidP="00880C62">
                        <w:pPr>
                          <w:spacing w:line="146" w:lineRule="exact"/>
                          <w:ind w:left="590"/>
                          <w:rPr>
                            <w:rFonts w:ascii="Times New Roman" w:hAnsi="Times New Roman"/>
                            <w:sz w:val="14"/>
                          </w:rPr>
                        </w:pPr>
                        <w:r>
                          <w:rPr>
                            <w:rFonts w:ascii="Times New Roman" w:hAnsi="Times New Roman"/>
                            <w:i/>
                            <w:sz w:val="14"/>
                          </w:rPr>
                          <w:t>i</w:t>
                        </w:r>
                        <w:r>
                          <w:rPr>
                            <w:rFonts w:ascii="Symbol" w:hAnsi="Symbol"/>
                            <w:sz w:val="14"/>
                          </w:rPr>
                          <w:t></w:t>
                        </w:r>
                        <w:r>
                          <w:rPr>
                            <w:rFonts w:ascii="Times New Roman" w:hAnsi="Times New Roman"/>
                            <w:sz w:val="14"/>
                          </w:rPr>
                          <w:t>1</w:t>
                        </w:r>
                      </w:p>
                    </w:txbxContent>
                  </v:textbox>
                </v:shape>
                <v:shape id="Text Box 120" o:spid="_x0000_s1090" type="#_x0000_t202" style="position:absolute;left:2102;top:5543;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CB1190" w:rsidRDefault="00CB1190" w:rsidP="00880C62">
                        <w:pPr>
                          <w:spacing w:line="153" w:lineRule="exact"/>
                          <w:rPr>
                            <w:rFonts w:ascii="Times New Roman"/>
                            <w:i/>
                            <w:sz w:val="14"/>
                          </w:rPr>
                        </w:pPr>
                        <w:proofErr w:type="gramStart"/>
                        <w:r>
                          <w:rPr>
                            <w:rFonts w:ascii="Times New Roman"/>
                            <w:i/>
                            <w:w w:val="98"/>
                            <w:sz w:val="14"/>
                          </w:rPr>
                          <w:t>n</w:t>
                        </w:r>
                        <w:proofErr w:type="gramEnd"/>
                      </w:p>
                    </w:txbxContent>
                  </v:textbox>
                </v:shape>
                <v:shape id="Text Box 121" o:spid="_x0000_s1091" type="#_x0000_t202" style="position:absolute;left:2712;top:5607;width:769;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CB1190" w:rsidRDefault="00CB1190" w:rsidP="00880C62">
                        <w:pPr>
                          <w:spacing w:before="96" w:line="182" w:lineRule="auto"/>
                          <w:ind w:left="244" w:right="18" w:hanging="245"/>
                          <w:rPr>
                            <w:rFonts w:ascii="Times New Roman" w:hAnsi="Times New Roman"/>
                            <w:sz w:val="14"/>
                          </w:rPr>
                        </w:pPr>
                        <w:r>
                          <w:rPr>
                            <w:rFonts w:ascii="Symbol" w:hAnsi="Symbol"/>
                            <w:spacing w:val="-1"/>
                            <w:position w:val="7"/>
                            <w:sz w:val="23"/>
                          </w:rPr>
                          <w:t></w:t>
                        </w:r>
                        <w:r>
                          <w:rPr>
                            <w:rFonts w:ascii="Times New Roman" w:hAnsi="Times New Roman"/>
                            <w:spacing w:val="4"/>
                            <w:position w:val="7"/>
                            <w:sz w:val="23"/>
                          </w:rPr>
                          <w:t xml:space="preserve"> </w:t>
                        </w:r>
                        <w:r>
                          <w:rPr>
                            <w:rFonts w:ascii="Symbol" w:hAnsi="Symbol"/>
                            <w:spacing w:val="-1"/>
                            <w:position w:val="1"/>
                            <w:sz w:val="35"/>
                          </w:rPr>
                          <w:t></w:t>
                        </w:r>
                        <w:r>
                          <w:rPr>
                            <w:rFonts w:ascii="Times New Roman" w:hAnsi="Times New Roman"/>
                            <w:spacing w:val="-53"/>
                            <w:position w:val="1"/>
                            <w:sz w:val="35"/>
                          </w:rPr>
                          <w:t xml:space="preserve"> </w:t>
                        </w:r>
                        <w:r>
                          <w:rPr>
                            <w:rFonts w:ascii="Times New Roman" w:hAnsi="Times New Roman"/>
                            <w:i/>
                            <w:spacing w:val="-1"/>
                            <w:position w:val="7"/>
                            <w:sz w:val="23"/>
                          </w:rPr>
                          <w:t>n</w:t>
                        </w:r>
                        <w:r>
                          <w:rPr>
                            <w:rFonts w:ascii="Symbol" w:hAnsi="Symbol"/>
                            <w:spacing w:val="-1"/>
                            <w:position w:val="1"/>
                            <w:sz w:val="14"/>
                          </w:rPr>
                          <w:t></w:t>
                        </w:r>
                        <w:r>
                          <w:rPr>
                            <w:rFonts w:ascii="Times New Roman" w:hAnsi="Times New Roman"/>
                            <w:spacing w:val="11"/>
                            <w:position w:val="1"/>
                            <w:sz w:val="14"/>
                          </w:rPr>
                          <w:t xml:space="preserve"> </w:t>
                        </w:r>
                        <w:r>
                          <w:rPr>
                            <w:rFonts w:ascii="Times New Roman" w:hAnsi="Times New Roman"/>
                            <w:i/>
                            <w:spacing w:val="-1"/>
                            <w:sz w:val="14"/>
                          </w:rPr>
                          <w:t>j</w:t>
                        </w:r>
                        <w:r>
                          <w:rPr>
                            <w:rFonts w:ascii="Times New Roman" w:hAnsi="Times New Roman"/>
                            <w:i/>
                            <w:spacing w:val="-32"/>
                            <w:sz w:val="14"/>
                          </w:rPr>
                          <w:t xml:space="preserve"> </w:t>
                        </w:r>
                        <w:proofErr w:type="spellStart"/>
                        <w:r>
                          <w:rPr>
                            <w:rFonts w:ascii="Times New Roman" w:hAnsi="Times New Roman"/>
                            <w:i/>
                            <w:spacing w:val="-1"/>
                            <w:w w:val="95"/>
                            <w:sz w:val="14"/>
                          </w:rPr>
                          <w:t>j</w:t>
                        </w:r>
                        <w:proofErr w:type="spellEnd"/>
                        <w:r>
                          <w:rPr>
                            <w:rFonts w:ascii="Times New Roman" w:hAnsi="Times New Roman"/>
                            <w:i/>
                            <w:spacing w:val="-20"/>
                            <w:w w:val="95"/>
                            <w:sz w:val="14"/>
                          </w:rPr>
                          <w:t xml:space="preserve"> </w:t>
                        </w:r>
                        <w:r>
                          <w:rPr>
                            <w:rFonts w:ascii="Symbol" w:hAnsi="Symbol"/>
                            <w:spacing w:val="-1"/>
                            <w:w w:val="95"/>
                            <w:sz w:val="14"/>
                          </w:rPr>
                          <w:t></w:t>
                        </w:r>
                        <w:r>
                          <w:rPr>
                            <w:rFonts w:ascii="Times New Roman" w:hAnsi="Times New Roman"/>
                            <w:spacing w:val="-1"/>
                            <w:w w:val="95"/>
                            <w:sz w:val="14"/>
                          </w:rPr>
                          <w:t>1</w:t>
                        </w:r>
                      </w:p>
                    </w:txbxContent>
                  </v:textbox>
                </v:shape>
                <v:shape id="Text Box 122" o:spid="_x0000_s1092" type="#_x0000_t202" style="position:absolute;left:2980;top:5543;width:12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CB1190" w:rsidRDefault="00CB1190" w:rsidP="00880C62">
                        <w:pPr>
                          <w:spacing w:line="153" w:lineRule="exact"/>
                          <w:rPr>
                            <w:rFonts w:ascii="Times New Roman"/>
                            <w:i/>
                            <w:sz w:val="14"/>
                          </w:rPr>
                        </w:pPr>
                        <w:proofErr w:type="gramStart"/>
                        <w:r>
                          <w:rPr>
                            <w:rFonts w:ascii="Times New Roman"/>
                            <w:i/>
                            <w:w w:val="98"/>
                            <w:sz w:val="14"/>
                          </w:rPr>
                          <w:t>m</w:t>
                        </w:r>
                        <w:proofErr w:type="gramEnd"/>
                      </w:p>
                    </w:txbxContent>
                  </v:textbox>
                </v:shape>
                <v:shape id="Text Box 123" o:spid="_x0000_s1093" type="#_x0000_t202" style="position:absolute;left:4142;top:576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CB1190" w:rsidRDefault="00CB1190" w:rsidP="00880C62">
                        <w:pPr>
                          <w:spacing w:line="266" w:lineRule="exact"/>
                          <w:rPr>
                            <w:rFonts w:ascii="Times New Roman"/>
                            <w:i/>
                            <w:sz w:val="24"/>
                          </w:rPr>
                        </w:pPr>
                        <w:proofErr w:type="gramStart"/>
                        <w:r>
                          <w:rPr>
                            <w:rFonts w:ascii="Times New Roman"/>
                            <w:i/>
                            <w:sz w:val="24"/>
                          </w:rPr>
                          <w:t>n</w:t>
                        </w:r>
                        <w:proofErr w:type="gramEnd"/>
                      </w:p>
                    </w:txbxContent>
                  </v:textbox>
                </v:shape>
                <v:shape id="Text Box 124" o:spid="_x0000_s1094" type="#_x0000_t202" style="position:absolute;left:2587;top:6023;width:5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CB1190" w:rsidRDefault="00CB1190" w:rsidP="00880C62">
                        <w:pPr>
                          <w:spacing w:line="153" w:lineRule="exact"/>
                          <w:rPr>
                            <w:rFonts w:ascii="Times New Roman"/>
                            <w:sz w:val="14"/>
                          </w:rPr>
                        </w:pPr>
                        <w:r>
                          <w:rPr>
                            <w:rFonts w:ascii="Times New Roman"/>
                            <w:w w:val="98"/>
                            <w:sz w:val="14"/>
                          </w:rPr>
                          <w:t>.</w:t>
                        </w:r>
                      </w:p>
                    </w:txbxContent>
                  </v:textbox>
                </v:shape>
                <v:shape id="Text Box 125" o:spid="_x0000_s1095" type="#_x0000_t202" style="position:absolute;left:4267;top:5900;width:20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CB1190" w:rsidRDefault="00CB1190" w:rsidP="00C733E7">
                        <w:pPr>
                          <w:widowControl w:val="0"/>
                          <w:numPr>
                            <w:ilvl w:val="0"/>
                            <w:numId w:val="18"/>
                          </w:numPr>
                          <w:tabs>
                            <w:tab w:val="left" w:pos="87"/>
                          </w:tabs>
                          <w:autoSpaceDE w:val="0"/>
                          <w:autoSpaceDN w:val="0"/>
                          <w:spacing w:after="0" w:line="181" w:lineRule="exact"/>
                          <w:rPr>
                            <w:rFonts w:ascii="Times New Roman"/>
                            <w:sz w:val="14"/>
                          </w:rPr>
                        </w:pPr>
                        <w:r>
                          <w:rPr>
                            <w:rFonts w:ascii="Times New Roman"/>
                            <w:i/>
                            <w:sz w:val="14"/>
                          </w:rPr>
                          <w:t>m</w:t>
                        </w:r>
                      </w:p>
                    </w:txbxContent>
                  </v:textbox>
                </v:shape>
                <v:shape id="Text Box 126" o:spid="_x0000_s1096" type="#_x0000_t202" style="position:absolute;left:5059;top:5616;width:130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CB1190" w:rsidRDefault="00CB1190" w:rsidP="00880C62">
                        <w:pPr>
                          <w:spacing w:before="30"/>
                          <w:rPr>
                            <w:rFonts w:ascii="Times New Roman" w:hAnsi="Times New Roman"/>
                            <w:b/>
                            <w:sz w:val="32"/>
                          </w:rPr>
                        </w:pPr>
                        <w:r>
                          <w:rPr>
                            <w:rFonts w:ascii="Times New Roman" w:hAnsi="Times New Roman"/>
                            <w:b/>
                            <w:sz w:val="32"/>
                          </w:rPr>
                          <w:t>…………</w:t>
                        </w:r>
                      </w:p>
                    </w:txbxContent>
                  </v:textbox>
                </v:shape>
                <v:shape id="Text Box 127" o:spid="_x0000_s1097" type="#_x0000_t202" style="position:absolute;left:6758;top:576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CB1190" w:rsidRDefault="00CB1190" w:rsidP="00880C62">
                        <w:pPr>
                          <w:spacing w:line="266" w:lineRule="exact"/>
                          <w:rPr>
                            <w:rFonts w:ascii="Times New Roman"/>
                            <w:i/>
                            <w:sz w:val="24"/>
                          </w:rPr>
                        </w:pPr>
                        <w:proofErr w:type="gramStart"/>
                        <w:r>
                          <w:rPr>
                            <w:rFonts w:ascii="Times New Roman"/>
                            <w:i/>
                            <w:sz w:val="24"/>
                          </w:rPr>
                          <w:t>n</w:t>
                        </w:r>
                        <w:proofErr w:type="gramEnd"/>
                      </w:p>
                    </w:txbxContent>
                  </v:textbox>
                </v:shape>
                <v:shape id="Text Box 128" o:spid="_x0000_s1098" type="#_x0000_t202" style="position:absolute;left:6883;top:5900;width:172;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CB1190" w:rsidRDefault="00CB1190" w:rsidP="00880C62">
                        <w:pPr>
                          <w:spacing w:line="181" w:lineRule="exact"/>
                          <w:rPr>
                            <w:rFonts w:ascii="Times New Roman" w:hAnsi="Times New Roman"/>
                            <w:sz w:val="14"/>
                          </w:rPr>
                        </w:pPr>
                        <w:r>
                          <w:rPr>
                            <w:rFonts w:ascii="Symbol" w:hAnsi="Symbol"/>
                            <w:position w:val="1"/>
                            <w:sz w:val="14"/>
                          </w:rPr>
                          <w:t></w:t>
                        </w:r>
                        <w:r>
                          <w:rPr>
                            <w:rFonts w:ascii="Times New Roman" w:hAnsi="Times New Roman"/>
                            <w:spacing w:val="-18"/>
                            <w:position w:val="1"/>
                            <w:sz w:val="14"/>
                          </w:rPr>
                          <w:t xml:space="preserve"> </w:t>
                        </w:r>
                        <w:r>
                          <w:rPr>
                            <w:rFonts w:ascii="Times New Roman" w:hAnsi="Times New Roman"/>
                            <w:sz w:val="14"/>
                          </w:rPr>
                          <w:t>3</w:t>
                        </w:r>
                      </w:p>
                    </w:txbxContent>
                  </v:textbox>
                </v:shape>
                <v:shape id="Text Box 129" o:spid="_x0000_s1099" type="#_x0000_t202" style="position:absolute;left:7689;top:576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CB1190" w:rsidRDefault="00CB1190" w:rsidP="00880C62">
                        <w:pPr>
                          <w:spacing w:line="266" w:lineRule="exact"/>
                          <w:rPr>
                            <w:rFonts w:ascii="Times New Roman"/>
                            <w:i/>
                            <w:sz w:val="24"/>
                          </w:rPr>
                        </w:pPr>
                        <w:proofErr w:type="gramStart"/>
                        <w:r>
                          <w:rPr>
                            <w:rFonts w:ascii="Times New Roman"/>
                            <w:i/>
                            <w:sz w:val="24"/>
                          </w:rPr>
                          <w:t>n</w:t>
                        </w:r>
                        <w:proofErr w:type="gramEnd"/>
                      </w:p>
                    </w:txbxContent>
                  </v:textbox>
                </v:shape>
                <v:shape id="Text Box 130" o:spid="_x0000_s1100" type="#_x0000_t202" style="position:absolute;left:7809;top:5900;width:17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CB1190" w:rsidRDefault="00CB1190" w:rsidP="00C733E7">
                        <w:pPr>
                          <w:widowControl w:val="0"/>
                          <w:numPr>
                            <w:ilvl w:val="0"/>
                            <w:numId w:val="19"/>
                          </w:numPr>
                          <w:tabs>
                            <w:tab w:val="left" w:pos="87"/>
                          </w:tabs>
                          <w:autoSpaceDE w:val="0"/>
                          <w:autoSpaceDN w:val="0"/>
                          <w:spacing w:after="0" w:line="181" w:lineRule="exact"/>
                          <w:rPr>
                            <w:rFonts w:ascii="Times New Roman"/>
                            <w:sz w:val="14"/>
                          </w:rPr>
                        </w:pPr>
                        <w:r>
                          <w:rPr>
                            <w:rFonts w:ascii="Times New Roman"/>
                            <w:sz w:val="14"/>
                          </w:rPr>
                          <w:t>2</w:t>
                        </w:r>
                      </w:p>
                    </w:txbxContent>
                  </v:textbox>
                </v:shape>
                <v:shape id="Text Box 131" o:spid="_x0000_s1101" type="#_x0000_t202" style="position:absolute;left:8683;top:576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CB1190" w:rsidRDefault="00CB1190" w:rsidP="00880C62">
                        <w:pPr>
                          <w:spacing w:line="266" w:lineRule="exact"/>
                          <w:rPr>
                            <w:rFonts w:ascii="Times New Roman"/>
                            <w:i/>
                            <w:sz w:val="24"/>
                          </w:rPr>
                        </w:pPr>
                        <w:proofErr w:type="gramStart"/>
                        <w:r>
                          <w:rPr>
                            <w:rFonts w:ascii="Times New Roman"/>
                            <w:i/>
                            <w:sz w:val="24"/>
                          </w:rPr>
                          <w:t>n</w:t>
                        </w:r>
                        <w:proofErr w:type="gramEnd"/>
                      </w:p>
                    </w:txbxContent>
                  </v:textbox>
                </v:shape>
                <v:shape id="Text Box 132" o:spid="_x0000_s1102" type="#_x0000_t202" style="position:absolute;left:8808;top:5900;width:158;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CB1190" w:rsidRDefault="00CB1190" w:rsidP="00880C62">
                        <w:pPr>
                          <w:spacing w:line="181" w:lineRule="exact"/>
                          <w:rPr>
                            <w:rFonts w:ascii="Times New Roman" w:hAnsi="Times New Roman"/>
                            <w:sz w:val="14"/>
                          </w:rPr>
                        </w:pPr>
                        <w:r>
                          <w:rPr>
                            <w:rFonts w:ascii="Symbol" w:hAnsi="Symbol"/>
                            <w:position w:val="1"/>
                            <w:sz w:val="14"/>
                          </w:rPr>
                          <w:t></w:t>
                        </w:r>
                        <w:r>
                          <w:rPr>
                            <w:rFonts w:ascii="Times New Roman" w:hAnsi="Times New Roman"/>
                            <w:sz w:val="14"/>
                          </w:rPr>
                          <w:t>1</w:t>
                        </w:r>
                      </w:p>
                    </w:txbxContent>
                  </v:textbox>
                </v:shape>
                <v:shape id="Text Box 133" o:spid="_x0000_s1103" type="#_x0000_t202" style="position:absolute;left:9811;top:5737;width:28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CB1190" w:rsidRDefault="00CB1190" w:rsidP="00880C62">
                        <w:pPr>
                          <w:spacing w:line="303" w:lineRule="exact"/>
                          <w:rPr>
                            <w:rFonts w:ascii="Times New Roman" w:hAnsi="Times New Roman"/>
                            <w:i/>
                            <w:sz w:val="13"/>
                          </w:rPr>
                        </w:pPr>
                        <w:proofErr w:type="gramStart"/>
                        <w:r>
                          <w:rPr>
                            <w:rFonts w:ascii="Times New Roman" w:hAnsi="Times New Roman"/>
                            <w:i/>
                            <w:w w:val="105"/>
                            <w:position w:val="7"/>
                            <w:sz w:val="23"/>
                          </w:rPr>
                          <w:t>n</w:t>
                        </w:r>
                        <w:proofErr w:type="gramEnd"/>
                        <w:r>
                          <w:rPr>
                            <w:rFonts w:ascii="Symbol" w:hAnsi="Symbol"/>
                            <w:w w:val="105"/>
                            <w:position w:val="1"/>
                            <w:sz w:val="13"/>
                          </w:rPr>
                          <w:t></w:t>
                        </w:r>
                        <w:r>
                          <w:rPr>
                            <w:rFonts w:ascii="Times New Roman" w:hAnsi="Times New Roman"/>
                            <w:spacing w:val="12"/>
                            <w:w w:val="105"/>
                            <w:position w:val="1"/>
                            <w:sz w:val="13"/>
                          </w:rPr>
                          <w:t xml:space="preserve"> </w:t>
                        </w:r>
                        <w:r>
                          <w:rPr>
                            <w:rFonts w:ascii="Times New Roman" w:hAnsi="Times New Roman"/>
                            <w:i/>
                            <w:w w:val="105"/>
                            <w:sz w:val="13"/>
                          </w:rPr>
                          <w:t>j</w:t>
                        </w:r>
                      </w:p>
                    </w:txbxContent>
                  </v:textbox>
                </v:shape>
                <w10:wrap type="topAndBottom" anchorx="page"/>
              </v:group>
            </w:pict>
          </mc:Fallback>
        </mc:AlternateContent>
      </w:r>
    </w:p>
    <w:p w:rsidR="00880C62" w:rsidRDefault="00880C62" w:rsidP="00615786">
      <w:pPr>
        <w:jc w:val="center"/>
        <w:rPr>
          <w:rFonts w:asciiTheme="majorBidi" w:hAnsiTheme="majorBidi" w:cstheme="majorBidi"/>
          <w:b/>
          <w:bCs/>
          <w:sz w:val="24"/>
          <w:szCs w:val="24"/>
          <w:lang w:val="en-US"/>
        </w:rPr>
      </w:pPr>
    </w:p>
    <w:p w:rsidR="00880C62" w:rsidRDefault="00880C62" w:rsidP="00615786">
      <w:pPr>
        <w:jc w:val="center"/>
        <w:rPr>
          <w:rFonts w:asciiTheme="majorBidi" w:hAnsiTheme="majorBidi" w:cstheme="majorBidi"/>
          <w:b/>
          <w:bCs/>
          <w:sz w:val="24"/>
          <w:szCs w:val="24"/>
          <w:lang w:val="en-US"/>
        </w:rPr>
      </w:pPr>
    </w:p>
    <w:p w:rsidR="00880C62" w:rsidRDefault="00880C62" w:rsidP="00615786">
      <w:pPr>
        <w:jc w:val="center"/>
        <w:rPr>
          <w:rFonts w:asciiTheme="majorBidi" w:hAnsiTheme="majorBidi" w:cstheme="majorBidi"/>
          <w:b/>
          <w:bCs/>
          <w:sz w:val="24"/>
          <w:szCs w:val="24"/>
          <w:lang w:val="en-US"/>
        </w:rPr>
      </w:pPr>
    </w:p>
    <w:p w:rsidR="00880C62" w:rsidRDefault="00880C62" w:rsidP="00615786">
      <w:pPr>
        <w:jc w:val="center"/>
        <w:rPr>
          <w:rFonts w:asciiTheme="majorBidi" w:hAnsiTheme="majorBidi" w:cstheme="majorBidi"/>
          <w:b/>
          <w:bCs/>
          <w:sz w:val="24"/>
          <w:szCs w:val="24"/>
          <w:lang w:val="en-US"/>
        </w:rPr>
      </w:pPr>
    </w:p>
    <w:p w:rsidR="00880C62" w:rsidRDefault="00880C62" w:rsidP="00615786">
      <w:pPr>
        <w:jc w:val="center"/>
        <w:rPr>
          <w:rFonts w:asciiTheme="majorBidi" w:hAnsiTheme="majorBidi" w:cstheme="majorBidi"/>
          <w:b/>
          <w:bCs/>
          <w:sz w:val="24"/>
          <w:szCs w:val="24"/>
          <w:lang w:val="en-US"/>
        </w:rPr>
      </w:pPr>
    </w:p>
    <w:p w:rsidR="00880C62" w:rsidRDefault="00880C62" w:rsidP="00615786">
      <w:pPr>
        <w:jc w:val="center"/>
        <w:rPr>
          <w:rFonts w:asciiTheme="majorBidi" w:hAnsiTheme="majorBidi" w:cstheme="majorBidi"/>
          <w:b/>
          <w:bCs/>
          <w:sz w:val="24"/>
          <w:szCs w:val="24"/>
          <w:lang w:val="en-US"/>
        </w:rPr>
      </w:pPr>
    </w:p>
    <w:p w:rsidR="001A4B16" w:rsidRDefault="001A4B16" w:rsidP="00DB606A">
      <w:pPr>
        <w:rPr>
          <w:rFonts w:asciiTheme="majorBidi" w:hAnsiTheme="majorBidi" w:cstheme="majorBidi"/>
          <w:sz w:val="24"/>
          <w:szCs w:val="24"/>
          <w:lang w:val="en-US"/>
        </w:rPr>
      </w:pPr>
      <w:r>
        <w:rPr>
          <w:rFonts w:asciiTheme="majorBidi" w:hAnsiTheme="majorBidi" w:cstheme="majorBidi"/>
          <w:b/>
          <w:bCs/>
          <w:sz w:val="24"/>
          <w:szCs w:val="24"/>
          <w:lang w:val="en-US"/>
        </w:rPr>
        <w:t xml:space="preserve">Example 2-04: </w:t>
      </w:r>
      <w:r>
        <w:rPr>
          <w:rFonts w:asciiTheme="majorBidi" w:hAnsiTheme="majorBidi" w:cstheme="majorBidi"/>
          <w:sz w:val="24"/>
          <w:szCs w:val="24"/>
          <w:lang w:val="en-US"/>
        </w:rPr>
        <w:t xml:space="preserve">We </w:t>
      </w:r>
      <w:r w:rsidRPr="003940F2">
        <w:rPr>
          <w:rFonts w:asciiTheme="majorBidi" w:hAnsiTheme="majorBidi" w:cstheme="majorBidi"/>
          <w:sz w:val="24"/>
          <w:szCs w:val="24"/>
          <w:lang w:val="en-US"/>
        </w:rPr>
        <w:t>draw</w:t>
      </w:r>
      <w:r>
        <w:rPr>
          <w:rFonts w:asciiTheme="majorBidi" w:hAnsiTheme="majorBidi" w:cstheme="majorBidi"/>
          <w:sz w:val="24"/>
          <w:szCs w:val="24"/>
          <w:lang w:val="en-US"/>
        </w:rPr>
        <w:t xml:space="preserve"> a random </w:t>
      </w:r>
      <w:r w:rsidR="00D07BD3">
        <w:rPr>
          <w:rFonts w:asciiTheme="majorBidi" w:hAnsiTheme="majorBidi" w:cstheme="majorBidi"/>
          <w:sz w:val="24"/>
          <w:szCs w:val="24"/>
          <w:lang w:val="en-US"/>
        </w:rPr>
        <w:t>sample</w:t>
      </w:r>
      <w:r>
        <w:rPr>
          <w:rFonts w:asciiTheme="majorBidi" w:hAnsiTheme="majorBidi" w:cstheme="majorBidi"/>
          <w:sz w:val="24"/>
          <w:szCs w:val="24"/>
          <w:lang w:val="en-US"/>
        </w:rPr>
        <w:t xml:space="preserve"> from a population of 100 fami</w:t>
      </w:r>
      <w:r w:rsidR="00DB606A">
        <w:rPr>
          <w:rFonts w:asciiTheme="majorBidi" w:hAnsiTheme="majorBidi" w:cstheme="majorBidi"/>
          <w:sz w:val="24"/>
          <w:szCs w:val="24"/>
          <w:lang w:val="en-US"/>
        </w:rPr>
        <w:t xml:space="preserve">lies to study the phenomena of </w:t>
      </w:r>
      <w:r>
        <w:rPr>
          <w:rFonts w:asciiTheme="majorBidi" w:hAnsiTheme="majorBidi" w:cstheme="majorBidi"/>
          <w:sz w:val="24"/>
          <w:szCs w:val="24"/>
          <w:lang w:val="en-US"/>
        </w:rPr>
        <w:t>expenditures of the family (10</w:t>
      </w:r>
      <w:r>
        <w:rPr>
          <w:rFonts w:asciiTheme="majorBidi" w:hAnsiTheme="majorBidi" w:cstheme="majorBidi"/>
          <w:sz w:val="24"/>
          <w:szCs w:val="24"/>
          <w:vertAlign w:val="superscript"/>
          <w:lang w:val="en-US"/>
        </w:rPr>
        <w:t>3</w:t>
      </w:r>
      <w:r>
        <w:rPr>
          <w:rFonts w:asciiTheme="majorBidi" w:hAnsiTheme="majorBidi" w:cstheme="majorBidi"/>
          <w:sz w:val="24"/>
          <w:szCs w:val="24"/>
          <w:lang w:val="en-US"/>
        </w:rPr>
        <w:t xml:space="preserve"> DA) and the number of children in the family. Findings are shown in this table:</w:t>
      </w:r>
    </w:p>
    <w:tbl>
      <w:tblPr>
        <w:tblStyle w:val="Grilledutableau"/>
        <w:tblW w:w="0" w:type="auto"/>
        <w:tblLook w:val="04A0" w:firstRow="1" w:lastRow="0" w:firstColumn="1" w:lastColumn="0" w:noHBand="0" w:noVBand="1"/>
      </w:tblPr>
      <w:tblGrid>
        <w:gridCol w:w="1502"/>
        <w:gridCol w:w="1502"/>
        <w:gridCol w:w="1503"/>
        <w:gridCol w:w="1503"/>
        <w:gridCol w:w="1503"/>
        <w:gridCol w:w="1503"/>
      </w:tblGrid>
      <w:tr w:rsidR="001A4B16" w:rsidTr="001A4B16">
        <w:trPr>
          <w:trHeight w:val="135"/>
        </w:trPr>
        <w:tc>
          <w:tcPr>
            <w:tcW w:w="1502"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lastRenderedPageBreak/>
              <w:t>Number of children</w:t>
            </w:r>
          </w:p>
        </w:tc>
        <w:tc>
          <w:tcPr>
            <w:tcW w:w="1502" w:type="dxa"/>
            <w:vMerge w:val="restart"/>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0</w:t>
            </w:r>
          </w:p>
        </w:tc>
        <w:tc>
          <w:tcPr>
            <w:tcW w:w="1503" w:type="dxa"/>
            <w:vMerge w:val="restart"/>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1</w:t>
            </w:r>
          </w:p>
        </w:tc>
        <w:tc>
          <w:tcPr>
            <w:tcW w:w="1503" w:type="dxa"/>
            <w:vMerge w:val="restart"/>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2</w:t>
            </w:r>
          </w:p>
        </w:tc>
        <w:tc>
          <w:tcPr>
            <w:tcW w:w="1503" w:type="dxa"/>
            <w:vMerge w:val="restart"/>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3</w:t>
            </w:r>
          </w:p>
        </w:tc>
        <w:tc>
          <w:tcPr>
            <w:tcW w:w="1503" w:type="dxa"/>
            <w:vMerge w:val="restart"/>
          </w:tcPr>
          <w:p w:rsidR="001A4B16" w:rsidRDefault="00880C62" w:rsidP="001A4B16">
            <w:pPr>
              <w:rPr>
                <w:rFonts w:asciiTheme="majorBidi" w:hAnsiTheme="majorBidi" w:cstheme="majorBidi"/>
                <w:sz w:val="24"/>
                <w:szCs w:val="24"/>
                <w:lang w:val="en-US"/>
              </w:rPr>
            </w:pPr>
            <w:r>
              <w:rPr>
                <w:rFonts w:ascii="Symbol" w:hAnsi="Symbol"/>
                <w:sz w:val="35"/>
              </w:rPr>
              <w:t></w:t>
            </w:r>
          </w:p>
        </w:tc>
      </w:tr>
      <w:tr w:rsidR="001A4B16" w:rsidTr="001A4B16">
        <w:trPr>
          <w:trHeight w:val="135"/>
        </w:trPr>
        <w:tc>
          <w:tcPr>
            <w:tcW w:w="1502"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Expenditures</w:t>
            </w:r>
          </w:p>
        </w:tc>
        <w:tc>
          <w:tcPr>
            <w:tcW w:w="1502" w:type="dxa"/>
            <w:vMerge/>
          </w:tcPr>
          <w:p w:rsidR="001A4B16" w:rsidRDefault="001A4B16" w:rsidP="001A4B16">
            <w:pPr>
              <w:rPr>
                <w:rFonts w:asciiTheme="majorBidi" w:hAnsiTheme="majorBidi" w:cstheme="majorBidi"/>
                <w:sz w:val="24"/>
                <w:szCs w:val="24"/>
                <w:lang w:val="en-US"/>
              </w:rPr>
            </w:pPr>
          </w:p>
        </w:tc>
        <w:tc>
          <w:tcPr>
            <w:tcW w:w="1503" w:type="dxa"/>
            <w:vMerge/>
          </w:tcPr>
          <w:p w:rsidR="001A4B16" w:rsidRDefault="001A4B16" w:rsidP="001A4B16">
            <w:pPr>
              <w:rPr>
                <w:rFonts w:asciiTheme="majorBidi" w:hAnsiTheme="majorBidi" w:cstheme="majorBidi"/>
                <w:sz w:val="24"/>
                <w:szCs w:val="24"/>
                <w:lang w:val="en-US"/>
              </w:rPr>
            </w:pPr>
          </w:p>
        </w:tc>
        <w:tc>
          <w:tcPr>
            <w:tcW w:w="1503" w:type="dxa"/>
            <w:vMerge/>
          </w:tcPr>
          <w:p w:rsidR="001A4B16" w:rsidRDefault="001A4B16" w:rsidP="001A4B16">
            <w:pPr>
              <w:rPr>
                <w:rFonts w:asciiTheme="majorBidi" w:hAnsiTheme="majorBidi" w:cstheme="majorBidi"/>
                <w:sz w:val="24"/>
                <w:szCs w:val="24"/>
                <w:lang w:val="en-US"/>
              </w:rPr>
            </w:pPr>
          </w:p>
        </w:tc>
        <w:tc>
          <w:tcPr>
            <w:tcW w:w="1503" w:type="dxa"/>
            <w:vMerge/>
          </w:tcPr>
          <w:p w:rsidR="001A4B16" w:rsidRDefault="001A4B16" w:rsidP="001A4B16">
            <w:pPr>
              <w:rPr>
                <w:rFonts w:asciiTheme="majorBidi" w:hAnsiTheme="majorBidi" w:cstheme="majorBidi"/>
                <w:sz w:val="24"/>
                <w:szCs w:val="24"/>
                <w:lang w:val="en-US"/>
              </w:rPr>
            </w:pPr>
          </w:p>
        </w:tc>
        <w:tc>
          <w:tcPr>
            <w:tcW w:w="1503" w:type="dxa"/>
            <w:vMerge/>
          </w:tcPr>
          <w:p w:rsidR="001A4B16" w:rsidRDefault="001A4B16" w:rsidP="001A4B16">
            <w:pPr>
              <w:rPr>
                <w:rFonts w:asciiTheme="majorBidi" w:hAnsiTheme="majorBidi" w:cstheme="majorBidi"/>
                <w:sz w:val="24"/>
                <w:szCs w:val="24"/>
                <w:lang w:val="en-US"/>
              </w:rPr>
            </w:pPr>
          </w:p>
        </w:tc>
      </w:tr>
      <w:tr w:rsidR="001A4B16" w:rsidTr="001A4B16">
        <w:tc>
          <w:tcPr>
            <w:tcW w:w="1502"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]30-20]</w:t>
            </w:r>
          </w:p>
        </w:tc>
        <w:tc>
          <w:tcPr>
            <w:tcW w:w="1502"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3</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8</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6</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3</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20</w:t>
            </w:r>
          </w:p>
        </w:tc>
      </w:tr>
      <w:tr w:rsidR="001A4B16" w:rsidTr="001A4B16">
        <w:tc>
          <w:tcPr>
            <w:tcW w:w="1502"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]40-30]</w:t>
            </w:r>
          </w:p>
        </w:tc>
        <w:tc>
          <w:tcPr>
            <w:tcW w:w="1502"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8</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15</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12</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13</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48</w:t>
            </w:r>
          </w:p>
        </w:tc>
      </w:tr>
      <w:tr w:rsidR="001A4B16" w:rsidTr="001A4B16">
        <w:tc>
          <w:tcPr>
            <w:tcW w:w="1502"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]50-40]</w:t>
            </w:r>
          </w:p>
        </w:tc>
        <w:tc>
          <w:tcPr>
            <w:tcW w:w="1502"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4</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7</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11</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10</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32</w:t>
            </w:r>
          </w:p>
        </w:tc>
      </w:tr>
      <w:tr w:rsidR="001A4B16" w:rsidTr="001A4B16">
        <w:tc>
          <w:tcPr>
            <w:tcW w:w="1502" w:type="dxa"/>
          </w:tcPr>
          <w:p w:rsidR="001A4B16" w:rsidRPr="001A4B16" w:rsidRDefault="00880C62" w:rsidP="001A4B16">
            <w:pPr>
              <w:rPr>
                <w:rFonts w:asciiTheme="majorBidi" w:hAnsiTheme="majorBidi" w:cstheme="majorBidi"/>
                <w:sz w:val="24"/>
                <w:szCs w:val="24"/>
                <w:highlight w:val="yellow"/>
                <w:lang w:val="en-US"/>
              </w:rPr>
            </w:pPr>
            <w:r>
              <w:rPr>
                <w:rFonts w:ascii="Symbol" w:hAnsi="Symbol"/>
                <w:sz w:val="35"/>
              </w:rPr>
              <w:t></w:t>
            </w:r>
          </w:p>
        </w:tc>
        <w:tc>
          <w:tcPr>
            <w:tcW w:w="1502"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15</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30</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29</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26</w:t>
            </w:r>
          </w:p>
        </w:tc>
        <w:tc>
          <w:tcPr>
            <w:tcW w:w="1503" w:type="dxa"/>
          </w:tcPr>
          <w:p w:rsidR="001A4B16" w:rsidRDefault="001A4B16" w:rsidP="001A4B16">
            <w:pPr>
              <w:rPr>
                <w:rFonts w:asciiTheme="majorBidi" w:hAnsiTheme="majorBidi" w:cstheme="majorBidi"/>
                <w:sz w:val="24"/>
                <w:szCs w:val="24"/>
                <w:lang w:val="en-US"/>
              </w:rPr>
            </w:pPr>
            <w:r>
              <w:rPr>
                <w:rFonts w:asciiTheme="majorBidi" w:hAnsiTheme="majorBidi" w:cstheme="majorBidi"/>
                <w:sz w:val="24"/>
                <w:szCs w:val="24"/>
                <w:lang w:val="en-US"/>
              </w:rPr>
              <w:t>100</w:t>
            </w:r>
          </w:p>
        </w:tc>
      </w:tr>
    </w:tbl>
    <w:p w:rsidR="001A4B16" w:rsidRDefault="001A4B16" w:rsidP="001A4B16">
      <w:pPr>
        <w:rPr>
          <w:rFonts w:asciiTheme="majorBidi" w:hAnsiTheme="majorBidi" w:cstheme="majorBidi"/>
          <w:sz w:val="24"/>
          <w:szCs w:val="24"/>
          <w:lang w:val="en-US"/>
        </w:rPr>
      </w:pPr>
    </w:p>
    <w:p w:rsidR="00DD7021" w:rsidRDefault="00DD7021" w:rsidP="001A4B16">
      <w:pPr>
        <w:rPr>
          <w:rFonts w:asciiTheme="majorBidi" w:hAnsiTheme="majorBidi" w:cstheme="majorBidi"/>
          <w:sz w:val="24"/>
          <w:szCs w:val="24"/>
          <w:lang w:val="en-US"/>
        </w:rPr>
      </w:pPr>
      <w:r>
        <w:rPr>
          <w:rFonts w:asciiTheme="majorBidi" w:hAnsiTheme="majorBidi" w:cstheme="majorBidi"/>
          <w:sz w:val="24"/>
          <w:szCs w:val="24"/>
          <w:lang w:val="en-US"/>
        </w:rPr>
        <w:t>From this table, we can see that:</w:t>
      </w:r>
    </w:p>
    <w:p w:rsidR="00DD7021" w:rsidRDefault="00DD7021" w:rsidP="00C733E7">
      <w:pPr>
        <w:pStyle w:val="Paragraphedeliste"/>
        <w:numPr>
          <w:ilvl w:val="0"/>
          <w:numId w:val="11"/>
        </w:numPr>
        <w:rPr>
          <w:rFonts w:asciiTheme="majorBidi" w:hAnsiTheme="majorBidi" w:cstheme="majorBidi"/>
          <w:sz w:val="24"/>
          <w:szCs w:val="24"/>
          <w:lang w:val="en-US"/>
        </w:rPr>
      </w:pPr>
      <w:r>
        <w:rPr>
          <w:rFonts w:asciiTheme="majorBidi" w:hAnsiTheme="majorBidi" w:cstheme="majorBidi"/>
          <w:sz w:val="24"/>
          <w:szCs w:val="24"/>
          <w:lang w:val="en-US"/>
        </w:rPr>
        <w:t xml:space="preserve">From 100 families, the </w:t>
      </w:r>
      <w:r w:rsidR="00054949">
        <w:rPr>
          <w:rFonts w:asciiTheme="majorBidi" w:hAnsiTheme="majorBidi" w:cstheme="majorBidi"/>
          <w:sz w:val="24"/>
          <w:szCs w:val="24"/>
          <w:lang w:val="en-US"/>
        </w:rPr>
        <w:t>expenditures</w:t>
      </w:r>
      <w:r>
        <w:rPr>
          <w:rFonts w:asciiTheme="majorBidi" w:hAnsiTheme="majorBidi" w:cstheme="majorBidi"/>
          <w:sz w:val="24"/>
          <w:szCs w:val="24"/>
          <w:lang w:val="en-US"/>
        </w:rPr>
        <w:t xml:space="preserve"> o</w:t>
      </w:r>
      <w:r w:rsidR="00DB606A">
        <w:rPr>
          <w:rFonts w:asciiTheme="majorBidi" w:hAnsiTheme="majorBidi" w:cstheme="majorBidi"/>
          <w:sz w:val="24"/>
          <w:szCs w:val="24"/>
          <w:lang w:val="en-US"/>
        </w:rPr>
        <w:t xml:space="preserve">f 48 families are between 30x </w:t>
      </w:r>
      <w:r>
        <w:rPr>
          <w:rFonts w:asciiTheme="majorBidi" w:hAnsiTheme="majorBidi" w:cstheme="majorBidi"/>
          <w:sz w:val="24"/>
          <w:szCs w:val="24"/>
          <w:lang w:val="en-US"/>
        </w:rPr>
        <w:t>10</w:t>
      </w:r>
      <w:r>
        <w:rPr>
          <w:rFonts w:asciiTheme="majorBidi" w:hAnsiTheme="majorBidi" w:cstheme="majorBidi"/>
          <w:sz w:val="24"/>
          <w:szCs w:val="24"/>
          <w:vertAlign w:val="superscript"/>
          <w:lang w:val="en-US"/>
        </w:rPr>
        <w:t>3</w:t>
      </w:r>
      <w:r w:rsidR="00DB606A">
        <w:rPr>
          <w:rFonts w:asciiTheme="majorBidi" w:hAnsiTheme="majorBidi" w:cstheme="majorBidi"/>
          <w:sz w:val="24"/>
          <w:szCs w:val="24"/>
          <w:lang w:val="en-US"/>
        </w:rPr>
        <w:t>DA and 40x</w:t>
      </w:r>
      <w:r>
        <w:rPr>
          <w:rFonts w:asciiTheme="majorBidi" w:hAnsiTheme="majorBidi" w:cstheme="majorBidi"/>
          <w:sz w:val="24"/>
          <w:szCs w:val="24"/>
          <w:lang w:val="en-US"/>
        </w:rPr>
        <w:t>10</w:t>
      </w:r>
      <w:r>
        <w:rPr>
          <w:rFonts w:asciiTheme="majorBidi" w:hAnsiTheme="majorBidi" w:cstheme="majorBidi"/>
          <w:sz w:val="24"/>
          <w:szCs w:val="24"/>
          <w:vertAlign w:val="superscript"/>
          <w:lang w:val="en-US"/>
        </w:rPr>
        <w:t>3</w:t>
      </w:r>
      <w:r>
        <w:rPr>
          <w:rFonts w:asciiTheme="majorBidi" w:hAnsiTheme="majorBidi" w:cstheme="majorBidi"/>
          <w:sz w:val="24"/>
          <w:szCs w:val="24"/>
          <w:lang w:val="en-US"/>
        </w:rPr>
        <w:t>DA.</w:t>
      </w:r>
    </w:p>
    <w:p w:rsidR="00DD7021" w:rsidRDefault="00DD7021" w:rsidP="00C733E7">
      <w:pPr>
        <w:pStyle w:val="Paragraphedeliste"/>
        <w:numPr>
          <w:ilvl w:val="0"/>
          <w:numId w:val="11"/>
        </w:numPr>
        <w:rPr>
          <w:rFonts w:asciiTheme="majorBidi" w:hAnsiTheme="majorBidi" w:cstheme="majorBidi"/>
          <w:sz w:val="24"/>
          <w:szCs w:val="24"/>
          <w:lang w:val="en-US"/>
        </w:rPr>
      </w:pPr>
      <w:r>
        <w:rPr>
          <w:rFonts w:asciiTheme="majorBidi" w:hAnsiTheme="majorBidi" w:cstheme="majorBidi"/>
          <w:sz w:val="24"/>
          <w:szCs w:val="24"/>
          <w:lang w:val="en-US"/>
        </w:rPr>
        <w:t xml:space="preserve">30 families have one child, the expenditures of 07 families </w:t>
      </w:r>
      <w:r w:rsidR="00DB606A">
        <w:rPr>
          <w:rFonts w:asciiTheme="majorBidi" w:hAnsiTheme="majorBidi" w:cstheme="majorBidi"/>
          <w:sz w:val="24"/>
          <w:szCs w:val="24"/>
          <w:lang w:val="en-US"/>
        </w:rPr>
        <w:t>out of them are between 40x</w:t>
      </w:r>
      <w:r>
        <w:rPr>
          <w:rFonts w:asciiTheme="majorBidi" w:hAnsiTheme="majorBidi" w:cstheme="majorBidi"/>
          <w:sz w:val="24"/>
          <w:szCs w:val="24"/>
          <w:lang w:val="en-US"/>
        </w:rPr>
        <w:t>10</w:t>
      </w:r>
      <w:r>
        <w:rPr>
          <w:rFonts w:asciiTheme="majorBidi" w:hAnsiTheme="majorBidi" w:cstheme="majorBidi"/>
          <w:sz w:val="24"/>
          <w:szCs w:val="24"/>
          <w:vertAlign w:val="superscript"/>
          <w:lang w:val="en-US"/>
        </w:rPr>
        <w:t>3</w:t>
      </w:r>
      <w:r w:rsidR="00DB606A">
        <w:rPr>
          <w:rFonts w:asciiTheme="majorBidi" w:hAnsiTheme="majorBidi" w:cstheme="majorBidi"/>
          <w:sz w:val="24"/>
          <w:szCs w:val="24"/>
          <w:lang w:val="en-US"/>
        </w:rPr>
        <w:t>DA and 50x</w:t>
      </w:r>
      <w:r>
        <w:rPr>
          <w:rFonts w:asciiTheme="majorBidi" w:hAnsiTheme="majorBidi" w:cstheme="majorBidi"/>
          <w:sz w:val="24"/>
          <w:szCs w:val="24"/>
          <w:lang w:val="en-US"/>
        </w:rPr>
        <w:t>10</w:t>
      </w:r>
      <w:r>
        <w:rPr>
          <w:rFonts w:asciiTheme="majorBidi" w:hAnsiTheme="majorBidi" w:cstheme="majorBidi"/>
          <w:sz w:val="24"/>
          <w:szCs w:val="24"/>
          <w:vertAlign w:val="superscript"/>
          <w:lang w:val="en-US"/>
        </w:rPr>
        <w:t>3</w:t>
      </w:r>
      <w:r w:rsidR="00DB606A">
        <w:rPr>
          <w:rFonts w:asciiTheme="majorBidi" w:hAnsiTheme="majorBidi" w:cstheme="majorBidi"/>
          <w:sz w:val="24"/>
          <w:szCs w:val="24"/>
          <w:lang w:val="en-US"/>
        </w:rPr>
        <w:t xml:space="preserve">DA, </w:t>
      </w:r>
      <w:r>
        <w:rPr>
          <w:rFonts w:asciiTheme="majorBidi" w:hAnsiTheme="majorBidi" w:cstheme="majorBidi"/>
          <w:sz w:val="24"/>
          <w:szCs w:val="24"/>
          <w:lang w:val="en-US"/>
        </w:rPr>
        <w:t>the expenditures of 08</w:t>
      </w:r>
      <w:r w:rsidR="00054949">
        <w:rPr>
          <w:rFonts w:asciiTheme="majorBidi" w:hAnsiTheme="majorBidi" w:cstheme="majorBidi"/>
          <w:sz w:val="24"/>
          <w:szCs w:val="24"/>
          <w:lang w:val="en-US"/>
        </w:rPr>
        <w:t xml:space="preserve"> families</w:t>
      </w:r>
      <w:r w:rsidR="00DB606A">
        <w:rPr>
          <w:rFonts w:asciiTheme="majorBidi" w:hAnsiTheme="majorBidi" w:cstheme="majorBidi"/>
          <w:sz w:val="24"/>
          <w:szCs w:val="24"/>
          <w:lang w:val="en-US"/>
        </w:rPr>
        <w:t xml:space="preserve"> are between 20x10</w:t>
      </w:r>
      <w:r w:rsidR="00DB606A">
        <w:rPr>
          <w:rFonts w:asciiTheme="majorBidi" w:hAnsiTheme="majorBidi" w:cstheme="majorBidi"/>
          <w:sz w:val="24"/>
          <w:szCs w:val="24"/>
          <w:vertAlign w:val="superscript"/>
          <w:lang w:val="en-US"/>
        </w:rPr>
        <w:t>3</w:t>
      </w:r>
      <w:r w:rsidR="00DB606A">
        <w:rPr>
          <w:rFonts w:asciiTheme="majorBidi" w:hAnsiTheme="majorBidi" w:cstheme="majorBidi"/>
          <w:sz w:val="24"/>
          <w:szCs w:val="24"/>
          <w:lang w:val="en-US"/>
        </w:rPr>
        <w:t>DA and 30x10</w:t>
      </w:r>
      <w:r w:rsidR="00DB606A">
        <w:rPr>
          <w:rFonts w:asciiTheme="majorBidi" w:hAnsiTheme="majorBidi" w:cstheme="majorBidi"/>
          <w:sz w:val="24"/>
          <w:szCs w:val="24"/>
          <w:vertAlign w:val="superscript"/>
          <w:lang w:val="en-US"/>
        </w:rPr>
        <w:t>3</w:t>
      </w:r>
      <w:r w:rsidR="00DB606A">
        <w:rPr>
          <w:rFonts w:asciiTheme="majorBidi" w:hAnsiTheme="majorBidi" w:cstheme="majorBidi"/>
          <w:sz w:val="24"/>
          <w:szCs w:val="24"/>
          <w:lang w:val="en-US"/>
        </w:rPr>
        <w:t>DA,</w:t>
      </w:r>
      <w:r w:rsidR="00054949">
        <w:rPr>
          <w:rFonts w:asciiTheme="majorBidi" w:hAnsiTheme="majorBidi" w:cstheme="majorBidi"/>
          <w:sz w:val="24"/>
          <w:szCs w:val="24"/>
          <w:lang w:val="en-US"/>
        </w:rPr>
        <w:t xml:space="preserve"> </w:t>
      </w:r>
      <w:r w:rsidR="00DB606A">
        <w:rPr>
          <w:rFonts w:asciiTheme="majorBidi" w:hAnsiTheme="majorBidi" w:cstheme="majorBidi"/>
          <w:sz w:val="24"/>
          <w:szCs w:val="24"/>
          <w:lang w:val="en-US"/>
        </w:rPr>
        <w:t>and the expenditures of</w:t>
      </w:r>
      <w:r w:rsidR="00054949">
        <w:rPr>
          <w:rFonts w:asciiTheme="majorBidi" w:hAnsiTheme="majorBidi" w:cstheme="majorBidi"/>
          <w:sz w:val="24"/>
          <w:szCs w:val="24"/>
          <w:lang w:val="en-US"/>
        </w:rPr>
        <w:t xml:space="preserve"> </w:t>
      </w:r>
      <w:r>
        <w:rPr>
          <w:rFonts w:asciiTheme="majorBidi" w:hAnsiTheme="majorBidi" w:cstheme="majorBidi"/>
          <w:sz w:val="24"/>
          <w:szCs w:val="24"/>
          <w:lang w:val="en-US"/>
        </w:rPr>
        <w:t>the remaining 15 families are between</w:t>
      </w:r>
      <w:r w:rsidR="00AD1DD1">
        <w:rPr>
          <w:rFonts w:asciiTheme="majorBidi" w:hAnsiTheme="majorBidi" w:cstheme="majorBidi"/>
          <w:sz w:val="24"/>
          <w:szCs w:val="24"/>
          <w:lang w:val="en-US"/>
        </w:rPr>
        <w:t xml:space="preserve"> 30</w:t>
      </w:r>
      <w:r w:rsidR="00DB606A">
        <w:rPr>
          <w:rFonts w:asciiTheme="majorBidi" w:hAnsiTheme="majorBidi" w:cstheme="majorBidi"/>
          <w:sz w:val="24"/>
          <w:szCs w:val="24"/>
          <w:lang w:val="en-US"/>
        </w:rPr>
        <w:t>x</w:t>
      </w:r>
      <w:r>
        <w:rPr>
          <w:rFonts w:asciiTheme="majorBidi" w:hAnsiTheme="majorBidi" w:cstheme="majorBidi"/>
          <w:sz w:val="24"/>
          <w:szCs w:val="24"/>
          <w:lang w:val="en-US"/>
        </w:rPr>
        <w:t>10</w:t>
      </w:r>
      <w:r>
        <w:rPr>
          <w:rFonts w:asciiTheme="majorBidi" w:hAnsiTheme="majorBidi" w:cstheme="majorBidi"/>
          <w:sz w:val="24"/>
          <w:szCs w:val="24"/>
          <w:vertAlign w:val="superscript"/>
          <w:lang w:val="en-US"/>
        </w:rPr>
        <w:t>3</w:t>
      </w:r>
      <w:r>
        <w:rPr>
          <w:rFonts w:asciiTheme="majorBidi" w:hAnsiTheme="majorBidi" w:cstheme="majorBidi"/>
          <w:sz w:val="24"/>
          <w:szCs w:val="24"/>
          <w:lang w:val="en-US"/>
        </w:rPr>
        <w:t xml:space="preserve">DA and </w:t>
      </w:r>
      <w:r w:rsidR="00AD1DD1">
        <w:rPr>
          <w:rFonts w:asciiTheme="majorBidi" w:hAnsiTheme="majorBidi" w:cstheme="majorBidi"/>
          <w:sz w:val="24"/>
          <w:szCs w:val="24"/>
          <w:lang w:val="en-US"/>
        </w:rPr>
        <w:t>4</w:t>
      </w:r>
      <w:r w:rsidR="00DB606A">
        <w:rPr>
          <w:rFonts w:asciiTheme="majorBidi" w:hAnsiTheme="majorBidi" w:cstheme="majorBidi"/>
          <w:sz w:val="24"/>
          <w:szCs w:val="24"/>
          <w:lang w:val="en-US"/>
        </w:rPr>
        <w:t>0x</w:t>
      </w:r>
      <w:r>
        <w:rPr>
          <w:rFonts w:asciiTheme="majorBidi" w:hAnsiTheme="majorBidi" w:cstheme="majorBidi"/>
          <w:sz w:val="24"/>
          <w:szCs w:val="24"/>
          <w:lang w:val="en-US"/>
        </w:rPr>
        <w:t>10</w:t>
      </w:r>
      <w:r>
        <w:rPr>
          <w:rFonts w:asciiTheme="majorBidi" w:hAnsiTheme="majorBidi" w:cstheme="majorBidi"/>
          <w:sz w:val="24"/>
          <w:szCs w:val="24"/>
          <w:vertAlign w:val="superscript"/>
          <w:lang w:val="en-US"/>
        </w:rPr>
        <w:t>3</w:t>
      </w:r>
      <w:r>
        <w:rPr>
          <w:rFonts w:asciiTheme="majorBidi" w:hAnsiTheme="majorBidi" w:cstheme="majorBidi"/>
          <w:sz w:val="24"/>
          <w:szCs w:val="24"/>
          <w:lang w:val="en-US"/>
        </w:rPr>
        <w:t>DA</w:t>
      </w:r>
      <w:r w:rsidR="00DB606A">
        <w:rPr>
          <w:rFonts w:asciiTheme="majorBidi" w:hAnsiTheme="majorBidi" w:cstheme="majorBidi"/>
          <w:sz w:val="24"/>
          <w:szCs w:val="24"/>
          <w:lang w:val="en-US"/>
        </w:rPr>
        <w:t>.</w:t>
      </w:r>
    </w:p>
    <w:p w:rsidR="002B3811" w:rsidRDefault="002B3811" w:rsidP="002B3811">
      <w:pPr>
        <w:rPr>
          <w:rFonts w:asciiTheme="majorBidi" w:hAnsiTheme="majorBidi" w:cstheme="majorBidi"/>
          <w:b/>
          <w:bCs/>
          <w:sz w:val="24"/>
          <w:szCs w:val="24"/>
          <w:lang w:val="en-US"/>
        </w:rPr>
      </w:pPr>
      <w:r>
        <w:rPr>
          <w:rFonts w:asciiTheme="majorBidi" w:hAnsiTheme="majorBidi" w:cstheme="majorBidi"/>
          <w:b/>
          <w:bCs/>
          <w:sz w:val="24"/>
          <w:szCs w:val="24"/>
          <w:lang w:val="en-US"/>
        </w:rPr>
        <w:t>2. The graphic representation of the statistical data:</w:t>
      </w:r>
    </w:p>
    <w:p w:rsidR="002B3811" w:rsidRPr="002B3811" w:rsidRDefault="002B3811" w:rsidP="002B3811">
      <w:pPr>
        <w:rPr>
          <w:rFonts w:asciiTheme="majorBidi" w:hAnsiTheme="majorBidi" w:cstheme="majorBidi"/>
          <w:b/>
          <w:bCs/>
          <w:sz w:val="24"/>
          <w:szCs w:val="24"/>
          <w:lang w:val="en-US"/>
        </w:rPr>
      </w:pPr>
      <w:r>
        <w:rPr>
          <w:rFonts w:asciiTheme="majorBidi" w:hAnsiTheme="majorBidi" w:cstheme="majorBidi"/>
          <w:b/>
          <w:bCs/>
          <w:sz w:val="24"/>
          <w:szCs w:val="24"/>
          <w:lang w:val="en-US"/>
        </w:rPr>
        <w:tab/>
      </w:r>
      <w:r w:rsidR="00054949">
        <w:rPr>
          <w:rFonts w:asciiTheme="majorBidi" w:hAnsiTheme="majorBidi" w:cstheme="majorBidi"/>
          <w:sz w:val="24"/>
          <w:szCs w:val="24"/>
          <w:lang w:val="en-US"/>
        </w:rPr>
        <w:t>We</w:t>
      </w:r>
      <w:r>
        <w:rPr>
          <w:rFonts w:asciiTheme="majorBidi" w:hAnsiTheme="majorBidi" w:cstheme="majorBidi"/>
          <w:sz w:val="24"/>
          <w:szCs w:val="24"/>
          <w:lang w:val="en-US"/>
        </w:rPr>
        <w:t xml:space="preserve"> can describe and summarize data using graphs and </w:t>
      </w:r>
      <w:r w:rsidR="005032CA">
        <w:rPr>
          <w:rFonts w:asciiTheme="majorBidi" w:hAnsiTheme="majorBidi" w:cstheme="majorBidi"/>
          <w:sz w:val="24"/>
          <w:szCs w:val="24"/>
          <w:lang w:val="en-US"/>
        </w:rPr>
        <w:t>charts, which</w:t>
      </w:r>
      <w:r w:rsidR="00054949">
        <w:rPr>
          <w:rFonts w:asciiTheme="majorBidi" w:hAnsiTheme="majorBidi" w:cstheme="majorBidi"/>
          <w:sz w:val="24"/>
          <w:szCs w:val="24"/>
          <w:lang w:val="en-US"/>
        </w:rPr>
        <w:t xml:space="preserve"> help m</w:t>
      </w:r>
      <w:r w:rsidR="005032CA">
        <w:rPr>
          <w:rFonts w:asciiTheme="majorBidi" w:hAnsiTheme="majorBidi" w:cstheme="majorBidi"/>
          <w:sz w:val="24"/>
          <w:szCs w:val="24"/>
          <w:lang w:val="en-US"/>
        </w:rPr>
        <w:t>ake a fast</w:t>
      </w:r>
      <w:r>
        <w:rPr>
          <w:rFonts w:asciiTheme="majorBidi" w:hAnsiTheme="majorBidi" w:cstheme="majorBidi"/>
          <w:sz w:val="24"/>
          <w:szCs w:val="24"/>
          <w:lang w:val="en-US"/>
        </w:rPr>
        <w:t xml:space="preserve"> analysis of the study phenomenon. The </w:t>
      </w:r>
      <w:r w:rsidR="00054949">
        <w:rPr>
          <w:rFonts w:asciiTheme="majorBidi" w:hAnsiTheme="majorBidi" w:cstheme="majorBidi"/>
          <w:sz w:val="24"/>
          <w:szCs w:val="24"/>
          <w:lang w:val="en-US"/>
        </w:rPr>
        <w:t>type of charts and graph</w:t>
      </w:r>
      <w:r>
        <w:rPr>
          <w:rFonts w:asciiTheme="majorBidi" w:hAnsiTheme="majorBidi" w:cstheme="majorBidi"/>
          <w:sz w:val="24"/>
          <w:szCs w:val="24"/>
          <w:lang w:val="en-US"/>
        </w:rPr>
        <w:t>s</w:t>
      </w:r>
      <w:r w:rsidR="00054949">
        <w:rPr>
          <w:rFonts w:asciiTheme="majorBidi" w:hAnsiTheme="majorBidi" w:cstheme="majorBidi"/>
          <w:sz w:val="24"/>
          <w:szCs w:val="24"/>
          <w:lang w:val="en-US"/>
        </w:rPr>
        <w:t xml:space="preserve"> </w:t>
      </w:r>
      <w:r>
        <w:rPr>
          <w:rFonts w:asciiTheme="majorBidi" w:hAnsiTheme="majorBidi" w:cstheme="majorBidi"/>
          <w:sz w:val="24"/>
          <w:szCs w:val="24"/>
          <w:lang w:val="en-US"/>
        </w:rPr>
        <w:t>differs according to the study variable.</w:t>
      </w:r>
    </w:p>
    <w:p w:rsidR="002B3811" w:rsidRDefault="002B3811" w:rsidP="002B3811">
      <w:pPr>
        <w:rPr>
          <w:rFonts w:asciiTheme="majorBidi" w:hAnsiTheme="majorBidi" w:cstheme="majorBidi"/>
          <w:b/>
          <w:bCs/>
          <w:sz w:val="24"/>
          <w:szCs w:val="24"/>
          <w:lang w:val="en-US"/>
        </w:rPr>
      </w:pPr>
      <w:r w:rsidRPr="002B3811">
        <w:rPr>
          <w:rFonts w:asciiTheme="majorBidi" w:hAnsiTheme="majorBidi" w:cstheme="majorBidi"/>
          <w:b/>
          <w:bCs/>
          <w:sz w:val="24"/>
          <w:szCs w:val="24"/>
          <w:lang w:val="en-US"/>
        </w:rPr>
        <w:t xml:space="preserve">2.1 Graphic representation in the case of a discrete </w:t>
      </w:r>
      <w:r>
        <w:rPr>
          <w:rFonts w:asciiTheme="majorBidi" w:hAnsiTheme="majorBidi" w:cstheme="majorBidi"/>
          <w:b/>
          <w:bCs/>
          <w:sz w:val="24"/>
          <w:szCs w:val="24"/>
          <w:lang w:val="en-US"/>
        </w:rPr>
        <w:t>quantitative variable:</w:t>
      </w:r>
    </w:p>
    <w:p w:rsidR="002B3811" w:rsidRDefault="002B3811" w:rsidP="002B3811">
      <w:pPr>
        <w:rPr>
          <w:rFonts w:asciiTheme="majorBidi" w:hAnsiTheme="majorBidi" w:cstheme="majorBidi"/>
          <w:b/>
          <w:bCs/>
          <w:sz w:val="24"/>
          <w:szCs w:val="24"/>
          <w:lang w:val="en-US"/>
        </w:rPr>
      </w:pPr>
      <w:r>
        <w:rPr>
          <w:rFonts w:asciiTheme="majorBidi" w:hAnsiTheme="majorBidi" w:cstheme="majorBidi"/>
          <w:b/>
          <w:bCs/>
          <w:sz w:val="24"/>
          <w:szCs w:val="24"/>
          <w:lang w:val="en-US"/>
        </w:rPr>
        <w:t>2.1.1 The graphic representation of the simple frequencies:</w:t>
      </w:r>
    </w:p>
    <w:p w:rsidR="002B3811" w:rsidRPr="002B3811" w:rsidRDefault="002B3811" w:rsidP="002B3811">
      <w:pPr>
        <w:rPr>
          <w:rFonts w:asciiTheme="majorBidi" w:hAnsiTheme="majorBidi" w:cstheme="majorBidi"/>
          <w:sz w:val="24"/>
          <w:szCs w:val="24"/>
          <w:lang w:val="en-US"/>
        </w:rPr>
      </w:pPr>
      <w:r>
        <w:rPr>
          <w:rFonts w:asciiTheme="majorBidi" w:hAnsiTheme="majorBidi" w:cstheme="majorBidi"/>
          <w:b/>
          <w:bCs/>
          <w:sz w:val="24"/>
          <w:szCs w:val="24"/>
          <w:lang w:val="en-US"/>
        </w:rPr>
        <w:tab/>
      </w:r>
      <w:r>
        <w:rPr>
          <w:rFonts w:asciiTheme="majorBidi" w:hAnsiTheme="majorBidi" w:cstheme="majorBidi"/>
          <w:sz w:val="24"/>
          <w:szCs w:val="24"/>
          <w:lang w:val="en-US"/>
        </w:rPr>
        <w:t xml:space="preserve">It is the use of simple bars whose lengths suit the frequency that corresponds to a given value of the study variable. </w:t>
      </w:r>
    </w:p>
    <w:p w:rsidR="002B3811" w:rsidRDefault="002B3811" w:rsidP="002B3811">
      <w:p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1A5D31">
        <w:rPr>
          <w:rFonts w:asciiTheme="majorBidi" w:hAnsiTheme="majorBidi" w:cstheme="majorBidi"/>
          <w:b/>
          <w:bCs/>
          <w:sz w:val="24"/>
          <w:szCs w:val="24"/>
          <w:lang w:val="en-US"/>
        </w:rPr>
        <w:t xml:space="preserve">Example 2-05: </w:t>
      </w:r>
      <w:r w:rsidR="001A5D31">
        <w:rPr>
          <w:rFonts w:asciiTheme="majorBidi" w:hAnsiTheme="majorBidi" w:cstheme="majorBidi"/>
          <w:sz w:val="24"/>
          <w:szCs w:val="24"/>
          <w:lang w:val="en-US"/>
        </w:rPr>
        <w:t xml:space="preserve">The following table </w:t>
      </w:r>
      <w:r w:rsidR="00054949">
        <w:rPr>
          <w:rFonts w:asciiTheme="majorBidi" w:hAnsiTheme="majorBidi" w:cstheme="majorBidi"/>
          <w:sz w:val="24"/>
          <w:szCs w:val="24"/>
          <w:lang w:val="en-US"/>
        </w:rPr>
        <w:t>shows</w:t>
      </w:r>
      <w:r w:rsidR="001A5D31">
        <w:rPr>
          <w:rFonts w:asciiTheme="majorBidi" w:hAnsiTheme="majorBidi" w:cstheme="majorBidi"/>
          <w:sz w:val="24"/>
          <w:szCs w:val="24"/>
          <w:lang w:val="en-US"/>
        </w:rPr>
        <w:t xml:space="preserve"> the number of children per family for a sample of 100 families.</w:t>
      </w:r>
    </w:p>
    <w:tbl>
      <w:tblPr>
        <w:tblStyle w:val="Grilledutableau"/>
        <w:tblW w:w="0" w:type="auto"/>
        <w:tblLook w:val="04A0" w:firstRow="1" w:lastRow="0" w:firstColumn="1" w:lastColumn="0" w:noHBand="0" w:noVBand="1"/>
      </w:tblPr>
      <w:tblGrid>
        <w:gridCol w:w="1288"/>
        <w:gridCol w:w="1288"/>
        <w:gridCol w:w="1288"/>
        <w:gridCol w:w="1288"/>
        <w:gridCol w:w="1288"/>
        <w:gridCol w:w="1288"/>
        <w:gridCol w:w="1288"/>
      </w:tblGrid>
      <w:tr w:rsidR="0045543C" w:rsidTr="0045543C">
        <w:tc>
          <w:tcPr>
            <w:tcW w:w="1288" w:type="dxa"/>
          </w:tcPr>
          <w:p w:rsidR="0045543C" w:rsidRPr="0045543C" w:rsidRDefault="0045543C" w:rsidP="002B3811">
            <w:pPr>
              <w:rPr>
                <w:rFonts w:asciiTheme="majorBidi" w:hAnsiTheme="majorBidi" w:cstheme="majorBidi"/>
                <w:sz w:val="24"/>
                <w:szCs w:val="24"/>
                <w:vertAlign w:val="subscript"/>
                <w:lang w:val="en-US"/>
              </w:rPr>
            </w:pPr>
            <w:r>
              <w:rPr>
                <w:rFonts w:asciiTheme="majorBidi" w:hAnsiTheme="majorBidi" w:cstheme="majorBidi"/>
                <w:sz w:val="24"/>
                <w:szCs w:val="24"/>
                <w:lang w:val="en-US"/>
              </w:rPr>
              <w:t xml:space="preserve">number of children per family </w:t>
            </w:r>
            <w:r>
              <w:rPr>
                <w:rFonts w:asciiTheme="majorBidi" w:hAnsiTheme="majorBidi" w:cstheme="majorBidi"/>
                <w:i/>
                <w:iCs/>
                <w:sz w:val="24"/>
                <w:szCs w:val="24"/>
                <w:lang w:val="en-US"/>
              </w:rPr>
              <w:t>X</w:t>
            </w:r>
            <w:r>
              <w:rPr>
                <w:rFonts w:asciiTheme="majorBidi" w:hAnsiTheme="majorBidi" w:cstheme="majorBidi"/>
                <w:sz w:val="24"/>
                <w:szCs w:val="24"/>
                <w:vertAlign w:val="subscript"/>
                <w:lang w:val="en-US"/>
              </w:rPr>
              <w:t>i</w:t>
            </w:r>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1</w:t>
            </w:r>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2</w:t>
            </w:r>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3</w:t>
            </w:r>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4</w:t>
            </w:r>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5</w:t>
            </w:r>
          </w:p>
        </w:tc>
        <w:tc>
          <w:tcPr>
            <w:tcW w:w="1288" w:type="dxa"/>
          </w:tcPr>
          <w:p w:rsidR="0045543C" w:rsidRDefault="00880C62" w:rsidP="002B3811">
            <w:pPr>
              <w:rPr>
                <w:rFonts w:asciiTheme="majorBidi" w:hAnsiTheme="majorBidi" w:cstheme="majorBidi"/>
                <w:sz w:val="24"/>
                <w:szCs w:val="24"/>
                <w:lang w:val="en-US"/>
              </w:rPr>
            </w:pPr>
            <w:r>
              <w:rPr>
                <w:rFonts w:ascii="Symbol" w:hAnsi="Symbol"/>
                <w:sz w:val="35"/>
              </w:rPr>
              <w:t></w:t>
            </w:r>
          </w:p>
        </w:tc>
      </w:tr>
      <w:tr w:rsidR="0045543C" w:rsidTr="0045543C">
        <w:tc>
          <w:tcPr>
            <w:tcW w:w="1288" w:type="dxa"/>
          </w:tcPr>
          <w:p w:rsidR="0045543C" w:rsidRPr="0045543C" w:rsidRDefault="0045543C" w:rsidP="002B3811">
            <w:pPr>
              <w:rPr>
                <w:rFonts w:asciiTheme="majorBidi" w:hAnsiTheme="majorBidi" w:cstheme="majorBidi"/>
                <w:sz w:val="24"/>
                <w:szCs w:val="24"/>
                <w:vertAlign w:val="subscript"/>
                <w:lang w:val="en-US"/>
              </w:rPr>
            </w:pPr>
            <w:r>
              <w:rPr>
                <w:rFonts w:asciiTheme="majorBidi" w:hAnsiTheme="majorBidi" w:cstheme="majorBidi"/>
                <w:sz w:val="24"/>
                <w:szCs w:val="24"/>
                <w:lang w:val="en-US"/>
              </w:rPr>
              <w:t xml:space="preserve">Frequency </w:t>
            </w:r>
            <w:proofErr w:type="spellStart"/>
            <w:r>
              <w:rPr>
                <w:rFonts w:asciiTheme="majorBidi" w:hAnsiTheme="majorBidi" w:cstheme="majorBidi"/>
                <w:i/>
                <w:iCs/>
                <w:sz w:val="24"/>
                <w:szCs w:val="24"/>
                <w:lang w:val="en-US"/>
              </w:rPr>
              <w:t>n</w:t>
            </w:r>
            <w:r>
              <w:rPr>
                <w:rFonts w:asciiTheme="majorBidi" w:hAnsiTheme="majorBidi" w:cstheme="majorBidi"/>
                <w:sz w:val="24"/>
                <w:szCs w:val="24"/>
                <w:vertAlign w:val="subscript"/>
                <w:lang w:val="en-US"/>
              </w:rPr>
              <w:t>i</w:t>
            </w:r>
            <w:proofErr w:type="spellEnd"/>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25</w:t>
            </w:r>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28</w:t>
            </w:r>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20</w:t>
            </w:r>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15</w:t>
            </w:r>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12</w:t>
            </w:r>
          </w:p>
        </w:tc>
        <w:tc>
          <w:tcPr>
            <w:tcW w:w="1288" w:type="dxa"/>
          </w:tcPr>
          <w:p w:rsidR="0045543C" w:rsidRDefault="0045543C" w:rsidP="002B3811">
            <w:pPr>
              <w:rPr>
                <w:rFonts w:asciiTheme="majorBidi" w:hAnsiTheme="majorBidi" w:cstheme="majorBidi"/>
                <w:sz w:val="24"/>
                <w:szCs w:val="24"/>
                <w:lang w:val="en-US"/>
              </w:rPr>
            </w:pPr>
            <w:r>
              <w:rPr>
                <w:rFonts w:asciiTheme="majorBidi" w:hAnsiTheme="majorBidi" w:cstheme="majorBidi"/>
                <w:sz w:val="24"/>
                <w:szCs w:val="24"/>
                <w:lang w:val="en-US"/>
              </w:rPr>
              <w:t>100</w:t>
            </w:r>
          </w:p>
        </w:tc>
      </w:tr>
    </w:tbl>
    <w:p w:rsidR="001A5D31" w:rsidRDefault="0045543C" w:rsidP="002B3811">
      <w:pPr>
        <w:rPr>
          <w:rFonts w:asciiTheme="majorBidi" w:hAnsiTheme="majorBidi" w:cstheme="majorBidi"/>
          <w:sz w:val="24"/>
          <w:szCs w:val="24"/>
          <w:lang w:val="en-US"/>
        </w:rPr>
      </w:pPr>
      <w:r>
        <w:rPr>
          <w:rFonts w:asciiTheme="majorBidi" w:hAnsiTheme="majorBidi" w:cstheme="majorBidi"/>
          <w:b/>
          <w:bCs/>
          <w:sz w:val="24"/>
          <w:szCs w:val="24"/>
          <w:lang w:val="en-US"/>
        </w:rPr>
        <w:t xml:space="preserve">Task: </w:t>
      </w:r>
      <w:r>
        <w:rPr>
          <w:rFonts w:asciiTheme="majorBidi" w:hAnsiTheme="majorBidi" w:cstheme="majorBidi"/>
          <w:sz w:val="24"/>
          <w:szCs w:val="24"/>
          <w:lang w:val="en-US"/>
        </w:rPr>
        <w:t>present these data with the suitable method.</w:t>
      </w:r>
    </w:p>
    <w:p w:rsidR="00032BC1" w:rsidRDefault="00032BC1" w:rsidP="002B3811">
      <w:pPr>
        <w:rPr>
          <w:rFonts w:asciiTheme="majorBidi" w:hAnsiTheme="majorBidi" w:cstheme="majorBidi"/>
          <w:sz w:val="24"/>
          <w:szCs w:val="24"/>
          <w:lang w:val="en-US"/>
        </w:rPr>
      </w:pPr>
      <w:r>
        <w:rPr>
          <w:rFonts w:asciiTheme="majorBidi" w:hAnsiTheme="majorBidi" w:cstheme="majorBidi"/>
          <w:b/>
          <w:bCs/>
          <w:sz w:val="24"/>
          <w:szCs w:val="24"/>
          <w:lang w:val="en-US"/>
        </w:rPr>
        <w:t xml:space="preserve">Solution: </w:t>
      </w:r>
      <w:r>
        <w:rPr>
          <w:rFonts w:asciiTheme="majorBidi" w:hAnsiTheme="majorBidi" w:cstheme="majorBidi"/>
          <w:sz w:val="24"/>
          <w:szCs w:val="24"/>
          <w:lang w:val="en-US"/>
        </w:rPr>
        <w:t>The best method is using the simple bars</w:t>
      </w:r>
    </w:p>
    <w:p w:rsidR="00880C62" w:rsidRDefault="00880C62" w:rsidP="002B3811">
      <w:pPr>
        <w:rPr>
          <w:rFonts w:asciiTheme="majorBidi" w:hAnsiTheme="majorBidi" w:cstheme="majorBidi"/>
          <w:sz w:val="24"/>
          <w:szCs w:val="24"/>
          <w:lang w:val="en-US"/>
        </w:rPr>
      </w:pPr>
    </w:p>
    <w:p w:rsidR="00880C62" w:rsidRPr="00880C62" w:rsidRDefault="00880C62" w:rsidP="002B3811">
      <w:pPr>
        <w:rPr>
          <w:rFonts w:asciiTheme="majorBidi" w:hAnsiTheme="majorBidi" w:cstheme="majorBidi"/>
          <w:sz w:val="24"/>
          <w:szCs w:val="24"/>
          <w:lang w:val="en-US"/>
        </w:rPr>
      </w:pPr>
      <w:r>
        <w:rPr>
          <w:rFonts w:asciiTheme="majorBidi" w:hAnsiTheme="majorBidi" w:cstheme="majorBidi"/>
          <w:b/>
          <w:bCs/>
          <w:sz w:val="24"/>
          <w:szCs w:val="24"/>
          <w:lang w:val="en-US"/>
        </w:rPr>
        <w:t xml:space="preserve">Figure 2-01: </w:t>
      </w:r>
      <w:r>
        <w:rPr>
          <w:rFonts w:asciiTheme="majorBidi" w:hAnsiTheme="majorBidi" w:cstheme="majorBidi"/>
          <w:sz w:val="24"/>
          <w:szCs w:val="24"/>
          <w:lang w:val="en-US"/>
        </w:rPr>
        <w:t>the distribution of the families according to the number of children (simple bars)</w:t>
      </w:r>
    </w:p>
    <w:p w:rsidR="00880C62" w:rsidRDefault="0065561A" w:rsidP="001F0E3A">
      <w:pPr>
        <w:jc w:val="center"/>
        <w:rPr>
          <w:rFonts w:asciiTheme="majorBidi" w:hAnsiTheme="majorBidi" w:cstheme="majorBidi"/>
          <w:sz w:val="24"/>
          <w:szCs w:val="24"/>
          <w:lang w:val="en-US"/>
        </w:rPr>
      </w:pPr>
      <w:r>
        <w:rPr>
          <w:rFonts w:asciiTheme="majorBidi" w:hAnsiTheme="majorBidi" w:cstheme="majorBidi"/>
          <w:noProof/>
          <w:sz w:val="24"/>
          <w:szCs w:val="24"/>
          <w:lang w:eastAsia="fr-FR"/>
        </w:rPr>
        <w:lastRenderedPageBreak/>
        <w:drawing>
          <wp:inline distT="0" distB="0" distL="0" distR="0">
            <wp:extent cx="3903785" cy="1679331"/>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30921_174648.jpg"/>
                    <pic:cNvPicPr/>
                  </pic:nvPicPr>
                  <pic:blipFill>
                    <a:blip r:embed="rId9">
                      <a:extLst>
                        <a:ext uri="{28A0092B-C50C-407E-A947-70E740481C1C}">
                          <a14:useLocalDpi xmlns:a14="http://schemas.microsoft.com/office/drawing/2010/main" val="0"/>
                        </a:ext>
                      </a:extLst>
                    </a:blip>
                    <a:stretch>
                      <a:fillRect/>
                    </a:stretch>
                  </pic:blipFill>
                  <pic:spPr>
                    <a:xfrm>
                      <a:off x="0" y="0"/>
                      <a:ext cx="3903604" cy="1679253"/>
                    </a:xfrm>
                    <a:prstGeom prst="rect">
                      <a:avLst/>
                    </a:prstGeom>
                  </pic:spPr>
                </pic:pic>
              </a:graphicData>
            </a:graphic>
          </wp:inline>
        </w:drawing>
      </w:r>
    </w:p>
    <w:p w:rsidR="00032BC1" w:rsidRPr="001F0E3A" w:rsidRDefault="00032BC1" w:rsidP="001F0E3A">
      <w:pPr>
        <w:jc w:val="both"/>
        <w:rPr>
          <w:rFonts w:asciiTheme="majorBidi" w:hAnsiTheme="majorBidi" w:cstheme="majorBidi"/>
          <w:b/>
          <w:bCs/>
          <w:sz w:val="26"/>
          <w:szCs w:val="26"/>
          <w:lang w:val="en-US"/>
        </w:rPr>
      </w:pPr>
      <w:r w:rsidRPr="001F0E3A">
        <w:rPr>
          <w:rFonts w:asciiTheme="majorBidi" w:hAnsiTheme="majorBidi" w:cstheme="majorBidi"/>
          <w:b/>
          <w:bCs/>
          <w:sz w:val="26"/>
          <w:szCs w:val="26"/>
          <w:lang w:val="en-US"/>
        </w:rPr>
        <w:t xml:space="preserve">2.1.2 The graphic representation of </w:t>
      </w:r>
      <w:r w:rsidR="005032CA" w:rsidRPr="001F0E3A">
        <w:rPr>
          <w:rFonts w:asciiTheme="majorBidi" w:hAnsiTheme="majorBidi" w:cstheme="majorBidi"/>
          <w:b/>
          <w:bCs/>
          <w:sz w:val="26"/>
          <w:szCs w:val="26"/>
          <w:lang w:val="en-US"/>
        </w:rPr>
        <w:t xml:space="preserve">the </w:t>
      </w:r>
      <w:r w:rsidR="00023135" w:rsidRPr="001F0E3A">
        <w:rPr>
          <w:rFonts w:asciiTheme="majorBidi" w:hAnsiTheme="majorBidi" w:cstheme="majorBidi"/>
          <w:b/>
          <w:bCs/>
          <w:sz w:val="26"/>
          <w:szCs w:val="26"/>
          <w:lang w:val="en-US"/>
        </w:rPr>
        <w:t>ascending and descending cumulative frequencies</w:t>
      </w:r>
      <w:r w:rsidR="00023135" w:rsidRPr="001F0E3A">
        <w:rPr>
          <w:rFonts w:asciiTheme="majorBidi" w:hAnsiTheme="majorBidi" w:cstheme="majorBidi"/>
          <w:sz w:val="26"/>
          <w:szCs w:val="26"/>
          <w:lang w:val="en-US"/>
        </w:rPr>
        <w:t>:</w:t>
      </w:r>
    </w:p>
    <w:p w:rsidR="00032BC1" w:rsidRPr="001F0E3A" w:rsidRDefault="00032BC1" w:rsidP="001F0E3A">
      <w:pPr>
        <w:jc w:val="both"/>
        <w:rPr>
          <w:rFonts w:asciiTheme="majorBidi" w:hAnsiTheme="majorBidi" w:cstheme="majorBidi"/>
          <w:sz w:val="26"/>
          <w:szCs w:val="26"/>
          <w:lang w:val="en-US"/>
        </w:rPr>
      </w:pPr>
      <w:r w:rsidRPr="001F0E3A">
        <w:rPr>
          <w:rFonts w:asciiTheme="majorBidi" w:hAnsiTheme="majorBidi" w:cstheme="majorBidi"/>
          <w:b/>
          <w:bCs/>
          <w:sz w:val="26"/>
          <w:szCs w:val="26"/>
          <w:lang w:val="en-US"/>
        </w:rPr>
        <w:t xml:space="preserve">- </w:t>
      </w:r>
      <w:r w:rsidR="00023135" w:rsidRPr="001F0E3A">
        <w:rPr>
          <w:rFonts w:asciiTheme="majorBidi" w:hAnsiTheme="majorBidi" w:cstheme="majorBidi"/>
          <w:b/>
          <w:bCs/>
          <w:sz w:val="26"/>
          <w:szCs w:val="26"/>
          <w:lang w:val="en-US"/>
        </w:rPr>
        <w:t>Ascending cumulative frequencies</w:t>
      </w:r>
      <w:r w:rsidRPr="001F0E3A">
        <w:rPr>
          <w:rFonts w:asciiTheme="majorBidi" w:hAnsiTheme="majorBidi" w:cstheme="majorBidi"/>
          <w:b/>
          <w:bCs/>
          <w:sz w:val="26"/>
          <w:szCs w:val="26"/>
          <w:lang w:val="en-US"/>
        </w:rPr>
        <w:t xml:space="preserve">: </w:t>
      </w:r>
      <w:r w:rsidRPr="001F0E3A">
        <w:rPr>
          <w:rFonts w:asciiTheme="majorBidi" w:hAnsiTheme="majorBidi" w:cstheme="majorBidi"/>
          <w:sz w:val="26"/>
          <w:szCs w:val="26"/>
          <w:lang w:val="en-US"/>
        </w:rPr>
        <w:t xml:space="preserve">It is a set of </w:t>
      </w:r>
      <w:r w:rsidR="00023135" w:rsidRPr="001F0E3A">
        <w:rPr>
          <w:rFonts w:asciiTheme="majorBidi" w:hAnsiTheme="majorBidi" w:cstheme="majorBidi"/>
          <w:sz w:val="26"/>
          <w:szCs w:val="26"/>
          <w:lang w:val="en-US"/>
        </w:rPr>
        <w:t xml:space="preserve">ascending </w:t>
      </w:r>
      <w:r w:rsidRPr="001F0E3A">
        <w:rPr>
          <w:rFonts w:asciiTheme="majorBidi" w:hAnsiTheme="majorBidi" w:cstheme="majorBidi"/>
          <w:sz w:val="26"/>
          <w:szCs w:val="26"/>
          <w:lang w:val="en-US"/>
        </w:rPr>
        <w:t xml:space="preserve">straight parts according to the </w:t>
      </w:r>
      <w:r w:rsidR="00023135" w:rsidRPr="001F0E3A">
        <w:rPr>
          <w:rFonts w:asciiTheme="majorBidi" w:hAnsiTheme="majorBidi" w:cstheme="majorBidi"/>
          <w:sz w:val="26"/>
          <w:szCs w:val="26"/>
          <w:lang w:val="en-US"/>
        </w:rPr>
        <w:t xml:space="preserve">ascendance </w:t>
      </w:r>
      <w:r w:rsidRPr="001F0E3A">
        <w:rPr>
          <w:rFonts w:asciiTheme="majorBidi" w:hAnsiTheme="majorBidi" w:cstheme="majorBidi"/>
          <w:sz w:val="26"/>
          <w:szCs w:val="26"/>
          <w:lang w:val="en-US"/>
        </w:rPr>
        <w:t xml:space="preserve">of the </w:t>
      </w:r>
      <w:r w:rsidR="00023135" w:rsidRPr="001F0E3A">
        <w:rPr>
          <w:rFonts w:asciiTheme="majorBidi" w:hAnsiTheme="majorBidi" w:cstheme="majorBidi"/>
          <w:sz w:val="26"/>
          <w:szCs w:val="26"/>
          <w:lang w:val="en-US"/>
        </w:rPr>
        <w:t xml:space="preserve">ascending and cumulative frequencies </w:t>
      </w:r>
      <w:r w:rsidRPr="001F0E3A">
        <w:rPr>
          <w:rFonts w:asciiTheme="majorBidi" w:hAnsiTheme="majorBidi" w:cstheme="majorBidi"/>
          <w:sz w:val="26"/>
          <w:szCs w:val="26"/>
          <w:lang w:val="en-US"/>
        </w:rPr>
        <w:t>corresponding to each value of the studied statistic variable.</w:t>
      </w:r>
    </w:p>
    <w:p w:rsidR="00032BC1" w:rsidRPr="001F0E3A" w:rsidRDefault="00032BC1" w:rsidP="001F0E3A">
      <w:pPr>
        <w:jc w:val="both"/>
        <w:rPr>
          <w:rFonts w:asciiTheme="majorBidi" w:hAnsiTheme="majorBidi" w:cstheme="majorBidi"/>
          <w:sz w:val="26"/>
          <w:szCs w:val="26"/>
          <w:lang w:val="en-US"/>
        </w:rPr>
      </w:pPr>
      <w:r w:rsidRPr="001F0E3A">
        <w:rPr>
          <w:rFonts w:asciiTheme="majorBidi" w:hAnsiTheme="majorBidi" w:cstheme="majorBidi"/>
          <w:b/>
          <w:bCs/>
          <w:sz w:val="26"/>
          <w:szCs w:val="26"/>
          <w:lang w:val="en-US"/>
        </w:rPr>
        <w:t xml:space="preserve">- </w:t>
      </w:r>
      <w:r w:rsidR="00023135" w:rsidRPr="001F0E3A">
        <w:rPr>
          <w:rFonts w:asciiTheme="majorBidi" w:hAnsiTheme="majorBidi" w:cstheme="majorBidi"/>
          <w:b/>
          <w:bCs/>
          <w:sz w:val="26"/>
          <w:szCs w:val="26"/>
          <w:lang w:val="en-US"/>
        </w:rPr>
        <w:t>Descending cumulative frequencies</w:t>
      </w:r>
      <w:r w:rsidRPr="001F0E3A">
        <w:rPr>
          <w:rFonts w:asciiTheme="majorBidi" w:hAnsiTheme="majorBidi" w:cstheme="majorBidi"/>
          <w:b/>
          <w:bCs/>
          <w:sz w:val="26"/>
          <w:szCs w:val="26"/>
          <w:lang w:val="en-US"/>
        </w:rPr>
        <w:t xml:space="preserve">: </w:t>
      </w:r>
      <w:r w:rsidRPr="001F0E3A">
        <w:rPr>
          <w:rFonts w:asciiTheme="majorBidi" w:hAnsiTheme="majorBidi" w:cstheme="majorBidi"/>
          <w:sz w:val="26"/>
          <w:szCs w:val="26"/>
          <w:lang w:val="en-US"/>
        </w:rPr>
        <w:t xml:space="preserve"> It is a set of </w:t>
      </w:r>
      <w:r w:rsidR="00023135" w:rsidRPr="001F0E3A">
        <w:rPr>
          <w:rFonts w:asciiTheme="majorBidi" w:hAnsiTheme="majorBidi" w:cstheme="majorBidi"/>
          <w:sz w:val="26"/>
          <w:szCs w:val="26"/>
          <w:lang w:val="en-US"/>
        </w:rPr>
        <w:t>descending</w:t>
      </w:r>
      <w:r w:rsidRPr="001F0E3A">
        <w:rPr>
          <w:rFonts w:asciiTheme="majorBidi" w:hAnsiTheme="majorBidi" w:cstheme="majorBidi"/>
          <w:sz w:val="26"/>
          <w:szCs w:val="26"/>
          <w:lang w:val="en-US"/>
        </w:rPr>
        <w:t xml:space="preserve"> straight parts according to the </w:t>
      </w:r>
      <w:r w:rsidR="00FA2D10" w:rsidRPr="001F0E3A">
        <w:rPr>
          <w:rFonts w:asciiTheme="majorBidi" w:hAnsiTheme="majorBidi" w:cstheme="majorBidi"/>
          <w:sz w:val="26"/>
          <w:szCs w:val="26"/>
          <w:lang w:val="en-US"/>
        </w:rPr>
        <w:t>de</w:t>
      </w:r>
      <w:r w:rsidR="000F3275" w:rsidRPr="001F0E3A">
        <w:rPr>
          <w:rFonts w:asciiTheme="majorBidi" w:hAnsiTheme="majorBidi" w:cstheme="majorBidi"/>
          <w:sz w:val="26"/>
          <w:szCs w:val="26"/>
          <w:lang w:val="en-US"/>
        </w:rPr>
        <w:t>scendance</w:t>
      </w:r>
      <w:r w:rsidRPr="001F0E3A">
        <w:rPr>
          <w:rFonts w:asciiTheme="majorBidi" w:hAnsiTheme="majorBidi" w:cstheme="majorBidi"/>
          <w:sz w:val="26"/>
          <w:szCs w:val="26"/>
          <w:lang w:val="en-US"/>
        </w:rPr>
        <w:t xml:space="preserve"> of the </w:t>
      </w:r>
      <w:r w:rsidR="00023135" w:rsidRPr="001F0E3A">
        <w:rPr>
          <w:rFonts w:asciiTheme="majorBidi" w:hAnsiTheme="majorBidi" w:cstheme="majorBidi"/>
          <w:sz w:val="26"/>
          <w:szCs w:val="26"/>
          <w:lang w:val="en-US"/>
        </w:rPr>
        <w:t>descending cumulative frequencies</w:t>
      </w:r>
      <w:r w:rsidRPr="001F0E3A">
        <w:rPr>
          <w:rFonts w:asciiTheme="majorBidi" w:hAnsiTheme="majorBidi" w:cstheme="majorBidi"/>
          <w:sz w:val="26"/>
          <w:szCs w:val="26"/>
          <w:lang w:val="en-US"/>
        </w:rPr>
        <w:t>. The 1</w:t>
      </w:r>
      <w:r w:rsidRPr="001F0E3A">
        <w:rPr>
          <w:rFonts w:asciiTheme="majorBidi" w:hAnsiTheme="majorBidi" w:cstheme="majorBidi"/>
          <w:sz w:val="26"/>
          <w:szCs w:val="26"/>
          <w:vertAlign w:val="superscript"/>
          <w:lang w:val="en-US"/>
        </w:rPr>
        <w:t>st</w:t>
      </w:r>
      <w:r w:rsidRPr="001F0E3A">
        <w:rPr>
          <w:rFonts w:asciiTheme="majorBidi" w:hAnsiTheme="majorBidi" w:cstheme="majorBidi"/>
          <w:sz w:val="26"/>
          <w:szCs w:val="26"/>
          <w:lang w:val="en-US"/>
        </w:rPr>
        <w:t xml:space="preserve"> straight part corresponds to the </w:t>
      </w:r>
      <w:r w:rsidR="008F6181" w:rsidRPr="001F0E3A">
        <w:rPr>
          <w:rFonts w:asciiTheme="majorBidi" w:hAnsiTheme="majorBidi" w:cstheme="majorBidi"/>
          <w:sz w:val="26"/>
          <w:szCs w:val="26"/>
          <w:lang w:val="en-US"/>
        </w:rPr>
        <w:t>total</w:t>
      </w:r>
      <w:r w:rsidRPr="001F0E3A">
        <w:rPr>
          <w:rFonts w:asciiTheme="majorBidi" w:hAnsiTheme="majorBidi" w:cstheme="majorBidi"/>
          <w:sz w:val="26"/>
          <w:szCs w:val="26"/>
          <w:lang w:val="en-US"/>
        </w:rPr>
        <w:t xml:space="preserve"> frequencies and the minimum value of the study variable, and the 2</w:t>
      </w:r>
      <w:r w:rsidRPr="001F0E3A">
        <w:rPr>
          <w:rFonts w:asciiTheme="majorBidi" w:hAnsiTheme="majorBidi" w:cstheme="majorBidi"/>
          <w:sz w:val="26"/>
          <w:szCs w:val="26"/>
          <w:vertAlign w:val="superscript"/>
          <w:lang w:val="en-US"/>
        </w:rPr>
        <w:t>nd</w:t>
      </w:r>
      <w:r w:rsidRPr="001F0E3A">
        <w:rPr>
          <w:rFonts w:asciiTheme="majorBidi" w:hAnsiTheme="majorBidi" w:cstheme="majorBidi"/>
          <w:sz w:val="26"/>
          <w:szCs w:val="26"/>
          <w:lang w:val="en-US"/>
        </w:rPr>
        <w:t xml:space="preserve"> part corresponds to the </w:t>
      </w:r>
      <w:r w:rsidR="008F6181" w:rsidRPr="001F0E3A">
        <w:rPr>
          <w:rFonts w:asciiTheme="majorBidi" w:hAnsiTheme="majorBidi" w:cstheme="majorBidi"/>
          <w:sz w:val="26"/>
          <w:szCs w:val="26"/>
          <w:lang w:val="en-US"/>
        </w:rPr>
        <w:t>total</w:t>
      </w:r>
      <w:r w:rsidRPr="001F0E3A">
        <w:rPr>
          <w:rFonts w:asciiTheme="majorBidi" w:hAnsiTheme="majorBidi" w:cstheme="majorBidi"/>
          <w:sz w:val="26"/>
          <w:szCs w:val="26"/>
          <w:lang w:val="en-US"/>
        </w:rPr>
        <w:t xml:space="preserve"> frequencies minus the 1</w:t>
      </w:r>
      <w:r w:rsidRPr="001F0E3A">
        <w:rPr>
          <w:rFonts w:asciiTheme="majorBidi" w:hAnsiTheme="majorBidi" w:cstheme="majorBidi"/>
          <w:sz w:val="26"/>
          <w:szCs w:val="26"/>
          <w:vertAlign w:val="superscript"/>
          <w:lang w:val="en-US"/>
        </w:rPr>
        <w:t>st</w:t>
      </w:r>
      <w:r w:rsidRPr="001F0E3A">
        <w:rPr>
          <w:rFonts w:asciiTheme="majorBidi" w:hAnsiTheme="majorBidi" w:cstheme="majorBidi"/>
          <w:sz w:val="26"/>
          <w:szCs w:val="26"/>
          <w:lang w:val="en-US"/>
        </w:rPr>
        <w:t xml:space="preserve"> simple frequency with the 2</w:t>
      </w:r>
      <w:r w:rsidRPr="001F0E3A">
        <w:rPr>
          <w:rFonts w:asciiTheme="majorBidi" w:hAnsiTheme="majorBidi" w:cstheme="majorBidi"/>
          <w:sz w:val="26"/>
          <w:szCs w:val="26"/>
          <w:vertAlign w:val="superscript"/>
          <w:lang w:val="en-US"/>
        </w:rPr>
        <w:t>nd</w:t>
      </w:r>
      <w:r w:rsidRPr="001F0E3A">
        <w:rPr>
          <w:rFonts w:asciiTheme="majorBidi" w:hAnsiTheme="majorBidi" w:cstheme="majorBidi"/>
          <w:sz w:val="26"/>
          <w:szCs w:val="26"/>
          <w:lang w:val="en-US"/>
        </w:rPr>
        <w:t xml:space="preserve"> value of the statistical variable, and so on.</w:t>
      </w:r>
    </w:p>
    <w:p w:rsidR="00032BC1" w:rsidRPr="001F0E3A" w:rsidRDefault="00032BC1" w:rsidP="001F0E3A">
      <w:pPr>
        <w:jc w:val="both"/>
        <w:rPr>
          <w:rFonts w:asciiTheme="majorBidi" w:hAnsiTheme="majorBidi" w:cstheme="majorBidi"/>
          <w:sz w:val="26"/>
          <w:szCs w:val="26"/>
          <w:lang w:val="en-US"/>
        </w:rPr>
      </w:pPr>
      <w:r w:rsidRPr="001F0E3A">
        <w:rPr>
          <w:rFonts w:asciiTheme="majorBidi" w:hAnsiTheme="majorBidi" w:cstheme="majorBidi"/>
          <w:sz w:val="26"/>
          <w:szCs w:val="26"/>
          <w:lang w:val="en-US"/>
        </w:rPr>
        <w:t xml:space="preserve">To illustrate how to draw </w:t>
      </w:r>
      <w:r w:rsidR="00A30ACB" w:rsidRPr="001F0E3A">
        <w:rPr>
          <w:rFonts w:asciiTheme="majorBidi" w:hAnsiTheme="majorBidi" w:cstheme="majorBidi"/>
          <w:sz w:val="26"/>
          <w:szCs w:val="26"/>
          <w:lang w:val="en-US"/>
        </w:rPr>
        <w:t xml:space="preserve">the </w:t>
      </w:r>
      <w:r w:rsidR="00023135" w:rsidRPr="001F0E3A">
        <w:rPr>
          <w:rFonts w:asciiTheme="majorBidi" w:hAnsiTheme="majorBidi" w:cstheme="majorBidi"/>
          <w:sz w:val="26"/>
          <w:szCs w:val="26"/>
          <w:lang w:val="en-US"/>
        </w:rPr>
        <w:t>ascending and descending cumulative frequencies</w:t>
      </w:r>
      <w:r w:rsidRPr="001F0E3A">
        <w:rPr>
          <w:rFonts w:asciiTheme="majorBidi" w:hAnsiTheme="majorBidi" w:cstheme="majorBidi"/>
          <w:sz w:val="26"/>
          <w:szCs w:val="26"/>
          <w:lang w:val="en-US"/>
        </w:rPr>
        <w:t>, we take example 2-05:</w:t>
      </w:r>
    </w:p>
    <w:p w:rsidR="00032BC1" w:rsidRPr="00FA2D10" w:rsidRDefault="00FA2D10" w:rsidP="00FA2D10">
      <w:pPr>
        <w:rPr>
          <w:rFonts w:asciiTheme="majorBidi" w:hAnsiTheme="majorBidi" w:cstheme="majorBidi"/>
          <w:b/>
          <w:bCs/>
          <w:sz w:val="24"/>
          <w:szCs w:val="24"/>
          <w:lang w:val="en-US"/>
        </w:rPr>
      </w:pPr>
      <w:r>
        <w:rPr>
          <w:rFonts w:asciiTheme="majorBidi" w:hAnsiTheme="majorBidi" w:cstheme="majorBidi"/>
          <w:b/>
          <w:bCs/>
          <w:sz w:val="24"/>
          <w:szCs w:val="24"/>
          <w:lang w:val="en-US"/>
        </w:rPr>
        <w:t>Table 2-08</w:t>
      </w:r>
    </w:p>
    <w:tbl>
      <w:tblPr>
        <w:tblStyle w:val="Grilledutableau"/>
        <w:tblW w:w="0" w:type="auto"/>
        <w:tblLook w:val="04A0" w:firstRow="1" w:lastRow="0" w:firstColumn="1" w:lastColumn="0" w:noHBand="0" w:noVBand="1"/>
      </w:tblPr>
      <w:tblGrid>
        <w:gridCol w:w="2254"/>
        <w:gridCol w:w="2254"/>
        <w:gridCol w:w="2254"/>
        <w:gridCol w:w="2254"/>
      </w:tblGrid>
      <w:tr w:rsidR="00032BC1" w:rsidTr="00032BC1">
        <w:tc>
          <w:tcPr>
            <w:tcW w:w="2254" w:type="dxa"/>
          </w:tcPr>
          <w:p w:rsidR="00032BC1" w:rsidRPr="00032BC1" w:rsidRDefault="00032BC1" w:rsidP="00032BC1">
            <w:pPr>
              <w:rPr>
                <w:rFonts w:asciiTheme="majorBidi" w:hAnsiTheme="majorBidi" w:cstheme="majorBidi"/>
                <w:sz w:val="24"/>
                <w:szCs w:val="24"/>
                <w:vertAlign w:val="subscript"/>
                <w:lang w:val="en-US"/>
              </w:rPr>
            </w:pPr>
            <w:r>
              <w:rPr>
                <w:rFonts w:asciiTheme="majorBidi" w:hAnsiTheme="majorBidi" w:cstheme="majorBidi"/>
                <w:sz w:val="24"/>
                <w:szCs w:val="24"/>
                <w:lang w:val="en-US"/>
              </w:rPr>
              <w:t xml:space="preserve">Children per family </w:t>
            </w:r>
            <w:r>
              <w:rPr>
                <w:rFonts w:asciiTheme="majorBidi" w:hAnsiTheme="majorBidi" w:cstheme="majorBidi"/>
                <w:i/>
                <w:iCs/>
                <w:sz w:val="24"/>
                <w:szCs w:val="24"/>
                <w:lang w:val="en-US"/>
              </w:rPr>
              <w:t>X</w:t>
            </w:r>
            <w:r>
              <w:rPr>
                <w:rFonts w:asciiTheme="majorBidi" w:hAnsiTheme="majorBidi" w:cstheme="majorBidi"/>
                <w:sz w:val="24"/>
                <w:szCs w:val="24"/>
                <w:vertAlign w:val="subscript"/>
                <w:lang w:val="en-US"/>
              </w:rPr>
              <w:t>i</w:t>
            </w:r>
          </w:p>
        </w:tc>
        <w:tc>
          <w:tcPr>
            <w:tcW w:w="2254" w:type="dxa"/>
          </w:tcPr>
          <w:p w:rsidR="00032BC1" w:rsidRPr="00032BC1" w:rsidRDefault="00032BC1" w:rsidP="00032BC1">
            <w:pPr>
              <w:rPr>
                <w:rFonts w:asciiTheme="majorBidi" w:hAnsiTheme="majorBidi" w:cstheme="majorBidi"/>
                <w:sz w:val="24"/>
                <w:szCs w:val="24"/>
                <w:vertAlign w:val="subscript"/>
                <w:lang w:val="en-US"/>
              </w:rPr>
            </w:pPr>
            <w:r>
              <w:rPr>
                <w:rFonts w:asciiTheme="majorBidi" w:hAnsiTheme="majorBidi" w:cstheme="majorBidi"/>
                <w:sz w:val="24"/>
                <w:szCs w:val="24"/>
                <w:lang w:val="en-US"/>
              </w:rPr>
              <w:t xml:space="preserve">Frequency </w:t>
            </w:r>
            <w:proofErr w:type="spellStart"/>
            <w:r>
              <w:rPr>
                <w:rFonts w:asciiTheme="majorBidi" w:hAnsiTheme="majorBidi" w:cstheme="majorBidi"/>
                <w:i/>
                <w:iCs/>
                <w:sz w:val="24"/>
                <w:szCs w:val="24"/>
                <w:lang w:val="en-US"/>
              </w:rPr>
              <w:t>n</w:t>
            </w:r>
            <w:r>
              <w:rPr>
                <w:rFonts w:asciiTheme="majorBidi" w:hAnsiTheme="majorBidi" w:cstheme="majorBidi"/>
                <w:sz w:val="24"/>
                <w:szCs w:val="24"/>
                <w:vertAlign w:val="subscript"/>
                <w:lang w:val="en-US"/>
              </w:rPr>
              <w:t>i</w:t>
            </w:r>
            <w:proofErr w:type="spellEnd"/>
          </w:p>
        </w:tc>
        <w:tc>
          <w:tcPr>
            <w:tcW w:w="2254" w:type="dxa"/>
          </w:tcPr>
          <w:p w:rsidR="00032BC1" w:rsidRPr="00032BC1" w:rsidRDefault="00880C62" w:rsidP="00032BC1">
            <w:pPr>
              <w:rPr>
                <w:rFonts w:asciiTheme="majorBidi" w:hAnsiTheme="majorBidi" w:cstheme="majorBidi"/>
                <w:sz w:val="24"/>
                <w:szCs w:val="24"/>
                <w:highlight w:val="yellow"/>
                <w:lang w:val="en-US"/>
              </w:rPr>
            </w:pPr>
            <w:r>
              <w:rPr>
                <w:i/>
                <w:w w:val="105"/>
                <w:sz w:val="23"/>
              </w:rPr>
              <w:t>n</w:t>
            </w:r>
            <w:r>
              <w:rPr>
                <w:i/>
                <w:w w:val="105"/>
                <w:position w:val="-5"/>
                <w:sz w:val="13"/>
              </w:rPr>
              <w:t>i</w:t>
            </w:r>
            <w:r>
              <w:rPr>
                <w:i/>
                <w:spacing w:val="6"/>
                <w:w w:val="105"/>
                <w:position w:val="-5"/>
                <w:sz w:val="13"/>
              </w:rPr>
              <w:t xml:space="preserve"> </w:t>
            </w:r>
            <w:r>
              <w:rPr>
                <w:rFonts w:ascii="Symbol" w:hAnsi="Symbol"/>
                <w:w w:val="105"/>
                <w:sz w:val="23"/>
              </w:rPr>
              <w:t></w:t>
            </w:r>
          </w:p>
        </w:tc>
        <w:tc>
          <w:tcPr>
            <w:tcW w:w="2254" w:type="dxa"/>
          </w:tcPr>
          <w:p w:rsidR="00032BC1" w:rsidRPr="00032BC1" w:rsidRDefault="00880C62" w:rsidP="00032BC1">
            <w:pPr>
              <w:rPr>
                <w:rFonts w:asciiTheme="majorBidi" w:hAnsiTheme="majorBidi" w:cstheme="majorBidi"/>
                <w:sz w:val="24"/>
                <w:szCs w:val="24"/>
                <w:highlight w:val="yellow"/>
                <w:lang w:val="en-US"/>
              </w:rPr>
            </w:pPr>
            <w:r>
              <w:rPr>
                <w:i/>
                <w:w w:val="105"/>
                <w:sz w:val="23"/>
              </w:rPr>
              <w:t>n</w:t>
            </w:r>
            <w:r>
              <w:rPr>
                <w:i/>
                <w:w w:val="105"/>
                <w:position w:val="-5"/>
                <w:sz w:val="13"/>
              </w:rPr>
              <w:t>i</w:t>
            </w:r>
            <w:r>
              <w:rPr>
                <w:i/>
                <w:spacing w:val="6"/>
                <w:w w:val="105"/>
                <w:position w:val="-5"/>
                <w:sz w:val="13"/>
              </w:rPr>
              <w:t xml:space="preserve"> </w:t>
            </w:r>
            <w:r>
              <w:rPr>
                <w:rFonts w:ascii="Symbol" w:hAnsi="Symbol"/>
                <w:w w:val="105"/>
                <w:sz w:val="23"/>
              </w:rPr>
              <w:t></w:t>
            </w:r>
          </w:p>
        </w:tc>
      </w:tr>
      <w:tr w:rsidR="00032BC1" w:rsidTr="00032BC1">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1</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25</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25</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100</w:t>
            </w:r>
          </w:p>
        </w:tc>
      </w:tr>
      <w:tr w:rsidR="00032BC1" w:rsidTr="00032BC1">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2</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28</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53</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75</w:t>
            </w:r>
          </w:p>
        </w:tc>
      </w:tr>
      <w:tr w:rsidR="00032BC1" w:rsidTr="00032BC1">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3</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20</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73</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47</w:t>
            </w:r>
          </w:p>
        </w:tc>
      </w:tr>
      <w:tr w:rsidR="00032BC1" w:rsidTr="00032BC1">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4</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15</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88</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27</w:t>
            </w:r>
          </w:p>
        </w:tc>
      </w:tr>
      <w:tr w:rsidR="00032BC1" w:rsidTr="00032BC1">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5</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12</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100</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12</w:t>
            </w:r>
          </w:p>
        </w:tc>
      </w:tr>
      <w:tr w:rsidR="00032BC1" w:rsidTr="00032BC1">
        <w:tc>
          <w:tcPr>
            <w:tcW w:w="2254" w:type="dxa"/>
          </w:tcPr>
          <w:p w:rsidR="00032BC1" w:rsidRDefault="00880C62" w:rsidP="00032BC1">
            <w:pPr>
              <w:rPr>
                <w:rFonts w:asciiTheme="majorBidi" w:hAnsiTheme="majorBidi" w:cstheme="majorBidi"/>
                <w:sz w:val="24"/>
                <w:szCs w:val="24"/>
                <w:lang w:val="en-US"/>
              </w:rPr>
            </w:pPr>
            <w:r>
              <w:rPr>
                <w:rFonts w:ascii="Symbol" w:hAnsi="Symbol"/>
                <w:sz w:val="35"/>
              </w:rPr>
              <w:t></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100</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w:t>
            </w:r>
          </w:p>
        </w:tc>
        <w:tc>
          <w:tcPr>
            <w:tcW w:w="2254" w:type="dxa"/>
          </w:tcPr>
          <w:p w:rsidR="00032BC1" w:rsidRDefault="00032BC1" w:rsidP="00032BC1">
            <w:pPr>
              <w:rPr>
                <w:rFonts w:asciiTheme="majorBidi" w:hAnsiTheme="majorBidi" w:cstheme="majorBidi"/>
                <w:sz w:val="24"/>
                <w:szCs w:val="24"/>
                <w:lang w:val="en-US"/>
              </w:rPr>
            </w:pPr>
            <w:r>
              <w:rPr>
                <w:rFonts w:asciiTheme="majorBidi" w:hAnsiTheme="majorBidi" w:cstheme="majorBidi"/>
                <w:sz w:val="24"/>
                <w:szCs w:val="24"/>
                <w:lang w:val="en-US"/>
              </w:rPr>
              <w:t>-</w:t>
            </w:r>
          </w:p>
        </w:tc>
      </w:tr>
    </w:tbl>
    <w:p w:rsidR="00032BC1" w:rsidRDefault="00032BC1" w:rsidP="00032BC1">
      <w:pPr>
        <w:rPr>
          <w:rFonts w:asciiTheme="majorBidi" w:hAnsiTheme="majorBidi" w:cstheme="majorBidi"/>
          <w:b/>
          <w:bCs/>
          <w:sz w:val="24"/>
          <w:szCs w:val="24"/>
          <w:lang w:val="en-US"/>
        </w:rPr>
      </w:pPr>
    </w:p>
    <w:p w:rsidR="00032BC1" w:rsidRDefault="00032BC1" w:rsidP="00023135">
      <w:pP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2-02: </w:t>
      </w:r>
      <w:r w:rsidR="005606D1">
        <w:rPr>
          <w:rFonts w:asciiTheme="majorBidi" w:hAnsiTheme="majorBidi" w:cstheme="majorBidi"/>
          <w:b/>
          <w:bCs/>
          <w:sz w:val="24"/>
          <w:szCs w:val="24"/>
          <w:lang w:val="en-US"/>
        </w:rPr>
        <w:t xml:space="preserve">the chart of </w:t>
      </w:r>
      <w:r w:rsidR="00FA2D10">
        <w:rPr>
          <w:rFonts w:asciiTheme="majorBidi" w:hAnsiTheme="majorBidi" w:cstheme="majorBidi"/>
          <w:b/>
          <w:bCs/>
          <w:sz w:val="24"/>
          <w:szCs w:val="24"/>
          <w:lang w:val="en-US"/>
        </w:rPr>
        <w:t xml:space="preserve">the </w:t>
      </w:r>
      <w:r w:rsidR="00023135" w:rsidRPr="00023135">
        <w:rPr>
          <w:rFonts w:asciiTheme="majorBidi" w:hAnsiTheme="majorBidi" w:cstheme="majorBidi"/>
          <w:b/>
          <w:bCs/>
          <w:sz w:val="24"/>
          <w:szCs w:val="24"/>
          <w:lang w:val="en-US"/>
        </w:rPr>
        <w:t>ascending cumulative frequencies</w:t>
      </w:r>
      <w:r w:rsidR="00023135">
        <w:rPr>
          <w:rFonts w:asciiTheme="majorBidi" w:hAnsiTheme="majorBidi" w:cstheme="majorBidi"/>
          <w:b/>
          <w:bCs/>
          <w:sz w:val="24"/>
          <w:szCs w:val="24"/>
          <w:lang w:val="en-US"/>
        </w:rPr>
        <w:t xml:space="preserve"> </w:t>
      </w:r>
      <w:r w:rsidR="005606D1">
        <w:rPr>
          <w:rFonts w:asciiTheme="majorBidi" w:hAnsiTheme="majorBidi" w:cstheme="majorBidi"/>
          <w:b/>
          <w:bCs/>
          <w:sz w:val="24"/>
          <w:szCs w:val="24"/>
          <w:lang w:val="en-US"/>
        </w:rPr>
        <w:t xml:space="preserve">of the </w:t>
      </w:r>
      <w:r w:rsidR="008F6181">
        <w:rPr>
          <w:rFonts w:asciiTheme="majorBidi" w:hAnsiTheme="majorBidi" w:cstheme="majorBidi"/>
          <w:b/>
          <w:bCs/>
          <w:sz w:val="24"/>
          <w:szCs w:val="24"/>
          <w:lang w:val="en-US"/>
        </w:rPr>
        <w:t>families’</w:t>
      </w:r>
      <w:r w:rsidR="005606D1">
        <w:rPr>
          <w:rFonts w:asciiTheme="majorBidi" w:hAnsiTheme="majorBidi" w:cstheme="majorBidi"/>
          <w:b/>
          <w:bCs/>
          <w:sz w:val="24"/>
          <w:szCs w:val="24"/>
          <w:lang w:val="en-US"/>
        </w:rPr>
        <w:t xml:space="preserve"> distribution:</w:t>
      </w:r>
    </w:p>
    <w:p w:rsidR="00880C62" w:rsidRDefault="0065561A" w:rsidP="001F0E3A">
      <w:pPr>
        <w:jc w:val="center"/>
        <w:rPr>
          <w:rFonts w:asciiTheme="majorBidi" w:hAnsiTheme="majorBidi" w:cstheme="majorBidi"/>
          <w:b/>
          <w:bCs/>
          <w:sz w:val="24"/>
          <w:szCs w:val="24"/>
          <w:lang w:val="en-US"/>
        </w:rPr>
      </w:pPr>
      <w:r>
        <w:rPr>
          <w:rFonts w:asciiTheme="majorBidi" w:hAnsiTheme="majorBidi" w:cstheme="majorBidi"/>
          <w:b/>
          <w:bCs/>
          <w:noProof/>
          <w:sz w:val="24"/>
          <w:szCs w:val="24"/>
          <w:lang w:eastAsia="fr-FR"/>
        </w:rPr>
        <w:lastRenderedPageBreak/>
        <w:drawing>
          <wp:inline distT="0" distB="0" distL="0" distR="0">
            <wp:extent cx="3798277" cy="2074985"/>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30921_174632.jpg"/>
                    <pic:cNvPicPr/>
                  </pic:nvPicPr>
                  <pic:blipFill>
                    <a:blip r:embed="rId10">
                      <a:extLst>
                        <a:ext uri="{28A0092B-C50C-407E-A947-70E740481C1C}">
                          <a14:useLocalDpi xmlns:a14="http://schemas.microsoft.com/office/drawing/2010/main" val="0"/>
                        </a:ext>
                      </a:extLst>
                    </a:blip>
                    <a:stretch>
                      <a:fillRect/>
                    </a:stretch>
                  </pic:blipFill>
                  <pic:spPr>
                    <a:xfrm>
                      <a:off x="0" y="0"/>
                      <a:ext cx="3797565" cy="2074596"/>
                    </a:xfrm>
                    <a:prstGeom prst="rect">
                      <a:avLst/>
                    </a:prstGeom>
                  </pic:spPr>
                </pic:pic>
              </a:graphicData>
            </a:graphic>
          </wp:inline>
        </w:drawing>
      </w:r>
    </w:p>
    <w:p w:rsidR="0065561A" w:rsidRDefault="0065561A" w:rsidP="00023135">
      <w:pPr>
        <w:rPr>
          <w:rFonts w:asciiTheme="majorBidi" w:hAnsiTheme="majorBidi" w:cstheme="majorBidi"/>
          <w:b/>
          <w:bCs/>
          <w:sz w:val="24"/>
          <w:szCs w:val="24"/>
          <w:lang w:val="en-US"/>
        </w:rPr>
      </w:pPr>
    </w:p>
    <w:p w:rsidR="0065561A" w:rsidRDefault="0065561A" w:rsidP="00023135">
      <w:pPr>
        <w:rPr>
          <w:rFonts w:asciiTheme="majorBidi" w:hAnsiTheme="majorBidi" w:cstheme="majorBidi"/>
          <w:b/>
          <w:bCs/>
          <w:sz w:val="24"/>
          <w:szCs w:val="24"/>
          <w:lang w:val="en-US"/>
        </w:rPr>
      </w:pPr>
    </w:p>
    <w:p w:rsidR="005606D1" w:rsidRDefault="005606D1" w:rsidP="00023135">
      <w:pP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Figure 2-03: the chart of </w:t>
      </w:r>
      <w:r w:rsidR="00023135" w:rsidRPr="00023135">
        <w:rPr>
          <w:rFonts w:asciiTheme="majorBidi" w:hAnsiTheme="majorBidi" w:cstheme="majorBidi"/>
          <w:b/>
          <w:bCs/>
          <w:sz w:val="24"/>
          <w:szCs w:val="24"/>
          <w:lang w:val="en-US"/>
        </w:rPr>
        <w:t>the descending cumulative frequencies</w:t>
      </w:r>
      <w:r w:rsidR="00023135">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 xml:space="preserve">of the </w:t>
      </w:r>
      <w:r w:rsidR="008F6181">
        <w:rPr>
          <w:rFonts w:asciiTheme="majorBidi" w:hAnsiTheme="majorBidi" w:cstheme="majorBidi"/>
          <w:b/>
          <w:bCs/>
          <w:sz w:val="24"/>
          <w:szCs w:val="24"/>
          <w:lang w:val="en-US"/>
        </w:rPr>
        <w:t>families’</w:t>
      </w:r>
      <w:r>
        <w:rPr>
          <w:rFonts w:asciiTheme="majorBidi" w:hAnsiTheme="majorBidi" w:cstheme="majorBidi"/>
          <w:b/>
          <w:bCs/>
          <w:sz w:val="24"/>
          <w:szCs w:val="24"/>
          <w:lang w:val="en-US"/>
        </w:rPr>
        <w:t xml:space="preserve"> distribution:</w:t>
      </w:r>
    </w:p>
    <w:p w:rsidR="0065561A" w:rsidRDefault="0065561A" w:rsidP="001F0E3A">
      <w:pPr>
        <w:jc w:val="center"/>
        <w:rPr>
          <w:rFonts w:asciiTheme="majorBidi" w:hAnsiTheme="majorBidi" w:cstheme="majorBidi"/>
          <w:b/>
          <w:bCs/>
          <w:sz w:val="24"/>
          <w:szCs w:val="24"/>
          <w:lang w:val="en-US"/>
        </w:rPr>
      </w:pPr>
      <w:r>
        <w:rPr>
          <w:rFonts w:asciiTheme="majorBidi" w:hAnsiTheme="majorBidi" w:cstheme="majorBidi"/>
          <w:b/>
          <w:bCs/>
          <w:noProof/>
          <w:sz w:val="24"/>
          <w:szCs w:val="24"/>
          <w:lang w:eastAsia="fr-FR"/>
        </w:rPr>
        <w:drawing>
          <wp:inline distT="0" distB="0" distL="0" distR="0">
            <wp:extent cx="4580792" cy="198706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30921_174615.jpg"/>
                    <pic:cNvPicPr/>
                  </pic:nvPicPr>
                  <pic:blipFill>
                    <a:blip r:embed="rId11">
                      <a:extLst>
                        <a:ext uri="{28A0092B-C50C-407E-A947-70E740481C1C}">
                          <a14:useLocalDpi xmlns:a14="http://schemas.microsoft.com/office/drawing/2010/main" val="0"/>
                        </a:ext>
                      </a:extLst>
                    </a:blip>
                    <a:stretch>
                      <a:fillRect/>
                    </a:stretch>
                  </pic:blipFill>
                  <pic:spPr>
                    <a:xfrm>
                      <a:off x="0" y="0"/>
                      <a:ext cx="4586969" cy="1989741"/>
                    </a:xfrm>
                    <a:prstGeom prst="rect">
                      <a:avLst/>
                    </a:prstGeom>
                  </pic:spPr>
                </pic:pic>
              </a:graphicData>
            </a:graphic>
          </wp:inline>
        </w:drawing>
      </w:r>
    </w:p>
    <w:p w:rsidR="005606D1" w:rsidRPr="000D7C68" w:rsidRDefault="005606D1" w:rsidP="000D7C68">
      <w:pPr>
        <w:jc w:val="both"/>
        <w:rPr>
          <w:rFonts w:asciiTheme="majorBidi" w:hAnsiTheme="majorBidi" w:cstheme="majorBidi"/>
          <w:b/>
          <w:bCs/>
          <w:sz w:val="26"/>
          <w:szCs w:val="26"/>
          <w:lang w:val="en-US"/>
        </w:rPr>
      </w:pPr>
      <w:r w:rsidRPr="000D7C68">
        <w:rPr>
          <w:rFonts w:asciiTheme="majorBidi" w:hAnsiTheme="majorBidi" w:cstheme="majorBidi"/>
          <w:b/>
          <w:bCs/>
          <w:sz w:val="26"/>
          <w:szCs w:val="26"/>
          <w:lang w:val="en-US"/>
        </w:rPr>
        <w:t>2.2 Graphic representation in the case of a continuous quantitative variable:</w:t>
      </w:r>
    </w:p>
    <w:p w:rsidR="005606D1" w:rsidRPr="000D7C68" w:rsidRDefault="005606D1"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ab/>
      </w:r>
      <w:r w:rsidRPr="000D7C68">
        <w:rPr>
          <w:rFonts w:asciiTheme="majorBidi" w:hAnsiTheme="majorBidi" w:cstheme="majorBidi"/>
          <w:sz w:val="26"/>
          <w:szCs w:val="26"/>
          <w:lang w:val="en-US"/>
        </w:rPr>
        <w:t>The graphic representations of the continuous quantitative variable are the most used, mainly:</w:t>
      </w:r>
    </w:p>
    <w:p w:rsidR="005606D1" w:rsidRPr="000D7C68" w:rsidRDefault="005606D1" w:rsidP="000D7C68">
      <w:pPr>
        <w:jc w:val="both"/>
        <w:rPr>
          <w:rFonts w:asciiTheme="majorBidi" w:hAnsiTheme="majorBidi" w:cstheme="majorBidi"/>
          <w:b/>
          <w:bCs/>
          <w:sz w:val="26"/>
          <w:szCs w:val="26"/>
          <w:lang w:val="en-US"/>
        </w:rPr>
      </w:pPr>
      <w:r w:rsidRPr="000D7C68">
        <w:rPr>
          <w:rFonts w:asciiTheme="majorBidi" w:hAnsiTheme="majorBidi" w:cstheme="majorBidi"/>
          <w:b/>
          <w:bCs/>
          <w:sz w:val="26"/>
          <w:szCs w:val="26"/>
          <w:lang w:val="en-US"/>
        </w:rPr>
        <w:t xml:space="preserve">2.2.1 </w:t>
      </w:r>
      <w:r w:rsidR="00FA2D10" w:rsidRPr="000D7C68">
        <w:rPr>
          <w:rFonts w:asciiTheme="majorBidi" w:hAnsiTheme="majorBidi" w:cstheme="majorBidi"/>
          <w:b/>
          <w:bCs/>
          <w:sz w:val="26"/>
          <w:szCs w:val="26"/>
          <w:lang w:val="en-US"/>
        </w:rPr>
        <w:t>The histogram</w:t>
      </w:r>
      <w:r w:rsidRPr="000D7C68">
        <w:rPr>
          <w:rFonts w:asciiTheme="majorBidi" w:hAnsiTheme="majorBidi" w:cstheme="majorBidi"/>
          <w:b/>
          <w:bCs/>
          <w:sz w:val="26"/>
          <w:szCs w:val="26"/>
          <w:lang w:val="en-US"/>
        </w:rPr>
        <w:t>:</w:t>
      </w:r>
    </w:p>
    <w:p w:rsidR="005606D1" w:rsidRPr="000D7C68" w:rsidRDefault="005606D1"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ab/>
      </w:r>
      <w:r w:rsidRPr="000D7C68">
        <w:rPr>
          <w:rFonts w:asciiTheme="majorBidi" w:hAnsiTheme="majorBidi" w:cstheme="majorBidi"/>
          <w:sz w:val="26"/>
          <w:szCs w:val="26"/>
          <w:lang w:val="en-US"/>
        </w:rPr>
        <w:t xml:space="preserve">It is a set of attached rectangles that </w:t>
      </w:r>
      <w:r w:rsidR="008F6181" w:rsidRPr="000D7C68">
        <w:rPr>
          <w:rFonts w:asciiTheme="majorBidi" w:hAnsiTheme="majorBidi" w:cstheme="majorBidi"/>
          <w:sz w:val="26"/>
          <w:szCs w:val="26"/>
          <w:lang w:val="en-US"/>
        </w:rPr>
        <w:t>represent</w:t>
      </w:r>
      <w:r w:rsidRPr="000D7C68">
        <w:rPr>
          <w:rFonts w:asciiTheme="majorBidi" w:hAnsiTheme="majorBidi" w:cstheme="majorBidi"/>
          <w:sz w:val="26"/>
          <w:szCs w:val="26"/>
          <w:lang w:val="en-US"/>
        </w:rPr>
        <w:t xml:space="preserve"> the frequencies or values of each </w:t>
      </w:r>
      <w:r w:rsidR="00E31329" w:rsidRPr="000D7C68">
        <w:rPr>
          <w:rFonts w:asciiTheme="majorBidi" w:hAnsiTheme="majorBidi" w:cstheme="majorBidi"/>
          <w:sz w:val="26"/>
          <w:szCs w:val="26"/>
          <w:lang w:val="en-US"/>
        </w:rPr>
        <w:t>class</w:t>
      </w:r>
      <w:r w:rsidRPr="000D7C68">
        <w:rPr>
          <w:rFonts w:asciiTheme="majorBidi" w:hAnsiTheme="majorBidi" w:cstheme="majorBidi"/>
          <w:sz w:val="26"/>
          <w:szCs w:val="26"/>
          <w:lang w:val="en-US"/>
        </w:rPr>
        <w:t>. The length of each rectangle suits the corresponding frequency</w:t>
      </w:r>
      <w:r w:rsidR="00FA2D10" w:rsidRPr="000D7C68">
        <w:rPr>
          <w:rFonts w:asciiTheme="majorBidi" w:hAnsiTheme="majorBidi" w:cstheme="majorBidi"/>
          <w:sz w:val="26"/>
          <w:szCs w:val="26"/>
          <w:lang w:val="en-US"/>
        </w:rPr>
        <w:t>,</w:t>
      </w:r>
      <w:r w:rsidRPr="000D7C68">
        <w:rPr>
          <w:rFonts w:asciiTheme="majorBidi" w:hAnsiTheme="majorBidi" w:cstheme="majorBidi"/>
          <w:sz w:val="26"/>
          <w:szCs w:val="26"/>
          <w:lang w:val="en-US"/>
        </w:rPr>
        <w:t xml:space="preserve"> and the basis of each one equals the length of the corresponding </w:t>
      </w:r>
      <w:r w:rsidR="00E31329" w:rsidRPr="000D7C68">
        <w:rPr>
          <w:rFonts w:asciiTheme="majorBidi" w:hAnsiTheme="majorBidi" w:cstheme="majorBidi"/>
          <w:sz w:val="26"/>
          <w:szCs w:val="26"/>
          <w:lang w:val="en-US"/>
        </w:rPr>
        <w:t>class</w:t>
      </w:r>
      <w:r w:rsidRPr="000D7C68">
        <w:rPr>
          <w:rFonts w:asciiTheme="majorBidi" w:hAnsiTheme="majorBidi" w:cstheme="majorBidi"/>
          <w:sz w:val="26"/>
          <w:szCs w:val="26"/>
          <w:lang w:val="en-US"/>
        </w:rPr>
        <w:t xml:space="preserve">. The </w:t>
      </w:r>
      <w:r w:rsidR="00E31329" w:rsidRPr="000D7C68">
        <w:rPr>
          <w:rFonts w:asciiTheme="majorBidi" w:hAnsiTheme="majorBidi" w:cstheme="majorBidi"/>
          <w:sz w:val="26"/>
          <w:szCs w:val="26"/>
          <w:lang w:val="en-US"/>
        </w:rPr>
        <w:t>classes</w:t>
      </w:r>
      <w:r w:rsidRPr="000D7C68">
        <w:rPr>
          <w:rFonts w:asciiTheme="majorBidi" w:hAnsiTheme="majorBidi" w:cstheme="majorBidi"/>
          <w:sz w:val="26"/>
          <w:szCs w:val="26"/>
          <w:lang w:val="en-US"/>
        </w:rPr>
        <w:t xml:space="preserve"> are written on the </w:t>
      </w:r>
      <w:r w:rsidR="00023135" w:rsidRPr="000D7C68">
        <w:rPr>
          <w:rFonts w:asciiTheme="majorBidi" w:hAnsiTheme="majorBidi" w:cstheme="majorBidi"/>
          <w:sz w:val="26"/>
          <w:szCs w:val="26"/>
          <w:lang w:val="en-US"/>
        </w:rPr>
        <w:t>X-</w:t>
      </w:r>
      <w:r w:rsidRPr="000D7C68">
        <w:rPr>
          <w:rFonts w:asciiTheme="majorBidi" w:hAnsiTheme="majorBidi" w:cstheme="majorBidi"/>
          <w:sz w:val="26"/>
          <w:szCs w:val="26"/>
          <w:lang w:val="en-US"/>
        </w:rPr>
        <w:t xml:space="preserve">axis while the frequencies are written on the </w:t>
      </w:r>
      <w:r w:rsidR="00023135" w:rsidRPr="000D7C68">
        <w:rPr>
          <w:rFonts w:asciiTheme="majorBidi" w:hAnsiTheme="majorBidi" w:cstheme="majorBidi"/>
          <w:sz w:val="26"/>
          <w:szCs w:val="26"/>
          <w:lang w:val="en-US"/>
        </w:rPr>
        <w:t>Y-</w:t>
      </w:r>
      <w:r w:rsidRPr="000D7C68">
        <w:rPr>
          <w:rFonts w:asciiTheme="majorBidi" w:hAnsiTheme="majorBidi" w:cstheme="majorBidi"/>
          <w:sz w:val="26"/>
          <w:szCs w:val="26"/>
          <w:lang w:val="en-US"/>
        </w:rPr>
        <w:t xml:space="preserve">axis. In this context, it is important to notice if the lengths of the </w:t>
      </w:r>
      <w:r w:rsidR="00E31329" w:rsidRPr="000D7C68">
        <w:rPr>
          <w:rFonts w:asciiTheme="majorBidi" w:hAnsiTheme="majorBidi" w:cstheme="majorBidi"/>
          <w:sz w:val="26"/>
          <w:szCs w:val="26"/>
          <w:lang w:val="en-US"/>
        </w:rPr>
        <w:t>classes</w:t>
      </w:r>
      <w:r w:rsidRPr="000D7C68">
        <w:rPr>
          <w:rFonts w:asciiTheme="majorBidi" w:hAnsiTheme="majorBidi" w:cstheme="majorBidi"/>
          <w:sz w:val="26"/>
          <w:szCs w:val="26"/>
          <w:lang w:val="en-US"/>
        </w:rPr>
        <w:t xml:space="preserve"> are equal before drawing the graph. Therefore, there </w:t>
      </w:r>
      <w:r w:rsidR="008F6181" w:rsidRPr="000D7C68">
        <w:rPr>
          <w:rFonts w:asciiTheme="majorBidi" w:hAnsiTheme="majorBidi" w:cstheme="majorBidi"/>
          <w:sz w:val="26"/>
          <w:szCs w:val="26"/>
          <w:lang w:val="en-US"/>
        </w:rPr>
        <w:t>are two</w:t>
      </w:r>
      <w:r w:rsidRPr="000D7C68">
        <w:rPr>
          <w:rFonts w:asciiTheme="majorBidi" w:hAnsiTheme="majorBidi" w:cstheme="majorBidi"/>
          <w:sz w:val="26"/>
          <w:szCs w:val="26"/>
          <w:lang w:val="en-US"/>
        </w:rPr>
        <w:t xml:space="preserve"> cases when drawing it:</w:t>
      </w:r>
    </w:p>
    <w:p w:rsidR="0065561A" w:rsidRPr="000D7C68" w:rsidRDefault="005606D1"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lastRenderedPageBreak/>
        <w:t xml:space="preserve">- In case the </w:t>
      </w:r>
      <w:r w:rsidR="00E31329" w:rsidRPr="000D7C68">
        <w:rPr>
          <w:rFonts w:asciiTheme="majorBidi" w:hAnsiTheme="majorBidi" w:cstheme="majorBidi"/>
          <w:b/>
          <w:bCs/>
          <w:sz w:val="26"/>
          <w:szCs w:val="26"/>
          <w:lang w:val="en-US"/>
        </w:rPr>
        <w:t>classes</w:t>
      </w:r>
      <w:r w:rsidRPr="000D7C68">
        <w:rPr>
          <w:rFonts w:asciiTheme="majorBidi" w:hAnsiTheme="majorBidi" w:cstheme="majorBidi"/>
          <w:b/>
          <w:bCs/>
          <w:sz w:val="26"/>
          <w:szCs w:val="26"/>
          <w:lang w:val="en-US"/>
        </w:rPr>
        <w:t xml:space="preserve"> have equal lengths: </w:t>
      </w:r>
      <w:r w:rsidRPr="000D7C68">
        <w:rPr>
          <w:rFonts w:asciiTheme="majorBidi" w:hAnsiTheme="majorBidi" w:cstheme="majorBidi"/>
          <w:sz w:val="26"/>
          <w:szCs w:val="26"/>
          <w:lang w:val="en-US"/>
        </w:rPr>
        <w:t xml:space="preserve">In this case, the comparison basis is fixed and equal. Therefore, we directly draw the </w:t>
      </w:r>
      <w:r w:rsidR="00023135" w:rsidRPr="000D7C68">
        <w:rPr>
          <w:rFonts w:asciiTheme="majorBidi" w:hAnsiTheme="majorBidi" w:cstheme="majorBidi"/>
          <w:sz w:val="26"/>
          <w:szCs w:val="26"/>
          <w:lang w:val="en-US"/>
        </w:rPr>
        <w:t>histogram</w:t>
      </w:r>
      <w:r w:rsidRPr="000D7C68">
        <w:rPr>
          <w:rFonts w:asciiTheme="majorBidi" w:hAnsiTheme="majorBidi" w:cstheme="majorBidi"/>
          <w:sz w:val="26"/>
          <w:szCs w:val="26"/>
          <w:lang w:val="en-US"/>
        </w:rPr>
        <w:t xml:space="preserve"> on it. To illustrate this, we </w:t>
      </w:r>
      <w:r w:rsidR="00023135" w:rsidRPr="000D7C68">
        <w:rPr>
          <w:rFonts w:asciiTheme="majorBidi" w:hAnsiTheme="majorBidi" w:cstheme="majorBidi"/>
          <w:sz w:val="26"/>
          <w:szCs w:val="26"/>
          <w:lang w:val="en-US"/>
        </w:rPr>
        <w:t>look</w:t>
      </w:r>
      <w:r w:rsidRPr="000D7C68">
        <w:rPr>
          <w:rFonts w:asciiTheme="majorBidi" w:hAnsiTheme="majorBidi" w:cstheme="majorBidi"/>
          <w:sz w:val="26"/>
          <w:szCs w:val="26"/>
          <w:lang w:val="en-US"/>
        </w:rPr>
        <w:t xml:space="preserve"> at this example:</w:t>
      </w:r>
    </w:p>
    <w:p w:rsidR="005606D1" w:rsidRPr="000D7C68" w:rsidRDefault="005606D1"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Example 2-06: </w:t>
      </w:r>
      <w:r w:rsidR="00967FEB" w:rsidRPr="000D7C68">
        <w:rPr>
          <w:rFonts w:asciiTheme="majorBidi" w:hAnsiTheme="majorBidi" w:cstheme="majorBidi"/>
          <w:sz w:val="26"/>
          <w:szCs w:val="26"/>
          <w:lang w:val="en-US"/>
        </w:rPr>
        <w:t>The distribution of th</w:t>
      </w:r>
      <w:r w:rsidRPr="000D7C68">
        <w:rPr>
          <w:rFonts w:asciiTheme="majorBidi" w:hAnsiTheme="majorBidi" w:cstheme="majorBidi"/>
          <w:sz w:val="26"/>
          <w:szCs w:val="26"/>
          <w:lang w:val="en-US"/>
        </w:rPr>
        <w:t>e daily expenditures (unit: 10 DA) of a sample of 40 students.</w:t>
      </w:r>
    </w:p>
    <w:tbl>
      <w:tblPr>
        <w:tblStyle w:val="Grilledutableau"/>
        <w:tblW w:w="0" w:type="auto"/>
        <w:tblLook w:val="04A0" w:firstRow="1" w:lastRow="0" w:firstColumn="1" w:lastColumn="0" w:noHBand="0" w:noVBand="1"/>
      </w:tblPr>
      <w:tblGrid>
        <w:gridCol w:w="1483"/>
        <w:gridCol w:w="1288"/>
        <w:gridCol w:w="1288"/>
        <w:gridCol w:w="1288"/>
        <w:gridCol w:w="1288"/>
        <w:gridCol w:w="1288"/>
        <w:gridCol w:w="1288"/>
      </w:tblGrid>
      <w:tr w:rsidR="005606D1" w:rsidTr="005606D1">
        <w:tc>
          <w:tcPr>
            <w:tcW w:w="1288" w:type="dxa"/>
          </w:tcPr>
          <w:p w:rsidR="005606D1" w:rsidRPr="005606D1" w:rsidRDefault="005606D1" w:rsidP="005606D1">
            <w:pPr>
              <w:rPr>
                <w:rFonts w:asciiTheme="majorBidi" w:hAnsiTheme="majorBidi" w:cstheme="majorBidi"/>
                <w:sz w:val="24"/>
                <w:szCs w:val="24"/>
                <w:vertAlign w:val="subscript"/>
                <w:lang w:val="en-US"/>
              </w:rPr>
            </w:pPr>
            <w:r>
              <w:rPr>
                <w:rFonts w:asciiTheme="majorBidi" w:hAnsiTheme="majorBidi" w:cstheme="majorBidi"/>
                <w:sz w:val="24"/>
                <w:szCs w:val="24"/>
                <w:lang w:val="en-US"/>
              </w:rPr>
              <w:t xml:space="preserve">Expenditures </w:t>
            </w:r>
            <w:r w:rsidR="00E31329">
              <w:rPr>
                <w:rFonts w:asciiTheme="majorBidi" w:hAnsiTheme="majorBidi" w:cstheme="majorBidi"/>
                <w:sz w:val="24"/>
                <w:szCs w:val="24"/>
                <w:lang w:val="en-US"/>
              </w:rPr>
              <w:t>classes</w:t>
            </w:r>
            <w:r>
              <w:rPr>
                <w:rFonts w:asciiTheme="majorBidi" w:hAnsiTheme="majorBidi" w:cstheme="majorBidi"/>
                <w:sz w:val="24"/>
                <w:szCs w:val="24"/>
                <w:lang w:val="en-US"/>
              </w:rPr>
              <w:t xml:space="preserve"> </w:t>
            </w:r>
            <w:r>
              <w:rPr>
                <w:rFonts w:asciiTheme="majorBidi" w:hAnsiTheme="majorBidi" w:cstheme="majorBidi"/>
                <w:i/>
                <w:iCs/>
                <w:sz w:val="24"/>
                <w:szCs w:val="24"/>
                <w:lang w:val="en-US"/>
              </w:rPr>
              <w:t>X</w:t>
            </w:r>
            <w:r>
              <w:rPr>
                <w:rFonts w:asciiTheme="majorBidi" w:hAnsiTheme="majorBidi" w:cstheme="majorBidi"/>
                <w:sz w:val="24"/>
                <w:szCs w:val="24"/>
                <w:vertAlign w:val="subscript"/>
                <w:lang w:val="en-US"/>
              </w:rPr>
              <w:t>i</w:t>
            </w:r>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]4-8]</w:t>
            </w:r>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]8-12]</w:t>
            </w:r>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]12-16]</w:t>
            </w:r>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]16-20]</w:t>
            </w:r>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]20-24]</w:t>
            </w:r>
          </w:p>
        </w:tc>
        <w:tc>
          <w:tcPr>
            <w:tcW w:w="1288" w:type="dxa"/>
          </w:tcPr>
          <w:p w:rsidR="005606D1" w:rsidRDefault="00880C62" w:rsidP="005606D1">
            <w:pPr>
              <w:rPr>
                <w:rFonts w:asciiTheme="majorBidi" w:hAnsiTheme="majorBidi" w:cstheme="majorBidi"/>
                <w:sz w:val="24"/>
                <w:szCs w:val="24"/>
                <w:lang w:val="en-US"/>
              </w:rPr>
            </w:pPr>
            <w:r>
              <w:rPr>
                <w:rFonts w:ascii="Symbol" w:hAnsi="Symbol"/>
                <w:sz w:val="35"/>
              </w:rPr>
              <w:t></w:t>
            </w:r>
          </w:p>
        </w:tc>
      </w:tr>
      <w:tr w:rsidR="005606D1" w:rsidTr="005606D1">
        <w:tc>
          <w:tcPr>
            <w:tcW w:w="1288" w:type="dxa"/>
          </w:tcPr>
          <w:p w:rsidR="005606D1" w:rsidRPr="005606D1" w:rsidRDefault="005606D1" w:rsidP="005606D1">
            <w:pPr>
              <w:rPr>
                <w:rFonts w:asciiTheme="majorBidi" w:hAnsiTheme="majorBidi" w:cstheme="majorBidi"/>
                <w:i/>
                <w:iCs/>
                <w:sz w:val="24"/>
                <w:szCs w:val="24"/>
                <w:vertAlign w:val="subscript"/>
                <w:lang w:val="en-US"/>
              </w:rPr>
            </w:pPr>
            <w:r>
              <w:rPr>
                <w:rFonts w:asciiTheme="majorBidi" w:hAnsiTheme="majorBidi" w:cstheme="majorBidi"/>
                <w:sz w:val="24"/>
                <w:szCs w:val="24"/>
                <w:lang w:val="en-US"/>
              </w:rPr>
              <w:t xml:space="preserve">Frequency </w:t>
            </w:r>
            <w:proofErr w:type="spellStart"/>
            <w:r>
              <w:rPr>
                <w:rFonts w:asciiTheme="majorBidi" w:hAnsiTheme="majorBidi" w:cstheme="majorBidi"/>
                <w:i/>
                <w:iCs/>
                <w:sz w:val="24"/>
                <w:szCs w:val="24"/>
                <w:lang w:val="en-US"/>
              </w:rPr>
              <w:t>n</w:t>
            </w:r>
            <w:r>
              <w:rPr>
                <w:rFonts w:asciiTheme="majorBidi" w:hAnsiTheme="majorBidi" w:cstheme="majorBidi"/>
                <w:i/>
                <w:iCs/>
                <w:sz w:val="24"/>
                <w:szCs w:val="24"/>
                <w:vertAlign w:val="subscript"/>
                <w:lang w:val="en-US"/>
              </w:rPr>
              <w:t>i</w:t>
            </w:r>
            <w:proofErr w:type="spellEnd"/>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6</w:t>
            </w:r>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10</w:t>
            </w:r>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18</w:t>
            </w:r>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4</w:t>
            </w:r>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2</w:t>
            </w:r>
          </w:p>
        </w:tc>
        <w:tc>
          <w:tcPr>
            <w:tcW w:w="1288" w:type="dxa"/>
          </w:tcPr>
          <w:p w:rsid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40</w:t>
            </w:r>
          </w:p>
        </w:tc>
      </w:tr>
    </w:tbl>
    <w:p w:rsidR="005606D1" w:rsidRPr="005606D1" w:rsidRDefault="005606D1" w:rsidP="005606D1">
      <w:pPr>
        <w:rPr>
          <w:rFonts w:asciiTheme="majorBidi" w:hAnsiTheme="majorBidi" w:cstheme="majorBidi"/>
          <w:sz w:val="24"/>
          <w:szCs w:val="24"/>
          <w:lang w:val="en-US"/>
        </w:rPr>
      </w:pPr>
      <w:r>
        <w:rPr>
          <w:rFonts w:asciiTheme="majorBidi" w:hAnsiTheme="majorBidi" w:cstheme="majorBidi"/>
          <w:sz w:val="24"/>
          <w:szCs w:val="24"/>
          <w:lang w:val="en-US"/>
        </w:rPr>
        <w:t xml:space="preserve">  </w:t>
      </w:r>
    </w:p>
    <w:p w:rsidR="005606D1" w:rsidRPr="000D7C68" w:rsidRDefault="00692C9A"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Task: </w:t>
      </w:r>
      <w:r w:rsidRPr="000D7C68">
        <w:rPr>
          <w:rFonts w:asciiTheme="majorBidi" w:hAnsiTheme="majorBidi" w:cstheme="majorBidi"/>
          <w:sz w:val="26"/>
          <w:szCs w:val="26"/>
          <w:lang w:val="en-US"/>
        </w:rPr>
        <w:t>Make a graphic representation for the d</w:t>
      </w:r>
      <w:r w:rsidR="00967FEB" w:rsidRPr="000D7C68">
        <w:rPr>
          <w:rFonts w:asciiTheme="majorBidi" w:hAnsiTheme="majorBidi" w:cstheme="majorBidi"/>
          <w:sz w:val="26"/>
          <w:szCs w:val="26"/>
          <w:lang w:val="en-US"/>
        </w:rPr>
        <w:t>istribution of the expenditures.</w:t>
      </w:r>
    </w:p>
    <w:p w:rsidR="00692C9A" w:rsidRPr="000D7C68" w:rsidRDefault="00692C9A"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Solution: </w:t>
      </w:r>
      <w:r w:rsidRPr="000D7C68">
        <w:rPr>
          <w:rFonts w:asciiTheme="majorBidi" w:hAnsiTheme="majorBidi" w:cstheme="majorBidi"/>
          <w:sz w:val="26"/>
          <w:szCs w:val="26"/>
          <w:lang w:val="en-US"/>
        </w:rPr>
        <w:t xml:space="preserve">Because the </w:t>
      </w:r>
      <w:r w:rsidR="00E31329" w:rsidRPr="000D7C68">
        <w:rPr>
          <w:rFonts w:asciiTheme="majorBidi" w:hAnsiTheme="majorBidi" w:cstheme="majorBidi"/>
          <w:sz w:val="26"/>
          <w:szCs w:val="26"/>
          <w:lang w:val="en-US"/>
        </w:rPr>
        <w:t>classes</w:t>
      </w:r>
      <w:r w:rsidRPr="000D7C68">
        <w:rPr>
          <w:rFonts w:asciiTheme="majorBidi" w:hAnsiTheme="majorBidi" w:cstheme="majorBidi"/>
          <w:sz w:val="26"/>
          <w:szCs w:val="26"/>
          <w:lang w:val="en-US"/>
        </w:rPr>
        <w:t xml:space="preserve"> have </w:t>
      </w:r>
      <w:r w:rsidR="008F6181" w:rsidRPr="000D7C68">
        <w:rPr>
          <w:rFonts w:asciiTheme="majorBidi" w:hAnsiTheme="majorBidi" w:cstheme="majorBidi"/>
          <w:sz w:val="26"/>
          <w:szCs w:val="26"/>
          <w:lang w:val="en-US"/>
        </w:rPr>
        <w:t>equal</w:t>
      </w:r>
      <w:r w:rsidRPr="000D7C68">
        <w:rPr>
          <w:rFonts w:asciiTheme="majorBidi" w:hAnsiTheme="majorBidi" w:cstheme="majorBidi"/>
          <w:sz w:val="26"/>
          <w:szCs w:val="26"/>
          <w:lang w:val="en-US"/>
        </w:rPr>
        <w:t xml:space="preserve"> lengths, we directly draw the </w:t>
      </w:r>
      <w:r w:rsidR="00023135" w:rsidRPr="000D7C68">
        <w:rPr>
          <w:rFonts w:asciiTheme="majorBidi" w:hAnsiTheme="majorBidi" w:cstheme="majorBidi"/>
          <w:sz w:val="26"/>
          <w:szCs w:val="26"/>
          <w:lang w:val="en-US"/>
        </w:rPr>
        <w:t>histogram.</w:t>
      </w:r>
    </w:p>
    <w:p w:rsidR="00692C9A" w:rsidRPr="000D7C68" w:rsidRDefault="0065561A"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Figure 2-04:</w:t>
      </w:r>
      <w:r w:rsidRPr="000D7C68">
        <w:rPr>
          <w:rFonts w:asciiTheme="majorBidi" w:hAnsiTheme="majorBidi" w:cstheme="majorBidi"/>
          <w:sz w:val="26"/>
          <w:szCs w:val="26"/>
          <w:lang w:val="en-US"/>
        </w:rPr>
        <w:t xml:space="preserve"> Histogram of the expenditures distribution.</w:t>
      </w:r>
    </w:p>
    <w:p w:rsidR="00692C9A" w:rsidRPr="000D7C68" w:rsidRDefault="0065561A" w:rsidP="000D7C68">
      <w:pPr>
        <w:jc w:val="center"/>
        <w:rPr>
          <w:rFonts w:asciiTheme="majorBidi" w:hAnsiTheme="majorBidi" w:cstheme="majorBidi"/>
          <w:sz w:val="26"/>
          <w:szCs w:val="26"/>
          <w:lang w:val="en-US"/>
        </w:rPr>
      </w:pPr>
      <w:r w:rsidRPr="000D7C68">
        <w:rPr>
          <w:rFonts w:asciiTheme="majorBidi" w:hAnsiTheme="majorBidi" w:cstheme="majorBidi"/>
          <w:noProof/>
          <w:sz w:val="26"/>
          <w:szCs w:val="26"/>
          <w:lang w:eastAsia="fr-FR"/>
        </w:rPr>
        <w:drawing>
          <wp:inline distT="0" distB="0" distL="0" distR="0" wp14:anchorId="28295FF7" wp14:editId="565354E1">
            <wp:extent cx="3411415" cy="2013438"/>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30921_174554.jpg"/>
                    <pic:cNvPicPr/>
                  </pic:nvPicPr>
                  <pic:blipFill>
                    <a:blip r:embed="rId12">
                      <a:extLst>
                        <a:ext uri="{28A0092B-C50C-407E-A947-70E740481C1C}">
                          <a14:useLocalDpi xmlns:a14="http://schemas.microsoft.com/office/drawing/2010/main" val="0"/>
                        </a:ext>
                      </a:extLst>
                    </a:blip>
                    <a:stretch>
                      <a:fillRect/>
                    </a:stretch>
                  </pic:blipFill>
                  <pic:spPr>
                    <a:xfrm>
                      <a:off x="0" y="0"/>
                      <a:ext cx="3411840" cy="2013689"/>
                    </a:xfrm>
                    <a:prstGeom prst="rect">
                      <a:avLst/>
                    </a:prstGeom>
                  </pic:spPr>
                </pic:pic>
              </a:graphicData>
            </a:graphic>
          </wp:inline>
        </w:drawing>
      </w:r>
    </w:p>
    <w:p w:rsidR="00DC3E67" w:rsidRPr="000D7C68" w:rsidRDefault="00DC3E67"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 In case the </w:t>
      </w:r>
      <w:r w:rsidR="00E31329" w:rsidRPr="000D7C68">
        <w:rPr>
          <w:rFonts w:asciiTheme="majorBidi" w:hAnsiTheme="majorBidi" w:cstheme="majorBidi"/>
          <w:b/>
          <w:bCs/>
          <w:sz w:val="26"/>
          <w:szCs w:val="26"/>
          <w:lang w:val="en-US"/>
        </w:rPr>
        <w:t>classes</w:t>
      </w:r>
      <w:r w:rsidRPr="000D7C68">
        <w:rPr>
          <w:rFonts w:asciiTheme="majorBidi" w:hAnsiTheme="majorBidi" w:cstheme="majorBidi"/>
          <w:b/>
          <w:bCs/>
          <w:sz w:val="26"/>
          <w:szCs w:val="26"/>
          <w:lang w:val="en-US"/>
        </w:rPr>
        <w:t xml:space="preserve"> do </w:t>
      </w:r>
      <w:r w:rsidR="00967FEB" w:rsidRPr="000D7C68">
        <w:rPr>
          <w:rFonts w:asciiTheme="majorBidi" w:hAnsiTheme="majorBidi" w:cstheme="majorBidi"/>
          <w:b/>
          <w:bCs/>
          <w:sz w:val="26"/>
          <w:szCs w:val="26"/>
          <w:lang w:val="en-US"/>
        </w:rPr>
        <w:t xml:space="preserve">not </w:t>
      </w:r>
      <w:r w:rsidRPr="000D7C68">
        <w:rPr>
          <w:rFonts w:asciiTheme="majorBidi" w:hAnsiTheme="majorBidi" w:cstheme="majorBidi"/>
          <w:b/>
          <w:bCs/>
          <w:sz w:val="26"/>
          <w:szCs w:val="26"/>
          <w:lang w:val="en-US"/>
        </w:rPr>
        <w:t xml:space="preserve">have equal lengths: </w:t>
      </w:r>
      <w:r w:rsidRPr="000D7C68">
        <w:rPr>
          <w:rFonts w:asciiTheme="majorBidi" w:hAnsiTheme="majorBidi" w:cstheme="majorBidi"/>
          <w:sz w:val="26"/>
          <w:szCs w:val="26"/>
          <w:lang w:val="en-US"/>
        </w:rPr>
        <w:t xml:space="preserve">In this case, we </w:t>
      </w:r>
      <w:r w:rsidR="00E31329" w:rsidRPr="000D7C68">
        <w:rPr>
          <w:rFonts w:asciiTheme="majorBidi" w:hAnsiTheme="majorBidi" w:cstheme="majorBidi"/>
          <w:sz w:val="26"/>
          <w:szCs w:val="26"/>
          <w:lang w:val="en-US"/>
        </w:rPr>
        <w:t>modify</w:t>
      </w:r>
      <w:r w:rsidRPr="000D7C68">
        <w:rPr>
          <w:rFonts w:asciiTheme="majorBidi" w:hAnsiTheme="majorBidi" w:cstheme="majorBidi"/>
          <w:sz w:val="26"/>
          <w:szCs w:val="26"/>
          <w:lang w:val="en-US"/>
        </w:rPr>
        <w:t xml:space="preserve"> the frequencies (because the comparison basis is not fixed) to create suitability between the </w:t>
      </w:r>
      <w:r w:rsidR="00023135" w:rsidRPr="000D7C68">
        <w:rPr>
          <w:rFonts w:asciiTheme="majorBidi" w:hAnsiTheme="majorBidi" w:cstheme="majorBidi"/>
          <w:sz w:val="26"/>
          <w:szCs w:val="26"/>
          <w:lang w:val="en-US"/>
        </w:rPr>
        <w:t>length</w:t>
      </w:r>
      <w:r w:rsidRPr="000D7C68">
        <w:rPr>
          <w:rFonts w:asciiTheme="majorBidi" w:hAnsiTheme="majorBidi" w:cstheme="majorBidi"/>
          <w:sz w:val="26"/>
          <w:szCs w:val="26"/>
          <w:lang w:val="en-US"/>
        </w:rPr>
        <w:t xml:space="preserve"> of the </w:t>
      </w:r>
      <w:r w:rsidR="00E31329" w:rsidRPr="000D7C68">
        <w:rPr>
          <w:rFonts w:asciiTheme="majorBidi" w:hAnsiTheme="majorBidi" w:cstheme="majorBidi"/>
          <w:sz w:val="26"/>
          <w:szCs w:val="26"/>
          <w:lang w:val="en-US"/>
        </w:rPr>
        <w:t>class</w:t>
      </w:r>
      <w:r w:rsidRPr="000D7C68">
        <w:rPr>
          <w:rFonts w:asciiTheme="majorBidi" w:hAnsiTheme="majorBidi" w:cstheme="majorBidi"/>
          <w:sz w:val="26"/>
          <w:szCs w:val="26"/>
          <w:lang w:val="en-US"/>
        </w:rPr>
        <w:t xml:space="preserve"> and the corresponding frequency. Therefore, we use this equation to </w:t>
      </w:r>
      <w:r w:rsidR="00E31329" w:rsidRPr="000D7C68">
        <w:rPr>
          <w:rFonts w:asciiTheme="majorBidi" w:hAnsiTheme="majorBidi" w:cstheme="majorBidi"/>
          <w:sz w:val="26"/>
          <w:szCs w:val="26"/>
          <w:lang w:val="en-US"/>
        </w:rPr>
        <w:t>modify</w:t>
      </w:r>
      <w:r w:rsidRPr="000D7C68">
        <w:rPr>
          <w:rFonts w:asciiTheme="majorBidi" w:hAnsiTheme="majorBidi" w:cstheme="majorBidi"/>
          <w:sz w:val="26"/>
          <w:szCs w:val="26"/>
          <w:lang w:val="en-US"/>
        </w:rPr>
        <w:t xml:space="preserve"> the frequencies:</w:t>
      </w:r>
    </w:p>
    <w:p w:rsidR="00DC3E67" w:rsidRDefault="00DC3E67" w:rsidP="00DC3E67">
      <w:pPr>
        <w:rPr>
          <w:rFonts w:asciiTheme="majorBidi" w:hAnsiTheme="majorBidi" w:cstheme="majorBidi"/>
          <w:sz w:val="24"/>
          <w:szCs w:val="24"/>
          <w:lang w:val="en-US"/>
        </w:rPr>
      </w:pPr>
      <w:r w:rsidRPr="007D6B6B">
        <w:rPr>
          <w:rFonts w:asciiTheme="majorBidi" w:hAnsiTheme="majorBidi" w:cstheme="majorBidi"/>
          <w:b/>
          <w:bCs/>
          <w:noProof/>
          <w:sz w:val="24"/>
          <w:szCs w:val="24"/>
          <w:lang w:eastAsia="fr-FR"/>
        </w:rPr>
        <mc:AlternateContent>
          <mc:Choice Requires="wps">
            <w:drawing>
              <wp:anchor distT="0" distB="0" distL="114300" distR="114300" simplePos="0" relativeHeight="251684864" behindDoc="0" locked="0" layoutInCell="1" allowOverlap="1" wp14:anchorId="1C0C2541" wp14:editId="18FDF86C">
                <wp:simplePos x="0" y="0"/>
                <wp:positionH relativeFrom="margin">
                  <wp:posOffset>0</wp:posOffset>
                </wp:positionH>
                <wp:positionV relativeFrom="paragraph">
                  <wp:posOffset>-977</wp:posOffset>
                </wp:positionV>
                <wp:extent cx="6057900" cy="24003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057900" cy="240030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383508">
                            <w:pPr>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 </w:t>
                            </w:r>
                          </w:p>
                          <w:p w:rsidR="00CB1190" w:rsidRDefault="00CB1190" w:rsidP="00383508">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The modified frequency=  </w:t>
                            </w:r>
                            <m:oMath>
                              <m:f>
                                <m:fPr>
                                  <m:ctrlPr>
                                    <w:rPr>
                                      <w:rFonts w:ascii="Cambria Math" w:hAnsi="Cambria Math" w:cstheme="majorBidi"/>
                                      <w:i/>
                                      <w:color w:val="000000" w:themeColor="text1"/>
                                      <w:sz w:val="24"/>
                                      <w:szCs w:val="24"/>
                                      <w:lang w:val="en-US"/>
                                    </w:rPr>
                                  </m:ctrlPr>
                                </m:fPr>
                                <m:num>
                                  <m:r>
                                    <m:rPr>
                                      <m:sty m:val="p"/>
                                    </m:rPr>
                                    <w:rPr>
                                      <w:rFonts w:ascii="Cambria Math" w:hAnsi="Cambria Math" w:cstheme="majorBidi"/>
                                      <w:color w:val="000000" w:themeColor="text1"/>
                                      <w:sz w:val="24"/>
                                      <w:szCs w:val="24"/>
                                      <w:lang w:val="en-US"/>
                                    </w:rPr>
                                    <m:t>The frequency of the class</m:t>
                                  </m:r>
                                </m:num>
                                <m:den>
                                  <m:r>
                                    <m:rPr>
                                      <m:sty m:val="p"/>
                                    </m:rPr>
                                    <w:rPr>
                                      <w:rFonts w:ascii="Cambria Math" w:hAnsi="Cambria Math" w:cstheme="majorBidi"/>
                                      <w:color w:val="000000" w:themeColor="text1"/>
                                      <w:sz w:val="24"/>
                                      <w:szCs w:val="24"/>
                                      <w:lang w:val="en-US"/>
                                    </w:rPr>
                                    <m:t>The length of the class</m:t>
                                  </m:r>
                                </m:den>
                              </m:f>
                              <m:r>
                                <m:rPr>
                                  <m:sty m:val="p"/>
                                </m:rPr>
                                <w:rPr>
                                  <w:rFonts w:ascii="Cambria Math" w:hAnsi="Cambria Math" w:cstheme="majorBidi"/>
                                  <w:color w:val="000000" w:themeColor="text1"/>
                                  <w:sz w:val="24"/>
                                  <w:szCs w:val="24"/>
                                  <w:lang w:val="en-US"/>
                                </w:rPr>
                                <m:t>*the chosen length of the class</m:t>
                              </m:r>
                              <m:r>
                                <w:rPr>
                                  <w:rFonts w:ascii="Cambria Math" w:hAnsi="Cambria Math" w:cstheme="majorBidi"/>
                                  <w:color w:val="000000" w:themeColor="text1"/>
                                  <w:sz w:val="24"/>
                                  <w:szCs w:val="24"/>
                                  <w:lang w:val="en-US"/>
                                </w:rPr>
                                <m:t xml:space="preserve"> </m:t>
                              </m:r>
                            </m:oMath>
                            <w:r>
                              <w:rPr>
                                <w:rFonts w:asciiTheme="majorBidi" w:hAnsiTheme="majorBidi" w:cstheme="majorBidi"/>
                                <w:color w:val="000000" w:themeColor="text1"/>
                                <w:sz w:val="24"/>
                                <w:szCs w:val="24"/>
                                <w:lang w:val="en-US"/>
                              </w:rPr>
                              <w:t xml:space="preserve">                                                     x </w:t>
                            </w:r>
                          </w:p>
                          <w:p w:rsidR="00CB1190" w:rsidRPr="00383508" w:rsidRDefault="00CB1190" w:rsidP="00383508">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ab/>
                            </w:r>
                            <w:r>
                              <w:rPr>
                                <w:rFonts w:asciiTheme="majorBidi" w:hAnsiTheme="majorBidi" w:cstheme="majorBidi"/>
                                <w:color w:val="000000" w:themeColor="text1"/>
                                <w:sz w:val="24"/>
                                <w:szCs w:val="24"/>
                                <w:lang w:val="en-US"/>
                              </w:rPr>
                              <w:tab/>
                            </w:r>
                            <w:proofErr w:type="spellStart"/>
                            <w:r w:rsidRPr="00383508">
                              <w:rPr>
                                <w:rFonts w:asciiTheme="majorBidi" w:hAnsiTheme="majorBidi" w:cstheme="majorBidi"/>
                                <w:color w:val="000000" w:themeColor="text1"/>
                                <w:sz w:val="24"/>
                                <w:szCs w:val="24"/>
                                <w:lang w:val="en-US"/>
                              </w:rPr>
                              <w:t>ni</w:t>
                            </w:r>
                            <w:proofErr w:type="spellEnd"/>
                            <w:r w:rsidRPr="00383508">
                              <w:rPr>
                                <w:rFonts w:asciiTheme="majorBidi" w:hAnsiTheme="majorBidi" w:cstheme="majorBidi"/>
                                <w:color w:val="000000" w:themeColor="text1"/>
                                <w:sz w:val="24"/>
                                <w:szCs w:val="24"/>
                                <w:lang w:val="en-US"/>
                              </w:rPr>
                              <w:t xml:space="preserve">*= </w:t>
                            </w:r>
                            <m:oMath>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ni</m:t>
                                  </m:r>
                                </m:num>
                                <m:den>
                                  <m:r>
                                    <w:rPr>
                                      <w:rFonts w:ascii="Cambria Math" w:hAnsi="Cambria Math" w:cstheme="majorBidi"/>
                                      <w:color w:val="000000" w:themeColor="text1"/>
                                      <w:sz w:val="24"/>
                                      <w:szCs w:val="24"/>
                                      <w:lang w:val="en-US"/>
                                    </w:rPr>
                                    <m:t>Li</m:t>
                                  </m:r>
                                </m:den>
                              </m:f>
                            </m:oMath>
                          </w:p>
                          <w:p w:rsidR="00CB1190" w:rsidRPr="00DC3E67" w:rsidRDefault="00CB1190" w:rsidP="00383508">
                            <w:pPr>
                              <w:rPr>
                                <w:color w:val="000000" w:themeColor="text1"/>
                                <w:lang w:val="en-US"/>
                              </w:rPr>
                            </w:pPr>
                            <w:r>
                              <w:rPr>
                                <w:rFonts w:asciiTheme="majorBidi" w:hAnsiTheme="majorBidi" w:cstheme="majorBidi"/>
                                <w:color w:val="000000" w:themeColor="text1"/>
                                <w:sz w:val="24"/>
                                <w:szCs w:val="24"/>
                                <w:lang w:val="en-US"/>
                              </w:rPr>
                              <w:t>PS: the chosen length of the class (L</w:t>
                            </w:r>
                            <w:r>
                              <w:rPr>
                                <w:rFonts w:asciiTheme="majorBidi" w:hAnsiTheme="majorBidi" w:cstheme="majorBidi"/>
                                <w:color w:val="000000" w:themeColor="text1"/>
                                <w:sz w:val="24"/>
                                <w:szCs w:val="24"/>
                                <w:vertAlign w:val="superscript"/>
                                <w:lang w:val="en-US"/>
                              </w:rPr>
                              <w:t>*</w:t>
                            </w:r>
                            <w:r>
                              <w:rPr>
                                <w:rFonts w:asciiTheme="majorBidi" w:hAnsiTheme="majorBidi" w:cstheme="majorBidi"/>
                                <w:color w:val="000000" w:themeColor="text1"/>
                                <w:sz w:val="24"/>
                                <w:szCs w:val="24"/>
                                <w:lang w:val="en-US"/>
                              </w:rPr>
                              <w:t xml:space="preserve">) is the highest common denominator of the classes lengths.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104" style="position:absolute;margin-left:0;margin-top:-.1pt;width:477pt;height:18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" fillcolor="#eeece1" strokecolor="#385d8a" strokeweight="2pt">
                <v:textbox>
                  <w:txbxContent>
                    <w:p w:rsidR="00CB1190" w:rsidRDefault="00CB1190" w:rsidP="00383508">
                      <w:pPr>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 </w:t>
                      </w:r>
                    </w:p>
                    <w:p w:rsidR="00CB1190" w:rsidRDefault="00CB1190" w:rsidP="00383508">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The modified frequency=  </w:t>
                      </w:r>
                      <m:oMath>
                        <m:f>
                          <m:fPr>
                            <m:ctrlPr>
                              <w:rPr>
                                <w:rFonts w:ascii="Cambria Math" w:hAnsi="Cambria Math" w:cstheme="majorBidi"/>
                                <w:i/>
                                <w:color w:val="000000" w:themeColor="text1"/>
                                <w:sz w:val="24"/>
                                <w:szCs w:val="24"/>
                                <w:lang w:val="en-US"/>
                              </w:rPr>
                            </m:ctrlPr>
                          </m:fPr>
                          <m:num>
                            <m:r>
                              <m:rPr>
                                <m:sty m:val="p"/>
                              </m:rPr>
                              <w:rPr>
                                <w:rFonts w:ascii="Cambria Math" w:hAnsi="Cambria Math" w:cstheme="majorBidi"/>
                                <w:color w:val="000000" w:themeColor="text1"/>
                                <w:sz w:val="24"/>
                                <w:szCs w:val="24"/>
                                <w:lang w:val="en-US"/>
                              </w:rPr>
                              <m:t>The frequency of the class</m:t>
                            </m:r>
                          </m:num>
                          <m:den>
                            <m:r>
                              <m:rPr>
                                <m:sty m:val="p"/>
                              </m:rPr>
                              <w:rPr>
                                <w:rFonts w:ascii="Cambria Math" w:hAnsi="Cambria Math" w:cstheme="majorBidi"/>
                                <w:color w:val="000000" w:themeColor="text1"/>
                                <w:sz w:val="24"/>
                                <w:szCs w:val="24"/>
                                <w:lang w:val="en-US"/>
                              </w:rPr>
                              <m:t>The length of the class</m:t>
                            </m:r>
                          </m:den>
                        </m:f>
                        <m:r>
                          <m:rPr>
                            <m:sty m:val="p"/>
                          </m:rPr>
                          <w:rPr>
                            <w:rFonts w:ascii="Cambria Math" w:hAnsi="Cambria Math" w:cstheme="majorBidi"/>
                            <w:color w:val="000000" w:themeColor="text1"/>
                            <w:sz w:val="24"/>
                            <w:szCs w:val="24"/>
                            <w:lang w:val="en-US"/>
                          </w:rPr>
                          <m:t>*the chosen length of the class</m:t>
                        </m:r>
                        <m:r>
                          <w:rPr>
                            <w:rFonts w:ascii="Cambria Math" w:hAnsi="Cambria Math" w:cstheme="majorBidi"/>
                            <w:color w:val="000000" w:themeColor="text1"/>
                            <w:sz w:val="24"/>
                            <w:szCs w:val="24"/>
                            <w:lang w:val="en-US"/>
                          </w:rPr>
                          <m:t xml:space="preserve"> </m:t>
                        </m:r>
                      </m:oMath>
                      <w:r>
                        <w:rPr>
                          <w:rFonts w:asciiTheme="majorBidi" w:hAnsiTheme="majorBidi" w:cstheme="majorBidi"/>
                          <w:color w:val="000000" w:themeColor="text1"/>
                          <w:sz w:val="24"/>
                          <w:szCs w:val="24"/>
                          <w:lang w:val="en-US"/>
                        </w:rPr>
                        <w:t xml:space="preserve">                                                     x </w:t>
                      </w:r>
                    </w:p>
                    <w:p w:rsidR="00CB1190" w:rsidRPr="00383508" w:rsidRDefault="00CB1190" w:rsidP="00383508">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ab/>
                      </w:r>
                      <w:r>
                        <w:rPr>
                          <w:rFonts w:asciiTheme="majorBidi" w:hAnsiTheme="majorBidi" w:cstheme="majorBidi"/>
                          <w:color w:val="000000" w:themeColor="text1"/>
                          <w:sz w:val="24"/>
                          <w:szCs w:val="24"/>
                          <w:lang w:val="en-US"/>
                        </w:rPr>
                        <w:tab/>
                      </w:r>
                      <w:proofErr w:type="spellStart"/>
                      <w:proofErr w:type="gramStart"/>
                      <w:r w:rsidRPr="00383508">
                        <w:rPr>
                          <w:rFonts w:asciiTheme="majorBidi" w:hAnsiTheme="majorBidi" w:cstheme="majorBidi"/>
                          <w:color w:val="000000" w:themeColor="text1"/>
                          <w:sz w:val="24"/>
                          <w:szCs w:val="24"/>
                          <w:lang w:val="en-US"/>
                        </w:rPr>
                        <w:t>ni</w:t>
                      </w:r>
                      <w:proofErr w:type="spellEnd"/>
                      <w:proofErr w:type="gramEnd"/>
                      <w:r w:rsidRPr="00383508">
                        <w:rPr>
                          <w:rFonts w:asciiTheme="majorBidi" w:hAnsiTheme="majorBidi" w:cstheme="majorBidi"/>
                          <w:color w:val="000000" w:themeColor="text1"/>
                          <w:sz w:val="24"/>
                          <w:szCs w:val="24"/>
                          <w:lang w:val="en-US"/>
                        </w:rPr>
                        <w:t xml:space="preserve">*= </w:t>
                      </w:r>
                      <m:oMath>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ni</m:t>
                            </m:r>
                          </m:num>
                          <m:den>
                            <m:r>
                              <w:rPr>
                                <w:rFonts w:ascii="Cambria Math" w:hAnsi="Cambria Math" w:cstheme="majorBidi"/>
                                <w:color w:val="000000" w:themeColor="text1"/>
                                <w:sz w:val="24"/>
                                <w:szCs w:val="24"/>
                                <w:lang w:val="en-US"/>
                              </w:rPr>
                              <m:t>Li</m:t>
                            </m:r>
                          </m:den>
                        </m:f>
                      </m:oMath>
                    </w:p>
                    <w:p w:rsidR="00CB1190" w:rsidRPr="00DC3E67" w:rsidRDefault="00CB1190" w:rsidP="00383508">
                      <w:pPr>
                        <w:rPr>
                          <w:color w:val="000000" w:themeColor="text1"/>
                          <w:lang w:val="en-US"/>
                        </w:rPr>
                      </w:pPr>
                      <w:r>
                        <w:rPr>
                          <w:rFonts w:asciiTheme="majorBidi" w:hAnsiTheme="majorBidi" w:cstheme="majorBidi"/>
                          <w:color w:val="000000" w:themeColor="text1"/>
                          <w:sz w:val="24"/>
                          <w:szCs w:val="24"/>
                          <w:lang w:val="en-US"/>
                        </w:rPr>
                        <w:t>PS: the chosen length of the class (L</w:t>
                      </w:r>
                      <w:r>
                        <w:rPr>
                          <w:rFonts w:asciiTheme="majorBidi" w:hAnsiTheme="majorBidi" w:cstheme="majorBidi"/>
                          <w:color w:val="000000" w:themeColor="text1"/>
                          <w:sz w:val="24"/>
                          <w:szCs w:val="24"/>
                          <w:vertAlign w:val="superscript"/>
                          <w:lang w:val="en-US"/>
                        </w:rPr>
                        <w:t>*</w:t>
                      </w:r>
                      <w:r>
                        <w:rPr>
                          <w:rFonts w:asciiTheme="majorBidi" w:hAnsiTheme="majorBidi" w:cstheme="majorBidi"/>
                          <w:color w:val="000000" w:themeColor="text1"/>
                          <w:sz w:val="24"/>
                          <w:szCs w:val="24"/>
                          <w:lang w:val="en-US"/>
                        </w:rPr>
                        <w:t xml:space="preserve">) is the highest common denominator of the classes lengths. </w:t>
                      </w:r>
                    </w:p>
                  </w:txbxContent>
                </v:textbox>
                <w10:wrap anchorx="margin"/>
              </v:rect>
            </w:pict>
          </mc:Fallback>
        </mc:AlternateContent>
      </w:r>
    </w:p>
    <w:p w:rsidR="00DC3E67" w:rsidRDefault="00DC3E67" w:rsidP="005606D1">
      <w:pPr>
        <w:rPr>
          <w:rFonts w:asciiTheme="majorBidi" w:hAnsiTheme="majorBidi" w:cstheme="majorBidi"/>
          <w:sz w:val="24"/>
          <w:szCs w:val="24"/>
          <w:lang w:val="en-US"/>
        </w:rPr>
      </w:pPr>
    </w:p>
    <w:p w:rsidR="00692C9A" w:rsidRDefault="00692C9A" w:rsidP="005606D1">
      <w:pPr>
        <w:rPr>
          <w:rFonts w:asciiTheme="majorBidi" w:hAnsiTheme="majorBidi" w:cstheme="majorBidi"/>
          <w:sz w:val="24"/>
          <w:szCs w:val="24"/>
          <w:lang w:val="en-US"/>
        </w:rPr>
      </w:pPr>
    </w:p>
    <w:p w:rsidR="00692C9A" w:rsidRPr="00692C9A" w:rsidRDefault="00692C9A" w:rsidP="005606D1">
      <w:pPr>
        <w:rPr>
          <w:rFonts w:asciiTheme="majorBidi" w:hAnsiTheme="majorBidi" w:cstheme="majorBidi"/>
          <w:sz w:val="24"/>
          <w:szCs w:val="24"/>
          <w:lang w:val="en-US"/>
        </w:rPr>
      </w:pPr>
    </w:p>
    <w:p w:rsidR="00DC3E67" w:rsidRDefault="00DC3E67" w:rsidP="00032BC1">
      <w:pPr>
        <w:rPr>
          <w:rFonts w:asciiTheme="majorBidi" w:hAnsiTheme="majorBidi" w:cstheme="majorBidi"/>
          <w:b/>
          <w:bCs/>
          <w:sz w:val="24"/>
          <w:szCs w:val="24"/>
          <w:lang w:val="en-US"/>
        </w:rPr>
      </w:pPr>
    </w:p>
    <w:p w:rsidR="00DC3E67" w:rsidRPr="00DC3E67" w:rsidRDefault="00DC3E67" w:rsidP="00DC3E67">
      <w:pPr>
        <w:rPr>
          <w:rFonts w:asciiTheme="majorBidi" w:hAnsiTheme="majorBidi" w:cstheme="majorBidi"/>
          <w:sz w:val="24"/>
          <w:szCs w:val="24"/>
          <w:lang w:val="en-US"/>
        </w:rPr>
      </w:pPr>
    </w:p>
    <w:p w:rsidR="00DC3E67" w:rsidRPr="00DC3E67" w:rsidRDefault="00DC3E67" w:rsidP="00DC3E67">
      <w:pPr>
        <w:rPr>
          <w:rFonts w:asciiTheme="majorBidi" w:hAnsiTheme="majorBidi" w:cstheme="majorBidi"/>
          <w:sz w:val="24"/>
          <w:szCs w:val="24"/>
          <w:lang w:val="en-US"/>
        </w:rPr>
      </w:pPr>
    </w:p>
    <w:p w:rsidR="00DC3E67" w:rsidRPr="00DC3E67" w:rsidRDefault="00DC3E67" w:rsidP="00DC3E67">
      <w:pPr>
        <w:rPr>
          <w:rFonts w:asciiTheme="majorBidi" w:hAnsiTheme="majorBidi" w:cstheme="majorBidi"/>
          <w:sz w:val="24"/>
          <w:szCs w:val="24"/>
          <w:lang w:val="en-US"/>
        </w:rPr>
      </w:pPr>
    </w:p>
    <w:p w:rsidR="00DC3E67" w:rsidRDefault="00DC3E67" w:rsidP="00DC3E67">
      <w:pPr>
        <w:rPr>
          <w:rFonts w:asciiTheme="majorBidi" w:hAnsiTheme="majorBidi" w:cstheme="majorBidi"/>
          <w:sz w:val="24"/>
          <w:szCs w:val="24"/>
          <w:lang w:val="en-US"/>
        </w:rPr>
      </w:pPr>
    </w:p>
    <w:p w:rsidR="00DC3E67" w:rsidRDefault="000D7C68" w:rsidP="00DC3E67">
      <w:pPr>
        <w:rPr>
          <w:rFonts w:asciiTheme="majorBidi" w:hAnsiTheme="majorBidi" w:cstheme="majorBidi"/>
          <w:sz w:val="24"/>
          <w:szCs w:val="24"/>
          <w:lang w:val="en-US"/>
        </w:rPr>
      </w:pPr>
      <w:r w:rsidRPr="007D6B6B">
        <w:rPr>
          <w:rFonts w:asciiTheme="majorBidi" w:hAnsiTheme="majorBidi" w:cstheme="majorBidi"/>
          <w:b/>
          <w:bCs/>
          <w:noProof/>
          <w:sz w:val="24"/>
          <w:szCs w:val="24"/>
          <w:lang w:eastAsia="fr-FR"/>
        </w:rPr>
        <mc:AlternateContent>
          <mc:Choice Requires="wps">
            <w:drawing>
              <wp:anchor distT="0" distB="0" distL="114300" distR="114300" simplePos="0" relativeHeight="251687936" behindDoc="0" locked="0" layoutInCell="1" allowOverlap="1" wp14:anchorId="797B3700" wp14:editId="06FA059F">
                <wp:simplePos x="0" y="0"/>
                <wp:positionH relativeFrom="margin">
                  <wp:posOffset>2540</wp:posOffset>
                </wp:positionH>
                <wp:positionV relativeFrom="paragraph">
                  <wp:posOffset>203200</wp:posOffset>
                </wp:positionV>
                <wp:extent cx="6057900" cy="15240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6057900" cy="152400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DC3E67">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PS: we modify the frequencies (in case the classes do not have equal lengths) for two purposes:</w:t>
                            </w:r>
                          </w:p>
                          <w:p w:rsidR="00CB1190" w:rsidRPr="00023135" w:rsidRDefault="00CB1190" w:rsidP="00023135">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 Drawing the </w:t>
                            </w:r>
                            <w:r w:rsidRPr="00023135">
                              <w:rPr>
                                <w:rFonts w:asciiTheme="majorBidi" w:hAnsiTheme="majorBidi" w:cstheme="majorBidi"/>
                                <w:color w:val="000000" w:themeColor="text1"/>
                                <w:sz w:val="24"/>
                                <w:szCs w:val="24"/>
                                <w:lang w:val="en-US"/>
                              </w:rPr>
                              <w:t>histogram.</w:t>
                            </w:r>
                          </w:p>
                          <w:p w:rsidR="00CB1190" w:rsidRPr="00DC3E67" w:rsidRDefault="00CB1190" w:rsidP="00023135">
                            <w:pPr>
                              <w:rPr>
                                <w:color w:val="000000" w:themeColor="text1"/>
                                <w:lang w:val="en-US"/>
                              </w:rPr>
                            </w:pPr>
                            <w:r w:rsidRPr="00023135">
                              <w:rPr>
                                <w:rFonts w:asciiTheme="majorBidi" w:hAnsiTheme="majorBidi" w:cstheme="majorBidi"/>
                                <w:color w:val="000000" w:themeColor="text1"/>
                                <w:sz w:val="24"/>
                                <w:szCs w:val="24"/>
                                <w:lang w:val="en-US"/>
                              </w:rPr>
                              <w:t>- Identifying the mode class and calculating the mode</w:t>
                            </w:r>
                            <w:r>
                              <w:rPr>
                                <w:rFonts w:asciiTheme="majorBidi" w:hAnsiTheme="majorBidi" w:cstheme="majorBidi"/>
                                <w:color w:val="000000" w:themeColor="text1"/>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105" style="position:absolute;margin-left:.2pt;margin-top:16pt;width:477pt;height:120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" fillcolor="#eeece1" strokecolor="#385d8a" strokeweight="2pt">
                <v:textbox>
                  <w:txbxContent>
                    <w:p w:rsidR="00CB1190" w:rsidRDefault="00CB1190" w:rsidP="00DC3E67">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PS: we modify the frequencies (in case the classes do not have equal lengths) for two purposes:</w:t>
                      </w:r>
                    </w:p>
                    <w:p w:rsidR="00CB1190" w:rsidRPr="00023135" w:rsidRDefault="00CB1190" w:rsidP="00023135">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 Drawing the </w:t>
                      </w:r>
                      <w:r w:rsidRPr="00023135">
                        <w:rPr>
                          <w:rFonts w:asciiTheme="majorBidi" w:hAnsiTheme="majorBidi" w:cstheme="majorBidi"/>
                          <w:color w:val="000000" w:themeColor="text1"/>
                          <w:sz w:val="24"/>
                          <w:szCs w:val="24"/>
                          <w:lang w:val="en-US"/>
                        </w:rPr>
                        <w:t>histogram.</w:t>
                      </w:r>
                    </w:p>
                    <w:p w:rsidR="00CB1190" w:rsidRPr="00DC3E67" w:rsidRDefault="00CB1190" w:rsidP="00023135">
                      <w:pPr>
                        <w:rPr>
                          <w:color w:val="000000" w:themeColor="text1"/>
                          <w:lang w:val="en-US"/>
                        </w:rPr>
                      </w:pPr>
                      <w:r w:rsidRPr="00023135">
                        <w:rPr>
                          <w:rFonts w:asciiTheme="majorBidi" w:hAnsiTheme="majorBidi" w:cstheme="majorBidi"/>
                          <w:color w:val="000000" w:themeColor="text1"/>
                          <w:sz w:val="24"/>
                          <w:szCs w:val="24"/>
                          <w:lang w:val="en-US"/>
                        </w:rPr>
                        <w:t>- Identifying the mode class and calculating the mode</w:t>
                      </w:r>
                      <w:r>
                        <w:rPr>
                          <w:rFonts w:asciiTheme="majorBidi" w:hAnsiTheme="majorBidi" w:cstheme="majorBidi"/>
                          <w:color w:val="000000" w:themeColor="text1"/>
                          <w:sz w:val="24"/>
                          <w:szCs w:val="24"/>
                          <w:lang w:val="en-US"/>
                        </w:rPr>
                        <w:t>.</w:t>
                      </w:r>
                    </w:p>
                  </w:txbxContent>
                </v:textbox>
                <w10:wrap anchorx="margin"/>
              </v:rect>
            </w:pict>
          </mc:Fallback>
        </mc:AlternateContent>
      </w:r>
    </w:p>
    <w:p w:rsidR="00DC3E67" w:rsidRDefault="00DC3E67" w:rsidP="00DC3E67">
      <w:pPr>
        <w:rPr>
          <w:rFonts w:asciiTheme="majorBidi" w:hAnsiTheme="majorBidi" w:cstheme="majorBidi"/>
          <w:sz w:val="24"/>
          <w:szCs w:val="24"/>
          <w:lang w:val="en-US"/>
        </w:rPr>
      </w:pPr>
    </w:p>
    <w:p w:rsidR="00DC3E67" w:rsidRDefault="00DC3E67" w:rsidP="00DC3E67">
      <w:pPr>
        <w:rPr>
          <w:rFonts w:asciiTheme="majorBidi" w:hAnsiTheme="majorBidi" w:cstheme="majorBidi"/>
          <w:sz w:val="24"/>
          <w:szCs w:val="24"/>
          <w:lang w:val="en-US"/>
        </w:rPr>
      </w:pPr>
    </w:p>
    <w:p w:rsidR="00DC3E67" w:rsidRDefault="00DC3E67" w:rsidP="00DC3E67">
      <w:pPr>
        <w:rPr>
          <w:rFonts w:asciiTheme="majorBidi" w:hAnsiTheme="majorBidi" w:cstheme="majorBidi"/>
          <w:sz w:val="24"/>
          <w:szCs w:val="24"/>
          <w:lang w:val="en-US"/>
        </w:rPr>
      </w:pPr>
    </w:p>
    <w:p w:rsidR="00DC3E67" w:rsidRDefault="00DC3E67" w:rsidP="00DC3E67">
      <w:pPr>
        <w:rPr>
          <w:rFonts w:asciiTheme="majorBidi" w:hAnsiTheme="majorBidi" w:cstheme="majorBidi"/>
          <w:sz w:val="24"/>
          <w:szCs w:val="24"/>
          <w:lang w:val="en-US"/>
        </w:rPr>
      </w:pPr>
    </w:p>
    <w:p w:rsidR="00DC3E67" w:rsidRDefault="00DC3E67" w:rsidP="00DC3E67">
      <w:pPr>
        <w:rPr>
          <w:rFonts w:asciiTheme="majorBidi" w:hAnsiTheme="majorBidi" w:cstheme="majorBidi"/>
          <w:sz w:val="24"/>
          <w:szCs w:val="24"/>
          <w:lang w:val="en-US"/>
        </w:rPr>
      </w:pPr>
    </w:p>
    <w:p w:rsidR="00DC3E67" w:rsidRDefault="004E0C0D" w:rsidP="00023135">
      <w:pPr>
        <w:rPr>
          <w:rFonts w:asciiTheme="majorBidi" w:hAnsiTheme="majorBidi" w:cstheme="majorBidi"/>
          <w:sz w:val="24"/>
          <w:szCs w:val="24"/>
          <w:lang w:val="en-US"/>
        </w:rPr>
      </w:pPr>
      <w:r>
        <w:rPr>
          <w:rFonts w:asciiTheme="majorBidi" w:hAnsiTheme="majorBidi" w:cstheme="majorBidi"/>
          <w:sz w:val="24"/>
          <w:szCs w:val="24"/>
          <w:lang w:val="en-US"/>
        </w:rPr>
        <w:t xml:space="preserve">To show how we can </w:t>
      </w:r>
      <w:r w:rsidR="00E31329">
        <w:rPr>
          <w:rFonts w:asciiTheme="majorBidi" w:hAnsiTheme="majorBidi" w:cstheme="majorBidi"/>
          <w:sz w:val="24"/>
          <w:szCs w:val="24"/>
          <w:lang w:val="en-US"/>
        </w:rPr>
        <w:t>modify</w:t>
      </w:r>
      <w:r>
        <w:rPr>
          <w:rFonts w:asciiTheme="majorBidi" w:hAnsiTheme="majorBidi" w:cstheme="majorBidi"/>
          <w:sz w:val="24"/>
          <w:szCs w:val="24"/>
          <w:lang w:val="en-US"/>
        </w:rPr>
        <w:t xml:space="preserve"> the frequencies </w:t>
      </w:r>
      <w:r w:rsidRPr="00023135">
        <w:rPr>
          <w:rFonts w:asciiTheme="majorBidi" w:hAnsiTheme="majorBidi" w:cstheme="majorBidi"/>
          <w:sz w:val="24"/>
          <w:szCs w:val="24"/>
          <w:lang w:val="en-US"/>
        </w:rPr>
        <w:t xml:space="preserve">and draw the </w:t>
      </w:r>
      <w:r w:rsidR="00023135" w:rsidRPr="00023135">
        <w:rPr>
          <w:rFonts w:asciiTheme="majorBidi" w:hAnsiTheme="majorBidi" w:cstheme="majorBidi"/>
          <w:sz w:val="24"/>
          <w:szCs w:val="24"/>
          <w:lang w:val="en-US"/>
        </w:rPr>
        <w:t>histogram</w:t>
      </w:r>
      <w:r w:rsidRPr="00023135">
        <w:rPr>
          <w:rFonts w:asciiTheme="majorBidi" w:hAnsiTheme="majorBidi" w:cstheme="majorBidi"/>
          <w:sz w:val="24"/>
          <w:szCs w:val="24"/>
          <w:lang w:val="en-US"/>
        </w:rPr>
        <w:t>, we consider this example:</w:t>
      </w:r>
    </w:p>
    <w:p w:rsidR="004E0C0D" w:rsidRPr="000D7C68" w:rsidRDefault="004E0C0D"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Example 2-07: </w:t>
      </w:r>
      <w:r w:rsidRPr="000D7C68">
        <w:rPr>
          <w:rFonts w:asciiTheme="majorBidi" w:hAnsiTheme="majorBidi" w:cstheme="majorBidi"/>
          <w:sz w:val="26"/>
          <w:szCs w:val="26"/>
          <w:lang w:val="en-US"/>
        </w:rPr>
        <w:t>The following table shows the distribution of a sample of 100 employees in a given company according to the monthly salary (unit: 10</w:t>
      </w:r>
      <w:r w:rsidRPr="000D7C68">
        <w:rPr>
          <w:rFonts w:asciiTheme="majorBidi" w:hAnsiTheme="majorBidi" w:cstheme="majorBidi"/>
          <w:sz w:val="26"/>
          <w:szCs w:val="26"/>
          <w:vertAlign w:val="superscript"/>
          <w:lang w:val="en-US"/>
        </w:rPr>
        <w:t>3</w:t>
      </w:r>
      <w:r w:rsidRPr="000D7C68">
        <w:rPr>
          <w:rFonts w:asciiTheme="majorBidi" w:hAnsiTheme="majorBidi" w:cstheme="majorBidi"/>
          <w:sz w:val="26"/>
          <w:szCs w:val="26"/>
          <w:lang w:val="en-US"/>
        </w:rPr>
        <w:t xml:space="preserve"> DA)</w:t>
      </w:r>
      <w:r w:rsidR="00967FEB" w:rsidRPr="000D7C68">
        <w:rPr>
          <w:rFonts w:asciiTheme="majorBidi" w:hAnsiTheme="majorBidi" w:cstheme="majorBidi"/>
          <w:sz w:val="26"/>
          <w:szCs w:val="26"/>
          <w:lang w:val="en-US"/>
        </w:rPr>
        <w:t>;</w:t>
      </w:r>
    </w:p>
    <w:tbl>
      <w:tblPr>
        <w:tblStyle w:val="Grilledutableau"/>
        <w:tblW w:w="0" w:type="auto"/>
        <w:tblLook w:val="04A0" w:firstRow="1" w:lastRow="0" w:firstColumn="1" w:lastColumn="0" w:noHBand="0" w:noVBand="1"/>
      </w:tblPr>
      <w:tblGrid>
        <w:gridCol w:w="1275"/>
        <w:gridCol w:w="1125"/>
        <w:gridCol w:w="1125"/>
        <w:gridCol w:w="1125"/>
        <w:gridCol w:w="1125"/>
        <w:gridCol w:w="1125"/>
        <w:gridCol w:w="1030"/>
        <w:gridCol w:w="1086"/>
      </w:tblGrid>
      <w:tr w:rsidR="00A15C6E" w:rsidTr="00A15C6E">
        <w:tc>
          <w:tcPr>
            <w:tcW w:w="1275" w:type="dxa"/>
          </w:tcPr>
          <w:p w:rsidR="00A15C6E" w:rsidRPr="005606D1" w:rsidRDefault="00A15C6E" w:rsidP="00CB01BC">
            <w:pPr>
              <w:rPr>
                <w:rFonts w:asciiTheme="majorBidi" w:hAnsiTheme="majorBidi" w:cstheme="majorBidi"/>
                <w:sz w:val="24"/>
                <w:szCs w:val="24"/>
                <w:vertAlign w:val="subscript"/>
                <w:lang w:val="en-US"/>
              </w:rPr>
            </w:pPr>
            <w:r>
              <w:rPr>
                <w:rFonts w:asciiTheme="majorBidi" w:hAnsiTheme="majorBidi" w:cstheme="majorBidi"/>
                <w:sz w:val="24"/>
                <w:szCs w:val="24"/>
                <w:lang w:val="en-US"/>
              </w:rPr>
              <w:t xml:space="preserve">Salary </w:t>
            </w:r>
            <w:r w:rsidR="00E31329">
              <w:rPr>
                <w:rFonts w:asciiTheme="majorBidi" w:hAnsiTheme="majorBidi" w:cstheme="majorBidi"/>
                <w:sz w:val="24"/>
                <w:szCs w:val="24"/>
                <w:lang w:val="en-US"/>
              </w:rPr>
              <w:t>classes</w:t>
            </w:r>
            <w:r>
              <w:rPr>
                <w:rFonts w:asciiTheme="majorBidi" w:hAnsiTheme="majorBidi" w:cstheme="majorBidi"/>
                <w:sz w:val="24"/>
                <w:szCs w:val="24"/>
                <w:lang w:val="en-US"/>
              </w:rPr>
              <w:t xml:space="preserve"> </w:t>
            </w:r>
            <w:r>
              <w:rPr>
                <w:rFonts w:asciiTheme="majorBidi" w:hAnsiTheme="majorBidi" w:cstheme="majorBidi"/>
                <w:i/>
                <w:iCs/>
                <w:sz w:val="24"/>
                <w:szCs w:val="24"/>
                <w:lang w:val="en-US"/>
              </w:rPr>
              <w:t>X</w:t>
            </w:r>
            <w:r>
              <w:rPr>
                <w:rFonts w:asciiTheme="majorBidi" w:hAnsiTheme="majorBidi" w:cstheme="majorBidi"/>
                <w:sz w:val="24"/>
                <w:szCs w:val="24"/>
                <w:vertAlign w:val="subscript"/>
                <w:lang w:val="en-US"/>
              </w:rPr>
              <w:t>i</w:t>
            </w:r>
          </w:p>
        </w:tc>
        <w:tc>
          <w:tcPr>
            <w:tcW w:w="1125"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]20-25]</w:t>
            </w:r>
          </w:p>
        </w:tc>
        <w:tc>
          <w:tcPr>
            <w:tcW w:w="1125"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]25-35]</w:t>
            </w:r>
          </w:p>
        </w:tc>
        <w:tc>
          <w:tcPr>
            <w:tcW w:w="1125" w:type="dxa"/>
          </w:tcPr>
          <w:p w:rsidR="00A15C6E" w:rsidRDefault="00A15C6E" w:rsidP="004E0C0D">
            <w:pPr>
              <w:rPr>
                <w:rFonts w:asciiTheme="majorBidi" w:hAnsiTheme="majorBidi" w:cstheme="majorBidi"/>
                <w:sz w:val="24"/>
                <w:szCs w:val="24"/>
                <w:lang w:val="en-US"/>
              </w:rPr>
            </w:pPr>
            <w:r>
              <w:rPr>
                <w:rFonts w:asciiTheme="majorBidi" w:hAnsiTheme="majorBidi" w:cstheme="majorBidi"/>
                <w:sz w:val="24"/>
                <w:szCs w:val="24"/>
                <w:lang w:val="en-US"/>
              </w:rPr>
              <w:t>]35-40]</w:t>
            </w:r>
          </w:p>
        </w:tc>
        <w:tc>
          <w:tcPr>
            <w:tcW w:w="1125"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]40-55]</w:t>
            </w:r>
          </w:p>
        </w:tc>
        <w:tc>
          <w:tcPr>
            <w:tcW w:w="1125"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]55-75]</w:t>
            </w:r>
          </w:p>
        </w:tc>
        <w:tc>
          <w:tcPr>
            <w:tcW w:w="1030" w:type="dxa"/>
          </w:tcPr>
          <w:p w:rsidR="00A15C6E" w:rsidRPr="005606D1" w:rsidRDefault="00A15C6E" w:rsidP="00CB01BC">
            <w:pPr>
              <w:rPr>
                <w:rFonts w:asciiTheme="majorBidi" w:hAnsiTheme="majorBidi" w:cstheme="majorBidi"/>
                <w:color w:val="FF0000"/>
                <w:sz w:val="24"/>
                <w:szCs w:val="24"/>
                <w:highlight w:val="yellow"/>
                <w:lang w:val="en-US"/>
              </w:rPr>
            </w:pPr>
            <w:r>
              <w:rPr>
                <w:rFonts w:asciiTheme="majorBidi" w:hAnsiTheme="majorBidi" w:cstheme="majorBidi"/>
                <w:sz w:val="24"/>
                <w:szCs w:val="24"/>
                <w:lang w:val="en-US"/>
              </w:rPr>
              <w:t>]75-80]</w:t>
            </w:r>
          </w:p>
        </w:tc>
        <w:tc>
          <w:tcPr>
            <w:tcW w:w="1086" w:type="dxa"/>
          </w:tcPr>
          <w:p w:rsidR="00A15C6E" w:rsidRDefault="00880C62" w:rsidP="00CB01BC">
            <w:pPr>
              <w:rPr>
                <w:rFonts w:asciiTheme="majorBidi" w:hAnsiTheme="majorBidi" w:cstheme="majorBidi"/>
                <w:sz w:val="24"/>
                <w:szCs w:val="24"/>
                <w:lang w:val="en-US"/>
              </w:rPr>
            </w:pPr>
            <w:r>
              <w:rPr>
                <w:rFonts w:ascii="Symbol" w:hAnsi="Symbol"/>
                <w:sz w:val="35"/>
              </w:rPr>
              <w:t></w:t>
            </w:r>
          </w:p>
        </w:tc>
      </w:tr>
      <w:tr w:rsidR="00A15C6E" w:rsidTr="00A15C6E">
        <w:tc>
          <w:tcPr>
            <w:tcW w:w="1275" w:type="dxa"/>
          </w:tcPr>
          <w:p w:rsidR="00A15C6E" w:rsidRPr="005606D1" w:rsidRDefault="00A15C6E" w:rsidP="00CB01BC">
            <w:pPr>
              <w:rPr>
                <w:rFonts w:asciiTheme="majorBidi" w:hAnsiTheme="majorBidi" w:cstheme="majorBidi"/>
                <w:i/>
                <w:iCs/>
                <w:sz w:val="24"/>
                <w:szCs w:val="24"/>
                <w:vertAlign w:val="subscript"/>
                <w:lang w:val="en-US"/>
              </w:rPr>
            </w:pPr>
            <w:r>
              <w:rPr>
                <w:rFonts w:asciiTheme="majorBidi" w:hAnsiTheme="majorBidi" w:cstheme="majorBidi"/>
                <w:sz w:val="24"/>
                <w:szCs w:val="24"/>
                <w:lang w:val="en-US"/>
              </w:rPr>
              <w:t xml:space="preserve">Frequency </w:t>
            </w:r>
            <w:proofErr w:type="spellStart"/>
            <w:r>
              <w:rPr>
                <w:rFonts w:asciiTheme="majorBidi" w:hAnsiTheme="majorBidi" w:cstheme="majorBidi"/>
                <w:i/>
                <w:iCs/>
                <w:sz w:val="24"/>
                <w:szCs w:val="24"/>
                <w:lang w:val="en-US"/>
              </w:rPr>
              <w:t>n</w:t>
            </w:r>
            <w:r>
              <w:rPr>
                <w:rFonts w:asciiTheme="majorBidi" w:hAnsiTheme="majorBidi" w:cstheme="majorBidi"/>
                <w:i/>
                <w:iCs/>
                <w:sz w:val="24"/>
                <w:szCs w:val="24"/>
                <w:vertAlign w:val="subscript"/>
                <w:lang w:val="en-US"/>
              </w:rPr>
              <w:t>i</w:t>
            </w:r>
            <w:proofErr w:type="spellEnd"/>
          </w:p>
        </w:tc>
        <w:tc>
          <w:tcPr>
            <w:tcW w:w="1125"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5</w:t>
            </w:r>
          </w:p>
        </w:tc>
        <w:tc>
          <w:tcPr>
            <w:tcW w:w="1125"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15</w:t>
            </w:r>
          </w:p>
        </w:tc>
        <w:tc>
          <w:tcPr>
            <w:tcW w:w="1125"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20</w:t>
            </w:r>
          </w:p>
        </w:tc>
        <w:tc>
          <w:tcPr>
            <w:tcW w:w="1125"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25</w:t>
            </w:r>
          </w:p>
        </w:tc>
        <w:tc>
          <w:tcPr>
            <w:tcW w:w="1125"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3</w:t>
            </w:r>
          </w:p>
        </w:tc>
        <w:tc>
          <w:tcPr>
            <w:tcW w:w="1030"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5</w:t>
            </w:r>
          </w:p>
        </w:tc>
        <w:tc>
          <w:tcPr>
            <w:tcW w:w="1086" w:type="dxa"/>
          </w:tcPr>
          <w:p w:rsidR="00A15C6E" w:rsidRDefault="00A15C6E" w:rsidP="00CB01BC">
            <w:pPr>
              <w:rPr>
                <w:rFonts w:asciiTheme="majorBidi" w:hAnsiTheme="majorBidi" w:cstheme="majorBidi"/>
                <w:sz w:val="24"/>
                <w:szCs w:val="24"/>
                <w:lang w:val="en-US"/>
              </w:rPr>
            </w:pPr>
            <w:r>
              <w:rPr>
                <w:rFonts w:asciiTheme="majorBidi" w:hAnsiTheme="majorBidi" w:cstheme="majorBidi"/>
                <w:sz w:val="24"/>
                <w:szCs w:val="24"/>
                <w:lang w:val="en-US"/>
              </w:rPr>
              <w:t>100</w:t>
            </w:r>
          </w:p>
        </w:tc>
      </w:tr>
    </w:tbl>
    <w:p w:rsidR="004E0C0D" w:rsidRPr="000D7C68" w:rsidRDefault="00A15C6E"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Task: </w:t>
      </w:r>
      <w:r w:rsidRPr="000D7C68">
        <w:rPr>
          <w:rFonts w:asciiTheme="majorBidi" w:hAnsiTheme="majorBidi" w:cstheme="majorBidi"/>
          <w:sz w:val="26"/>
          <w:szCs w:val="26"/>
          <w:lang w:val="en-US"/>
        </w:rPr>
        <w:t xml:space="preserve">Present these data using the </w:t>
      </w:r>
      <w:r w:rsidR="00023135" w:rsidRPr="000D7C68">
        <w:rPr>
          <w:rFonts w:asciiTheme="majorBidi" w:hAnsiTheme="majorBidi" w:cstheme="majorBidi"/>
          <w:sz w:val="26"/>
          <w:szCs w:val="26"/>
          <w:lang w:val="en-US"/>
        </w:rPr>
        <w:t>histogram</w:t>
      </w:r>
      <w:r w:rsidR="00383508" w:rsidRPr="000D7C68">
        <w:rPr>
          <w:rFonts w:asciiTheme="majorBidi" w:hAnsiTheme="majorBidi" w:cstheme="majorBidi"/>
          <w:sz w:val="26"/>
          <w:szCs w:val="26"/>
          <w:lang w:val="en-US"/>
        </w:rPr>
        <w:t>?</w:t>
      </w:r>
    </w:p>
    <w:p w:rsidR="00A15C6E" w:rsidRPr="000D7C68" w:rsidRDefault="00A15C6E" w:rsidP="000D7C68">
      <w:pPr>
        <w:jc w:val="both"/>
        <w:rPr>
          <w:rFonts w:asciiTheme="majorBidi" w:hAnsiTheme="majorBidi" w:cstheme="majorBidi"/>
          <w:color w:val="000000" w:themeColor="text1"/>
          <w:sz w:val="26"/>
          <w:szCs w:val="26"/>
          <w:lang w:val="en-US"/>
        </w:rPr>
      </w:pPr>
      <w:r w:rsidRPr="000D7C68">
        <w:rPr>
          <w:rFonts w:asciiTheme="majorBidi" w:hAnsiTheme="majorBidi" w:cstheme="majorBidi"/>
          <w:b/>
          <w:bCs/>
          <w:sz w:val="26"/>
          <w:szCs w:val="26"/>
          <w:lang w:val="en-US"/>
        </w:rPr>
        <w:t xml:space="preserve">Solution: </w:t>
      </w:r>
      <w:r w:rsidR="002A3FC5" w:rsidRPr="000D7C68">
        <w:rPr>
          <w:rFonts w:asciiTheme="majorBidi" w:hAnsiTheme="majorBidi" w:cstheme="majorBidi"/>
          <w:sz w:val="26"/>
          <w:szCs w:val="26"/>
          <w:lang w:val="en-US"/>
        </w:rPr>
        <w:t xml:space="preserve">Because the distribution </w:t>
      </w:r>
      <w:r w:rsidR="00E31329" w:rsidRPr="000D7C68">
        <w:rPr>
          <w:rFonts w:asciiTheme="majorBidi" w:hAnsiTheme="majorBidi" w:cstheme="majorBidi"/>
          <w:sz w:val="26"/>
          <w:szCs w:val="26"/>
          <w:lang w:val="en-US"/>
        </w:rPr>
        <w:t>classes</w:t>
      </w:r>
      <w:r w:rsidR="002A3FC5" w:rsidRPr="000D7C68">
        <w:rPr>
          <w:rFonts w:asciiTheme="majorBidi" w:hAnsiTheme="majorBidi" w:cstheme="majorBidi"/>
          <w:sz w:val="26"/>
          <w:szCs w:val="26"/>
          <w:lang w:val="en-US"/>
        </w:rPr>
        <w:t xml:space="preserve"> do not have equal lengths, we </w:t>
      </w:r>
      <w:r w:rsidR="00E31329" w:rsidRPr="000D7C68">
        <w:rPr>
          <w:rFonts w:asciiTheme="majorBidi" w:hAnsiTheme="majorBidi" w:cstheme="majorBidi"/>
          <w:sz w:val="26"/>
          <w:szCs w:val="26"/>
          <w:lang w:val="en-US"/>
        </w:rPr>
        <w:t>modify</w:t>
      </w:r>
      <w:r w:rsidR="002A3FC5" w:rsidRPr="000D7C68">
        <w:rPr>
          <w:rFonts w:asciiTheme="majorBidi" w:hAnsiTheme="majorBidi" w:cstheme="majorBidi"/>
          <w:sz w:val="26"/>
          <w:szCs w:val="26"/>
          <w:lang w:val="en-US"/>
        </w:rPr>
        <w:t xml:space="preserve"> the frequencies and take the chosen length of the </w:t>
      </w:r>
      <w:r w:rsidR="00E31329" w:rsidRPr="000D7C68">
        <w:rPr>
          <w:rFonts w:asciiTheme="majorBidi" w:hAnsiTheme="majorBidi" w:cstheme="majorBidi"/>
          <w:sz w:val="26"/>
          <w:szCs w:val="26"/>
          <w:lang w:val="en-US"/>
        </w:rPr>
        <w:t>class</w:t>
      </w:r>
      <w:r w:rsidR="002A3FC5" w:rsidRPr="000D7C68">
        <w:rPr>
          <w:rFonts w:asciiTheme="majorBidi" w:hAnsiTheme="majorBidi" w:cstheme="majorBidi"/>
          <w:sz w:val="26"/>
          <w:szCs w:val="26"/>
          <w:lang w:val="en-US"/>
        </w:rPr>
        <w:t xml:space="preserve"> that equals 5 as a basis for the </w:t>
      </w:r>
      <w:r w:rsidR="00967FEB" w:rsidRPr="000D7C68">
        <w:rPr>
          <w:rFonts w:asciiTheme="majorBidi" w:hAnsiTheme="majorBidi" w:cstheme="majorBidi"/>
          <w:sz w:val="26"/>
          <w:szCs w:val="26"/>
          <w:lang w:val="en-US"/>
        </w:rPr>
        <w:t>modification</w:t>
      </w:r>
      <w:r w:rsidR="002A3FC5" w:rsidRPr="000D7C68">
        <w:rPr>
          <w:rFonts w:asciiTheme="majorBidi" w:hAnsiTheme="majorBidi" w:cstheme="majorBidi"/>
          <w:sz w:val="26"/>
          <w:szCs w:val="26"/>
          <w:lang w:val="en-US"/>
        </w:rPr>
        <w:t xml:space="preserve"> (the chosen length of the </w:t>
      </w:r>
      <w:r w:rsidR="00E31329" w:rsidRPr="000D7C68">
        <w:rPr>
          <w:rFonts w:asciiTheme="majorBidi" w:hAnsiTheme="majorBidi" w:cstheme="majorBidi"/>
          <w:sz w:val="26"/>
          <w:szCs w:val="26"/>
          <w:lang w:val="en-US"/>
        </w:rPr>
        <w:t>class</w:t>
      </w:r>
      <w:r w:rsidR="002A3FC5" w:rsidRPr="000D7C68">
        <w:rPr>
          <w:rFonts w:asciiTheme="majorBidi" w:hAnsiTheme="majorBidi" w:cstheme="majorBidi"/>
          <w:sz w:val="26"/>
          <w:szCs w:val="26"/>
          <w:lang w:val="en-US"/>
        </w:rPr>
        <w:t xml:space="preserve"> is the highest common denominator </w:t>
      </w:r>
      <w:r w:rsidR="002A3FC5" w:rsidRPr="000D7C68">
        <w:rPr>
          <w:rFonts w:asciiTheme="majorBidi" w:hAnsiTheme="majorBidi" w:cstheme="majorBidi"/>
          <w:color w:val="000000" w:themeColor="text1"/>
          <w:sz w:val="26"/>
          <w:szCs w:val="26"/>
          <w:lang w:val="en-US"/>
        </w:rPr>
        <w:t xml:space="preserve">of the </w:t>
      </w:r>
      <w:r w:rsidR="00E31329" w:rsidRPr="000D7C68">
        <w:rPr>
          <w:rFonts w:asciiTheme="majorBidi" w:hAnsiTheme="majorBidi" w:cstheme="majorBidi"/>
          <w:color w:val="000000" w:themeColor="text1"/>
          <w:sz w:val="26"/>
          <w:szCs w:val="26"/>
          <w:lang w:val="en-US"/>
        </w:rPr>
        <w:t>classes</w:t>
      </w:r>
      <w:r w:rsidR="002A3FC5" w:rsidRPr="000D7C68">
        <w:rPr>
          <w:rFonts w:asciiTheme="majorBidi" w:hAnsiTheme="majorBidi" w:cstheme="majorBidi"/>
          <w:color w:val="000000" w:themeColor="text1"/>
          <w:sz w:val="26"/>
          <w:szCs w:val="26"/>
          <w:lang w:val="en-US"/>
        </w:rPr>
        <w:t xml:space="preserve"> lengths or the lowest </w:t>
      </w:r>
      <w:r w:rsidR="00E31329" w:rsidRPr="000D7C68">
        <w:rPr>
          <w:rFonts w:asciiTheme="majorBidi" w:hAnsiTheme="majorBidi" w:cstheme="majorBidi"/>
          <w:color w:val="000000" w:themeColor="text1"/>
          <w:sz w:val="26"/>
          <w:szCs w:val="26"/>
          <w:lang w:val="en-US"/>
        </w:rPr>
        <w:t>class</w:t>
      </w:r>
      <w:r w:rsidR="002A3FC5" w:rsidRPr="000D7C68">
        <w:rPr>
          <w:rFonts w:asciiTheme="majorBidi" w:hAnsiTheme="majorBidi" w:cstheme="majorBidi"/>
          <w:color w:val="000000" w:themeColor="text1"/>
          <w:sz w:val="26"/>
          <w:szCs w:val="26"/>
          <w:lang w:val="en-US"/>
        </w:rPr>
        <w:t xml:space="preserve"> length</w:t>
      </w:r>
      <w:r w:rsidR="00967FEB" w:rsidRPr="000D7C68">
        <w:rPr>
          <w:rFonts w:asciiTheme="majorBidi" w:hAnsiTheme="majorBidi" w:cstheme="majorBidi"/>
          <w:color w:val="000000" w:themeColor="text1"/>
          <w:sz w:val="26"/>
          <w:szCs w:val="26"/>
          <w:lang w:val="en-US"/>
        </w:rPr>
        <w:t>)</w:t>
      </w:r>
    </w:p>
    <w:tbl>
      <w:tblPr>
        <w:tblStyle w:val="Grilledutableau"/>
        <w:tblW w:w="0" w:type="auto"/>
        <w:tblLook w:val="04A0" w:firstRow="1" w:lastRow="0" w:firstColumn="1" w:lastColumn="0" w:noHBand="0" w:noVBand="1"/>
      </w:tblPr>
      <w:tblGrid>
        <w:gridCol w:w="2254"/>
        <w:gridCol w:w="2254"/>
        <w:gridCol w:w="2254"/>
        <w:gridCol w:w="2254"/>
      </w:tblGrid>
      <w:tr w:rsidR="009E2D7E" w:rsidRPr="0067369D" w:rsidTr="009E2D7E">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sz w:val="24"/>
                <w:szCs w:val="24"/>
                <w:lang w:val="en-US"/>
              </w:rPr>
              <w:t xml:space="preserve">Salary </w:t>
            </w:r>
            <w:r w:rsidR="00E31329">
              <w:rPr>
                <w:rFonts w:asciiTheme="majorBidi" w:hAnsiTheme="majorBidi" w:cstheme="majorBidi"/>
                <w:sz w:val="24"/>
                <w:szCs w:val="24"/>
                <w:lang w:val="en-US"/>
              </w:rPr>
              <w:t>classes</w:t>
            </w:r>
            <w:r w:rsidRPr="0067369D">
              <w:rPr>
                <w:rFonts w:asciiTheme="majorBidi" w:hAnsiTheme="majorBidi" w:cstheme="majorBidi"/>
                <w:sz w:val="24"/>
                <w:szCs w:val="24"/>
                <w:lang w:val="en-US"/>
              </w:rPr>
              <w:t xml:space="preserve"> </w:t>
            </w:r>
            <w:r w:rsidRPr="0067369D">
              <w:rPr>
                <w:rFonts w:asciiTheme="majorBidi" w:hAnsiTheme="majorBidi" w:cstheme="majorBidi"/>
                <w:i/>
                <w:iCs/>
                <w:sz w:val="24"/>
                <w:szCs w:val="24"/>
                <w:lang w:val="en-US"/>
              </w:rPr>
              <w:t>X</w:t>
            </w:r>
            <w:r w:rsidRPr="0067369D">
              <w:rPr>
                <w:rFonts w:asciiTheme="majorBidi" w:hAnsiTheme="majorBidi" w:cstheme="majorBidi"/>
                <w:sz w:val="24"/>
                <w:szCs w:val="24"/>
                <w:vertAlign w:val="subscript"/>
                <w:lang w:val="en-US"/>
              </w:rPr>
              <w:t>i</w:t>
            </w:r>
          </w:p>
        </w:tc>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sz w:val="24"/>
                <w:szCs w:val="24"/>
                <w:lang w:val="en-US"/>
              </w:rPr>
              <w:t xml:space="preserve">Frequency </w:t>
            </w:r>
            <w:proofErr w:type="spellStart"/>
            <w:r w:rsidRPr="0067369D">
              <w:rPr>
                <w:rFonts w:asciiTheme="majorBidi" w:hAnsiTheme="majorBidi" w:cstheme="majorBidi"/>
                <w:i/>
                <w:iCs/>
                <w:sz w:val="24"/>
                <w:szCs w:val="24"/>
                <w:lang w:val="en-US"/>
              </w:rPr>
              <w:t>n</w:t>
            </w:r>
            <w:r w:rsidRPr="0067369D">
              <w:rPr>
                <w:rFonts w:asciiTheme="majorBidi" w:hAnsiTheme="majorBidi" w:cstheme="majorBidi"/>
                <w:i/>
                <w:iCs/>
                <w:sz w:val="24"/>
                <w:szCs w:val="24"/>
                <w:vertAlign w:val="subscript"/>
                <w:lang w:val="en-US"/>
              </w:rPr>
              <w:t>i</w:t>
            </w:r>
            <w:proofErr w:type="spellEnd"/>
          </w:p>
        </w:tc>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 xml:space="preserve">Length of the </w:t>
            </w:r>
            <w:r w:rsidR="00E31329">
              <w:rPr>
                <w:rFonts w:asciiTheme="majorBidi" w:hAnsiTheme="majorBidi" w:cstheme="majorBidi"/>
                <w:color w:val="000000" w:themeColor="text1"/>
                <w:sz w:val="24"/>
                <w:szCs w:val="24"/>
                <w:lang w:val="en-US"/>
              </w:rPr>
              <w:t>class</w:t>
            </w:r>
            <w:r w:rsidRPr="0067369D">
              <w:rPr>
                <w:rFonts w:asciiTheme="majorBidi" w:hAnsiTheme="majorBidi" w:cstheme="majorBidi"/>
                <w:color w:val="000000" w:themeColor="text1"/>
                <w:sz w:val="24"/>
                <w:szCs w:val="24"/>
                <w:lang w:val="en-US"/>
              </w:rPr>
              <w:t xml:space="preserve"> (L*)</w:t>
            </w:r>
          </w:p>
        </w:tc>
        <w:tc>
          <w:tcPr>
            <w:tcW w:w="2254" w:type="dxa"/>
          </w:tcPr>
          <w:p w:rsidR="009E2D7E" w:rsidRPr="0067369D" w:rsidRDefault="00023135" w:rsidP="002A3FC5">
            <w:pPr>
              <w:rPr>
                <w:rFonts w:asciiTheme="majorBidi" w:hAnsiTheme="majorBidi" w:cstheme="majorBidi"/>
                <w:color w:val="000000" w:themeColor="text1"/>
                <w:sz w:val="24"/>
                <w:szCs w:val="24"/>
                <w:vertAlign w:val="superscript"/>
                <w:lang w:val="en-US"/>
              </w:rPr>
            </w:pPr>
            <w:r w:rsidRPr="00023135">
              <w:rPr>
                <w:rFonts w:asciiTheme="majorBidi" w:hAnsiTheme="majorBidi" w:cstheme="majorBidi"/>
                <w:color w:val="000000" w:themeColor="text1"/>
                <w:sz w:val="24"/>
                <w:szCs w:val="24"/>
                <w:lang w:val="en-US"/>
              </w:rPr>
              <w:t xml:space="preserve">Modified </w:t>
            </w:r>
            <w:r w:rsidR="009E2D7E" w:rsidRPr="00023135">
              <w:rPr>
                <w:rFonts w:asciiTheme="majorBidi" w:hAnsiTheme="majorBidi" w:cstheme="majorBidi"/>
                <w:color w:val="000000" w:themeColor="text1"/>
                <w:sz w:val="24"/>
                <w:szCs w:val="24"/>
                <w:lang w:val="en-US"/>
              </w:rPr>
              <w:t>frequency</w:t>
            </w:r>
            <w:r w:rsidR="009E2D7E" w:rsidRPr="0067369D">
              <w:rPr>
                <w:rFonts w:asciiTheme="majorBidi" w:hAnsiTheme="majorBidi" w:cstheme="majorBidi"/>
                <w:color w:val="000000" w:themeColor="text1"/>
                <w:sz w:val="24"/>
                <w:szCs w:val="24"/>
                <w:lang w:val="en-US"/>
              </w:rPr>
              <w:t xml:space="preserve"> </w:t>
            </w:r>
            <w:proofErr w:type="spellStart"/>
            <w:r w:rsidR="009E2D7E" w:rsidRPr="0067369D">
              <w:rPr>
                <w:rFonts w:asciiTheme="majorBidi" w:hAnsiTheme="majorBidi" w:cstheme="majorBidi"/>
                <w:i/>
                <w:iCs/>
                <w:color w:val="000000" w:themeColor="text1"/>
                <w:sz w:val="24"/>
                <w:szCs w:val="24"/>
                <w:lang w:val="en-US"/>
              </w:rPr>
              <w:t>n</w:t>
            </w:r>
            <w:r w:rsidR="009E2D7E" w:rsidRPr="0067369D">
              <w:rPr>
                <w:rFonts w:asciiTheme="majorBidi" w:hAnsiTheme="majorBidi" w:cstheme="majorBidi"/>
                <w:color w:val="000000" w:themeColor="text1"/>
                <w:sz w:val="24"/>
                <w:szCs w:val="24"/>
                <w:vertAlign w:val="subscript"/>
                <w:lang w:val="en-US"/>
              </w:rPr>
              <w:t>i</w:t>
            </w:r>
            <w:proofErr w:type="spellEnd"/>
            <w:r w:rsidR="009E2D7E" w:rsidRPr="0067369D">
              <w:rPr>
                <w:rFonts w:asciiTheme="majorBidi" w:hAnsiTheme="majorBidi" w:cstheme="majorBidi"/>
                <w:color w:val="000000" w:themeColor="text1"/>
                <w:sz w:val="24"/>
                <w:szCs w:val="24"/>
                <w:vertAlign w:val="superscript"/>
                <w:lang w:val="en-US"/>
              </w:rPr>
              <w:t>*</w:t>
            </w:r>
          </w:p>
        </w:tc>
      </w:tr>
      <w:tr w:rsidR="009E2D7E" w:rsidRPr="0067369D" w:rsidTr="009E2D7E">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sz w:val="24"/>
                <w:szCs w:val="24"/>
                <w:lang w:val="en-US"/>
              </w:rPr>
              <w:t>]20-25]</w:t>
            </w:r>
          </w:p>
        </w:tc>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5</w:t>
            </w:r>
          </w:p>
        </w:tc>
        <w:tc>
          <w:tcPr>
            <w:tcW w:w="2254" w:type="dxa"/>
          </w:tcPr>
          <w:p w:rsidR="009E2D7E" w:rsidRPr="0067369D" w:rsidRDefault="008E060C"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5</w:t>
            </w:r>
          </w:p>
        </w:tc>
        <w:tc>
          <w:tcPr>
            <w:tcW w:w="2254" w:type="dxa"/>
          </w:tcPr>
          <w:p w:rsidR="009E2D7E" w:rsidRPr="00383508" w:rsidRDefault="00383508" w:rsidP="002A3FC5">
            <w:pPr>
              <w:rPr>
                <w:rFonts w:asciiTheme="majorBidi" w:hAnsiTheme="majorBidi" w:cstheme="majorBidi"/>
                <w:sz w:val="24"/>
                <w:szCs w:val="24"/>
                <w:lang w:val="en-US"/>
              </w:rPr>
            </w:pPr>
            <w:r w:rsidRPr="00383508">
              <w:rPr>
                <w:rFonts w:asciiTheme="majorBidi" w:hAnsiTheme="majorBidi" w:cstheme="majorBidi"/>
                <w:sz w:val="24"/>
                <w:szCs w:val="24"/>
                <w:lang w:val="en-US"/>
              </w:rPr>
              <w:t>n*</w:t>
            </w:r>
            <w:r w:rsidRPr="00383508">
              <w:rPr>
                <w:rFonts w:asciiTheme="majorBidi" w:hAnsiTheme="majorBidi" w:cstheme="majorBidi"/>
                <w:sz w:val="24"/>
                <w:szCs w:val="24"/>
                <w:vertAlign w:val="subscript"/>
                <w:lang w:val="en-US"/>
              </w:rPr>
              <w:t>1</w:t>
            </w:r>
            <w:r w:rsidRPr="00383508">
              <w:rPr>
                <w:rFonts w:asciiTheme="majorBidi" w:hAnsiTheme="majorBidi" w:cstheme="majorBidi"/>
                <w:sz w:val="24"/>
                <w:szCs w:val="24"/>
                <w:lang w:val="en-US"/>
              </w:rPr>
              <w:t>=</w:t>
            </w:r>
            <m:oMath>
              <m:r>
                <w:rPr>
                  <w:rFonts w:ascii="Cambria Math" w:hAnsi="Cambria Math" w:cstheme="majorBidi"/>
                  <w:sz w:val="24"/>
                  <w:szCs w:val="24"/>
                  <w:lang w:val="en-US"/>
                </w:rPr>
                <m:t xml:space="preserve"> </m:t>
              </m:r>
              <m:f>
                <m:fPr>
                  <m:ctrlPr>
                    <w:rPr>
                      <w:rFonts w:ascii="Cambria Math" w:hAnsi="Cambria Math" w:cstheme="majorBidi"/>
                      <w:i/>
                      <w:sz w:val="24"/>
                      <w:szCs w:val="24"/>
                      <w:lang w:val="en-US"/>
                    </w:rPr>
                  </m:ctrlPr>
                </m:fPr>
                <m:num>
                  <m:r>
                    <w:rPr>
                      <w:rFonts w:ascii="Cambria Math" w:hAnsi="Cambria Math" w:cstheme="majorBidi"/>
                      <w:sz w:val="24"/>
                      <w:szCs w:val="24"/>
                      <w:lang w:val="en-US"/>
                    </w:rPr>
                    <m:t>5</m:t>
                  </m:r>
                </m:num>
                <m:den>
                  <m:r>
                    <w:rPr>
                      <w:rFonts w:ascii="Cambria Math" w:hAnsi="Cambria Math" w:cstheme="majorBidi"/>
                      <w:sz w:val="24"/>
                      <w:szCs w:val="24"/>
                      <w:lang w:val="en-US"/>
                    </w:rPr>
                    <m:t>5</m:t>
                  </m:r>
                </m:den>
              </m:f>
              <m:r>
                <w:rPr>
                  <w:rFonts w:ascii="Cambria Math" w:hAnsi="Cambria Math" w:cstheme="majorBidi"/>
                  <w:sz w:val="24"/>
                  <w:szCs w:val="24"/>
                  <w:lang w:val="en-US"/>
                </w:rPr>
                <m:t>*5=5</m:t>
              </m:r>
            </m:oMath>
          </w:p>
        </w:tc>
      </w:tr>
      <w:tr w:rsidR="009E2D7E" w:rsidRPr="0067369D" w:rsidTr="009E2D7E">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sz w:val="24"/>
                <w:szCs w:val="24"/>
                <w:lang w:val="en-US"/>
              </w:rPr>
              <w:t>]25-35]</w:t>
            </w:r>
          </w:p>
        </w:tc>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15</w:t>
            </w:r>
          </w:p>
        </w:tc>
        <w:tc>
          <w:tcPr>
            <w:tcW w:w="2254" w:type="dxa"/>
          </w:tcPr>
          <w:p w:rsidR="009E2D7E" w:rsidRPr="0067369D" w:rsidRDefault="008E060C"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10</w:t>
            </w:r>
          </w:p>
        </w:tc>
        <w:tc>
          <w:tcPr>
            <w:tcW w:w="2254" w:type="dxa"/>
          </w:tcPr>
          <w:p w:rsidR="009E2D7E" w:rsidRPr="0067369D" w:rsidRDefault="00383508" w:rsidP="00383508">
            <w:pPr>
              <w:rPr>
                <w:rFonts w:asciiTheme="majorBidi" w:hAnsiTheme="majorBidi" w:cstheme="majorBidi"/>
                <w:color w:val="000000" w:themeColor="text1"/>
                <w:sz w:val="24"/>
                <w:szCs w:val="24"/>
                <w:lang w:val="en-US"/>
              </w:rPr>
            </w:pPr>
            <w:r w:rsidRPr="00383508">
              <w:rPr>
                <w:rFonts w:asciiTheme="majorBidi" w:hAnsiTheme="majorBidi" w:cstheme="majorBidi"/>
                <w:sz w:val="24"/>
                <w:szCs w:val="24"/>
                <w:lang w:val="en-US"/>
              </w:rPr>
              <w:t>n*</w:t>
            </w:r>
            <w:r>
              <w:rPr>
                <w:rFonts w:asciiTheme="majorBidi" w:hAnsiTheme="majorBidi" w:cstheme="majorBidi"/>
                <w:sz w:val="24"/>
                <w:szCs w:val="24"/>
                <w:vertAlign w:val="subscript"/>
                <w:lang w:val="en-US"/>
              </w:rPr>
              <w:t>2</w:t>
            </w:r>
            <w:r w:rsidRPr="00383508">
              <w:rPr>
                <w:rFonts w:asciiTheme="majorBidi" w:hAnsiTheme="majorBidi" w:cstheme="majorBidi"/>
                <w:sz w:val="24"/>
                <w:szCs w:val="24"/>
                <w:lang w:val="en-US"/>
              </w:rPr>
              <w:t>=</w:t>
            </w:r>
            <m:oMath>
              <m:r>
                <w:rPr>
                  <w:rFonts w:ascii="Cambria Math" w:hAnsi="Cambria Math" w:cstheme="majorBidi"/>
                  <w:sz w:val="24"/>
                  <w:szCs w:val="24"/>
                  <w:lang w:val="en-US"/>
                </w:rPr>
                <m:t xml:space="preserve"> </m:t>
              </m:r>
              <m:f>
                <m:fPr>
                  <m:ctrlPr>
                    <w:rPr>
                      <w:rFonts w:ascii="Cambria Math" w:hAnsi="Cambria Math" w:cstheme="majorBidi"/>
                      <w:i/>
                      <w:sz w:val="24"/>
                      <w:szCs w:val="24"/>
                      <w:lang w:val="en-US"/>
                    </w:rPr>
                  </m:ctrlPr>
                </m:fPr>
                <m:num>
                  <m:r>
                    <w:rPr>
                      <w:rFonts w:ascii="Cambria Math" w:hAnsi="Cambria Math" w:cstheme="majorBidi"/>
                      <w:sz w:val="24"/>
                      <w:szCs w:val="24"/>
                      <w:lang w:val="en-US"/>
                    </w:rPr>
                    <m:t>15</m:t>
                  </m:r>
                </m:num>
                <m:den>
                  <m:r>
                    <w:rPr>
                      <w:rFonts w:ascii="Cambria Math" w:hAnsi="Cambria Math" w:cstheme="majorBidi"/>
                      <w:sz w:val="24"/>
                      <w:szCs w:val="24"/>
                      <w:lang w:val="en-US"/>
                    </w:rPr>
                    <m:t xml:space="preserve"> 10</m:t>
                  </m:r>
                </m:den>
              </m:f>
              <m:r>
                <w:rPr>
                  <w:rFonts w:ascii="Cambria Math" w:hAnsi="Cambria Math" w:cstheme="majorBidi"/>
                  <w:sz w:val="24"/>
                  <w:szCs w:val="24"/>
                  <w:lang w:val="en-US"/>
                </w:rPr>
                <m:t>*5=7,5</m:t>
              </m:r>
            </m:oMath>
          </w:p>
        </w:tc>
      </w:tr>
      <w:tr w:rsidR="009E2D7E" w:rsidRPr="0067369D" w:rsidTr="009E2D7E">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sz w:val="24"/>
                <w:szCs w:val="24"/>
                <w:lang w:val="en-US"/>
              </w:rPr>
              <w:t>]35-40]</w:t>
            </w:r>
          </w:p>
        </w:tc>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20</w:t>
            </w:r>
          </w:p>
        </w:tc>
        <w:tc>
          <w:tcPr>
            <w:tcW w:w="2254" w:type="dxa"/>
          </w:tcPr>
          <w:p w:rsidR="009E2D7E" w:rsidRPr="0067369D" w:rsidRDefault="008E060C"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5</w:t>
            </w:r>
          </w:p>
        </w:tc>
        <w:tc>
          <w:tcPr>
            <w:tcW w:w="2254" w:type="dxa"/>
          </w:tcPr>
          <w:p w:rsidR="009E2D7E" w:rsidRPr="0067369D" w:rsidRDefault="00383508" w:rsidP="00383508">
            <w:pPr>
              <w:rPr>
                <w:rFonts w:asciiTheme="majorBidi" w:hAnsiTheme="majorBidi" w:cstheme="majorBidi"/>
                <w:color w:val="000000" w:themeColor="text1"/>
                <w:sz w:val="24"/>
                <w:szCs w:val="24"/>
                <w:lang w:val="en-US"/>
              </w:rPr>
            </w:pPr>
            <w:r w:rsidRPr="00383508">
              <w:rPr>
                <w:rFonts w:asciiTheme="majorBidi" w:hAnsiTheme="majorBidi" w:cstheme="majorBidi"/>
                <w:sz w:val="24"/>
                <w:szCs w:val="24"/>
                <w:lang w:val="en-US"/>
              </w:rPr>
              <w:t>n*</w:t>
            </w:r>
            <w:r>
              <w:rPr>
                <w:rFonts w:asciiTheme="majorBidi" w:hAnsiTheme="majorBidi" w:cstheme="majorBidi"/>
                <w:sz w:val="24"/>
                <w:szCs w:val="24"/>
                <w:vertAlign w:val="subscript"/>
                <w:lang w:val="en-US"/>
              </w:rPr>
              <w:t>3</w:t>
            </w:r>
            <w:r w:rsidRPr="00383508">
              <w:rPr>
                <w:rFonts w:asciiTheme="majorBidi" w:hAnsiTheme="majorBidi" w:cstheme="majorBidi"/>
                <w:sz w:val="24"/>
                <w:szCs w:val="24"/>
                <w:lang w:val="en-US"/>
              </w:rPr>
              <w:t>=</w:t>
            </w:r>
            <m:oMath>
              <m:r>
                <w:rPr>
                  <w:rFonts w:ascii="Cambria Math" w:hAnsi="Cambria Math" w:cstheme="majorBidi"/>
                  <w:sz w:val="24"/>
                  <w:szCs w:val="24"/>
                  <w:lang w:val="en-US"/>
                </w:rPr>
                <m:t xml:space="preserve"> </m:t>
              </m:r>
              <m:f>
                <m:fPr>
                  <m:ctrlPr>
                    <w:rPr>
                      <w:rFonts w:ascii="Cambria Math" w:hAnsi="Cambria Math" w:cstheme="majorBidi"/>
                      <w:i/>
                      <w:sz w:val="24"/>
                      <w:szCs w:val="24"/>
                      <w:lang w:val="en-US"/>
                    </w:rPr>
                  </m:ctrlPr>
                </m:fPr>
                <m:num>
                  <m:r>
                    <w:rPr>
                      <w:rFonts w:ascii="Cambria Math" w:hAnsi="Cambria Math" w:cstheme="majorBidi"/>
                      <w:sz w:val="24"/>
                      <w:szCs w:val="24"/>
                      <w:lang w:val="en-US"/>
                    </w:rPr>
                    <m:t>20</m:t>
                  </m:r>
                </m:num>
                <m:den>
                  <m:r>
                    <w:rPr>
                      <w:rFonts w:ascii="Cambria Math" w:hAnsi="Cambria Math" w:cstheme="majorBidi"/>
                      <w:sz w:val="24"/>
                      <w:szCs w:val="24"/>
                      <w:lang w:val="en-US"/>
                    </w:rPr>
                    <m:t>5</m:t>
                  </m:r>
                </m:den>
              </m:f>
              <m:r>
                <w:rPr>
                  <w:rFonts w:ascii="Cambria Math" w:hAnsi="Cambria Math" w:cstheme="majorBidi"/>
                  <w:sz w:val="24"/>
                  <w:szCs w:val="24"/>
                  <w:lang w:val="en-US"/>
                </w:rPr>
                <m:t>*5=20</m:t>
              </m:r>
            </m:oMath>
          </w:p>
        </w:tc>
      </w:tr>
      <w:tr w:rsidR="009E2D7E" w:rsidRPr="0067369D" w:rsidTr="009E2D7E">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sz w:val="24"/>
                <w:szCs w:val="24"/>
                <w:lang w:val="en-US"/>
              </w:rPr>
              <w:t>]40-55]</w:t>
            </w:r>
          </w:p>
        </w:tc>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25</w:t>
            </w:r>
          </w:p>
        </w:tc>
        <w:tc>
          <w:tcPr>
            <w:tcW w:w="2254" w:type="dxa"/>
          </w:tcPr>
          <w:p w:rsidR="009E2D7E" w:rsidRPr="0067369D" w:rsidRDefault="008E060C"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15</w:t>
            </w:r>
          </w:p>
        </w:tc>
        <w:tc>
          <w:tcPr>
            <w:tcW w:w="2254" w:type="dxa"/>
          </w:tcPr>
          <w:p w:rsidR="009E2D7E" w:rsidRPr="0067369D" w:rsidRDefault="00383508" w:rsidP="00383508">
            <w:pPr>
              <w:rPr>
                <w:rFonts w:asciiTheme="majorBidi" w:hAnsiTheme="majorBidi" w:cstheme="majorBidi"/>
                <w:color w:val="000000" w:themeColor="text1"/>
                <w:sz w:val="24"/>
                <w:szCs w:val="24"/>
                <w:lang w:val="en-US"/>
              </w:rPr>
            </w:pPr>
            <w:r w:rsidRPr="00383508">
              <w:rPr>
                <w:rFonts w:asciiTheme="majorBidi" w:hAnsiTheme="majorBidi" w:cstheme="majorBidi"/>
                <w:sz w:val="24"/>
                <w:szCs w:val="24"/>
                <w:lang w:val="en-US"/>
              </w:rPr>
              <w:t>n*</w:t>
            </w:r>
            <w:r>
              <w:rPr>
                <w:rFonts w:asciiTheme="majorBidi" w:hAnsiTheme="majorBidi" w:cstheme="majorBidi"/>
                <w:sz w:val="24"/>
                <w:szCs w:val="24"/>
                <w:vertAlign w:val="subscript"/>
                <w:lang w:val="en-US"/>
              </w:rPr>
              <w:t>4</w:t>
            </w:r>
            <w:r w:rsidRPr="00383508">
              <w:rPr>
                <w:rFonts w:asciiTheme="majorBidi" w:hAnsiTheme="majorBidi" w:cstheme="majorBidi"/>
                <w:sz w:val="24"/>
                <w:szCs w:val="24"/>
                <w:lang w:val="en-US"/>
              </w:rPr>
              <w:t>=</w:t>
            </w:r>
            <m:oMath>
              <m:r>
                <w:rPr>
                  <w:rFonts w:ascii="Cambria Math" w:hAnsi="Cambria Math" w:cstheme="majorBidi"/>
                  <w:sz w:val="24"/>
                  <w:szCs w:val="24"/>
                  <w:lang w:val="en-US"/>
                </w:rPr>
                <m:t xml:space="preserve"> </m:t>
              </m:r>
              <m:f>
                <m:fPr>
                  <m:ctrlPr>
                    <w:rPr>
                      <w:rFonts w:ascii="Cambria Math" w:hAnsi="Cambria Math" w:cstheme="majorBidi"/>
                      <w:i/>
                      <w:sz w:val="24"/>
                      <w:szCs w:val="24"/>
                      <w:lang w:val="en-US"/>
                    </w:rPr>
                  </m:ctrlPr>
                </m:fPr>
                <m:num>
                  <m:r>
                    <w:rPr>
                      <w:rFonts w:ascii="Cambria Math" w:hAnsi="Cambria Math" w:cstheme="majorBidi"/>
                      <w:sz w:val="24"/>
                      <w:szCs w:val="24"/>
                      <w:lang w:val="en-US"/>
                    </w:rPr>
                    <m:t>25</m:t>
                  </m:r>
                </m:num>
                <m:den>
                  <m:r>
                    <w:rPr>
                      <w:rFonts w:ascii="Cambria Math" w:hAnsi="Cambria Math" w:cstheme="majorBidi"/>
                      <w:sz w:val="24"/>
                      <w:szCs w:val="24"/>
                      <w:lang w:val="en-US"/>
                    </w:rPr>
                    <m:t>15</m:t>
                  </m:r>
                </m:den>
              </m:f>
              <m:r>
                <w:rPr>
                  <w:rFonts w:ascii="Cambria Math" w:hAnsi="Cambria Math" w:cstheme="majorBidi"/>
                  <w:sz w:val="24"/>
                  <w:szCs w:val="24"/>
                  <w:lang w:val="en-US"/>
                </w:rPr>
                <m:t>*5=8,33</m:t>
              </m:r>
            </m:oMath>
          </w:p>
        </w:tc>
      </w:tr>
      <w:tr w:rsidR="009E2D7E" w:rsidRPr="0067369D" w:rsidTr="009E2D7E">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sz w:val="24"/>
                <w:szCs w:val="24"/>
                <w:lang w:val="en-US"/>
              </w:rPr>
              <w:t>]55-75]</w:t>
            </w:r>
          </w:p>
        </w:tc>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30</w:t>
            </w:r>
          </w:p>
        </w:tc>
        <w:tc>
          <w:tcPr>
            <w:tcW w:w="2254" w:type="dxa"/>
          </w:tcPr>
          <w:p w:rsidR="009E2D7E" w:rsidRPr="0067369D" w:rsidRDefault="008E060C"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20</w:t>
            </w:r>
          </w:p>
        </w:tc>
        <w:tc>
          <w:tcPr>
            <w:tcW w:w="2254" w:type="dxa"/>
          </w:tcPr>
          <w:p w:rsidR="009E2D7E" w:rsidRPr="0067369D" w:rsidRDefault="00383508" w:rsidP="00383508">
            <w:pPr>
              <w:rPr>
                <w:rFonts w:asciiTheme="majorBidi" w:hAnsiTheme="majorBidi" w:cstheme="majorBidi"/>
                <w:color w:val="000000" w:themeColor="text1"/>
                <w:sz w:val="24"/>
                <w:szCs w:val="24"/>
                <w:lang w:val="en-US"/>
              </w:rPr>
            </w:pPr>
            <w:r w:rsidRPr="00383508">
              <w:rPr>
                <w:rFonts w:asciiTheme="majorBidi" w:hAnsiTheme="majorBidi" w:cstheme="majorBidi"/>
                <w:sz w:val="24"/>
                <w:szCs w:val="24"/>
                <w:lang w:val="en-US"/>
              </w:rPr>
              <w:t>n*</w:t>
            </w:r>
            <w:r>
              <w:rPr>
                <w:rFonts w:asciiTheme="majorBidi" w:hAnsiTheme="majorBidi" w:cstheme="majorBidi"/>
                <w:sz w:val="24"/>
                <w:szCs w:val="24"/>
                <w:vertAlign w:val="subscript"/>
                <w:lang w:val="en-US"/>
              </w:rPr>
              <w:t>5</w:t>
            </w:r>
            <w:r w:rsidRPr="00383508">
              <w:rPr>
                <w:rFonts w:asciiTheme="majorBidi" w:hAnsiTheme="majorBidi" w:cstheme="majorBidi"/>
                <w:sz w:val="24"/>
                <w:szCs w:val="24"/>
                <w:lang w:val="en-US"/>
              </w:rPr>
              <w:t>=</w:t>
            </w:r>
            <m:oMath>
              <m:r>
                <w:rPr>
                  <w:rFonts w:ascii="Cambria Math" w:hAnsi="Cambria Math" w:cstheme="majorBidi"/>
                  <w:sz w:val="24"/>
                  <w:szCs w:val="24"/>
                  <w:lang w:val="en-US"/>
                </w:rPr>
                <m:t xml:space="preserve"> </m:t>
              </m:r>
              <m:f>
                <m:fPr>
                  <m:ctrlPr>
                    <w:rPr>
                      <w:rFonts w:ascii="Cambria Math" w:hAnsi="Cambria Math" w:cstheme="majorBidi"/>
                      <w:i/>
                      <w:sz w:val="24"/>
                      <w:szCs w:val="24"/>
                      <w:lang w:val="en-US"/>
                    </w:rPr>
                  </m:ctrlPr>
                </m:fPr>
                <m:num>
                  <m:r>
                    <w:rPr>
                      <w:rFonts w:ascii="Cambria Math" w:hAnsi="Cambria Math" w:cstheme="majorBidi"/>
                      <w:sz w:val="24"/>
                      <w:szCs w:val="24"/>
                      <w:lang w:val="en-US"/>
                    </w:rPr>
                    <m:t xml:space="preserve"> 30</m:t>
                  </m:r>
                </m:num>
                <m:den>
                  <m:r>
                    <w:rPr>
                      <w:rFonts w:ascii="Cambria Math" w:hAnsi="Cambria Math" w:cstheme="majorBidi"/>
                      <w:sz w:val="24"/>
                      <w:szCs w:val="24"/>
                      <w:lang w:val="en-US"/>
                    </w:rPr>
                    <m:t>20</m:t>
                  </m:r>
                </m:den>
              </m:f>
              <m:r>
                <w:rPr>
                  <w:rFonts w:ascii="Cambria Math" w:hAnsi="Cambria Math" w:cstheme="majorBidi"/>
                  <w:sz w:val="24"/>
                  <w:szCs w:val="24"/>
                  <w:lang w:val="en-US"/>
                </w:rPr>
                <m:t>*5=7,5</m:t>
              </m:r>
            </m:oMath>
          </w:p>
        </w:tc>
      </w:tr>
      <w:tr w:rsidR="009E2D7E" w:rsidRPr="0067369D" w:rsidTr="009E2D7E">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sz w:val="24"/>
                <w:szCs w:val="24"/>
                <w:lang w:val="en-US"/>
              </w:rPr>
              <w:t>]75-80]</w:t>
            </w:r>
          </w:p>
        </w:tc>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5</w:t>
            </w:r>
          </w:p>
        </w:tc>
        <w:tc>
          <w:tcPr>
            <w:tcW w:w="2254" w:type="dxa"/>
          </w:tcPr>
          <w:p w:rsidR="009E2D7E" w:rsidRPr="0067369D" w:rsidRDefault="008E060C"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5</w:t>
            </w:r>
          </w:p>
        </w:tc>
        <w:tc>
          <w:tcPr>
            <w:tcW w:w="2254" w:type="dxa"/>
          </w:tcPr>
          <w:p w:rsidR="009E2D7E" w:rsidRPr="0067369D" w:rsidRDefault="00383508" w:rsidP="00383508">
            <w:pPr>
              <w:rPr>
                <w:rFonts w:asciiTheme="majorBidi" w:hAnsiTheme="majorBidi" w:cstheme="majorBidi"/>
                <w:color w:val="000000" w:themeColor="text1"/>
                <w:sz w:val="24"/>
                <w:szCs w:val="24"/>
                <w:lang w:val="en-US"/>
              </w:rPr>
            </w:pPr>
            <w:r w:rsidRPr="00383508">
              <w:rPr>
                <w:rFonts w:asciiTheme="majorBidi" w:hAnsiTheme="majorBidi" w:cstheme="majorBidi"/>
                <w:sz w:val="24"/>
                <w:szCs w:val="24"/>
                <w:lang w:val="en-US"/>
              </w:rPr>
              <w:t>n*</w:t>
            </w:r>
            <w:r>
              <w:rPr>
                <w:rFonts w:asciiTheme="majorBidi" w:hAnsiTheme="majorBidi" w:cstheme="majorBidi"/>
                <w:sz w:val="24"/>
                <w:szCs w:val="24"/>
                <w:vertAlign w:val="subscript"/>
                <w:lang w:val="en-US"/>
              </w:rPr>
              <w:t>6</w:t>
            </w:r>
            <w:r w:rsidRPr="00383508">
              <w:rPr>
                <w:rFonts w:asciiTheme="majorBidi" w:hAnsiTheme="majorBidi" w:cstheme="majorBidi"/>
                <w:sz w:val="24"/>
                <w:szCs w:val="24"/>
                <w:lang w:val="en-US"/>
              </w:rPr>
              <w:t>=</w:t>
            </w:r>
            <m:oMath>
              <m:r>
                <w:rPr>
                  <w:rFonts w:ascii="Cambria Math" w:hAnsi="Cambria Math" w:cstheme="majorBidi"/>
                  <w:sz w:val="24"/>
                  <w:szCs w:val="24"/>
                  <w:lang w:val="en-US"/>
                </w:rPr>
                <m:t xml:space="preserve"> </m:t>
              </m:r>
              <m:f>
                <m:fPr>
                  <m:ctrlPr>
                    <w:rPr>
                      <w:rFonts w:ascii="Cambria Math" w:hAnsi="Cambria Math" w:cstheme="majorBidi"/>
                      <w:i/>
                      <w:sz w:val="24"/>
                      <w:szCs w:val="24"/>
                      <w:lang w:val="en-US"/>
                    </w:rPr>
                  </m:ctrlPr>
                </m:fPr>
                <m:num>
                  <m:r>
                    <w:rPr>
                      <w:rFonts w:ascii="Cambria Math" w:hAnsi="Cambria Math" w:cstheme="majorBidi"/>
                      <w:sz w:val="24"/>
                      <w:szCs w:val="24"/>
                      <w:lang w:val="en-US"/>
                    </w:rPr>
                    <m:t>5</m:t>
                  </m:r>
                </m:num>
                <m:den>
                  <m:r>
                    <w:rPr>
                      <w:rFonts w:ascii="Cambria Math" w:hAnsi="Cambria Math" w:cstheme="majorBidi"/>
                      <w:sz w:val="24"/>
                      <w:szCs w:val="24"/>
                      <w:lang w:val="en-US"/>
                    </w:rPr>
                    <m:t>5</m:t>
                  </m:r>
                </m:den>
              </m:f>
              <m:r>
                <w:rPr>
                  <w:rFonts w:ascii="Cambria Math" w:hAnsi="Cambria Math" w:cstheme="majorBidi"/>
                  <w:sz w:val="24"/>
                  <w:szCs w:val="24"/>
                  <w:lang w:val="en-US"/>
                </w:rPr>
                <m:t>*5=5</m:t>
              </m:r>
            </m:oMath>
          </w:p>
        </w:tc>
      </w:tr>
      <w:tr w:rsidR="009E2D7E" w:rsidRPr="0067369D" w:rsidTr="009E2D7E">
        <w:tc>
          <w:tcPr>
            <w:tcW w:w="2254" w:type="dxa"/>
          </w:tcPr>
          <w:p w:rsidR="009E2D7E" w:rsidRPr="0067369D" w:rsidRDefault="00880C62" w:rsidP="002A3FC5">
            <w:pPr>
              <w:rPr>
                <w:rFonts w:asciiTheme="majorBidi" w:hAnsiTheme="majorBidi" w:cstheme="majorBidi"/>
                <w:color w:val="000000" w:themeColor="text1"/>
                <w:sz w:val="24"/>
                <w:szCs w:val="24"/>
                <w:lang w:val="en-US"/>
              </w:rPr>
            </w:pPr>
            <w:r>
              <w:rPr>
                <w:rFonts w:ascii="Symbol" w:hAnsi="Symbol"/>
                <w:sz w:val="35"/>
              </w:rPr>
              <w:t></w:t>
            </w:r>
          </w:p>
        </w:tc>
        <w:tc>
          <w:tcPr>
            <w:tcW w:w="2254" w:type="dxa"/>
          </w:tcPr>
          <w:p w:rsidR="009E2D7E" w:rsidRPr="0067369D" w:rsidRDefault="009E2D7E"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100</w:t>
            </w:r>
          </w:p>
        </w:tc>
        <w:tc>
          <w:tcPr>
            <w:tcW w:w="2254" w:type="dxa"/>
          </w:tcPr>
          <w:p w:rsidR="009E2D7E" w:rsidRPr="0067369D" w:rsidRDefault="008E060C"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000000" w:themeColor="text1"/>
                <w:sz w:val="24"/>
                <w:szCs w:val="24"/>
                <w:lang w:val="en-US"/>
              </w:rPr>
              <w:t>-</w:t>
            </w:r>
          </w:p>
        </w:tc>
        <w:tc>
          <w:tcPr>
            <w:tcW w:w="2254" w:type="dxa"/>
          </w:tcPr>
          <w:p w:rsidR="009E2D7E" w:rsidRPr="0067369D" w:rsidRDefault="008E060C" w:rsidP="002A3FC5">
            <w:pPr>
              <w:rPr>
                <w:rFonts w:asciiTheme="majorBidi" w:hAnsiTheme="majorBidi" w:cstheme="majorBidi"/>
                <w:color w:val="000000" w:themeColor="text1"/>
                <w:sz w:val="24"/>
                <w:szCs w:val="24"/>
                <w:lang w:val="en-US"/>
              </w:rPr>
            </w:pPr>
            <w:r w:rsidRPr="0067369D">
              <w:rPr>
                <w:rFonts w:asciiTheme="majorBidi" w:hAnsiTheme="majorBidi" w:cstheme="majorBidi"/>
                <w:color w:val="FF0000"/>
                <w:sz w:val="24"/>
                <w:szCs w:val="24"/>
                <w:lang w:val="en-US"/>
              </w:rPr>
              <w:t>-</w:t>
            </w:r>
          </w:p>
        </w:tc>
      </w:tr>
    </w:tbl>
    <w:p w:rsidR="009E2D7E" w:rsidRDefault="009E2D7E" w:rsidP="002A3FC5">
      <w:pPr>
        <w:rPr>
          <w:color w:val="000000" w:themeColor="text1"/>
          <w:lang w:val="en-US"/>
        </w:rPr>
      </w:pPr>
    </w:p>
    <w:p w:rsidR="0067369D" w:rsidRDefault="008F6181" w:rsidP="00023135">
      <w:pPr>
        <w:rPr>
          <w:rFonts w:asciiTheme="majorBidi" w:hAnsiTheme="majorBidi" w:cstheme="majorBidi"/>
          <w:color w:val="000000" w:themeColor="text1"/>
          <w:sz w:val="24"/>
          <w:szCs w:val="24"/>
          <w:lang w:val="en-US"/>
        </w:rPr>
      </w:pPr>
      <w:r>
        <w:rPr>
          <w:rFonts w:asciiTheme="majorBidi" w:hAnsiTheme="majorBidi" w:cstheme="majorBidi"/>
          <w:b/>
          <w:bCs/>
          <w:color w:val="000000" w:themeColor="text1"/>
          <w:sz w:val="24"/>
          <w:szCs w:val="24"/>
          <w:lang w:val="en-US"/>
        </w:rPr>
        <w:t>Figure</w:t>
      </w:r>
      <w:r w:rsidR="0067369D">
        <w:rPr>
          <w:rFonts w:asciiTheme="majorBidi" w:hAnsiTheme="majorBidi" w:cstheme="majorBidi"/>
          <w:b/>
          <w:bCs/>
          <w:color w:val="000000" w:themeColor="text1"/>
          <w:sz w:val="24"/>
          <w:szCs w:val="24"/>
          <w:lang w:val="en-US"/>
        </w:rPr>
        <w:t xml:space="preserve"> 2-05: </w:t>
      </w:r>
      <w:r w:rsidR="0067369D">
        <w:rPr>
          <w:rFonts w:asciiTheme="majorBidi" w:hAnsiTheme="majorBidi" w:cstheme="majorBidi"/>
          <w:color w:val="000000" w:themeColor="text1"/>
          <w:sz w:val="24"/>
          <w:szCs w:val="24"/>
          <w:lang w:val="en-US"/>
        </w:rPr>
        <w:t xml:space="preserve">The </w:t>
      </w:r>
      <w:r w:rsidR="00023135">
        <w:rPr>
          <w:rFonts w:asciiTheme="majorBidi" w:hAnsiTheme="majorBidi" w:cstheme="majorBidi"/>
          <w:color w:val="000000" w:themeColor="text1"/>
          <w:sz w:val="24"/>
          <w:szCs w:val="24"/>
          <w:lang w:val="en-US"/>
        </w:rPr>
        <w:t>histogram</w:t>
      </w:r>
      <w:r w:rsidR="0067369D">
        <w:rPr>
          <w:rFonts w:asciiTheme="majorBidi" w:hAnsiTheme="majorBidi" w:cstheme="majorBidi"/>
          <w:color w:val="000000" w:themeColor="text1"/>
          <w:sz w:val="24"/>
          <w:szCs w:val="24"/>
          <w:lang w:val="en-US"/>
        </w:rPr>
        <w:t xml:space="preserve"> of the salary distribution (</w:t>
      </w:r>
      <w:r w:rsidR="00967FEB">
        <w:rPr>
          <w:rFonts w:asciiTheme="majorBidi" w:hAnsiTheme="majorBidi" w:cstheme="majorBidi"/>
          <w:color w:val="000000" w:themeColor="text1"/>
          <w:sz w:val="24"/>
          <w:szCs w:val="24"/>
          <w:lang w:val="en-US"/>
        </w:rPr>
        <w:t>modified</w:t>
      </w:r>
      <w:r w:rsidR="0067369D">
        <w:rPr>
          <w:rFonts w:asciiTheme="majorBidi" w:hAnsiTheme="majorBidi" w:cstheme="majorBidi"/>
          <w:color w:val="000000" w:themeColor="text1"/>
          <w:sz w:val="24"/>
          <w:szCs w:val="24"/>
          <w:lang w:val="en-US"/>
        </w:rPr>
        <w:t xml:space="preserve"> frequencies)</w:t>
      </w:r>
    </w:p>
    <w:p w:rsidR="000D7C68" w:rsidRDefault="0065561A" w:rsidP="000D7C68">
      <w:pPr>
        <w:jc w:val="center"/>
        <w:rPr>
          <w:rFonts w:asciiTheme="majorBidi" w:hAnsiTheme="majorBidi" w:cstheme="majorBidi"/>
          <w:b/>
          <w:bCs/>
          <w:color w:val="000000" w:themeColor="text1"/>
          <w:sz w:val="24"/>
          <w:szCs w:val="24"/>
          <w:lang w:val="en-US"/>
        </w:rPr>
      </w:pPr>
      <w:r>
        <w:rPr>
          <w:rFonts w:asciiTheme="majorBidi" w:hAnsiTheme="majorBidi" w:cstheme="majorBidi"/>
          <w:noProof/>
          <w:color w:val="000000" w:themeColor="text1"/>
          <w:sz w:val="24"/>
          <w:szCs w:val="24"/>
          <w:lang w:eastAsia="fr-FR"/>
        </w:rPr>
        <w:lastRenderedPageBreak/>
        <w:drawing>
          <wp:inline distT="0" distB="0" distL="0" distR="0">
            <wp:extent cx="4994031" cy="2699238"/>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30921_174538.jpg"/>
                    <pic:cNvPicPr/>
                  </pic:nvPicPr>
                  <pic:blipFill>
                    <a:blip r:embed="rId13">
                      <a:extLst>
                        <a:ext uri="{28A0092B-C50C-407E-A947-70E740481C1C}">
                          <a14:useLocalDpi xmlns:a14="http://schemas.microsoft.com/office/drawing/2010/main" val="0"/>
                        </a:ext>
                      </a:extLst>
                    </a:blip>
                    <a:stretch>
                      <a:fillRect/>
                    </a:stretch>
                  </pic:blipFill>
                  <pic:spPr>
                    <a:xfrm>
                      <a:off x="0" y="0"/>
                      <a:ext cx="4996320" cy="2700475"/>
                    </a:xfrm>
                    <a:prstGeom prst="rect">
                      <a:avLst/>
                    </a:prstGeom>
                  </pic:spPr>
                </pic:pic>
              </a:graphicData>
            </a:graphic>
          </wp:inline>
        </w:drawing>
      </w:r>
      <w:r w:rsidR="0067369D">
        <w:rPr>
          <w:rFonts w:asciiTheme="majorBidi" w:hAnsiTheme="majorBidi" w:cstheme="majorBidi"/>
          <w:b/>
          <w:bCs/>
          <w:color w:val="000000" w:themeColor="text1"/>
          <w:sz w:val="24"/>
          <w:szCs w:val="24"/>
          <w:lang w:val="en-US"/>
        </w:rPr>
        <w:t xml:space="preserve">2.2.2 </w:t>
      </w:r>
    </w:p>
    <w:p w:rsidR="000D7C68" w:rsidRDefault="000D7C68" w:rsidP="000D7C68">
      <w:pPr>
        <w:jc w:val="center"/>
        <w:rPr>
          <w:rFonts w:asciiTheme="majorBidi" w:hAnsiTheme="majorBidi" w:cstheme="majorBidi"/>
          <w:b/>
          <w:bCs/>
          <w:color w:val="000000" w:themeColor="text1"/>
          <w:sz w:val="24"/>
          <w:szCs w:val="24"/>
          <w:lang w:val="en-US"/>
        </w:rPr>
      </w:pPr>
    </w:p>
    <w:p w:rsidR="000D7C68" w:rsidRDefault="000D7C68" w:rsidP="000D7C68">
      <w:pPr>
        <w:jc w:val="center"/>
        <w:rPr>
          <w:rFonts w:asciiTheme="majorBidi" w:hAnsiTheme="majorBidi" w:cstheme="majorBidi"/>
          <w:b/>
          <w:bCs/>
          <w:color w:val="000000" w:themeColor="text1"/>
          <w:sz w:val="24"/>
          <w:szCs w:val="24"/>
          <w:lang w:val="en-US"/>
        </w:rPr>
      </w:pPr>
    </w:p>
    <w:p w:rsidR="0067369D" w:rsidRPr="000D7C68" w:rsidRDefault="00023135" w:rsidP="000D7C68">
      <w:pPr>
        <w:jc w:val="both"/>
        <w:rPr>
          <w:rFonts w:asciiTheme="majorBidi" w:hAnsiTheme="majorBidi" w:cstheme="majorBidi"/>
          <w:color w:val="000000" w:themeColor="text1"/>
          <w:sz w:val="26"/>
          <w:szCs w:val="26"/>
          <w:lang w:val="en-US"/>
        </w:rPr>
      </w:pPr>
      <w:r w:rsidRPr="000D7C68">
        <w:rPr>
          <w:rFonts w:asciiTheme="majorBidi" w:hAnsiTheme="majorBidi" w:cstheme="majorBidi"/>
          <w:b/>
          <w:bCs/>
          <w:color w:val="000000" w:themeColor="text1"/>
          <w:sz w:val="26"/>
          <w:szCs w:val="26"/>
          <w:lang w:val="en-US"/>
        </w:rPr>
        <w:t>Frequency polygons</w:t>
      </w:r>
      <w:r w:rsidR="0067369D" w:rsidRPr="000D7C68">
        <w:rPr>
          <w:rFonts w:asciiTheme="majorBidi" w:hAnsiTheme="majorBidi" w:cstheme="majorBidi"/>
          <w:b/>
          <w:bCs/>
          <w:color w:val="000000" w:themeColor="text1"/>
          <w:sz w:val="26"/>
          <w:szCs w:val="26"/>
          <w:lang w:val="en-US"/>
        </w:rPr>
        <w:t>:</w:t>
      </w:r>
    </w:p>
    <w:p w:rsidR="0067369D" w:rsidRPr="000D7C68" w:rsidRDefault="0067369D" w:rsidP="000D7C68">
      <w:pPr>
        <w:jc w:val="both"/>
        <w:rPr>
          <w:rFonts w:asciiTheme="majorBidi" w:hAnsiTheme="majorBidi" w:cstheme="majorBidi"/>
          <w:color w:val="000000" w:themeColor="text1"/>
          <w:sz w:val="26"/>
          <w:szCs w:val="26"/>
          <w:lang w:val="en-US"/>
        </w:rPr>
      </w:pPr>
      <w:r w:rsidRPr="000D7C68">
        <w:rPr>
          <w:rFonts w:asciiTheme="majorBidi" w:hAnsiTheme="majorBidi" w:cstheme="majorBidi"/>
          <w:color w:val="000000" w:themeColor="text1"/>
          <w:sz w:val="26"/>
          <w:szCs w:val="26"/>
          <w:lang w:val="en-US"/>
        </w:rPr>
        <w:t xml:space="preserve">It is a set of connected </w:t>
      </w:r>
      <w:r w:rsidR="000F3275" w:rsidRPr="000D7C68">
        <w:rPr>
          <w:rFonts w:asciiTheme="majorBidi" w:hAnsiTheme="majorBidi" w:cstheme="majorBidi"/>
          <w:color w:val="000000" w:themeColor="text1"/>
          <w:sz w:val="26"/>
          <w:szCs w:val="26"/>
          <w:lang w:val="en-US"/>
        </w:rPr>
        <w:t>refracted</w:t>
      </w:r>
      <w:r w:rsidRPr="000D7C68">
        <w:rPr>
          <w:rFonts w:asciiTheme="majorBidi" w:hAnsiTheme="majorBidi" w:cstheme="majorBidi"/>
          <w:color w:val="000000" w:themeColor="text1"/>
          <w:sz w:val="26"/>
          <w:szCs w:val="26"/>
          <w:lang w:val="en-US"/>
        </w:rPr>
        <w:t xml:space="preserve"> straight parts </w:t>
      </w:r>
      <w:r w:rsidR="008F6181" w:rsidRPr="000D7C68">
        <w:rPr>
          <w:rFonts w:asciiTheme="majorBidi" w:hAnsiTheme="majorBidi" w:cstheme="majorBidi"/>
          <w:color w:val="000000" w:themeColor="text1"/>
          <w:sz w:val="26"/>
          <w:szCs w:val="26"/>
          <w:lang w:val="en-US"/>
        </w:rPr>
        <w:t>determined</w:t>
      </w:r>
      <w:r w:rsidRPr="000D7C68">
        <w:rPr>
          <w:rFonts w:asciiTheme="majorBidi" w:hAnsiTheme="majorBidi" w:cstheme="majorBidi"/>
          <w:color w:val="000000" w:themeColor="text1"/>
          <w:sz w:val="26"/>
          <w:szCs w:val="26"/>
          <w:lang w:val="en-US"/>
        </w:rPr>
        <w:t xml:space="preserve"> according to their </w:t>
      </w:r>
      <w:r w:rsidR="00A30ACB" w:rsidRPr="000D7C68">
        <w:rPr>
          <w:rFonts w:asciiTheme="majorBidi" w:hAnsiTheme="majorBidi" w:cstheme="majorBidi"/>
          <w:color w:val="000000" w:themeColor="text1"/>
          <w:sz w:val="26"/>
          <w:szCs w:val="26"/>
          <w:lang w:val="en-US"/>
        </w:rPr>
        <w:t>coordinates</w:t>
      </w:r>
      <w:r w:rsidRPr="000D7C68">
        <w:rPr>
          <w:rFonts w:asciiTheme="majorBidi" w:hAnsiTheme="majorBidi" w:cstheme="majorBidi"/>
          <w:color w:val="000000" w:themeColor="text1"/>
          <w:sz w:val="26"/>
          <w:szCs w:val="26"/>
          <w:lang w:val="en-US"/>
        </w:rPr>
        <w:t xml:space="preserve">, the </w:t>
      </w:r>
      <w:r w:rsidR="00967FEB" w:rsidRPr="000D7C68">
        <w:rPr>
          <w:rFonts w:asciiTheme="majorBidi" w:hAnsiTheme="majorBidi" w:cstheme="majorBidi"/>
          <w:color w:val="000000" w:themeColor="text1"/>
          <w:sz w:val="26"/>
          <w:szCs w:val="26"/>
          <w:lang w:val="en-US"/>
        </w:rPr>
        <w:t>classes’</w:t>
      </w:r>
      <w:r w:rsidRPr="000D7C68">
        <w:rPr>
          <w:rFonts w:asciiTheme="majorBidi" w:hAnsiTheme="majorBidi" w:cstheme="majorBidi"/>
          <w:color w:val="000000" w:themeColor="text1"/>
          <w:sz w:val="26"/>
          <w:szCs w:val="26"/>
          <w:lang w:val="en-US"/>
        </w:rPr>
        <w:t xml:space="preserve"> centers, and the corresponding frequencies. To illustrate how we can draw </w:t>
      </w:r>
      <w:r w:rsidR="00A30ACB" w:rsidRPr="000D7C68">
        <w:rPr>
          <w:rFonts w:asciiTheme="majorBidi" w:hAnsiTheme="majorBidi" w:cstheme="majorBidi"/>
          <w:color w:val="000000" w:themeColor="text1"/>
          <w:sz w:val="26"/>
          <w:szCs w:val="26"/>
          <w:lang w:val="en-US"/>
        </w:rPr>
        <w:t>frequency polygons</w:t>
      </w:r>
      <w:r w:rsidRPr="000D7C68">
        <w:rPr>
          <w:rFonts w:asciiTheme="majorBidi" w:hAnsiTheme="majorBidi" w:cstheme="majorBidi"/>
          <w:color w:val="000000" w:themeColor="text1"/>
          <w:sz w:val="26"/>
          <w:szCs w:val="26"/>
          <w:lang w:val="en-US"/>
        </w:rPr>
        <w:t>, we consi</w:t>
      </w:r>
      <w:r w:rsidR="00967FEB" w:rsidRPr="000D7C68">
        <w:rPr>
          <w:rFonts w:asciiTheme="majorBidi" w:hAnsiTheme="majorBidi" w:cstheme="majorBidi"/>
          <w:color w:val="000000" w:themeColor="text1"/>
          <w:sz w:val="26"/>
          <w:szCs w:val="26"/>
          <w:lang w:val="en-US"/>
        </w:rPr>
        <w:t>der example (2-06) and, then,</w:t>
      </w:r>
      <w:r w:rsidRPr="000D7C68">
        <w:rPr>
          <w:rFonts w:asciiTheme="majorBidi" w:hAnsiTheme="majorBidi" w:cstheme="majorBidi"/>
          <w:color w:val="000000" w:themeColor="text1"/>
          <w:sz w:val="26"/>
          <w:szCs w:val="26"/>
          <w:lang w:val="en-US"/>
        </w:rPr>
        <w:t xml:space="preserve"> draw the </w:t>
      </w:r>
      <w:r w:rsidR="00023135" w:rsidRPr="000D7C68">
        <w:rPr>
          <w:rFonts w:asciiTheme="majorBidi" w:hAnsiTheme="majorBidi" w:cstheme="majorBidi"/>
          <w:color w:val="000000" w:themeColor="text1"/>
          <w:sz w:val="26"/>
          <w:szCs w:val="26"/>
          <w:lang w:val="en-US"/>
        </w:rPr>
        <w:t>histogram</w:t>
      </w:r>
      <w:r w:rsidRPr="000D7C68">
        <w:rPr>
          <w:rFonts w:asciiTheme="majorBidi" w:hAnsiTheme="majorBidi" w:cstheme="majorBidi"/>
          <w:color w:val="000000" w:themeColor="text1"/>
          <w:sz w:val="26"/>
          <w:szCs w:val="26"/>
          <w:lang w:val="en-US"/>
        </w:rPr>
        <w:t xml:space="preserve"> and </w:t>
      </w:r>
      <w:r w:rsidR="00023135" w:rsidRPr="000D7C68">
        <w:rPr>
          <w:rFonts w:asciiTheme="majorBidi" w:hAnsiTheme="majorBidi" w:cstheme="majorBidi"/>
          <w:color w:val="000000" w:themeColor="text1"/>
          <w:sz w:val="26"/>
          <w:szCs w:val="26"/>
          <w:lang w:val="en-US"/>
        </w:rPr>
        <w:t>the frequency polygons.</w:t>
      </w:r>
    </w:p>
    <w:p w:rsidR="0067369D" w:rsidRDefault="0067369D" w:rsidP="000D7C68">
      <w:pPr>
        <w:jc w:val="both"/>
        <w:rPr>
          <w:rFonts w:asciiTheme="majorBidi" w:hAnsiTheme="majorBidi" w:cstheme="majorBidi"/>
          <w:color w:val="000000" w:themeColor="text1"/>
          <w:sz w:val="24"/>
          <w:szCs w:val="24"/>
          <w:lang w:val="en-US"/>
        </w:rPr>
      </w:pPr>
      <w:r w:rsidRPr="000D7C68">
        <w:rPr>
          <w:rFonts w:asciiTheme="majorBidi" w:hAnsiTheme="majorBidi" w:cstheme="majorBidi"/>
          <w:b/>
          <w:bCs/>
          <w:color w:val="000000" w:themeColor="text1"/>
          <w:sz w:val="26"/>
          <w:szCs w:val="26"/>
          <w:lang w:val="en-US"/>
        </w:rPr>
        <w:t xml:space="preserve">Figure 2-06: </w:t>
      </w:r>
      <w:r w:rsidRPr="000D7C68">
        <w:rPr>
          <w:rFonts w:asciiTheme="majorBidi" w:hAnsiTheme="majorBidi" w:cstheme="majorBidi"/>
          <w:color w:val="000000" w:themeColor="text1"/>
          <w:sz w:val="26"/>
          <w:szCs w:val="26"/>
          <w:lang w:val="en-US"/>
        </w:rPr>
        <w:t xml:space="preserve">The </w:t>
      </w:r>
      <w:r w:rsidR="00023135" w:rsidRPr="000D7C68">
        <w:rPr>
          <w:rFonts w:asciiTheme="majorBidi" w:hAnsiTheme="majorBidi" w:cstheme="majorBidi"/>
          <w:color w:val="000000" w:themeColor="text1"/>
          <w:sz w:val="26"/>
          <w:szCs w:val="26"/>
          <w:lang w:val="en-US"/>
        </w:rPr>
        <w:t xml:space="preserve">histogram and the frequency polygons </w:t>
      </w:r>
      <w:r w:rsidRPr="000D7C68">
        <w:rPr>
          <w:rFonts w:asciiTheme="majorBidi" w:hAnsiTheme="majorBidi" w:cstheme="majorBidi"/>
          <w:color w:val="000000" w:themeColor="text1"/>
          <w:sz w:val="26"/>
          <w:szCs w:val="26"/>
          <w:lang w:val="en-US"/>
        </w:rPr>
        <w:t xml:space="preserve">of the </w:t>
      </w:r>
      <w:r w:rsidR="008F6181" w:rsidRPr="000D7C68">
        <w:rPr>
          <w:rFonts w:asciiTheme="majorBidi" w:hAnsiTheme="majorBidi" w:cstheme="majorBidi"/>
          <w:color w:val="000000" w:themeColor="text1"/>
          <w:sz w:val="26"/>
          <w:szCs w:val="26"/>
          <w:lang w:val="en-US"/>
        </w:rPr>
        <w:t>salary</w:t>
      </w:r>
      <w:r w:rsidRPr="000D7C68">
        <w:rPr>
          <w:rFonts w:asciiTheme="majorBidi" w:hAnsiTheme="majorBidi" w:cstheme="majorBidi"/>
          <w:color w:val="000000" w:themeColor="text1"/>
          <w:sz w:val="26"/>
          <w:szCs w:val="26"/>
          <w:lang w:val="en-US"/>
        </w:rPr>
        <w:t xml:space="preserve"> distribution</w:t>
      </w:r>
      <w:r>
        <w:rPr>
          <w:rFonts w:asciiTheme="majorBidi" w:hAnsiTheme="majorBidi" w:cstheme="majorBidi"/>
          <w:color w:val="000000" w:themeColor="text1"/>
          <w:sz w:val="24"/>
          <w:szCs w:val="24"/>
          <w:lang w:val="en-US"/>
        </w:rPr>
        <w:t>.</w:t>
      </w:r>
    </w:p>
    <w:p w:rsidR="0065561A" w:rsidRDefault="0065561A" w:rsidP="000D7C68">
      <w:pPr>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5275385" cy="2505807"/>
            <wp:effectExtent l="0" t="0" r="1905"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230921_174516.jpg"/>
                    <pic:cNvPicPr/>
                  </pic:nvPicPr>
                  <pic:blipFill>
                    <a:blip r:embed="rId14">
                      <a:extLst>
                        <a:ext uri="{28A0092B-C50C-407E-A947-70E740481C1C}">
                          <a14:useLocalDpi xmlns:a14="http://schemas.microsoft.com/office/drawing/2010/main" val="0"/>
                        </a:ext>
                      </a:extLst>
                    </a:blip>
                    <a:stretch>
                      <a:fillRect/>
                    </a:stretch>
                  </pic:blipFill>
                  <pic:spPr>
                    <a:xfrm>
                      <a:off x="0" y="0"/>
                      <a:ext cx="5274396" cy="2505337"/>
                    </a:xfrm>
                    <a:prstGeom prst="rect">
                      <a:avLst/>
                    </a:prstGeom>
                  </pic:spPr>
                </pic:pic>
              </a:graphicData>
            </a:graphic>
          </wp:inline>
        </w:drawing>
      </w:r>
    </w:p>
    <w:p w:rsidR="0067369D" w:rsidRPr="000D7C68" w:rsidRDefault="0067369D" w:rsidP="000D7C68">
      <w:pPr>
        <w:jc w:val="both"/>
        <w:rPr>
          <w:rFonts w:asciiTheme="majorBidi" w:hAnsiTheme="majorBidi" w:cstheme="majorBidi"/>
          <w:color w:val="000000" w:themeColor="text1"/>
          <w:sz w:val="26"/>
          <w:szCs w:val="26"/>
          <w:lang w:val="en-US"/>
        </w:rPr>
      </w:pPr>
      <w:r w:rsidRPr="000D7C68">
        <w:rPr>
          <w:rFonts w:asciiTheme="majorBidi" w:hAnsiTheme="majorBidi" w:cstheme="majorBidi"/>
          <w:b/>
          <w:bCs/>
          <w:color w:val="000000" w:themeColor="text1"/>
          <w:sz w:val="26"/>
          <w:szCs w:val="26"/>
          <w:lang w:val="en-US"/>
        </w:rPr>
        <w:t xml:space="preserve">2.2.3 The </w:t>
      </w:r>
      <w:r w:rsidR="00023135" w:rsidRPr="000D7C68">
        <w:rPr>
          <w:rFonts w:asciiTheme="majorBidi" w:hAnsiTheme="majorBidi" w:cstheme="majorBidi"/>
          <w:b/>
          <w:bCs/>
          <w:color w:val="000000" w:themeColor="text1"/>
          <w:sz w:val="26"/>
          <w:szCs w:val="26"/>
          <w:lang w:val="en-US"/>
        </w:rPr>
        <w:t>curve</w:t>
      </w:r>
      <w:r w:rsidRPr="000D7C68">
        <w:rPr>
          <w:rFonts w:asciiTheme="majorBidi" w:hAnsiTheme="majorBidi" w:cstheme="majorBidi"/>
          <w:b/>
          <w:bCs/>
          <w:color w:val="000000" w:themeColor="text1"/>
          <w:sz w:val="26"/>
          <w:szCs w:val="26"/>
          <w:lang w:val="en-US"/>
        </w:rPr>
        <w:t xml:space="preserve"> of the </w:t>
      </w:r>
      <w:r w:rsidR="00A30ACB" w:rsidRPr="000D7C68">
        <w:rPr>
          <w:rFonts w:asciiTheme="majorBidi" w:hAnsiTheme="majorBidi" w:cstheme="majorBidi"/>
          <w:b/>
          <w:bCs/>
          <w:sz w:val="26"/>
          <w:szCs w:val="26"/>
          <w:lang w:val="en-US"/>
        </w:rPr>
        <w:t>ascending and descending cumulative frequencies:</w:t>
      </w:r>
    </w:p>
    <w:p w:rsidR="006301F8" w:rsidRPr="000D7C68" w:rsidRDefault="0067369D" w:rsidP="000D7C68">
      <w:pPr>
        <w:jc w:val="both"/>
        <w:rPr>
          <w:rFonts w:asciiTheme="majorBidi" w:hAnsiTheme="majorBidi" w:cstheme="majorBidi"/>
          <w:color w:val="000000" w:themeColor="text1"/>
          <w:sz w:val="26"/>
          <w:szCs w:val="26"/>
          <w:lang w:val="en-US"/>
        </w:rPr>
      </w:pPr>
      <w:r w:rsidRPr="000D7C68">
        <w:rPr>
          <w:rFonts w:asciiTheme="majorBidi" w:hAnsiTheme="majorBidi" w:cstheme="majorBidi"/>
          <w:b/>
          <w:bCs/>
          <w:color w:val="000000" w:themeColor="text1"/>
          <w:sz w:val="26"/>
          <w:szCs w:val="26"/>
          <w:lang w:val="en-US"/>
        </w:rPr>
        <w:tab/>
      </w:r>
      <w:r w:rsidR="006301F8" w:rsidRPr="000D7C68">
        <w:rPr>
          <w:rFonts w:asciiTheme="majorBidi" w:hAnsiTheme="majorBidi" w:cstheme="majorBidi"/>
          <w:color w:val="000000" w:themeColor="text1"/>
          <w:sz w:val="26"/>
          <w:szCs w:val="26"/>
          <w:lang w:val="en-US"/>
        </w:rPr>
        <w:t>We draw t</w:t>
      </w:r>
      <w:r w:rsidR="00704943" w:rsidRPr="000D7C68">
        <w:rPr>
          <w:rFonts w:asciiTheme="majorBidi" w:hAnsiTheme="majorBidi" w:cstheme="majorBidi"/>
          <w:color w:val="000000" w:themeColor="text1"/>
          <w:sz w:val="26"/>
          <w:szCs w:val="26"/>
          <w:lang w:val="en-US"/>
        </w:rPr>
        <w:t xml:space="preserve">he </w:t>
      </w:r>
      <w:r w:rsidR="00A30ACB" w:rsidRPr="000D7C68">
        <w:rPr>
          <w:rFonts w:asciiTheme="majorBidi" w:hAnsiTheme="majorBidi" w:cstheme="majorBidi"/>
          <w:color w:val="000000" w:themeColor="text1"/>
          <w:sz w:val="26"/>
          <w:szCs w:val="26"/>
          <w:lang w:val="en-US"/>
        </w:rPr>
        <w:t xml:space="preserve">curve of the </w:t>
      </w:r>
      <w:r w:rsidR="00A30ACB" w:rsidRPr="000D7C68">
        <w:rPr>
          <w:rFonts w:asciiTheme="majorBidi" w:hAnsiTheme="majorBidi" w:cstheme="majorBidi"/>
          <w:sz w:val="26"/>
          <w:szCs w:val="26"/>
          <w:lang w:val="en-US"/>
        </w:rPr>
        <w:t>ascending cumulative frequencies</w:t>
      </w:r>
      <w:r w:rsidR="00A30ACB" w:rsidRPr="000D7C68">
        <w:rPr>
          <w:rFonts w:asciiTheme="majorBidi" w:hAnsiTheme="majorBidi" w:cstheme="majorBidi"/>
          <w:color w:val="000000" w:themeColor="text1"/>
          <w:sz w:val="26"/>
          <w:szCs w:val="26"/>
          <w:lang w:val="en-US"/>
        </w:rPr>
        <w:t xml:space="preserve"> </w:t>
      </w:r>
      <w:r w:rsidR="006301F8" w:rsidRPr="000D7C68">
        <w:rPr>
          <w:rFonts w:asciiTheme="majorBidi" w:hAnsiTheme="majorBidi" w:cstheme="majorBidi"/>
          <w:color w:val="000000" w:themeColor="text1"/>
          <w:sz w:val="26"/>
          <w:szCs w:val="26"/>
          <w:lang w:val="en-US"/>
        </w:rPr>
        <w:t xml:space="preserve">through connecting a set of points whose </w:t>
      </w:r>
      <w:r w:rsidR="00A30ACB" w:rsidRPr="000D7C68">
        <w:rPr>
          <w:rFonts w:asciiTheme="majorBidi" w:hAnsiTheme="majorBidi" w:cstheme="majorBidi"/>
          <w:color w:val="000000" w:themeColor="text1"/>
          <w:sz w:val="26"/>
          <w:szCs w:val="26"/>
          <w:lang w:val="en-US"/>
        </w:rPr>
        <w:t xml:space="preserve">coordinates </w:t>
      </w:r>
      <w:r w:rsidR="004E2862" w:rsidRPr="000D7C68">
        <w:rPr>
          <w:rFonts w:asciiTheme="majorBidi" w:hAnsiTheme="majorBidi" w:cstheme="majorBidi"/>
          <w:color w:val="000000" w:themeColor="text1"/>
          <w:sz w:val="26"/>
          <w:szCs w:val="26"/>
          <w:lang w:val="en-US"/>
        </w:rPr>
        <w:t>are</w:t>
      </w:r>
      <w:r w:rsidR="006301F8" w:rsidRPr="000D7C68">
        <w:rPr>
          <w:rFonts w:asciiTheme="majorBidi" w:hAnsiTheme="majorBidi" w:cstheme="majorBidi"/>
          <w:color w:val="000000" w:themeColor="text1"/>
          <w:sz w:val="26"/>
          <w:szCs w:val="26"/>
          <w:lang w:val="en-US"/>
        </w:rPr>
        <w:t xml:space="preserve"> the maximum limits of the </w:t>
      </w:r>
      <w:r w:rsidR="00E31329" w:rsidRPr="000D7C68">
        <w:rPr>
          <w:rFonts w:asciiTheme="majorBidi" w:hAnsiTheme="majorBidi" w:cstheme="majorBidi"/>
          <w:color w:val="000000" w:themeColor="text1"/>
          <w:sz w:val="26"/>
          <w:szCs w:val="26"/>
          <w:lang w:val="en-US"/>
        </w:rPr>
        <w:t>classes</w:t>
      </w:r>
      <w:r w:rsidR="006301F8" w:rsidRPr="000D7C68">
        <w:rPr>
          <w:rFonts w:asciiTheme="majorBidi" w:hAnsiTheme="majorBidi" w:cstheme="majorBidi"/>
          <w:color w:val="000000" w:themeColor="text1"/>
          <w:sz w:val="26"/>
          <w:szCs w:val="26"/>
          <w:lang w:val="en-US"/>
        </w:rPr>
        <w:t xml:space="preserve"> </w:t>
      </w:r>
      <w:r w:rsidR="00967FEB" w:rsidRPr="000D7C68">
        <w:rPr>
          <w:rFonts w:asciiTheme="majorBidi" w:hAnsiTheme="majorBidi" w:cstheme="majorBidi"/>
          <w:color w:val="000000" w:themeColor="text1"/>
          <w:sz w:val="26"/>
          <w:szCs w:val="26"/>
          <w:lang w:val="en-US"/>
        </w:rPr>
        <w:t>and</w:t>
      </w:r>
      <w:r w:rsidR="006301F8" w:rsidRPr="000D7C68">
        <w:rPr>
          <w:rFonts w:asciiTheme="majorBidi" w:hAnsiTheme="majorBidi" w:cstheme="majorBidi"/>
          <w:color w:val="000000" w:themeColor="text1"/>
          <w:sz w:val="26"/>
          <w:szCs w:val="26"/>
          <w:lang w:val="en-US"/>
        </w:rPr>
        <w:t xml:space="preserve"> the </w:t>
      </w:r>
      <w:r w:rsidR="006301F8" w:rsidRPr="000D7C68">
        <w:rPr>
          <w:rFonts w:asciiTheme="majorBidi" w:hAnsiTheme="majorBidi" w:cstheme="majorBidi"/>
          <w:color w:val="000000" w:themeColor="text1"/>
          <w:sz w:val="26"/>
          <w:szCs w:val="26"/>
          <w:lang w:val="en-US"/>
        </w:rPr>
        <w:lastRenderedPageBreak/>
        <w:t xml:space="preserve">corresponding </w:t>
      </w:r>
      <w:r w:rsidR="00A30ACB" w:rsidRPr="000D7C68">
        <w:rPr>
          <w:rFonts w:asciiTheme="majorBidi" w:hAnsiTheme="majorBidi" w:cstheme="majorBidi"/>
          <w:sz w:val="26"/>
          <w:szCs w:val="26"/>
          <w:lang w:val="en-US"/>
        </w:rPr>
        <w:t>ascending cumulative frequencies</w:t>
      </w:r>
      <w:r w:rsidR="006301F8" w:rsidRPr="000D7C68">
        <w:rPr>
          <w:rFonts w:asciiTheme="majorBidi" w:hAnsiTheme="majorBidi" w:cstheme="majorBidi"/>
          <w:color w:val="000000" w:themeColor="text1"/>
          <w:sz w:val="26"/>
          <w:szCs w:val="26"/>
          <w:lang w:val="en-US"/>
        </w:rPr>
        <w:t xml:space="preserve">. As for the </w:t>
      </w:r>
      <w:r w:rsidR="00A30ACB" w:rsidRPr="000D7C68">
        <w:rPr>
          <w:rFonts w:asciiTheme="majorBidi" w:hAnsiTheme="majorBidi" w:cstheme="majorBidi"/>
          <w:color w:val="000000" w:themeColor="text1"/>
          <w:sz w:val="26"/>
          <w:szCs w:val="26"/>
          <w:lang w:val="en-US"/>
        </w:rPr>
        <w:t xml:space="preserve">curve of the </w:t>
      </w:r>
      <w:r w:rsidR="00A30ACB" w:rsidRPr="000D7C68">
        <w:rPr>
          <w:rFonts w:asciiTheme="majorBidi" w:hAnsiTheme="majorBidi" w:cstheme="majorBidi"/>
          <w:sz w:val="26"/>
          <w:szCs w:val="26"/>
          <w:lang w:val="en-US"/>
        </w:rPr>
        <w:t>descending cumulative frequencies</w:t>
      </w:r>
      <w:r w:rsidR="006301F8" w:rsidRPr="000D7C68">
        <w:rPr>
          <w:rFonts w:asciiTheme="majorBidi" w:hAnsiTheme="majorBidi" w:cstheme="majorBidi"/>
          <w:color w:val="000000" w:themeColor="text1"/>
          <w:sz w:val="26"/>
          <w:szCs w:val="26"/>
          <w:lang w:val="en-US"/>
        </w:rPr>
        <w:t xml:space="preserve">, we draw it through connecting a set of points </w:t>
      </w:r>
      <w:r w:rsidR="008F6181" w:rsidRPr="000D7C68">
        <w:rPr>
          <w:rFonts w:asciiTheme="majorBidi" w:hAnsiTheme="majorBidi" w:cstheme="majorBidi"/>
          <w:color w:val="000000" w:themeColor="text1"/>
          <w:sz w:val="26"/>
          <w:szCs w:val="26"/>
          <w:lang w:val="en-US"/>
        </w:rPr>
        <w:t>whose</w:t>
      </w:r>
      <w:r w:rsidR="006301F8" w:rsidRPr="000D7C68">
        <w:rPr>
          <w:rFonts w:asciiTheme="majorBidi" w:hAnsiTheme="majorBidi" w:cstheme="majorBidi"/>
          <w:color w:val="000000" w:themeColor="text1"/>
          <w:sz w:val="26"/>
          <w:szCs w:val="26"/>
          <w:lang w:val="en-US"/>
        </w:rPr>
        <w:t xml:space="preserve"> </w:t>
      </w:r>
      <w:r w:rsidR="00A30ACB" w:rsidRPr="000D7C68">
        <w:rPr>
          <w:rFonts w:asciiTheme="majorBidi" w:hAnsiTheme="majorBidi" w:cstheme="majorBidi"/>
          <w:color w:val="000000" w:themeColor="text1"/>
          <w:sz w:val="26"/>
          <w:szCs w:val="26"/>
          <w:lang w:val="en-US"/>
        </w:rPr>
        <w:t>coordinates</w:t>
      </w:r>
      <w:r w:rsidR="006301F8" w:rsidRPr="000D7C68">
        <w:rPr>
          <w:rFonts w:asciiTheme="majorBidi" w:hAnsiTheme="majorBidi" w:cstheme="majorBidi"/>
          <w:color w:val="000000" w:themeColor="text1"/>
          <w:sz w:val="26"/>
          <w:szCs w:val="26"/>
          <w:lang w:val="en-US"/>
        </w:rPr>
        <w:t xml:space="preserve"> </w:t>
      </w:r>
      <w:r w:rsidR="004E2862" w:rsidRPr="000D7C68">
        <w:rPr>
          <w:rFonts w:asciiTheme="majorBidi" w:hAnsiTheme="majorBidi" w:cstheme="majorBidi"/>
          <w:color w:val="000000" w:themeColor="text1"/>
          <w:sz w:val="26"/>
          <w:szCs w:val="26"/>
          <w:lang w:val="en-US"/>
        </w:rPr>
        <w:t>are</w:t>
      </w:r>
      <w:r w:rsidR="006301F8" w:rsidRPr="000D7C68">
        <w:rPr>
          <w:rFonts w:asciiTheme="majorBidi" w:hAnsiTheme="majorBidi" w:cstheme="majorBidi"/>
          <w:color w:val="000000" w:themeColor="text1"/>
          <w:sz w:val="26"/>
          <w:szCs w:val="26"/>
          <w:lang w:val="en-US"/>
        </w:rPr>
        <w:t xml:space="preserve"> the minimum limits of the </w:t>
      </w:r>
      <w:r w:rsidR="00E31329" w:rsidRPr="000D7C68">
        <w:rPr>
          <w:rFonts w:asciiTheme="majorBidi" w:hAnsiTheme="majorBidi" w:cstheme="majorBidi"/>
          <w:color w:val="000000" w:themeColor="text1"/>
          <w:sz w:val="26"/>
          <w:szCs w:val="26"/>
          <w:lang w:val="en-US"/>
        </w:rPr>
        <w:t>classes</w:t>
      </w:r>
      <w:r w:rsidR="006301F8" w:rsidRPr="000D7C68">
        <w:rPr>
          <w:rFonts w:asciiTheme="majorBidi" w:hAnsiTheme="majorBidi" w:cstheme="majorBidi"/>
          <w:color w:val="000000" w:themeColor="text1"/>
          <w:sz w:val="26"/>
          <w:szCs w:val="26"/>
          <w:lang w:val="en-US"/>
        </w:rPr>
        <w:t xml:space="preserve"> and the </w:t>
      </w:r>
      <w:r w:rsidR="008F6181" w:rsidRPr="000D7C68">
        <w:rPr>
          <w:rFonts w:asciiTheme="majorBidi" w:hAnsiTheme="majorBidi" w:cstheme="majorBidi"/>
          <w:color w:val="000000" w:themeColor="text1"/>
          <w:sz w:val="26"/>
          <w:szCs w:val="26"/>
          <w:lang w:val="en-US"/>
        </w:rPr>
        <w:t>corresponding</w:t>
      </w:r>
      <w:r w:rsidR="006301F8" w:rsidRPr="000D7C68">
        <w:rPr>
          <w:rFonts w:asciiTheme="majorBidi" w:hAnsiTheme="majorBidi" w:cstheme="majorBidi"/>
          <w:color w:val="000000" w:themeColor="text1"/>
          <w:sz w:val="26"/>
          <w:szCs w:val="26"/>
          <w:lang w:val="en-US"/>
        </w:rPr>
        <w:t xml:space="preserve"> </w:t>
      </w:r>
      <w:r w:rsidR="00A30ACB" w:rsidRPr="000D7C68">
        <w:rPr>
          <w:rFonts w:asciiTheme="majorBidi" w:hAnsiTheme="majorBidi" w:cstheme="majorBidi"/>
          <w:sz w:val="26"/>
          <w:szCs w:val="26"/>
          <w:lang w:val="en-US"/>
        </w:rPr>
        <w:t>descending cumulative frequencies</w:t>
      </w:r>
      <w:r w:rsidR="00A30ACB" w:rsidRPr="000D7C68">
        <w:rPr>
          <w:rFonts w:asciiTheme="majorBidi" w:hAnsiTheme="majorBidi" w:cstheme="majorBidi"/>
          <w:color w:val="000000" w:themeColor="text1"/>
          <w:sz w:val="26"/>
          <w:szCs w:val="26"/>
          <w:lang w:val="en-US"/>
        </w:rPr>
        <w:t xml:space="preserve">. The cross point </w:t>
      </w:r>
      <w:r w:rsidR="006301F8" w:rsidRPr="000D7C68">
        <w:rPr>
          <w:rFonts w:asciiTheme="majorBidi" w:hAnsiTheme="majorBidi" w:cstheme="majorBidi"/>
          <w:color w:val="000000" w:themeColor="text1"/>
          <w:sz w:val="26"/>
          <w:szCs w:val="26"/>
          <w:lang w:val="en-US"/>
        </w:rPr>
        <w:t xml:space="preserve">between the two </w:t>
      </w:r>
      <w:r w:rsidR="00A30ACB" w:rsidRPr="000D7C68">
        <w:rPr>
          <w:rFonts w:asciiTheme="majorBidi" w:hAnsiTheme="majorBidi" w:cstheme="majorBidi"/>
          <w:color w:val="000000" w:themeColor="text1"/>
          <w:sz w:val="26"/>
          <w:szCs w:val="26"/>
          <w:lang w:val="en-US"/>
        </w:rPr>
        <w:t>curves</w:t>
      </w:r>
      <w:r w:rsidR="006301F8" w:rsidRPr="000D7C68">
        <w:rPr>
          <w:rFonts w:asciiTheme="majorBidi" w:hAnsiTheme="majorBidi" w:cstheme="majorBidi"/>
          <w:color w:val="000000" w:themeColor="text1"/>
          <w:sz w:val="26"/>
          <w:szCs w:val="26"/>
          <w:lang w:val="en-US"/>
        </w:rPr>
        <w:t xml:space="preserve"> is called the median. We consider example 2-06 to draw an example:</w:t>
      </w:r>
    </w:p>
    <w:p w:rsidR="0065561A" w:rsidRPr="000D7C68" w:rsidRDefault="0065561A" w:rsidP="000D7C68">
      <w:pPr>
        <w:jc w:val="both"/>
        <w:rPr>
          <w:rFonts w:asciiTheme="majorBidi" w:hAnsiTheme="majorBidi" w:cstheme="majorBidi"/>
          <w:color w:val="000000" w:themeColor="text1"/>
          <w:sz w:val="26"/>
          <w:szCs w:val="26"/>
          <w:lang w:val="en-US"/>
        </w:rPr>
      </w:pPr>
      <w:r w:rsidRPr="000D7C68">
        <w:rPr>
          <w:rFonts w:asciiTheme="majorBidi" w:hAnsiTheme="majorBidi" w:cstheme="majorBidi"/>
          <w:b/>
          <w:bCs/>
          <w:color w:val="000000" w:themeColor="text1"/>
          <w:sz w:val="26"/>
          <w:szCs w:val="26"/>
          <w:lang w:val="en-US"/>
        </w:rPr>
        <w:t xml:space="preserve">Table 2-10: </w:t>
      </w:r>
      <w:r w:rsidRPr="000D7C68">
        <w:rPr>
          <w:rFonts w:asciiTheme="majorBidi" w:hAnsiTheme="majorBidi" w:cstheme="majorBidi"/>
          <w:color w:val="000000" w:themeColor="text1"/>
          <w:sz w:val="26"/>
          <w:szCs w:val="26"/>
          <w:lang w:val="en-US"/>
        </w:rPr>
        <w:t>The descending and ascending cumulative frequencies</w:t>
      </w:r>
    </w:p>
    <w:tbl>
      <w:tblPr>
        <w:tblStyle w:val="Grilledutableau"/>
        <w:tblW w:w="0" w:type="auto"/>
        <w:tblLook w:val="04A0" w:firstRow="1" w:lastRow="0" w:firstColumn="1" w:lastColumn="0" w:noHBand="0" w:noVBand="1"/>
      </w:tblPr>
      <w:tblGrid>
        <w:gridCol w:w="2254"/>
        <w:gridCol w:w="2254"/>
        <w:gridCol w:w="2254"/>
        <w:gridCol w:w="2254"/>
      </w:tblGrid>
      <w:tr w:rsidR="006301F8" w:rsidTr="00CB01BC">
        <w:tc>
          <w:tcPr>
            <w:tcW w:w="2254" w:type="dxa"/>
          </w:tcPr>
          <w:p w:rsidR="006301F8" w:rsidRPr="00032BC1" w:rsidRDefault="00E31329" w:rsidP="00CB01BC">
            <w:pPr>
              <w:rPr>
                <w:rFonts w:asciiTheme="majorBidi" w:hAnsiTheme="majorBidi" w:cstheme="majorBidi"/>
                <w:sz w:val="24"/>
                <w:szCs w:val="24"/>
                <w:vertAlign w:val="subscript"/>
                <w:lang w:val="en-US"/>
              </w:rPr>
            </w:pPr>
            <w:r>
              <w:rPr>
                <w:rFonts w:asciiTheme="majorBidi" w:hAnsiTheme="majorBidi" w:cstheme="majorBidi"/>
                <w:sz w:val="24"/>
                <w:szCs w:val="24"/>
                <w:lang w:val="en-US"/>
              </w:rPr>
              <w:t>Classes</w:t>
            </w:r>
            <w:r w:rsidR="006301F8">
              <w:rPr>
                <w:rFonts w:asciiTheme="majorBidi" w:hAnsiTheme="majorBidi" w:cstheme="majorBidi"/>
                <w:sz w:val="24"/>
                <w:szCs w:val="24"/>
                <w:lang w:val="en-US"/>
              </w:rPr>
              <w:t xml:space="preserve"> of expenditures </w:t>
            </w:r>
            <w:r w:rsidR="006301F8">
              <w:rPr>
                <w:rFonts w:asciiTheme="majorBidi" w:hAnsiTheme="majorBidi" w:cstheme="majorBidi"/>
                <w:i/>
                <w:iCs/>
                <w:sz w:val="24"/>
                <w:szCs w:val="24"/>
                <w:lang w:val="en-US"/>
              </w:rPr>
              <w:t>X</w:t>
            </w:r>
            <w:r w:rsidR="006301F8">
              <w:rPr>
                <w:rFonts w:asciiTheme="majorBidi" w:hAnsiTheme="majorBidi" w:cstheme="majorBidi"/>
                <w:sz w:val="24"/>
                <w:szCs w:val="24"/>
                <w:vertAlign w:val="subscript"/>
                <w:lang w:val="en-US"/>
              </w:rPr>
              <w:t>i</w:t>
            </w:r>
          </w:p>
        </w:tc>
        <w:tc>
          <w:tcPr>
            <w:tcW w:w="2254" w:type="dxa"/>
          </w:tcPr>
          <w:p w:rsidR="006301F8" w:rsidRPr="00032BC1" w:rsidRDefault="006301F8" w:rsidP="00CB01BC">
            <w:pPr>
              <w:rPr>
                <w:rFonts w:asciiTheme="majorBidi" w:hAnsiTheme="majorBidi" w:cstheme="majorBidi"/>
                <w:sz w:val="24"/>
                <w:szCs w:val="24"/>
                <w:vertAlign w:val="subscript"/>
                <w:lang w:val="en-US"/>
              </w:rPr>
            </w:pPr>
            <w:r>
              <w:rPr>
                <w:rFonts w:asciiTheme="majorBidi" w:hAnsiTheme="majorBidi" w:cstheme="majorBidi"/>
                <w:sz w:val="24"/>
                <w:szCs w:val="24"/>
                <w:lang w:val="en-US"/>
              </w:rPr>
              <w:t xml:space="preserve">Frequency </w:t>
            </w:r>
            <w:proofErr w:type="spellStart"/>
            <w:r>
              <w:rPr>
                <w:rFonts w:asciiTheme="majorBidi" w:hAnsiTheme="majorBidi" w:cstheme="majorBidi"/>
                <w:i/>
                <w:iCs/>
                <w:sz w:val="24"/>
                <w:szCs w:val="24"/>
                <w:lang w:val="en-US"/>
              </w:rPr>
              <w:t>n</w:t>
            </w:r>
            <w:r>
              <w:rPr>
                <w:rFonts w:asciiTheme="majorBidi" w:hAnsiTheme="majorBidi" w:cstheme="majorBidi"/>
                <w:sz w:val="24"/>
                <w:szCs w:val="24"/>
                <w:vertAlign w:val="subscript"/>
                <w:lang w:val="en-US"/>
              </w:rPr>
              <w:t>i</w:t>
            </w:r>
            <w:proofErr w:type="spellEnd"/>
          </w:p>
        </w:tc>
        <w:tc>
          <w:tcPr>
            <w:tcW w:w="2254" w:type="dxa"/>
          </w:tcPr>
          <w:p w:rsidR="006301F8" w:rsidRPr="00032BC1" w:rsidRDefault="00880C62" w:rsidP="00CB01BC">
            <w:pPr>
              <w:rPr>
                <w:rFonts w:asciiTheme="majorBidi" w:hAnsiTheme="majorBidi" w:cstheme="majorBidi"/>
                <w:sz w:val="24"/>
                <w:szCs w:val="24"/>
                <w:highlight w:val="yellow"/>
                <w:lang w:val="en-US"/>
              </w:rPr>
            </w:pPr>
            <w:r>
              <w:rPr>
                <w:i/>
                <w:w w:val="105"/>
                <w:sz w:val="23"/>
              </w:rPr>
              <w:t>n</w:t>
            </w:r>
            <w:r>
              <w:rPr>
                <w:i/>
                <w:w w:val="105"/>
                <w:position w:val="-5"/>
                <w:sz w:val="13"/>
              </w:rPr>
              <w:t>i</w:t>
            </w:r>
            <w:r>
              <w:rPr>
                <w:i/>
                <w:spacing w:val="6"/>
                <w:w w:val="105"/>
                <w:position w:val="-5"/>
                <w:sz w:val="13"/>
              </w:rPr>
              <w:t xml:space="preserve"> </w:t>
            </w:r>
            <w:r>
              <w:rPr>
                <w:rFonts w:ascii="Symbol" w:hAnsi="Symbol"/>
                <w:w w:val="105"/>
                <w:sz w:val="23"/>
              </w:rPr>
              <w:t></w:t>
            </w:r>
          </w:p>
        </w:tc>
        <w:tc>
          <w:tcPr>
            <w:tcW w:w="2254" w:type="dxa"/>
          </w:tcPr>
          <w:p w:rsidR="006301F8" w:rsidRPr="00032BC1" w:rsidRDefault="00880C62" w:rsidP="00CB01BC">
            <w:pPr>
              <w:rPr>
                <w:rFonts w:asciiTheme="majorBidi" w:hAnsiTheme="majorBidi" w:cstheme="majorBidi"/>
                <w:sz w:val="24"/>
                <w:szCs w:val="24"/>
                <w:highlight w:val="yellow"/>
                <w:lang w:val="en-US"/>
              </w:rPr>
            </w:pPr>
            <w:r>
              <w:rPr>
                <w:i/>
                <w:w w:val="105"/>
                <w:sz w:val="23"/>
              </w:rPr>
              <w:t>n</w:t>
            </w:r>
            <w:r>
              <w:rPr>
                <w:i/>
                <w:w w:val="105"/>
                <w:position w:val="-5"/>
                <w:sz w:val="13"/>
              </w:rPr>
              <w:t>i</w:t>
            </w:r>
            <w:r>
              <w:rPr>
                <w:i/>
                <w:spacing w:val="6"/>
                <w:w w:val="105"/>
                <w:position w:val="-5"/>
                <w:sz w:val="13"/>
              </w:rPr>
              <w:t xml:space="preserve"> </w:t>
            </w:r>
            <w:r>
              <w:rPr>
                <w:rFonts w:ascii="Symbol" w:hAnsi="Symbol"/>
                <w:w w:val="105"/>
                <w:sz w:val="23"/>
              </w:rPr>
              <w:t></w:t>
            </w:r>
          </w:p>
        </w:tc>
      </w:tr>
      <w:tr w:rsidR="006301F8" w:rsidTr="00CB01B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]4-8]</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6</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6</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40</w:t>
            </w:r>
          </w:p>
        </w:tc>
      </w:tr>
      <w:tr w:rsidR="006301F8" w:rsidTr="00CB01B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]8-12]</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10</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16</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34</w:t>
            </w:r>
          </w:p>
        </w:tc>
      </w:tr>
      <w:tr w:rsidR="006301F8" w:rsidTr="00CB01B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]13-16]</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18</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34</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24</w:t>
            </w:r>
          </w:p>
        </w:tc>
      </w:tr>
      <w:tr w:rsidR="006301F8" w:rsidTr="00CB01B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]16-20]</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4</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38</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6</w:t>
            </w:r>
          </w:p>
        </w:tc>
      </w:tr>
      <w:tr w:rsidR="006301F8" w:rsidTr="00CB01B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]20-24]</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2</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40</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2</w:t>
            </w:r>
          </w:p>
        </w:tc>
      </w:tr>
      <w:tr w:rsidR="006301F8" w:rsidTr="00CB01BC">
        <w:tc>
          <w:tcPr>
            <w:tcW w:w="2254" w:type="dxa"/>
          </w:tcPr>
          <w:p w:rsidR="006301F8" w:rsidRDefault="00880C62" w:rsidP="00CB01BC">
            <w:pPr>
              <w:rPr>
                <w:rFonts w:asciiTheme="majorBidi" w:hAnsiTheme="majorBidi" w:cstheme="majorBidi"/>
                <w:sz w:val="24"/>
                <w:szCs w:val="24"/>
                <w:lang w:val="en-US"/>
              </w:rPr>
            </w:pPr>
            <w:r>
              <w:rPr>
                <w:rFonts w:ascii="Symbol" w:hAnsi="Symbol"/>
                <w:sz w:val="35"/>
              </w:rPr>
              <w:t></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40</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w:t>
            </w:r>
          </w:p>
        </w:tc>
        <w:tc>
          <w:tcPr>
            <w:tcW w:w="2254" w:type="dxa"/>
          </w:tcPr>
          <w:p w:rsidR="006301F8" w:rsidRDefault="006301F8" w:rsidP="00CB01BC">
            <w:pPr>
              <w:rPr>
                <w:rFonts w:asciiTheme="majorBidi" w:hAnsiTheme="majorBidi" w:cstheme="majorBidi"/>
                <w:sz w:val="24"/>
                <w:szCs w:val="24"/>
                <w:lang w:val="en-US"/>
              </w:rPr>
            </w:pPr>
            <w:r>
              <w:rPr>
                <w:rFonts w:asciiTheme="majorBidi" w:hAnsiTheme="majorBidi" w:cstheme="majorBidi"/>
                <w:sz w:val="24"/>
                <w:szCs w:val="24"/>
                <w:lang w:val="en-US"/>
              </w:rPr>
              <w:t>-</w:t>
            </w:r>
          </w:p>
        </w:tc>
      </w:tr>
    </w:tbl>
    <w:p w:rsidR="0067369D" w:rsidRDefault="0067369D" w:rsidP="002A3FC5">
      <w:pPr>
        <w:rPr>
          <w:rFonts w:asciiTheme="majorBidi" w:hAnsiTheme="majorBidi" w:cstheme="majorBidi"/>
          <w:color w:val="000000" w:themeColor="text1"/>
          <w:sz w:val="24"/>
          <w:szCs w:val="24"/>
          <w:lang w:val="en-US"/>
        </w:rPr>
      </w:pPr>
    </w:p>
    <w:p w:rsidR="006301F8" w:rsidRDefault="006301F8" w:rsidP="00A30ACB">
      <w:pPr>
        <w:rPr>
          <w:rFonts w:asciiTheme="majorBidi" w:hAnsiTheme="majorBidi" w:cstheme="majorBidi"/>
          <w:color w:val="000000" w:themeColor="text1"/>
          <w:sz w:val="24"/>
          <w:szCs w:val="24"/>
          <w:lang w:val="en-US"/>
        </w:rPr>
      </w:pPr>
      <w:r>
        <w:rPr>
          <w:rFonts w:asciiTheme="majorBidi" w:hAnsiTheme="majorBidi" w:cstheme="majorBidi"/>
          <w:b/>
          <w:bCs/>
          <w:color w:val="000000" w:themeColor="text1"/>
          <w:sz w:val="24"/>
          <w:szCs w:val="24"/>
          <w:lang w:val="en-US"/>
        </w:rPr>
        <w:t xml:space="preserve">Figure 2-07: </w:t>
      </w:r>
      <w:r w:rsidR="00A30ACB">
        <w:rPr>
          <w:rFonts w:asciiTheme="majorBidi" w:hAnsiTheme="majorBidi" w:cstheme="majorBidi"/>
          <w:color w:val="000000" w:themeColor="text1"/>
          <w:sz w:val="24"/>
          <w:szCs w:val="24"/>
          <w:lang w:val="en-US"/>
        </w:rPr>
        <w:t xml:space="preserve">curve of the </w:t>
      </w:r>
      <w:r w:rsidR="00A30ACB">
        <w:rPr>
          <w:rFonts w:asciiTheme="majorBidi" w:hAnsiTheme="majorBidi" w:cstheme="majorBidi"/>
          <w:sz w:val="24"/>
          <w:szCs w:val="24"/>
          <w:lang w:val="en-US"/>
        </w:rPr>
        <w:t>ascending</w:t>
      </w:r>
      <w:r w:rsidR="00A30ACB" w:rsidRPr="00416C59">
        <w:rPr>
          <w:rFonts w:asciiTheme="majorBidi" w:hAnsiTheme="majorBidi" w:cstheme="majorBidi"/>
          <w:sz w:val="24"/>
          <w:szCs w:val="24"/>
          <w:lang w:val="en-US"/>
        </w:rPr>
        <w:t xml:space="preserve"> and descending cumulative frequencies</w:t>
      </w:r>
    </w:p>
    <w:p w:rsidR="006301F8" w:rsidRDefault="0065561A" w:rsidP="002A3FC5">
      <w:pPr>
        <w:rPr>
          <w:rFonts w:asciiTheme="majorBidi" w:hAnsiTheme="majorBidi" w:cstheme="majorBidi"/>
          <w:color w:val="000000" w:themeColor="text1"/>
          <w:sz w:val="24"/>
          <w:szCs w:val="24"/>
          <w:lang w:val="en-US"/>
        </w:rPr>
      </w:pPr>
      <w:r>
        <w:rPr>
          <w:rFonts w:asciiTheme="majorBidi" w:hAnsiTheme="majorBidi" w:cstheme="majorBidi"/>
          <w:noProof/>
          <w:color w:val="000000" w:themeColor="text1"/>
          <w:sz w:val="24"/>
          <w:szCs w:val="24"/>
          <w:lang w:eastAsia="fr-FR"/>
        </w:rPr>
        <w:drawing>
          <wp:inline distT="0" distB="0" distL="0" distR="0">
            <wp:extent cx="5731510" cy="3255645"/>
            <wp:effectExtent l="0" t="0" r="254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30921_174442.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55645"/>
                    </a:xfrm>
                    <a:prstGeom prst="rect">
                      <a:avLst/>
                    </a:prstGeom>
                  </pic:spPr>
                </pic:pic>
              </a:graphicData>
            </a:graphic>
          </wp:inline>
        </w:drawing>
      </w:r>
    </w:p>
    <w:p w:rsidR="006301F8" w:rsidRPr="000D7C68" w:rsidRDefault="006301F8" w:rsidP="002A3FC5">
      <w:pPr>
        <w:rPr>
          <w:rFonts w:asciiTheme="majorBidi" w:hAnsiTheme="majorBidi" w:cstheme="majorBidi"/>
          <w:b/>
          <w:bCs/>
          <w:sz w:val="26"/>
          <w:szCs w:val="26"/>
          <w:lang w:val="en-US"/>
        </w:rPr>
      </w:pPr>
      <w:r w:rsidRPr="000D7C68">
        <w:rPr>
          <w:rFonts w:asciiTheme="majorBidi" w:hAnsiTheme="majorBidi" w:cstheme="majorBidi"/>
          <w:b/>
          <w:bCs/>
          <w:color w:val="000000" w:themeColor="text1"/>
          <w:sz w:val="26"/>
          <w:szCs w:val="26"/>
          <w:lang w:val="en-US"/>
        </w:rPr>
        <w:t>2.</w:t>
      </w:r>
      <w:r w:rsidRPr="000D7C68">
        <w:rPr>
          <w:rFonts w:asciiTheme="majorBidi" w:hAnsiTheme="majorBidi" w:cstheme="majorBidi"/>
          <w:b/>
          <w:bCs/>
          <w:sz w:val="26"/>
          <w:szCs w:val="26"/>
          <w:lang w:val="en-US"/>
        </w:rPr>
        <w:t>3 Graphic representation in the case of a qualitative variable</w:t>
      </w:r>
    </w:p>
    <w:p w:rsidR="006301F8" w:rsidRPr="000D7C68" w:rsidRDefault="006301F8" w:rsidP="006301F8">
      <w:pPr>
        <w:rPr>
          <w:rFonts w:asciiTheme="majorBidi" w:hAnsiTheme="majorBidi" w:cstheme="majorBidi"/>
          <w:b/>
          <w:bCs/>
          <w:sz w:val="26"/>
          <w:szCs w:val="26"/>
          <w:lang w:val="en-US"/>
        </w:rPr>
      </w:pPr>
      <w:r w:rsidRPr="000D7C68">
        <w:rPr>
          <w:rFonts w:asciiTheme="majorBidi" w:hAnsiTheme="majorBidi" w:cstheme="majorBidi"/>
          <w:b/>
          <w:bCs/>
          <w:sz w:val="26"/>
          <w:szCs w:val="26"/>
          <w:lang w:val="en-US"/>
        </w:rPr>
        <w:t>2.3.1 The pie chart:</w:t>
      </w:r>
    </w:p>
    <w:p w:rsidR="006301F8" w:rsidRPr="000D7C68" w:rsidRDefault="006301F8"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ab/>
      </w:r>
      <w:r w:rsidRPr="000D7C68">
        <w:rPr>
          <w:rFonts w:asciiTheme="majorBidi" w:hAnsiTheme="majorBidi" w:cstheme="majorBidi"/>
          <w:sz w:val="26"/>
          <w:szCs w:val="26"/>
          <w:lang w:val="en-US"/>
        </w:rPr>
        <w:t xml:space="preserve">It is a circle divided into many parts that correspond central angles that suit the frequencies of each </w:t>
      </w:r>
      <w:r w:rsidR="004E2862" w:rsidRPr="000D7C68">
        <w:rPr>
          <w:rFonts w:asciiTheme="majorBidi" w:hAnsiTheme="majorBidi" w:cstheme="majorBidi"/>
          <w:sz w:val="26"/>
          <w:szCs w:val="26"/>
          <w:lang w:val="en-US"/>
        </w:rPr>
        <w:t xml:space="preserve">studied </w:t>
      </w:r>
      <w:r w:rsidRPr="000D7C68">
        <w:rPr>
          <w:rFonts w:asciiTheme="majorBidi" w:hAnsiTheme="majorBidi" w:cstheme="majorBidi"/>
          <w:sz w:val="26"/>
          <w:szCs w:val="26"/>
          <w:lang w:val="en-US"/>
        </w:rPr>
        <w:t xml:space="preserve">feature. We add a </w:t>
      </w:r>
      <w:r w:rsidR="008F6181" w:rsidRPr="000D7C68">
        <w:rPr>
          <w:rFonts w:asciiTheme="majorBidi" w:hAnsiTheme="majorBidi" w:cstheme="majorBidi"/>
          <w:sz w:val="26"/>
          <w:szCs w:val="26"/>
          <w:lang w:val="en-US"/>
        </w:rPr>
        <w:t>column</w:t>
      </w:r>
      <w:r w:rsidRPr="000D7C68">
        <w:rPr>
          <w:rFonts w:asciiTheme="majorBidi" w:hAnsiTheme="majorBidi" w:cstheme="majorBidi"/>
          <w:sz w:val="26"/>
          <w:szCs w:val="26"/>
          <w:lang w:val="en-US"/>
        </w:rPr>
        <w:t xml:space="preserve"> to the data table that contains the central angle that corresponds each </w:t>
      </w:r>
      <w:r w:rsidR="008F6181" w:rsidRPr="000D7C68">
        <w:rPr>
          <w:rFonts w:asciiTheme="majorBidi" w:hAnsiTheme="majorBidi" w:cstheme="majorBidi"/>
          <w:sz w:val="26"/>
          <w:szCs w:val="26"/>
          <w:lang w:val="en-US"/>
        </w:rPr>
        <w:t>frequency</w:t>
      </w:r>
      <w:r w:rsidRPr="000D7C68">
        <w:rPr>
          <w:rFonts w:asciiTheme="majorBidi" w:hAnsiTheme="majorBidi" w:cstheme="majorBidi"/>
          <w:sz w:val="26"/>
          <w:szCs w:val="26"/>
          <w:lang w:val="en-US"/>
        </w:rPr>
        <w:t>. We calculate the central angle as follows:</w:t>
      </w:r>
    </w:p>
    <w:p w:rsidR="00AC330B" w:rsidRDefault="006301F8" w:rsidP="002A3FC5">
      <w:pPr>
        <w:rPr>
          <w:rFonts w:asciiTheme="majorBidi" w:hAnsiTheme="majorBidi" w:cstheme="majorBidi"/>
          <w:color w:val="000000" w:themeColor="text1"/>
          <w:sz w:val="24"/>
          <w:szCs w:val="24"/>
          <w:lang w:val="en-US"/>
        </w:rPr>
      </w:pPr>
      <w:r w:rsidRPr="007D6B6B">
        <w:rPr>
          <w:rFonts w:asciiTheme="majorBidi" w:hAnsiTheme="majorBidi" w:cstheme="majorBidi"/>
          <w:b/>
          <w:bCs/>
          <w:noProof/>
          <w:sz w:val="24"/>
          <w:szCs w:val="24"/>
          <w:lang w:eastAsia="fr-FR"/>
        </w:rPr>
        <w:lastRenderedPageBreak/>
        <mc:AlternateContent>
          <mc:Choice Requires="wps">
            <w:drawing>
              <wp:anchor distT="0" distB="0" distL="114300" distR="114300" simplePos="0" relativeHeight="251689984" behindDoc="0" locked="0" layoutInCell="1" allowOverlap="1" wp14:anchorId="347B34F8" wp14:editId="75ABE3F5">
                <wp:simplePos x="0" y="0"/>
                <wp:positionH relativeFrom="margin">
                  <wp:align>left</wp:align>
                </wp:positionH>
                <wp:positionV relativeFrom="paragraph">
                  <wp:posOffset>-2540</wp:posOffset>
                </wp:positionV>
                <wp:extent cx="6057900" cy="8763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057900" cy="876300"/>
                        </a:xfrm>
                        <a:prstGeom prst="rect">
                          <a:avLst/>
                        </a:prstGeom>
                        <a:solidFill>
                          <a:srgbClr val="EEECE1"/>
                        </a:solidFill>
                        <a:ln w="25400" cap="flat" cmpd="sng" algn="ctr">
                          <a:solidFill>
                            <a:srgbClr val="4F81BD">
                              <a:shade val="50000"/>
                            </a:srgbClr>
                          </a:solidFill>
                          <a:prstDash val="solid"/>
                        </a:ln>
                        <a:effectLst/>
                      </wps:spPr>
                      <wps:txbx>
                        <w:txbxContent>
                          <w:p w:rsidR="00CB1190" w:rsidRPr="00F06D3A" w:rsidRDefault="00CB1190" w:rsidP="00765171">
                            <w:pPr>
                              <w:rPr>
                                <w:rFonts w:asciiTheme="majorBidi" w:hAnsiTheme="majorBidi" w:cstheme="majorBidi"/>
                                <w:color w:val="000000" w:themeColor="text1"/>
                                <w:sz w:val="24"/>
                                <w:szCs w:val="24"/>
                                <w:highlight w:val="yellow"/>
                                <w:lang w:val="en-US"/>
                              </w:rPr>
                            </w:pPr>
                            <w:r>
                              <w:rPr>
                                <w:rFonts w:asciiTheme="majorBidi" w:hAnsiTheme="majorBidi" w:cstheme="majorBidi"/>
                                <w:color w:val="000000" w:themeColor="text1"/>
                                <w:sz w:val="24"/>
                                <w:szCs w:val="24"/>
                                <w:lang w:val="en-US"/>
                              </w:rPr>
                              <w:t xml:space="preserve">                                       </w:t>
                            </w:r>
                          </w:p>
                          <w:p w:rsidR="00CB1190" w:rsidRPr="00765171" w:rsidRDefault="00CB1190" w:rsidP="00765171">
                            <w:pPr>
                              <w:rPr>
                                <w:rFonts w:asciiTheme="majorBidi" w:hAnsiTheme="majorBidi" w:cstheme="majorBidi"/>
                                <w:color w:val="000000" w:themeColor="text1"/>
                                <w:sz w:val="24"/>
                                <w:szCs w:val="24"/>
                                <w:lang w:val="en-US"/>
                              </w:rPr>
                            </w:pPr>
                            <w:r w:rsidRPr="00765171">
                              <w:rPr>
                                <w:rFonts w:asciiTheme="majorBidi" w:hAnsiTheme="majorBidi" w:cstheme="majorBidi"/>
                                <w:color w:val="000000" w:themeColor="text1"/>
                                <w:sz w:val="24"/>
                                <w:szCs w:val="24"/>
                                <w:lang w:val="en-US"/>
                              </w:rPr>
                              <w:t xml:space="preserve">The central angle=  </w:t>
                            </w:r>
                            <m:oMath>
                              <m:f>
                                <m:fPr>
                                  <m:ctrlPr>
                                    <w:rPr>
                                      <w:rFonts w:ascii="Cambria Math" w:hAnsi="Cambria Math" w:cstheme="majorBidi"/>
                                      <w:i/>
                                      <w:color w:val="000000" w:themeColor="text1"/>
                                      <w:sz w:val="24"/>
                                      <w:szCs w:val="24"/>
                                      <w:lang w:val="en-US"/>
                                    </w:rPr>
                                  </m:ctrlPr>
                                </m:fPr>
                                <m:num>
                                  <m:r>
                                    <m:rPr>
                                      <m:sty m:val="p"/>
                                    </m:rPr>
                                    <w:rPr>
                                      <w:rFonts w:ascii="Cambria Math" w:hAnsi="Cambria Math" w:cstheme="majorBidi"/>
                                      <w:color w:val="000000" w:themeColor="text1"/>
                                      <w:sz w:val="24"/>
                                      <w:szCs w:val="24"/>
                                      <w:lang w:val="en-US"/>
                                    </w:rPr>
                                    <m:t>The frequency of the feature</m:t>
                                  </m:r>
                                </m:num>
                                <m:den>
                                  <m:r>
                                    <m:rPr>
                                      <m:sty m:val="p"/>
                                    </m:rPr>
                                    <w:rPr>
                                      <w:rFonts w:ascii="Cambria Math" w:hAnsi="Cambria Math" w:cstheme="majorBidi"/>
                                      <w:color w:val="000000" w:themeColor="text1"/>
                                      <w:sz w:val="24"/>
                                      <w:szCs w:val="24"/>
                                      <w:lang w:val="en-US"/>
                                    </w:rPr>
                                    <m:t>The total frequencies</m:t>
                                  </m:r>
                                </m:den>
                              </m:f>
                            </m:oMath>
                            <w:r w:rsidRPr="00765171">
                              <w:rPr>
                                <w:rFonts w:asciiTheme="majorBidi" w:hAnsiTheme="majorBidi" w:cstheme="majorBidi"/>
                                <w:color w:val="000000" w:themeColor="text1"/>
                                <w:sz w:val="24"/>
                                <w:szCs w:val="24"/>
                                <w:lang w:val="en-US"/>
                              </w:rPr>
                              <w:t xml:space="preserve"> * 360</w:t>
                            </w:r>
                          </w:p>
                          <w:p w:rsidR="00CB1190" w:rsidRDefault="00CB1190" w:rsidP="00765171">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highlight w:val="yellow"/>
                                <w:lang w:val="en-US"/>
                              </w:rPr>
                              <w:t xml:space="preserve">                                        </w:t>
                            </w:r>
                          </w:p>
                          <w:p w:rsidR="00CB1190" w:rsidRPr="00DC3E67" w:rsidRDefault="00CB1190" w:rsidP="006301F8">
                            <w:pPr>
                              <w:rPr>
                                <w:color w:val="000000" w:themeColor="text1"/>
                                <w:lang w:val="en-US"/>
                              </w:rPr>
                            </w:pPr>
                            <w:r>
                              <w:rPr>
                                <w:rFonts w:asciiTheme="majorBidi" w:hAnsiTheme="majorBidi" w:cstheme="majorBidi"/>
                                <w:color w:val="000000" w:themeColor="text1"/>
                                <w:sz w:val="24"/>
                                <w:szCs w:val="24"/>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106" style="position:absolute;margin-left:0;margin-top:-.2pt;width:477pt;height:69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" fillcolor="#eeece1" strokecolor="#385d8a" strokeweight="2pt">
                <v:textbox>
                  <w:txbxContent>
                    <w:p w:rsidR="00CB1190" w:rsidRPr="00F06D3A" w:rsidRDefault="00CB1190" w:rsidP="00765171">
                      <w:pPr>
                        <w:rPr>
                          <w:rFonts w:asciiTheme="majorBidi" w:hAnsiTheme="majorBidi" w:cstheme="majorBidi"/>
                          <w:color w:val="000000" w:themeColor="text1"/>
                          <w:sz w:val="24"/>
                          <w:szCs w:val="24"/>
                          <w:highlight w:val="yellow"/>
                          <w:lang w:val="en-US"/>
                        </w:rPr>
                      </w:pPr>
                      <w:r>
                        <w:rPr>
                          <w:rFonts w:asciiTheme="majorBidi" w:hAnsiTheme="majorBidi" w:cstheme="majorBidi"/>
                          <w:color w:val="000000" w:themeColor="text1"/>
                          <w:sz w:val="24"/>
                          <w:szCs w:val="24"/>
                          <w:lang w:val="en-US"/>
                        </w:rPr>
                        <w:t xml:space="preserve">                                       </w:t>
                      </w:r>
                    </w:p>
                    <w:p w:rsidR="00CB1190" w:rsidRPr="00765171" w:rsidRDefault="00CB1190" w:rsidP="00765171">
                      <w:pPr>
                        <w:rPr>
                          <w:rFonts w:asciiTheme="majorBidi" w:hAnsiTheme="majorBidi" w:cstheme="majorBidi"/>
                          <w:color w:val="000000" w:themeColor="text1"/>
                          <w:sz w:val="24"/>
                          <w:szCs w:val="24"/>
                          <w:lang w:val="en-US"/>
                        </w:rPr>
                      </w:pPr>
                      <w:r w:rsidRPr="00765171">
                        <w:rPr>
                          <w:rFonts w:asciiTheme="majorBidi" w:hAnsiTheme="majorBidi" w:cstheme="majorBidi"/>
                          <w:color w:val="000000" w:themeColor="text1"/>
                          <w:sz w:val="24"/>
                          <w:szCs w:val="24"/>
                          <w:lang w:val="en-US"/>
                        </w:rPr>
                        <w:t xml:space="preserve">The central angle=  </w:t>
                      </w:r>
                      <m:oMath>
                        <m:f>
                          <m:fPr>
                            <m:ctrlPr>
                              <w:rPr>
                                <w:rFonts w:ascii="Cambria Math" w:hAnsi="Cambria Math" w:cstheme="majorBidi"/>
                                <w:i/>
                                <w:color w:val="000000" w:themeColor="text1"/>
                                <w:sz w:val="24"/>
                                <w:szCs w:val="24"/>
                                <w:lang w:val="en-US"/>
                              </w:rPr>
                            </m:ctrlPr>
                          </m:fPr>
                          <m:num>
                            <m:r>
                              <m:rPr>
                                <m:sty m:val="p"/>
                              </m:rPr>
                              <w:rPr>
                                <w:rFonts w:ascii="Cambria Math" w:hAnsi="Cambria Math" w:cstheme="majorBidi"/>
                                <w:color w:val="000000" w:themeColor="text1"/>
                                <w:sz w:val="24"/>
                                <w:szCs w:val="24"/>
                                <w:lang w:val="en-US"/>
                              </w:rPr>
                              <m:t>The frequency of the feature</m:t>
                            </m:r>
                          </m:num>
                          <m:den>
                            <m:r>
                              <m:rPr>
                                <m:sty m:val="p"/>
                              </m:rPr>
                              <w:rPr>
                                <w:rFonts w:ascii="Cambria Math" w:hAnsi="Cambria Math" w:cstheme="majorBidi"/>
                                <w:color w:val="000000" w:themeColor="text1"/>
                                <w:sz w:val="24"/>
                                <w:szCs w:val="24"/>
                                <w:lang w:val="en-US"/>
                              </w:rPr>
                              <m:t>The total frequencies</m:t>
                            </m:r>
                          </m:den>
                        </m:f>
                      </m:oMath>
                      <w:r w:rsidRPr="00765171">
                        <w:rPr>
                          <w:rFonts w:asciiTheme="majorBidi" w:hAnsiTheme="majorBidi" w:cstheme="majorBidi"/>
                          <w:color w:val="000000" w:themeColor="text1"/>
                          <w:sz w:val="24"/>
                          <w:szCs w:val="24"/>
                          <w:lang w:val="en-US"/>
                        </w:rPr>
                        <w:t xml:space="preserve"> * 360</w:t>
                      </w:r>
                    </w:p>
                    <w:p w:rsidR="00CB1190" w:rsidRDefault="00CB1190" w:rsidP="00765171">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highlight w:val="yellow"/>
                          <w:lang w:val="en-US"/>
                        </w:rPr>
                        <w:t xml:space="preserve">                                        </w:t>
                      </w:r>
                    </w:p>
                    <w:p w:rsidR="00CB1190" w:rsidRPr="00DC3E67" w:rsidRDefault="00CB1190" w:rsidP="006301F8">
                      <w:pPr>
                        <w:rPr>
                          <w:color w:val="000000" w:themeColor="text1"/>
                          <w:lang w:val="en-US"/>
                        </w:rPr>
                      </w:pPr>
                      <w:r>
                        <w:rPr>
                          <w:rFonts w:asciiTheme="majorBidi" w:hAnsiTheme="majorBidi" w:cstheme="majorBidi"/>
                          <w:color w:val="000000" w:themeColor="text1"/>
                          <w:sz w:val="24"/>
                          <w:szCs w:val="24"/>
                          <w:lang w:val="en-US"/>
                        </w:rPr>
                        <w:t xml:space="preserve"> </w:t>
                      </w:r>
                    </w:p>
                  </w:txbxContent>
                </v:textbox>
                <w10:wrap anchorx="margin"/>
              </v:rect>
            </w:pict>
          </mc:Fallback>
        </mc:AlternateContent>
      </w:r>
    </w:p>
    <w:p w:rsidR="00AC330B" w:rsidRPr="00AC330B" w:rsidRDefault="00AC330B" w:rsidP="00AC330B">
      <w:pPr>
        <w:rPr>
          <w:rFonts w:asciiTheme="majorBidi" w:hAnsiTheme="majorBidi" w:cstheme="majorBidi"/>
          <w:sz w:val="24"/>
          <w:szCs w:val="24"/>
          <w:lang w:val="en-US"/>
        </w:rPr>
      </w:pPr>
    </w:p>
    <w:p w:rsidR="00AC330B" w:rsidRPr="00AC330B" w:rsidRDefault="00AC330B" w:rsidP="00AC330B">
      <w:pPr>
        <w:rPr>
          <w:rFonts w:asciiTheme="majorBidi" w:hAnsiTheme="majorBidi" w:cstheme="majorBidi"/>
          <w:sz w:val="24"/>
          <w:szCs w:val="24"/>
          <w:lang w:val="en-US"/>
        </w:rPr>
      </w:pPr>
    </w:p>
    <w:p w:rsidR="006301F8" w:rsidRPr="000D7C68" w:rsidRDefault="00F917A0"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Example 2-08: </w:t>
      </w:r>
      <w:r w:rsidRPr="000D7C68">
        <w:rPr>
          <w:rFonts w:asciiTheme="majorBidi" w:hAnsiTheme="majorBidi" w:cstheme="majorBidi"/>
          <w:sz w:val="26"/>
          <w:szCs w:val="26"/>
          <w:lang w:val="en-US"/>
        </w:rPr>
        <w:t>The following table shows the national income from different sectors (million USD) of a given state in a given year.</w:t>
      </w:r>
    </w:p>
    <w:p w:rsidR="00F917A0" w:rsidRDefault="00F917A0" w:rsidP="00AC330B">
      <w:pPr>
        <w:rPr>
          <w:rFonts w:asciiTheme="majorBidi" w:hAnsiTheme="majorBidi" w:cstheme="majorBidi"/>
          <w:sz w:val="24"/>
          <w:szCs w:val="24"/>
          <w:lang w:val="en-US"/>
        </w:rPr>
      </w:pPr>
      <w:r>
        <w:rPr>
          <w:rFonts w:asciiTheme="majorBidi" w:hAnsiTheme="majorBidi" w:cstheme="majorBidi"/>
          <w:b/>
          <w:bCs/>
          <w:sz w:val="24"/>
          <w:szCs w:val="24"/>
          <w:lang w:val="en-US"/>
        </w:rPr>
        <w:t xml:space="preserve">Task: </w:t>
      </w:r>
      <w:r>
        <w:rPr>
          <w:rFonts w:asciiTheme="majorBidi" w:hAnsiTheme="majorBidi" w:cstheme="majorBidi"/>
          <w:sz w:val="24"/>
          <w:szCs w:val="24"/>
          <w:lang w:val="en-US"/>
        </w:rPr>
        <w:t>Make the pie chart.</w:t>
      </w:r>
    </w:p>
    <w:tbl>
      <w:tblPr>
        <w:tblStyle w:val="Grilledutableau"/>
        <w:tblW w:w="0" w:type="auto"/>
        <w:tblLook w:val="04A0" w:firstRow="1" w:lastRow="0" w:firstColumn="1" w:lastColumn="0" w:noHBand="0" w:noVBand="1"/>
      </w:tblPr>
      <w:tblGrid>
        <w:gridCol w:w="2254"/>
        <w:gridCol w:w="2254"/>
        <w:gridCol w:w="2254"/>
        <w:gridCol w:w="2254"/>
      </w:tblGrid>
      <w:tr w:rsidR="00F917A0" w:rsidTr="00F917A0">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Sector</w:t>
            </w:r>
          </w:p>
        </w:tc>
        <w:tc>
          <w:tcPr>
            <w:tcW w:w="2254" w:type="dxa"/>
          </w:tcPr>
          <w:p w:rsidR="00F917A0" w:rsidRDefault="008F6181" w:rsidP="00AC330B">
            <w:pPr>
              <w:rPr>
                <w:rFonts w:asciiTheme="majorBidi" w:hAnsiTheme="majorBidi" w:cstheme="majorBidi"/>
                <w:sz w:val="24"/>
                <w:szCs w:val="24"/>
                <w:lang w:val="en-US"/>
              </w:rPr>
            </w:pPr>
            <w:r>
              <w:rPr>
                <w:rFonts w:asciiTheme="majorBidi" w:hAnsiTheme="majorBidi" w:cstheme="majorBidi"/>
                <w:sz w:val="24"/>
                <w:szCs w:val="24"/>
                <w:lang w:val="en-US"/>
              </w:rPr>
              <w:t>National</w:t>
            </w:r>
            <w:r w:rsidR="00F917A0">
              <w:rPr>
                <w:rFonts w:asciiTheme="majorBidi" w:hAnsiTheme="majorBidi" w:cstheme="majorBidi"/>
                <w:sz w:val="24"/>
                <w:szCs w:val="24"/>
                <w:lang w:val="en-US"/>
              </w:rPr>
              <w:t xml:space="preserve"> income</w:t>
            </w:r>
          </w:p>
        </w:tc>
        <w:tc>
          <w:tcPr>
            <w:tcW w:w="2254" w:type="dxa"/>
          </w:tcPr>
          <w:p w:rsidR="00F917A0" w:rsidRPr="00F917A0" w:rsidRDefault="00F917A0" w:rsidP="00AC330B">
            <w:pPr>
              <w:rPr>
                <w:rFonts w:asciiTheme="majorBidi" w:hAnsiTheme="majorBidi" w:cstheme="majorBidi"/>
                <w:sz w:val="24"/>
                <w:szCs w:val="24"/>
                <w:lang w:val="en-US"/>
              </w:rPr>
            </w:pPr>
            <w:r>
              <w:rPr>
                <w:rFonts w:asciiTheme="majorBidi" w:hAnsiTheme="majorBidi" w:cstheme="majorBidi"/>
                <w:i/>
                <w:iCs/>
                <w:sz w:val="24"/>
                <w:szCs w:val="24"/>
                <w:lang w:val="en-US"/>
              </w:rPr>
              <w:t>f</w:t>
            </w:r>
            <w:r>
              <w:rPr>
                <w:rFonts w:asciiTheme="majorBidi" w:hAnsiTheme="majorBidi" w:cstheme="majorBidi"/>
                <w:sz w:val="24"/>
                <w:szCs w:val="24"/>
                <w:vertAlign w:val="subscript"/>
                <w:lang w:val="en-US"/>
              </w:rPr>
              <w:t>i</w:t>
            </w:r>
            <w:r>
              <w:rPr>
                <w:rFonts w:asciiTheme="majorBidi" w:hAnsiTheme="majorBidi" w:cstheme="majorBidi"/>
                <w:sz w:val="24"/>
                <w:szCs w:val="24"/>
                <w:lang w:val="en-US"/>
              </w:rPr>
              <w:t xml:space="preserve"> %</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Central angle</w:t>
            </w:r>
          </w:p>
        </w:tc>
      </w:tr>
      <w:tr w:rsidR="00F917A0" w:rsidTr="00F917A0">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Services</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1200</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27%</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98.18°</w:t>
            </w:r>
          </w:p>
        </w:tc>
      </w:tr>
      <w:tr w:rsidR="00F917A0" w:rsidTr="00F917A0">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Agriculture</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1000</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23%</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81.82°</w:t>
            </w:r>
          </w:p>
        </w:tc>
      </w:tr>
      <w:tr w:rsidR="00F917A0" w:rsidTr="00F917A0">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Industry</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900</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20%</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73.64°</w:t>
            </w:r>
          </w:p>
        </w:tc>
      </w:tr>
      <w:tr w:rsidR="00F917A0" w:rsidTr="00F917A0">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Trade</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700</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16%</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57.27°</w:t>
            </w:r>
          </w:p>
        </w:tc>
      </w:tr>
      <w:tr w:rsidR="00F917A0" w:rsidTr="00F917A0">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Transportation</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600</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14%</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49.09°</w:t>
            </w:r>
          </w:p>
        </w:tc>
      </w:tr>
      <w:tr w:rsidR="00F917A0" w:rsidTr="00F917A0">
        <w:tc>
          <w:tcPr>
            <w:tcW w:w="2254" w:type="dxa"/>
          </w:tcPr>
          <w:p w:rsidR="00F917A0" w:rsidRDefault="004E2862" w:rsidP="00AC330B">
            <w:pPr>
              <w:rPr>
                <w:rFonts w:asciiTheme="majorBidi" w:hAnsiTheme="majorBidi" w:cstheme="majorBidi"/>
                <w:sz w:val="24"/>
                <w:szCs w:val="24"/>
                <w:lang w:val="en-US"/>
              </w:rPr>
            </w:pPr>
            <w:r>
              <w:rPr>
                <w:rFonts w:asciiTheme="majorBidi" w:hAnsiTheme="majorBidi" w:cstheme="majorBidi"/>
                <w:sz w:val="24"/>
                <w:szCs w:val="24"/>
                <w:lang w:val="en-US"/>
              </w:rPr>
              <w:t>T</w:t>
            </w:r>
            <w:r w:rsidR="00F917A0">
              <w:rPr>
                <w:rFonts w:asciiTheme="majorBidi" w:hAnsiTheme="majorBidi" w:cstheme="majorBidi"/>
                <w:sz w:val="24"/>
                <w:szCs w:val="24"/>
                <w:lang w:val="en-US"/>
              </w:rPr>
              <w:t>otal</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4400</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100%</w:t>
            </w:r>
          </w:p>
        </w:tc>
        <w:tc>
          <w:tcPr>
            <w:tcW w:w="2254" w:type="dxa"/>
          </w:tcPr>
          <w:p w:rsidR="00F917A0" w:rsidRDefault="00F917A0" w:rsidP="00AC330B">
            <w:pPr>
              <w:rPr>
                <w:rFonts w:asciiTheme="majorBidi" w:hAnsiTheme="majorBidi" w:cstheme="majorBidi"/>
                <w:sz w:val="24"/>
                <w:szCs w:val="24"/>
                <w:lang w:val="en-US"/>
              </w:rPr>
            </w:pPr>
            <w:r>
              <w:rPr>
                <w:rFonts w:asciiTheme="majorBidi" w:hAnsiTheme="majorBidi" w:cstheme="majorBidi"/>
                <w:sz w:val="24"/>
                <w:szCs w:val="24"/>
                <w:lang w:val="en-US"/>
              </w:rPr>
              <w:t>360°</w:t>
            </w:r>
          </w:p>
        </w:tc>
      </w:tr>
    </w:tbl>
    <w:p w:rsidR="00F917A0" w:rsidRDefault="00F917A0" w:rsidP="00AC330B">
      <w:pPr>
        <w:rPr>
          <w:rFonts w:asciiTheme="majorBidi" w:hAnsiTheme="majorBidi" w:cstheme="majorBidi"/>
          <w:sz w:val="24"/>
          <w:szCs w:val="24"/>
          <w:lang w:val="en-US"/>
        </w:rPr>
      </w:pPr>
    </w:p>
    <w:p w:rsidR="0065561A" w:rsidRDefault="000D7C68" w:rsidP="00AC330B">
      <w:pPr>
        <w:rPr>
          <w:rFonts w:asciiTheme="majorBidi" w:hAnsiTheme="majorBidi" w:cstheme="majorBidi"/>
          <w:b/>
          <w:bCs/>
          <w:sz w:val="24"/>
          <w:szCs w:val="24"/>
          <w:lang w:val="en-US"/>
        </w:rPr>
      </w:pPr>
      <w:r>
        <w:rPr>
          <w:rFonts w:asciiTheme="majorBidi" w:hAnsiTheme="majorBidi" w:cstheme="majorBidi"/>
          <w:noProof/>
          <w:sz w:val="24"/>
          <w:szCs w:val="24"/>
          <w:lang w:eastAsia="fr-FR"/>
        </w:rPr>
        <mc:AlternateContent>
          <mc:Choice Requires="wpg">
            <w:drawing>
              <wp:anchor distT="0" distB="0" distL="0" distR="0" simplePos="0" relativeHeight="251696128" behindDoc="1" locked="0" layoutInCell="1" allowOverlap="1" wp14:anchorId="4E0574F7" wp14:editId="4264F43C">
                <wp:simplePos x="0" y="0"/>
                <wp:positionH relativeFrom="page">
                  <wp:posOffset>975360</wp:posOffset>
                </wp:positionH>
                <wp:positionV relativeFrom="paragraph">
                  <wp:posOffset>579755</wp:posOffset>
                </wp:positionV>
                <wp:extent cx="4852035" cy="2487930"/>
                <wp:effectExtent l="0" t="0" r="5715" b="7620"/>
                <wp:wrapTopAndBottom/>
                <wp:docPr id="192" name="Groupe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2035" cy="2487930"/>
                          <a:chOff x="1536" y="171"/>
                          <a:chExt cx="8952" cy="4901"/>
                        </a:xfrm>
                      </wpg:grpSpPr>
                      <pic:pic xmlns:pic="http://schemas.openxmlformats.org/drawingml/2006/picture">
                        <pic:nvPicPr>
                          <pic:cNvPr id="193" name="Picture 1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45" y="180"/>
                            <a:ext cx="8933" cy="4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AutoShape 153"/>
                        <wps:cNvSpPr>
                          <a:spLocks/>
                        </wps:cNvSpPr>
                        <wps:spPr bwMode="auto">
                          <a:xfrm>
                            <a:off x="2908" y="564"/>
                            <a:ext cx="6269" cy="3663"/>
                          </a:xfrm>
                          <a:custGeom>
                            <a:avLst/>
                            <a:gdLst>
                              <a:gd name="T0" fmla="+- 0 2971 2909"/>
                              <a:gd name="T1" fmla="*/ T0 w 6269"/>
                              <a:gd name="T2" fmla="+- 0 1693 565"/>
                              <a:gd name="T3" fmla="*/ 1693 h 3663"/>
                              <a:gd name="T4" fmla="+- 0 2933 2909"/>
                              <a:gd name="T5" fmla="*/ T4 w 6269"/>
                              <a:gd name="T6" fmla="+- 0 1107 565"/>
                              <a:gd name="T7" fmla="*/ 1107 h 3663"/>
                              <a:gd name="T8" fmla="+- 0 2909 2909"/>
                              <a:gd name="T9" fmla="*/ T8 w 6269"/>
                              <a:gd name="T10" fmla="+- 0 1107 565"/>
                              <a:gd name="T11" fmla="*/ 1107 h 3663"/>
                              <a:gd name="T12" fmla="+- 0 2947 2909"/>
                              <a:gd name="T13" fmla="*/ T12 w 6269"/>
                              <a:gd name="T14" fmla="+- 0 1693 565"/>
                              <a:gd name="T15" fmla="*/ 1693 h 3663"/>
                              <a:gd name="T16" fmla="+- 0 2971 2909"/>
                              <a:gd name="T17" fmla="*/ T16 w 6269"/>
                              <a:gd name="T18" fmla="+- 0 1693 565"/>
                              <a:gd name="T19" fmla="*/ 1693 h 3663"/>
                              <a:gd name="T20" fmla="+- 0 3768 2909"/>
                              <a:gd name="T21" fmla="*/ T20 w 6269"/>
                              <a:gd name="T22" fmla="+- 0 4040 565"/>
                              <a:gd name="T23" fmla="*/ 4040 h 3663"/>
                              <a:gd name="T24" fmla="+- 0 3758 2909"/>
                              <a:gd name="T25" fmla="*/ T24 w 6269"/>
                              <a:gd name="T26" fmla="+- 0 4021 565"/>
                              <a:gd name="T27" fmla="*/ 4021 h 3663"/>
                              <a:gd name="T28" fmla="+- 0 3451 2909"/>
                              <a:gd name="T29" fmla="*/ T28 w 6269"/>
                              <a:gd name="T30" fmla="+- 0 4208 565"/>
                              <a:gd name="T31" fmla="*/ 4208 h 3663"/>
                              <a:gd name="T32" fmla="+- 0 3456 2909"/>
                              <a:gd name="T33" fmla="*/ T32 w 6269"/>
                              <a:gd name="T34" fmla="+- 0 4203 565"/>
                              <a:gd name="T35" fmla="*/ 4203 h 3663"/>
                              <a:gd name="T36" fmla="+- 0 3365 2909"/>
                              <a:gd name="T37" fmla="*/ T36 w 6269"/>
                              <a:gd name="T38" fmla="+- 0 4203 565"/>
                              <a:gd name="T39" fmla="*/ 4203 h 3663"/>
                              <a:gd name="T40" fmla="+- 0 3365 2909"/>
                              <a:gd name="T41" fmla="*/ T40 w 6269"/>
                              <a:gd name="T42" fmla="+- 0 4227 565"/>
                              <a:gd name="T43" fmla="*/ 4227 h 3663"/>
                              <a:gd name="T44" fmla="+- 0 3456 2909"/>
                              <a:gd name="T45" fmla="*/ T44 w 6269"/>
                              <a:gd name="T46" fmla="+- 0 4227 565"/>
                              <a:gd name="T47" fmla="*/ 4227 h 3663"/>
                              <a:gd name="T48" fmla="+- 0 3461 2909"/>
                              <a:gd name="T49" fmla="*/ T48 w 6269"/>
                              <a:gd name="T50" fmla="+- 0 4222 565"/>
                              <a:gd name="T51" fmla="*/ 4222 h 3663"/>
                              <a:gd name="T52" fmla="+- 0 3485 2909"/>
                              <a:gd name="T53" fmla="*/ T52 w 6269"/>
                              <a:gd name="T54" fmla="+- 0 4208 565"/>
                              <a:gd name="T55" fmla="*/ 4208 h 3663"/>
                              <a:gd name="T56" fmla="+- 0 3768 2909"/>
                              <a:gd name="T57" fmla="*/ T56 w 6269"/>
                              <a:gd name="T58" fmla="+- 0 4040 565"/>
                              <a:gd name="T59" fmla="*/ 4040 h 3663"/>
                              <a:gd name="T60" fmla="+- 0 8736 2909"/>
                              <a:gd name="T61" fmla="*/ T60 w 6269"/>
                              <a:gd name="T62" fmla="+- 0 565 565"/>
                              <a:gd name="T63" fmla="*/ 565 h 3663"/>
                              <a:gd name="T64" fmla="+- 0 8640 2909"/>
                              <a:gd name="T65" fmla="*/ T64 w 6269"/>
                              <a:gd name="T66" fmla="+- 0 565 565"/>
                              <a:gd name="T67" fmla="*/ 565 h 3663"/>
                              <a:gd name="T68" fmla="+- 0 8635 2909"/>
                              <a:gd name="T69" fmla="*/ T68 w 6269"/>
                              <a:gd name="T70" fmla="+- 0 569 565"/>
                              <a:gd name="T71" fmla="*/ 569 h 3663"/>
                              <a:gd name="T72" fmla="+- 0 8184 2909"/>
                              <a:gd name="T73" fmla="*/ T72 w 6269"/>
                              <a:gd name="T74" fmla="+- 0 1117 565"/>
                              <a:gd name="T75" fmla="*/ 1117 h 3663"/>
                              <a:gd name="T76" fmla="+- 0 8198 2909"/>
                              <a:gd name="T77" fmla="*/ T76 w 6269"/>
                              <a:gd name="T78" fmla="+- 0 1131 565"/>
                              <a:gd name="T79" fmla="*/ 1131 h 3663"/>
                              <a:gd name="T80" fmla="+- 0 8650 2909"/>
                              <a:gd name="T81" fmla="*/ T80 w 6269"/>
                              <a:gd name="T82" fmla="+- 0 584 565"/>
                              <a:gd name="T83" fmla="*/ 584 h 3663"/>
                              <a:gd name="T84" fmla="+- 0 8736 2909"/>
                              <a:gd name="T85" fmla="*/ T84 w 6269"/>
                              <a:gd name="T86" fmla="+- 0 584 565"/>
                              <a:gd name="T87" fmla="*/ 584 h 3663"/>
                              <a:gd name="T88" fmla="+- 0 8736 2909"/>
                              <a:gd name="T89" fmla="*/ T88 w 6269"/>
                              <a:gd name="T90" fmla="+- 0 579 565"/>
                              <a:gd name="T91" fmla="*/ 579 h 3663"/>
                              <a:gd name="T92" fmla="+- 0 8736 2909"/>
                              <a:gd name="T93" fmla="*/ T92 w 6269"/>
                              <a:gd name="T94" fmla="+- 0 565 565"/>
                              <a:gd name="T95" fmla="*/ 565 h 3663"/>
                              <a:gd name="T96" fmla="+- 0 9178 2909"/>
                              <a:gd name="T97" fmla="*/ T96 w 6269"/>
                              <a:gd name="T98" fmla="+- 0 4054 565"/>
                              <a:gd name="T99" fmla="*/ 4054 h 3663"/>
                              <a:gd name="T100" fmla="+- 0 9091 2909"/>
                              <a:gd name="T101" fmla="*/ T100 w 6269"/>
                              <a:gd name="T102" fmla="+- 0 4054 565"/>
                              <a:gd name="T103" fmla="*/ 4054 h 3663"/>
                              <a:gd name="T104" fmla="+- 0 8448 2909"/>
                              <a:gd name="T105" fmla="*/ T104 w 6269"/>
                              <a:gd name="T106" fmla="+- 0 3925 565"/>
                              <a:gd name="T107" fmla="*/ 3925 h 3663"/>
                              <a:gd name="T108" fmla="+- 0 8443 2909"/>
                              <a:gd name="T109" fmla="*/ T108 w 6269"/>
                              <a:gd name="T110" fmla="+- 0 3944 565"/>
                              <a:gd name="T111" fmla="*/ 3944 h 3663"/>
                              <a:gd name="T112" fmla="+- 0 9086 2909"/>
                              <a:gd name="T113" fmla="*/ T112 w 6269"/>
                              <a:gd name="T114" fmla="+- 0 4073 565"/>
                              <a:gd name="T115" fmla="*/ 4073 h 3663"/>
                              <a:gd name="T116" fmla="+- 0 9178 2909"/>
                              <a:gd name="T117" fmla="*/ T116 w 6269"/>
                              <a:gd name="T118" fmla="+- 0 4073 565"/>
                              <a:gd name="T119" fmla="*/ 4073 h 3663"/>
                              <a:gd name="T120" fmla="+- 0 9178 2909"/>
                              <a:gd name="T121" fmla="*/ T120 w 6269"/>
                              <a:gd name="T122" fmla="+- 0 4054 565"/>
                              <a:gd name="T123" fmla="*/ 4054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69" h="3663">
                                <a:moveTo>
                                  <a:pt x="62" y="1128"/>
                                </a:moveTo>
                                <a:lnTo>
                                  <a:pt x="24" y="542"/>
                                </a:lnTo>
                                <a:lnTo>
                                  <a:pt x="0" y="542"/>
                                </a:lnTo>
                                <a:lnTo>
                                  <a:pt x="38" y="1128"/>
                                </a:lnTo>
                                <a:lnTo>
                                  <a:pt x="62" y="1128"/>
                                </a:lnTo>
                                <a:close/>
                                <a:moveTo>
                                  <a:pt x="859" y="3475"/>
                                </a:moveTo>
                                <a:lnTo>
                                  <a:pt x="849" y="3456"/>
                                </a:lnTo>
                                <a:lnTo>
                                  <a:pt x="542" y="3643"/>
                                </a:lnTo>
                                <a:lnTo>
                                  <a:pt x="547" y="3638"/>
                                </a:lnTo>
                                <a:lnTo>
                                  <a:pt x="456" y="3638"/>
                                </a:lnTo>
                                <a:lnTo>
                                  <a:pt x="456" y="3662"/>
                                </a:lnTo>
                                <a:lnTo>
                                  <a:pt x="547" y="3662"/>
                                </a:lnTo>
                                <a:lnTo>
                                  <a:pt x="552" y="3657"/>
                                </a:lnTo>
                                <a:lnTo>
                                  <a:pt x="576" y="3643"/>
                                </a:lnTo>
                                <a:lnTo>
                                  <a:pt x="859" y="3475"/>
                                </a:lnTo>
                                <a:close/>
                                <a:moveTo>
                                  <a:pt x="5827" y="0"/>
                                </a:moveTo>
                                <a:lnTo>
                                  <a:pt x="5731" y="0"/>
                                </a:lnTo>
                                <a:lnTo>
                                  <a:pt x="5726" y="4"/>
                                </a:lnTo>
                                <a:lnTo>
                                  <a:pt x="5275" y="552"/>
                                </a:lnTo>
                                <a:lnTo>
                                  <a:pt x="5289" y="566"/>
                                </a:lnTo>
                                <a:lnTo>
                                  <a:pt x="5741" y="19"/>
                                </a:lnTo>
                                <a:lnTo>
                                  <a:pt x="5827" y="19"/>
                                </a:lnTo>
                                <a:lnTo>
                                  <a:pt x="5827" y="14"/>
                                </a:lnTo>
                                <a:lnTo>
                                  <a:pt x="5827" y="0"/>
                                </a:lnTo>
                                <a:close/>
                                <a:moveTo>
                                  <a:pt x="6269" y="3489"/>
                                </a:moveTo>
                                <a:lnTo>
                                  <a:pt x="6182" y="3489"/>
                                </a:lnTo>
                                <a:lnTo>
                                  <a:pt x="5539" y="3360"/>
                                </a:lnTo>
                                <a:lnTo>
                                  <a:pt x="5534" y="3379"/>
                                </a:lnTo>
                                <a:lnTo>
                                  <a:pt x="6177" y="3508"/>
                                </a:lnTo>
                                <a:lnTo>
                                  <a:pt x="6269" y="3508"/>
                                </a:lnTo>
                                <a:lnTo>
                                  <a:pt x="6269" y="34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612" y="511"/>
                            <a:ext cx="26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155"/>
                        <wps:cNvSpPr txBox="1">
                          <a:spLocks noChangeArrowheads="1"/>
                        </wps:cNvSpPr>
                        <wps:spPr bwMode="auto">
                          <a:xfrm>
                            <a:off x="2556" y="287"/>
                            <a:ext cx="20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bidi/>
                                <w:spacing w:before="12"/>
                                <w:jc w:val="right"/>
                                <w:rPr>
                                  <w:b/>
                                  <w:bCs/>
                                  <w:sz w:val="24"/>
                                  <w:szCs w:val="24"/>
                                </w:rPr>
                              </w:pPr>
                              <w:r>
                                <w:rPr>
                                  <w:b/>
                                  <w:bCs/>
                                  <w:spacing w:val="9"/>
                                  <w:w w:val="43"/>
                                  <w:sz w:val="24"/>
                                  <w:szCs w:val="24"/>
                                </w:rPr>
                                <w:t>°</w:t>
                              </w:r>
                              <w:r>
                                <w:rPr>
                                  <w:b/>
                                  <w:bCs/>
                                  <w:spacing w:val="-2"/>
                                  <w:w w:val="67"/>
                                  <w:sz w:val="24"/>
                                  <w:szCs w:val="24"/>
                                </w:rPr>
                                <w:t>transportations 49.09°</w:t>
                              </w:r>
                            </w:p>
                          </w:txbxContent>
                        </wps:txbx>
                        <wps:bodyPr rot="0" vert="horz" wrap="square" lIns="0" tIns="0" rIns="0" bIns="0" anchor="t" anchorCtr="0" upright="1">
                          <a:noAutofit/>
                        </wps:bodyPr>
                      </wps:wsp>
                      <wps:wsp>
                        <wps:cNvPr id="197" name="Text Box 156"/>
                        <wps:cNvSpPr txBox="1">
                          <a:spLocks noChangeArrowheads="1"/>
                        </wps:cNvSpPr>
                        <wps:spPr bwMode="auto">
                          <a:xfrm>
                            <a:off x="8760" y="345"/>
                            <a:ext cx="13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bidi/>
                                <w:spacing w:before="12"/>
                                <w:jc w:val="right"/>
                                <w:rPr>
                                  <w:b/>
                                  <w:bCs/>
                                  <w:sz w:val="24"/>
                                  <w:szCs w:val="24"/>
                                </w:rPr>
                              </w:pPr>
                              <w:r>
                                <w:rPr>
                                  <w:b/>
                                  <w:bCs/>
                                  <w:spacing w:val="-1"/>
                                  <w:w w:val="45"/>
                                  <w:sz w:val="26"/>
                                  <w:szCs w:val="26"/>
                                </w:rPr>
                                <w:t xml:space="preserve">   Services </w:t>
                              </w:r>
                              <w:r>
                                <w:rPr>
                                  <w:b/>
                                  <w:bCs/>
                                  <w:spacing w:val="-93"/>
                                  <w:sz w:val="24"/>
                                  <w:szCs w:val="24"/>
                                  <w:rtl/>
                                </w:rPr>
                                <w:t xml:space="preserve"> </w:t>
                              </w:r>
                              <w:r>
                                <w:rPr>
                                  <w:b/>
                                  <w:bCs/>
                                  <w:spacing w:val="-2"/>
                                  <w:w w:val="67"/>
                                  <w:sz w:val="24"/>
                                  <w:szCs w:val="24"/>
                                </w:rPr>
                                <w:t>98</w:t>
                              </w:r>
                              <w:r>
                                <w:rPr>
                                  <w:b/>
                                  <w:bCs/>
                                  <w:w w:val="29"/>
                                  <w:sz w:val="24"/>
                                  <w:szCs w:val="24"/>
                                </w:rPr>
                                <w:t>,</w:t>
                              </w:r>
                              <w:r>
                                <w:rPr>
                                  <w:b/>
                                  <w:bCs/>
                                  <w:spacing w:val="-2"/>
                                  <w:w w:val="67"/>
                                  <w:sz w:val="24"/>
                                  <w:szCs w:val="24"/>
                                </w:rPr>
                                <w:t>1</w:t>
                              </w:r>
                              <w:r>
                                <w:rPr>
                                  <w:b/>
                                  <w:bCs/>
                                  <w:w w:val="67"/>
                                  <w:sz w:val="24"/>
                                  <w:szCs w:val="24"/>
                                </w:rPr>
                                <w:t>8</w:t>
                              </w:r>
                              <w:r>
                                <w:rPr>
                                  <w:b/>
                                  <w:bCs/>
                                  <w:spacing w:val="-96"/>
                                  <w:sz w:val="24"/>
                                  <w:szCs w:val="24"/>
                                  <w:rtl/>
                                </w:rPr>
                                <w:t xml:space="preserve"> </w:t>
                              </w:r>
                              <w:r>
                                <w:rPr>
                                  <w:b/>
                                  <w:bCs/>
                                  <w:w w:val="43"/>
                                  <w:sz w:val="24"/>
                                  <w:szCs w:val="24"/>
                                </w:rPr>
                                <w:t>°</w:t>
                              </w:r>
                            </w:p>
                          </w:txbxContent>
                        </wps:txbx>
                        <wps:bodyPr rot="0" vert="horz" wrap="square" lIns="0" tIns="0" rIns="0" bIns="0" anchor="t" anchorCtr="0" upright="1">
                          <a:noAutofit/>
                        </wps:bodyPr>
                      </wps:wsp>
                      <wps:wsp>
                        <wps:cNvPr id="198" name="Text Box 157"/>
                        <wps:cNvSpPr txBox="1">
                          <a:spLocks noChangeArrowheads="1"/>
                        </wps:cNvSpPr>
                        <wps:spPr bwMode="auto">
                          <a:xfrm>
                            <a:off x="1756" y="877"/>
                            <a:ext cx="115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bidi/>
                                <w:spacing w:before="12"/>
                                <w:jc w:val="right"/>
                                <w:rPr>
                                  <w:b/>
                                  <w:bCs/>
                                  <w:sz w:val="26"/>
                                  <w:szCs w:val="26"/>
                                </w:rPr>
                              </w:pPr>
                              <w:r>
                                <w:rPr>
                                  <w:b/>
                                  <w:bCs/>
                                  <w:spacing w:val="9"/>
                                  <w:w w:val="43"/>
                                  <w:position w:val="1"/>
                                  <w:sz w:val="26"/>
                                  <w:szCs w:val="26"/>
                                </w:rPr>
                                <w:t>°</w:t>
                              </w:r>
                              <w:proofErr w:type="spellStart"/>
                              <w:r>
                                <w:rPr>
                                  <w:b/>
                                  <w:bCs/>
                                  <w:w w:val="67"/>
                                  <w:position w:val="1"/>
                                  <w:sz w:val="26"/>
                                  <w:szCs w:val="26"/>
                                </w:rPr>
                                <w:t>trade</w:t>
                              </w:r>
                              <w:proofErr w:type="spellEnd"/>
                              <w:r>
                                <w:rPr>
                                  <w:b/>
                                  <w:bCs/>
                                  <w:w w:val="67"/>
                                  <w:position w:val="1"/>
                                  <w:sz w:val="26"/>
                                  <w:szCs w:val="26"/>
                                </w:rPr>
                                <w:t xml:space="preserve"> 57.27°</w:t>
                              </w:r>
                            </w:p>
                          </w:txbxContent>
                        </wps:txbx>
                        <wps:bodyPr rot="0" vert="horz" wrap="square" lIns="0" tIns="0" rIns="0" bIns="0" anchor="t" anchorCtr="0" upright="1">
                          <a:noAutofit/>
                        </wps:bodyPr>
                      </wps:wsp>
                      <wps:wsp>
                        <wps:cNvPr id="199" name="Text Box 158"/>
                        <wps:cNvSpPr txBox="1">
                          <a:spLocks noChangeArrowheads="1"/>
                        </wps:cNvSpPr>
                        <wps:spPr bwMode="auto">
                          <a:xfrm>
                            <a:off x="1626" y="3983"/>
                            <a:ext cx="201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bidi/>
                                <w:spacing w:before="12"/>
                                <w:jc w:val="right"/>
                                <w:rPr>
                                  <w:b/>
                                  <w:bCs/>
                                  <w:sz w:val="26"/>
                                  <w:szCs w:val="26"/>
                                </w:rPr>
                              </w:pPr>
                              <w:r>
                                <w:rPr>
                                  <w:b/>
                                  <w:bCs/>
                                  <w:w w:val="67"/>
                                  <w:sz w:val="26"/>
                                  <w:szCs w:val="26"/>
                                </w:rPr>
                                <w:t xml:space="preserve"> </w:t>
                              </w:r>
                              <w:proofErr w:type="spellStart"/>
                              <w:r>
                                <w:rPr>
                                  <w:b/>
                                  <w:bCs/>
                                  <w:w w:val="67"/>
                                  <w:sz w:val="26"/>
                                  <w:szCs w:val="26"/>
                                </w:rPr>
                                <w:t>Industry</w:t>
                              </w:r>
                              <w:proofErr w:type="spellEnd"/>
                              <w:r>
                                <w:rPr>
                                  <w:b/>
                                  <w:bCs/>
                                  <w:w w:val="67"/>
                                  <w:sz w:val="26"/>
                                  <w:szCs w:val="26"/>
                                </w:rPr>
                                <w:t xml:space="preserve"> 73.64°</w:t>
                              </w:r>
                            </w:p>
                          </w:txbxContent>
                        </wps:txbx>
                        <wps:bodyPr rot="0" vert="horz" wrap="square" lIns="0" tIns="0" rIns="0" bIns="0" anchor="t" anchorCtr="0" upright="1">
                          <a:noAutofit/>
                        </wps:bodyPr>
                      </wps:wsp>
                      <wps:wsp>
                        <wps:cNvPr id="200" name="Text Box 159"/>
                        <wps:cNvSpPr txBox="1">
                          <a:spLocks noChangeArrowheads="1"/>
                        </wps:cNvSpPr>
                        <wps:spPr bwMode="auto">
                          <a:xfrm>
                            <a:off x="8760" y="3825"/>
                            <a:ext cx="161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880C62">
                              <w:pPr>
                                <w:bidi/>
                                <w:spacing w:before="12"/>
                                <w:jc w:val="right"/>
                                <w:rPr>
                                  <w:b/>
                                  <w:bCs/>
                                  <w:sz w:val="26"/>
                                  <w:szCs w:val="26"/>
                                </w:rPr>
                              </w:pPr>
                              <w:r w:rsidRPr="00880C62">
                                <w:rPr>
                                  <w:rFonts w:asciiTheme="majorBidi" w:hAnsiTheme="majorBidi" w:cstheme="majorBidi"/>
                                  <w:b/>
                                  <w:bCs/>
                                  <w:spacing w:val="4"/>
                                  <w:w w:val="43"/>
                                  <w:sz w:val="24"/>
                                  <w:szCs w:val="24"/>
                                </w:rPr>
                                <w:t>°Agriculture</w:t>
                              </w:r>
                              <w:r>
                                <w:rPr>
                                  <w:b/>
                                  <w:bCs/>
                                  <w:spacing w:val="4"/>
                                  <w:w w:val="43"/>
                                  <w:sz w:val="24"/>
                                  <w:szCs w:val="24"/>
                                </w:rPr>
                                <w:t xml:space="preserve"> </w:t>
                              </w:r>
                              <w:r>
                                <w:rPr>
                                  <w:b/>
                                  <w:bCs/>
                                  <w:w w:val="67"/>
                                  <w:sz w:val="26"/>
                                  <w:szCs w:val="26"/>
                                </w:rPr>
                                <w:t>81</w:t>
                              </w:r>
                              <w:r>
                                <w:rPr>
                                  <w:b/>
                                  <w:bCs/>
                                  <w:spacing w:val="-3"/>
                                  <w:w w:val="29"/>
                                  <w:sz w:val="26"/>
                                  <w:szCs w:val="26"/>
                                </w:rPr>
                                <w:t>,</w:t>
                              </w:r>
                              <w:r>
                                <w:rPr>
                                  <w:b/>
                                  <w:bCs/>
                                  <w:w w:val="67"/>
                                  <w:sz w:val="26"/>
                                  <w:szCs w:val="26"/>
                                </w:rPr>
                                <w:t>82</w:t>
                              </w:r>
                            </w:p>
                          </w:txbxContent>
                        </wps:txbx>
                        <wps:bodyPr rot="0" vert="horz" wrap="square" lIns="0" tIns="0" rIns="0" bIns="0" anchor="t" anchorCtr="0" upright="1">
                          <a:noAutofit/>
                        </wps:bodyPr>
                      </wps:wsp>
                      <wps:wsp>
                        <wps:cNvPr id="201" name="AutoShape 160"/>
                        <wps:cNvSpPr>
                          <a:spLocks/>
                        </wps:cNvSpPr>
                        <wps:spPr bwMode="auto">
                          <a:xfrm>
                            <a:off x="1536" y="171"/>
                            <a:ext cx="8952" cy="4901"/>
                          </a:xfrm>
                          <a:custGeom>
                            <a:avLst/>
                            <a:gdLst>
                              <a:gd name="T0" fmla="+- 0 10483 1536"/>
                              <a:gd name="T1" fmla="*/ T0 w 8952"/>
                              <a:gd name="T2" fmla="+- 0 171 171"/>
                              <a:gd name="T3" fmla="*/ 171 h 4901"/>
                              <a:gd name="T4" fmla="+- 0 1541 1536"/>
                              <a:gd name="T5" fmla="*/ T4 w 8952"/>
                              <a:gd name="T6" fmla="+- 0 171 171"/>
                              <a:gd name="T7" fmla="*/ 171 h 4901"/>
                              <a:gd name="T8" fmla="+- 0 1536 1536"/>
                              <a:gd name="T9" fmla="*/ T8 w 8952"/>
                              <a:gd name="T10" fmla="+- 0 176 171"/>
                              <a:gd name="T11" fmla="*/ 176 h 4901"/>
                              <a:gd name="T12" fmla="+- 0 1536 1536"/>
                              <a:gd name="T13" fmla="*/ T12 w 8952"/>
                              <a:gd name="T14" fmla="+- 0 5067 171"/>
                              <a:gd name="T15" fmla="*/ 5067 h 4901"/>
                              <a:gd name="T16" fmla="+- 0 1541 1536"/>
                              <a:gd name="T17" fmla="*/ T16 w 8952"/>
                              <a:gd name="T18" fmla="+- 0 5072 171"/>
                              <a:gd name="T19" fmla="*/ 5072 h 4901"/>
                              <a:gd name="T20" fmla="+- 0 10483 1536"/>
                              <a:gd name="T21" fmla="*/ T20 w 8952"/>
                              <a:gd name="T22" fmla="+- 0 5072 171"/>
                              <a:gd name="T23" fmla="*/ 5072 h 4901"/>
                              <a:gd name="T24" fmla="+- 0 10488 1536"/>
                              <a:gd name="T25" fmla="*/ T24 w 8952"/>
                              <a:gd name="T26" fmla="+- 0 5067 171"/>
                              <a:gd name="T27" fmla="*/ 5067 h 4901"/>
                              <a:gd name="T28" fmla="+- 0 10488 1536"/>
                              <a:gd name="T29" fmla="*/ T28 w 8952"/>
                              <a:gd name="T30" fmla="+- 0 5062 171"/>
                              <a:gd name="T31" fmla="*/ 5062 h 4901"/>
                              <a:gd name="T32" fmla="+- 0 1555 1536"/>
                              <a:gd name="T33" fmla="*/ T32 w 8952"/>
                              <a:gd name="T34" fmla="+- 0 5062 171"/>
                              <a:gd name="T35" fmla="*/ 5062 h 4901"/>
                              <a:gd name="T36" fmla="+- 0 1546 1536"/>
                              <a:gd name="T37" fmla="*/ T36 w 8952"/>
                              <a:gd name="T38" fmla="+- 0 5048 171"/>
                              <a:gd name="T39" fmla="*/ 5048 h 4901"/>
                              <a:gd name="T40" fmla="+- 0 1555 1536"/>
                              <a:gd name="T41" fmla="*/ T40 w 8952"/>
                              <a:gd name="T42" fmla="+- 0 5048 171"/>
                              <a:gd name="T43" fmla="*/ 5048 h 4901"/>
                              <a:gd name="T44" fmla="+- 0 1555 1536"/>
                              <a:gd name="T45" fmla="*/ T44 w 8952"/>
                              <a:gd name="T46" fmla="+- 0 190 171"/>
                              <a:gd name="T47" fmla="*/ 190 h 4901"/>
                              <a:gd name="T48" fmla="+- 0 1546 1536"/>
                              <a:gd name="T49" fmla="*/ T48 w 8952"/>
                              <a:gd name="T50" fmla="+- 0 190 171"/>
                              <a:gd name="T51" fmla="*/ 190 h 4901"/>
                              <a:gd name="T52" fmla="+- 0 1555 1536"/>
                              <a:gd name="T53" fmla="*/ T52 w 8952"/>
                              <a:gd name="T54" fmla="+- 0 181 171"/>
                              <a:gd name="T55" fmla="*/ 181 h 4901"/>
                              <a:gd name="T56" fmla="+- 0 10488 1536"/>
                              <a:gd name="T57" fmla="*/ T56 w 8952"/>
                              <a:gd name="T58" fmla="+- 0 181 171"/>
                              <a:gd name="T59" fmla="*/ 181 h 4901"/>
                              <a:gd name="T60" fmla="+- 0 10488 1536"/>
                              <a:gd name="T61" fmla="*/ T60 w 8952"/>
                              <a:gd name="T62" fmla="+- 0 176 171"/>
                              <a:gd name="T63" fmla="*/ 176 h 4901"/>
                              <a:gd name="T64" fmla="+- 0 10483 1536"/>
                              <a:gd name="T65" fmla="*/ T64 w 8952"/>
                              <a:gd name="T66" fmla="+- 0 171 171"/>
                              <a:gd name="T67" fmla="*/ 171 h 4901"/>
                              <a:gd name="T68" fmla="+- 0 1555 1536"/>
                              <a:gd name="T69" fmla="*/ T68 w 8952"/>
                              <a:gd name="T70" fmla="+- 0 5048 171"/>
                              <a:gd name="T71" fmla="*/ 5048 h 4901"/>
                              <a:gd name="T72" fmla="+- 0 1546 1536"/>
                              <a:gd name="T73" fmla="*/ T72 w 8952"/>
                              <a:gd name="T74" fmla="+- 0 5048 171"/>
                              <a:gd name="T75" fmla="*/ 5048 h 4901"/>
                              <a:gd name="T76" fmla="+- 0 1555 1536"/>
                              <a:gd name="T77" fmla="*/ T76 w 8952"/>
                              <a:gd name="T78" fmla="+- 0 5062 171"/>
                              <a:gd name="T79" fmla="*/ 5062 h 4901"/>
                              <a:gd name="T80" fmla="+- 0 1555 1536"/>
                              <a:gd name="T81" fmla="*/ T80 w 8952"/>
                              <a:gd name="T82" fmla="+- 0 5048 171"/>
                              <a:gd name="T83" fmla="*/ 5048 h 4901"/>
                              <a:gd name="T84" fmla="+- 0 10469 1536"/>
                              <a:gd name="T85" fmla="*/ T84 w 8952"/>
                              <a:gd name="T86" fmla="+- 0 5048 171"/>
                              <a:gd name="T87" fmla="*/ 5048 h 4901"/>
                              <a:gd name="T88" fmla="+- 0 1555 1536"/>
                              <a:gd name="T89" fmla="*/ T88 w 8952"/>
                              <a:gd name="T90" fmla="+- 0 5048 171"/>
                              <a:gd name="T91" fmla="*/ 5048 h 4901"/>
                              <a:gd name="T92" fmla="+- 0 1555 1536"/>
                              <a:gd name="T93" fmla="*/ T92 w 8952"/>
                              <a:gd name="T94" fmla="+- 0 5062 171"/>
                              <a:gd name="T95" fmla="*/ 5062 h 4901"/>
                              <a:gd name="T96" fmla="+- 0 10469 1536"/>
                              <a:gd name="T97" fmla="*/ T96 w 8952"/>
                              <a:gd name="T98" fmla="+- 0 5062 171"/>
                              <a:gd name="T99" fmla="*/ 5062 h 4901"/>
                              <a:gd name="T100" fmla="+- 0 10469 1536"/>
                              <a:gd name="T101" fmla="*/ T100 w 8952"/>
                              <a:gd name="T102" fmla="+- 0 5048 171"/>
                              <a:gd name="T103" fmla="*/ 5048 h 4901"/>
                              <a:gd name="T104" fmla="+- 0 10469 1536"/>
                              <a:gd name="T105" fmla="*/ T104 w 8952"/>
                              <a:gd name="T106" fmla="+- 0 181 171"/>
                              <a:gd name="T107" fmla="*/ 181 h 4901"/>
                              <a:gd name="T108" fmla="+- 0 10469 1536"/>
                              <a:gd name="T109" fmla="*/ T108 w 8952"/>
                              <a:gd name="T110" fmla="+- 0 5062 171"/>
                              <a:gd name="T111" fmla="*/ 5062 h 4901"/>
                              <a:gd name="T112" fmla="+- 0 10478 1536"/>
                              <a:gd name="T113" fmla="*/ T112 w 8952"/>
                              <a:gd name="T114" fmla="+- 0 5048 171"/>
                              <a:gd name="T115" fmla="*/ 5048 h 4901"/>
                              <a:gd name="T116" fmla="+- 0 10488 1536"/>
                              <a:gd name="T117" fmla="*/ T116 w 8952"/>
                              <a:gd name="T118" fmla="+- 0 5048 171"/>
                              <a:gd name="T119" fmla="*/ 5048 h 4901"/>
                              <a:gd name="T120" fmla="+- 0 10488 1536"/>
                              <a:gd name="T121" fmla="*/ T120 w 8952"/>
                              <a:gd name="T122" fmla="+- 0 190 171"/>
                              <a:gd name="T123" fmla="*/ 190 h 4901"/>
                              <a:gd name="T124" fmla="+- 0 10478 1536"/>
                              <a:gd name="T125" fmla="*/ T124 w 8952"/>
                              <a:gd name="T126" fmla="+- 0 190 171"/>
                              <a:gd name="T127" fmla="*/ 190 h 4901"/>
                              <a:gd name="T128" fmla="+- 0 10469 1536"/>
                              <a:gd name="T129" fmla="*/ T128 w 8952"/>
                              <a:gd name="T130" fmla="+- 0 181 171"/>
                              <a:gd name="T131" fmla="*/ 181 h 4901"/>
                              <a:gd name="T132" fmla="+- 0 10488 1536"/>
                              <a:gd name="T133" fmla="*/ T132 w 8952"/>
                              <a:gd name="T134" fmla="+- 0 5048 171"/>
                              <a:gd name="T135" fmla="*/ 5048 h 4901"/>
                              <a:gd name="T136" fmla="+- 0 10478 1536"/>
                              <a:gd name="T137" fmla="*/ T136 w 8952"/>
                              <a:gd name="T138" fmla="+- 0 5048 171"/>
                              <a:gd name="T139" fmla="*/ 5048 h 4901"/>
                              <a:gd name="T140" fmla="+- 0 10469 1536"/>
                              <a:gd name="T141" fmla="*/ T140 w 8952"/>
                              <a:gd name="T142" fmla="+- 0 5062 171"/>
                              <a:gd name="T143" fmla="*/ 5062 h 4901"/>
                              <a:gd name="T144" fmla="+- 0 10488 1536"/>
                              <a:gd name="T145" fmla="*/ T144 w 8952"/>
                              <a:gd name="T146" fmla="+- 0 5062 171"/>
                              <a:gd name="T147" fmla="*/ 5062 h 4901"/>
                              <a:gd name="T148" fmla="+- 0 10488 1536"/>
                              <a:gd name="T149" fmla="*/ T148 w 8952"/>
                              <a:gd name="T150" fmla="+- 0 5048 171"/>
                              <a:gd name="T151" fmla="*/ 5048 h 4901"/>
                              <a:gd name="T152" fmla="+- 0 1555 1536"/>
                              <a:gd name="T153" fmla="*/ T152 w 8952"/>
                              <a:gd name="T154" fmla="+- 0 181 171"/>
                              <a:gd name="T155" fmla="*/ 181 h 4901"/>
                              <a:gd name="T156" fmla="+- 0 1546 1536"/>
                              <a:gd name="T157" fmla="*/ T156 w 8952"/>
                              <a:gd name="T158" fmla="+- 0 190 171"/>
                              <a:gd name="T159" fmla="*/ 190 h 4901"/>
                              <a:gd name="T160" fmla="+- 0 1555 1536"/>
                              <a:gd name="T161" fmla="*/ T160 w 8952"/>
                              <a:gd name="T162" fmla="+- 0 190 171"/>
                              <a:gd name="T163" fmla="*/ 190 h 4901"/>
                              <a:gd name="T164" fmla="+- 0 1555 1536"/>
                              <a:gd name="T165" fmla="*/ T164 w 8952"/>
                              <a:gd name="T166" fmla="+- 0 181 171"/>
                              <a:gd name="T167" fmla="*/ 181 h 4901"/>
                              <a:gd name="T168" fmla="+- 0 10469 1536"/>
                              <a:gd name="T169" fmla="*/ T168 w 8952"/>
                              <a:gd name="T170" fmla="+- 0 181 171"/>
                              <a:gd name="T171" fmla="*/ 181 h 4901"/>
                              <a:gd name="T172" fmla="+- 0 1555 1536"/>
                              <a:gd name="T173" fmla="*/ T172 w 8952"/>
                              <a:gd name="T174" fmla="+- 0 181 171"/>
                              <a:gd name="T175" fmla="*/ 181 h 4901"/>
                              <a:gd name="T176" fmla="+- 0 1555 1536"/>
                              <a:gd name="T177" fmla="*/ T176 w 8952"/>
                              <a:gd name="T178" fmla="+- 0 190 171"/>
                              <a:gd name="T179" fmla="*/ 190 h 4901"/>
                              <a:gd name="T180" fmla="+- 0 10469 1536"/>
                              <a:gd name="T181" fmla="*/ T180 w 8952"/>
                              <a:gd name="T182" fmla="+- 0 190 171"/>
                              <a:gd name="T183" fmla="*/ 190 h 4901"/>
                              <a:gd name="T184" fmla="+- 0 10469 1536"/>
                              <a:gd name="T185" fmla="*/ T184 w 8952"/>
                              <a:gd name="T186" fmla="+- 0 181 171"/>
                              <a:gd name="T187" fmla="*/ 181 h 4901"/>
                              <a:gd name="T188" fmla="+- 0 10488 1536"/>
                              <a:gd name="T189" fmla="*/ T188 w 8952"/>
                              <a:gd name="T190" fmla="+- 0 181 171"/>
                              <a:gd name="T191" fmla="*/ 181 h 4901"/>
                              <a:gd name="T192" fmla="+- 0 10469 1536"/>
                              <a:gd name="T193" fmla="*/ T192 w 8952"/>
                              <a:gd name="T194" fmla="+- 0 181 171"/>
                              <a:gd name="T195" fmla="*/ 181 h 4901"/>
                              <a:gd name="T196" fmla="+- 0 10478 1536"/>
                              <a:gd name="T197" fmla="*/ T196 w 8952"/>
                              <a:gd name="T198" fmla="+- 0 190 171"/>
                              <a:gd name="T199" fmla="*/ 190 h 4901"/>
                              <a:gd name="T200" fmla="+- 0 10488 1536"/>
                              <a:gd name="T201" fmla="*/ T200 w 8952"/>
                              <a:gd name="T202" fmla="+- 0 190 171"/>
                              <a:gd name="T203" fmla="*/ 190 h 4901"/>
                              <a:gd name="T204" fmla="+- 0 10488 1536"/>
                              <a:gd name="T205" fmla="*/ T204 w 8952"/>
                              <a:gd name="T206" fmla="+- 0 181 171"/>
                              <a:gd name="T207" fmla="*/ 181 h 4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952" h="4901">
                                <a:moveTo>
                                  <a:pt x="8947" y="0"/>
                                </a:moveTo>
                                <a:lnTo>
                                  <a:pt x="5" y="0"/>
                                </a:lnTo>
                                <a:lnTo>
                                  <a:pt x="0" y="5"/>
                                </a:lnTo>
                                <a:lnTo>
                                  <a:pt x="0" y="4896"/>
                                </a:lnTo>
                                <a:lnTo>
                                  <a:pt x="5" y="4901"/>
                                </a:lnTo>
                                <a:lnTo>
                                  <a:pt x="8947" y="4901"/>
                                </a:lnTo>
                                <a:lnTo>
                                  <a:pt x="8952" y="4896"/>
                                </a:lnTo>
                                <a:lnTo>
                                  <a:pt x="8952" y="4891"/>
                                </a:lnTo>
                                <a:lnTo>
                                  <a:pt x="19" y="4891"/>
                                </a:lnTo>
                                <a:lnTo>
                                  <a:pt x="10" y="4877"/>
                                </a:lnTo>
                                <a:lnTo>
                                  <a:pt x="19" y="4877"/>
                                </a:lnTo>
                                <a:lnTo>
                                  <a:pt x="19" y="19"/>
                                </a:lnTo>
                                <a:lnTo>
                                  <a:pt x="10" y="19"/>
                                </a:lnTo>
                                <a:lnTo>
                                  <a:pt x="19" y="10"/>
                                </a:lnTo>
                                <a:lnTo>
                                  <a:pt x="8952" y="10"/>
                                </a:lnTo>
                                <a:lnTo>
                                  <a:pt x="8952" y="5"/>
                                </a:lnTo>
                                <a:lnTo>
                                  <a:pt x="8947" y="0"/>
                                </a:lnTo>
                                <a:close/>
                                <a:moveTo>
                                  <a:pt x="19" y="4877"/>
                                </a:moveTo>
                                <a:lnTo>
                                  <a:pt x="10" y="4877"/>
                                </a:lnTo>
                                <a:lnTo>
                                  <a:pt x="19" y="4891"/>
                                </a:lnTo>
                                <a:lnTo>
                                  <a:pt x="19" y="4877"/>
                                </a:lnTo>
                                <a:close/>
                                <a:moveTo>
                                  <a:pt x="8933" y="4877"/>
                                </a:moveTo>
                                <a:lnTo>
                                  <a:pt x="19" y="4877"/>
                                </a:lnTo>
                                <a:lnTo>
                                  <a:pt x="19" y="4891"/>
                                </a:lnTo>
                                <a:lnTo>
                                  <a:pt x="8933" y="4891"/>
                                </a:lnTo>
                                <a:lnTo>
                                  <a:pt x="8933" y="4877"/>
                                </a:lnTo>
                                <a:close/>
                                <a:moveTo>
                                  <a:pt x="8933" y="10"/>
                                </a:moveTo>
                                <a:lnTo>
                                  <a:pt x="8933" y="4891"/>
                                </a:lnTo>
                                <a:lnTo>
                                  <a:pt x="8942" y="4877"/>
                                </a:lnTo>
                                <a:lnTo>
                                  <a:pt x="8952" y="4877"/>
                                </a:lnTo>
                                <a:lnTo>
                                  <a:pt x="8952" y="19"/>
                                </a:lnTo>
                                <a:lnTo>
                                  <a:pt x="8942" y="19"/>
                                </a:lnTo>
                                <a:lnTo>
                                  <a:pt x="8933" y="10"/>
                                </a:lnTo>
                                <a:close/>
                                <a:moveTo>
                                  <a:pt x="8952" y="4877"/>
                                </a:moveTo>
                                <a:lnTo>
                                  <a:pt x="8942" y="4877"/>
                                </a:lnTo>
                                <a:lnTo>
                                  <a:pt x="8933" y="4891"/>
                                </a:lnTo>
                                <a:lnTo>
                                  <a:pt x="8952" y="4891"/>
                                </a:lnTo>
                                <a:lnTo>
                                  <a:pt x="8952" y="4877"/>
                                </a:lnTo>
                                <a:close/>
                                <a:moveTo>
                                  <a:pt x="19" y="10"/>
                                </a:moveTo>
                                <a:lnTo>
                                  <a:pt x="10" y="19"/>
                                </a:lnTo>
                                <a:lnTo>
                                  <a:pt x="19" y="19"/>
                                </a:lnTo>
                                <a:lnTo>
                                  <a:pt x="19" y="10"/>
                                </a:lnTo>
                                <a:close/>
                                <a:moveTo>
                                  <a:pt x="8933" y="10"/>
                                </a:moveTo>
                                <a:lnTo>
                                  <a:pt x="19" y="10"/>
                                </a:lnTo>
                                <a:lnTo>
                                  <a:pt x="19" y="19"/>
                                </a:lnTo>
                                <a:lnTo>
                                  <a:pt x="8933" y="19"/>
                                </a:lnTo>
                                <a:lnTo>
                                  <a:pt x="8933" y="10"/>
                                </a:lnTo>
                                <a:close/>
                                <a:moveTo>
                                  <a:pt x="8952" y="10"/>
                                </a:moveTo>
                                <a:lnTo>
                                  <a:pt x="8933" y="10"/>
                                </a:lnTo>
                                <a:lnTo>
                                  <a:pt x="8942" y="19"/>
                                </a:lnTo>
                                <a:lnTo>
                                  <a:pt x="8952" y="19"/>
                                </a:lnTo>
                                <a:lnTo>
                                  <a:pt x="8952" y="1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2" o:spid="_x0000_s1107" style="position:absolute;margin-left:76.8pt;margin-top:45.65pt;width:382.05pt;height:195.9pt;z-index:-251620352;mso-wrap-distance-left:0;mso-wrap-distance-right:0;mso-position-horizontal-relative:page" coordorigin="1536,171" coordsize="8952,4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108" type="#_x0000_t75" style="position:absolute;left:1545;top:180;width:8933;height:4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wYLBAAAA3AAAAA8AAABkcnMvZG93bnJldi54bWxET02LwjAQvQv7H8IIe7OpK4hWo4iwYJE9&#10;aAWvQzO21WZSkqx2/71ZELzN433Oct2bVtzJ+caygnGSgiAurW64UnAqvkczED4ga2wtk4I/8rBe&#10;fQyWmGn74APdj6ESMYR9hgrqELpMSl/WZNAntiOO3MU6gyFCV0nt8BHDTSu/0nQqDTYcG2rsaFtT&#10;eTv+GgW7cT65nN32XOTTn00l90Uv86tSn8N+swARqA9v8cu903H+fAL/z8QL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fwYLBAAAA3AAAAA8AAAAAAAAAAAAAAAAAnwIA&#10;AGRycy9kb3ducmV2LnhtbFBLBQYAAAAABAAEAPcAAACNAwAAAAA=&#10;">
                  <v:imagedata r:id="rId18" o:title=""/>
                </v:shape>
                <v:shape id="AutoShape 153" o:spid="_x0000_s1109" style="position:absolute;left:2908;top:564;width:6269;height:3663;visibility:visible;mso-wrap-style:square;v-text-anchor:top" coordsize="6269,3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JMMA&#10;AADcAAAADwAAAGRycy9kb3ducmV2LnhtbERPTWvCQBC9F/wPywi91Y1SQo1ugogtUhFpFL1Os9Mk&#10;mJ0N2a3Gf+8Khd7m8T5nnvWmERfqXG1ZwXgUgSAurK65VHDYv7+8gXAeWWNjmRTcyEGWDp7mmGh7&#10;5S+65L4UIYRdggoq79tESldUZNCNbEscuB/bGfQBdqXUHV5DuGnkJIpiabDm0FBhS8uKinP+axTE&#10;ujjFm898+v2x22zjlT/a9cko9TzsFzMQnnr/L/5zr3WYP32FxzPhAp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4/JMMAAADcAAAADwAAAAAAAAAAAAAAAACYAgAAZHJzL2Rv&#10;d25yZXYueG1sUEsFBgAAAAAEAAQA9QAAAIgDAAAAAA==&#10;" path="m62,1128l24,542,,542r38,586l62,1128xm859,3475r-10,-19l542,3643r5,-5l456,3638r,24l547,3662r5,-5l576,3643,859,3475xm5827,r-96,l5726,4,5275,552r14,14l5741,19r86,l5827,14r,-14xm6269,3489r-87,l5539,3360r-5,19l6177,3508r92,l6269,3489xe" fillcolor="black" stroked="f">
                  <v:path arrowok="t" o:connecttype="custom" o:connectlocs="62,1693;24,1107;0,1107;38,1693;62,1693;859,4040;849,4021;542,4208;547,4203;456,4203;456,4227;547,4227;552,4222;576,4208;859,4040;5827,565;5731,565;5726,569;5275,1117;5289,1131;5741,584;5827,584;5827,579;5827,565;6269,4054;6182,4054;5539,3925;5534,3944;6177,4073;6269,4073;6269,4054" o:connectangles="0,0,0,0,0,0,0,0,0,0,0,0,0,0,0,0,0,0,0,0,0,0,0,0,0,0,0,0,0,0,0"/>
                </v:shape>
                <v:shape id="Picture 154" o:spid="_x0000_s1110" type="#_x0000_t75" style="position:absolute;left:4612;top:511;width:26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7lJLDAAAA3AAAAA8AAABkcnMvZG93bnJldi54bWxET0trwkAQvhf8D8sI3uqmgtXGbCSWFlpP&#10;PurB25Adk9DsbNhdY/z33UKht/n4npOtB9OKnpxvLCt4miYgiEurG64UfB3fH5cgfEDW2FomBXfy&#10;sM5HDxmm2t54T/0hVCKGsE9RQR1Cl0rpy5oM+qntiCN3sc5giNBVUju8xXDTylmSPEuDDceGGjt6&#10;ran8PlyNgn5xvF+5322Ma07nt31R6M9todRkPBQrEIGG8C/+c3/oOP9lDr/PxA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uUksMAAADcAAAADwAAAAAAAAAAAAAAAACf&#10;AgAAZHJzL2Rvd25yZXYueG1sUEsFBgAAAAAEAAQA9wAAAI8DAAAAAA==&#10;">
                  <v:imagedata r:id="rId19" o:title=""/>
                </v:shape>
                <v:shape id="Text Box 155" o:spid="_x0000_s1111" type="#_x0000_t202" style="position:absolute;left:2556;top:287;width:205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CB1190" w:rsidRDefault="00CB1190" w:rsidP="00880C62">
                        <w:pPr>
                          <w:bidi/>
                          <w:spacing w:before="12"/>
                          <w:jc w:val="right"/>
                          <w:rPr>
                            <w:b/>
                            <w:bCs/>
                            <w:sz w:val="24"/>
                            <w:szCs w:val="24"/>
                          </w:rPr>
                        </w:pPr>
                        <w:r>
                          <w:rPr>
                            <w:b/>
                            <w:bCs/>
                            <w:spacing w:val="9"/>
                            <w:w w:val="43"/>
                            <w:sz w:val="24"/>
                            <w:szCs w:val="24"/>
                          </w:rPr>
                          <w:t>°</w:t>
                        </w:r>
                        <w:r>
                          <w:rPr>
                            <w:b/>
                            <w:bCs/>
                            <w:spacing w:val="-2"/>
                            <w:w w:val="67"/>
                            <w:sz w:val="24"/>
                            <w:szCs w:val="24"/>
                          </w:rPr>
                          <w:t>transportations 49.09°</w:t>
                        </w:r>
                      </w:p>
                    </w:txbxContent>
                  </v:textbox>
                </v:shape>
                <v:shape id="Text Box 156" o:spid="_x0000_s1112" type="#_x0000_t202" style="position:absolute;left:8760;top:345;width:130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CB1190" w:rsidRDefault="00CB1190" w:rsidP="00880C62">
                        <w:pPr>
                          <w:bidi/>
                          <w:spacing w:before="12"/>
                          <w:jc w:val="right"/>
                          <w:rPr>
                            <w:b/>
                            <w:bCs/>
                            <w:sz w:val="24"/>
                            <w:szCs w:val="24"/>
                          </w:rPr>
                        </w:pPr>
                        <w:r>
                          <w:rPr>
                            <w:b/>
                            <w:bCs/>
                            <w:spacing w:val="-1"/>
                            <w:w w:val="45"/>
                            <w:sz w:val="26"/>
                            <w:szCs w:val="26"/>
                          </w:rPr>
                          <w:t xml:space="preserve">   Services </w:t>
                        </w:r>
                        <w:r>
                          <w:rPr>
                            <w:b/>
                            <w:bCs/>
                            <w:spacing w:val="-93"/>
                            <w:sz w:val="24"/>
                            <w:szCs w:val="24"/>
                            <w:rtl/>
                          </w:rPr>
                          <w:t xml:space="preserve"> </w:t>
                        </w:r>
                        <w:r>
                          <w:rPr>
                            <w:b/>
                            <w:bCs/>
                            <w:spacing w:val="-2"/>
                            <w:w w:val="67"/>
                            <w:sz w:val="24"/>
                            <w:szCs w:val="24"/>
                          </w:rPr>
                          <w:t>98</w:t>
                        </w:r>
                        <w:r>
                          <w:rPr>
                            <w:b/>
                            <w:bCs/>
                            <w:w w:val="29"/>
                            <w:sz w:val="24"/>
                            <w:szCs w:val="24"/>
                          </w:rPr>
                          <w:t>,</w:t>
                        </w:r>
                        <w:r>
                          <w:rPr>
                            <w:b/>
                            <w:bCs/>
                            <w:spacing w:val="-2"/>
                            <w:w w:val="67"/>
                            <w:sz w:val="24"/>
                            <w:szCs w:val="24"/>
                          </w:rPr>
                          <w:t>1</w:t>
                        </w:r>
                        <w:r>
                          <w:rPr>
                            <w:b/>
                            <w:bCs/>
                            <w:w w:val="67"/>
                            <w:sz w:val="24"/>
                            <w:szCs w:val="24"/>
                          </w:rPr>
                          <w:t>8</w:t>
                        </w:r>
                        <w:r>
                          <w:rPr>
                            <w:b/>
                            <w:bCs/>
                            <w:spacing w:val="-96"/>
                            <w:sz w:val="24"/>
                            <w:szCs w:val="24"/>
                            <w:rtl/>
                          </w:rPr>
                          <w:t xml:space="preserve"> </w:t>
                        </w:r>
                        <w:r>
                          <w:rPr>
                            <w:b/>
                            <w:bCs/>
                            <w:w w:val="43"/>
                            <w:sz w:val="24"/>
                            <w:szCs w:val="24"/>
                          </w:rPr>
                          <w:t>°</w:t>
                        </w:r>
                      </w:p>
                    </w:txbxContent>
                  </v:textbox>
                </v:shape>
                <v:shape id="Text Box 157" o:spid="_x0000_s1113" type="#_x0000_t202" style="position:absolute;left:1756;top:877;width:115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CB1190" w:rsidRDefault="00CB1190" w:rsidP="00880C62">
                        <w:pPr>
                          <w:bidi/>
                          <w:spacing w:before="12"/>
                          <w:jc w:val="right"/>
                          <w:rPr>
                            <w:b/>
                            <w:bCs/>
                            <w:sz w:val="26"/>
                            <w:szCs w:val="26"/>
                          </w:rPr>
                        </w:pPr>
                        <w:r>
                          <w:rPr>
                            <w:b/>
                            <w:bCs/>
                            <w:spacing w:val="9"/>
                            <w:w w:val="43"/>
                            <w:position w:val="1"/>
                            <w:sz w:val="26"/>
                            <w:szCs w:val="26"/>
                          </w:rPr>
                          <w:t>°</w:t>
                        </w:r>
                        <w:proofErr w:type="spellStart"/>
                        <w:r>
                          <w:rPr>
                            <w:b/>
                            <w:bCs/>
                            <w:w w:val="67"/>
                            <w:position w:val="1"/>
                            <w:sz w:val="26"/>
                            <w:szCs w:val="26"/>
                          </w:rPr>
                          <w:t>trade</w:t>
                        </w:r>
                        <w:proofErr w:type="spellEnd"/>
                        <w:r>
                          <w:rPr>
                            <w:b/>
                            <w:bCs/>
                            <w:w w:val="67"/>
                            <w:position w:val="1"/>
                            <w:sz w:val="26"/>
                            <w:szCs w:val="26"/>
                          </w:rPr>
                          <w:t xml:space="preserve"> 57.27°</w:t>
                        </w:r>
                      </w:p>
                    </w:txbxContent>
                  </v:textbox>
                </v:shape>
                <v:shape id="Text Box 158" o:spid="_x0000_s1114" type="#_x0000_t202" style="position:absolute;left:1626;top:3983;width:201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CB1190" w:rsidRDefault="00CB1190" w:rsidP="00880C62">
                        <w:pPr>
                          <w:bidi/>
                          <w:spacing w:before="12"/>
                          <w:jc w:val="right"/>
                          <w:rPr>
                            <w:b/>
                            <w:bCs/>
                            <w:sz w:val="26"/>
                            <w:szCs w:val="26"/>
                          </w:rPr>
                        </w:pPr>
                        <w:r>
                          <w:rPr>
                            <w:b/>
                            <w:bCs/>
                            <w:w w:val="67"/>
                            <w:sz w:val="26"/>
                            <w:szCs w:val="26"/>
                          </w:rPr>
                          <w:t xml:space="preserve"> </w:t>
                        </w:r>
                        <w:proofErr w:type="spellStart"/>
                        <w:r>
                          <w:rPr>
                            <w:b/>
                            <w:bCs/>
                            <w:w w:val="67"/>
                            <w:sz w:val="26"/>
                            <w:szCs w:val="26"/>
                          </w:rPr>
                          <w:t>Industry</w:t>
                        </w:r>
                        <w:proofErr w:type="spellEnd"/>
                        <w:r>
                          <w:rPr>
                            <w:b/>
                            <w:bCs/>
                            <w:w w:val="67"/>
                            <w:sz w:val="26"/>
                            <w:szCs w:val="26"/>
                          </w:rPr>
                          <w:t xml:space="preserve"> 73.64°</w:t>
                        </w:r>
                      </w:p>
                    </w:txbxContent>
                  </v:textbox>
                </v:shape>
                <v:shape id="Text Box 159" o:spid="_x0000_s1115" type="#_x0000_t202" style="position:absolute;left:8760;top:3825;width:161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CB1190" w:rsidRDefault="00CB1190" w:rsidP="00880C62">
                        <w:pPr>
                          <w:bidi/>
                          <w:spacing w:before="12"/>
                          <w:jc w:val="right"/>
                          <w:rPr>
                            <w:b/>
                            <w:bCs/>
                            <w:sz w:val="26"/>
                            <w:szCs w:val="26"/>
                          </w:rPr>
                        </w:pPr>
                        <w:r w:rsidRPr="00880C62">
                          <w:rPr>
                            <w:rFonts w:asciiTheme="majorBidi" w:hAnsiTheme="majorBidi" w:cstheme="majorBidi"/>
                            <w:b/>
                            <w:bCs/>
                            <w:spacing w:val="4"/>
                            <w:w w:val="43"/>
                            <w:sz w:val="24"/>
                            <w:szCs w:val="24"/>
                          </w:rPr>
                          <w:t>°Agriculture</w:t>
                        </w:r>
                        <w:r>
                          <w:rPr>
                            <w:b/>
                            <w:bCs/>
                            <w:spacing w:val="4"/>
                            <w:w w:val="43"/>
                            <w:sz w:val="24"/>
                            <w:szCs w:val="24"/>
                          </w:rPr>
                          <w:t xml:space="preserve"> </w:t>
                        </w:r>
                        <w:r>
                          <w:rPr>
                            <w:b/>
                            <w:bCs/>
                            <w:w w:val="67"/>
                            <w:sz w:val="26"/>
                            <w:szCs w:val="26"/>
                          </w:rPr>
                          <w:t>81</w:t>
                        </w:r>
                        <w:r>
                          <w:rPr>
                            <w:b/>
                            <w:bCs/>
                            <w:spacing w:val="-3"/>
                            <w:w w:val="29"/>
                            <w:sz w:val="26"/>
                            <w:szCs w:val="26"/>
                          </w:rPr>
                          <w:t>,</w:t>
                        </w:r>
                        <w:r>
                          <w:rPr>
                            <w:b/>
                            <w:bCs/>
                            <w:w w:val="67"/>
                            <w:sz w:val="26"/>
                            <w:szCs w:val="26"/>
                          </w:rPr>
                          <w:t>82</w:t>
                        </w:r>
                      </w:p>
                    </w:txbxContent>
                  </v:textbox>
                </v:shape>
                <v:shape id="AutoShape 160" o:spid="_x0000_s1116" style="position:absolute;left:1536;top:171;width:8952;height:4901;visibility:visible;mso-wrap-style:square;v-text-anchor:top" coordsize="8952,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OrsAA&#10;AADcAAAADwAAAGRycy9kb3ducmV2LnhtbESPQYvCMBSE74L/ITzBmyZ6kKUaZVkQpBex7g94NG/b&#10;ss1LSNLa/fcbQfA4zMw3zOE02V6MFGLnWMNmrUAQ18503Gj4vp9XHyBiQjbYOyYNfxThdJzPDlgY&#10;9+AbjVVqRIZwLFBDm5IvpIx1Sxbj2nni7P24YDFlGRppAj4y3PZyq9ROWuw4L7To6aul+rcarAaf&#10;xrIcbjtqqkEFL+XVl/2o9XIxfe5BJJrSO/xqX4yGrdrA80w+AvL4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OrsAAAADcAAAADwAAAAAAAAAAAAAAAACYAgAAZHJzL2Rvd25y&#10;ZXYueG1sUEsFBgAAAAAEAAQA9QAAAIUDAAAAAA==&#10;" path="m8947,l5,,,5,,4896r5,5l8947,4901r5,-5l8952,4891r-8933,l10,4877r9,l19,19r-9,l19,10r8933,l8952,5,8947,xm19,4877r-9,l19,4891r,-14xm8933,4877r-8914,l19,4891r8914,l8933,4877xm8933,10r,4881l8942,4877r10,l8952,19r-10,l8933,10xm8952,4877r-10,l8933,4891r19,l8952,4877xm19,10r-9,9l19,19r,-9xm8933,10l19,10r,9l8933,19r,-9xm8952,10r-19,l8942,19r10,l8952,10xe" fillcolor="#868686" stroked="f">
                  <v:path arrowok="t" o:connecttype="custom" o:connectlocs="8947,171;5,171;0,176;0,5067;5,5072;8947,5072;8952,5067;8952,5062;19,5062;10,5048;19,5048;19,190;10,190;19,181;8952,181;8952,176;8947,171;19,5048;10,5048;19,5062;19,5048;8933,5048;19,5048;19,5062;8933,5062;8933,5048;8933,181;8933,5062;8942,5048;8952,5048;8952,190;8942,190;8933,181;8952,5048;8942,5048;8933,5062;8952,5062;8952,5048;19,181;10,190;19,190;19,181;8933,181;19,181;19,190;8933,190;8933,181;8952,181;8933,181;8942,190;8952,190;8952,181" o:connectangles="0,0,0,0,0,0,0,0,0,0,0,0,0,0,0,0,0,0,0,0,0,0,0,0,0,0,0,0,0,0,0,0,0,0,0,0,0,0,0,0,0,0,0,0,0,0,0,0,0,0,0,0"/>
                </v:shape>
                <w10:wrap type="topAndBottom" anchorx="page"/>
              </v:group>
            </w:pict>
          </mc:Fallback>
        </mc:AlternateContent>
      </w:r>
    </w:p>
    <w:p w:rsidR="003914F2" w:rsidRDefault="003914F2" w:rsidP="0065561A">
      <w:pPr>
        <w:rPr>
          <w:rFonts w:asciiTheme="majorBidi" w:hAnsiTheme="majorBidi" w:cstheme="majorBidi"/>
          <w:sz w:val="24"/>
          <w:szCs w:val="24"/>
          <w:lang w:val="en-US"/>
        </w:rPr>
      </w:pPr>
      <w:r>
        <w:rPr>
          <w:rFonts w:asciiTheme="majorBidi" w:hAnsiTheme="majorBidi" w:cstheme="majorBidi"/>
          <w:b/>
          <w:bCs/>
          <w:sz w:val="24"/>
          <w:szCs w:val="24"/>
          <w:lang w:val="en-US"/>
        </w:rPr>
        <w:t xml:space="preserve">Figure 2-08: </w:t>
      </w:r>
      <w:r>
        <w:rPr>
          <w:rFonts w:asciiTheme="majorBidi" w:hAnsiTheme="majorBidi" w:cstheme="majorBidi"/>
          <w:sz w:val="24"/>
          <w:szCs w:val="24"/>
          <w:lang w:val="en-US"/>
        </w:rPr>
        <w:t>the distribution of the national income according to the sectors (pie chart)</w:t>
      </w:r>
    </w:p>
    <w:p w:rsidR="00F30BBA" w:rsidRDefault="00F30BBA" w:rsidP="00F30BBA">
      <w:pPr>
        <w:rPr>
          <w:rFonts w:asciiTheme="majorBidi" w:hAnsiTheme="majorBidi" w:cstheme="majorBidi"/>
          <w:sz w:val="24"/>
          <w:szCs w:val="24"/>
          <w:lang w:val="en-US"/>
        </w:rPr>
      </w:pPr>
    </w:p>
    <w:p w:rsidR="003914F2" w:rsidRPr="000D7C68" w:rsidRDefault="00C27835" w:rsidP="00A30ACB">
      <w:pPr>
        <w:rPr>
          <w:rFonts w:asciiTheme="majorBidi" w:hAnsiTheme="majorBidi" w:cstheme="majorBidi"/>
          <w:b/>
          <w:bCs/>
          <w:sz w:val="26"/>
          <w:szCs w:val="26"/>
          <w:lang w:val="en-US"/>
        </w:rPr>
      </w:pPr>
      <w:r w:rsidRPr="000D7C68">
        <w:rPr>
          <w:rFonts w:asciiTheme="majorBidi" w:hAnsiTheme="majorBidi" w:cstheme="majorBidi"/>
          <w:b/>
          <w:bCs/>
          <w:sz w:val="26"/>
          <w:szCs w:val="26"/>
          <w:lang w:val="en-US"/>
        </w:rPr>
        <w:t xml:space="preserve">2.3.2 </w:t>
      </w:r>
      <w:r w:rsidR="004E2862" w:rsidRPr="000D7C68">
        <w:rPr>
          <w:rFonts w:asciiTheme="majorBidi" w:hAnsiTheme="majorBidi" w:cstheme="majorBidi"/>
          <w:b/>
          <w:bCs/>
          <w:sz w:val="26"/>
          <w:szCs w:val="26"/>
          <w:lang w:val="en-US"/>
        </w:rPr>
        <w:t>The d</w:t>
      </w:r>
      <w:r w:rsidR="00A30ACB" w:rsidRPr="000D7C68">
        <w:rPr>
          <w:rFonts w:asciiTheme="majorBidi" w:hAnsiTheme="majorBidi" w:cstheme="majorBidi"/>
          <w:b/>
          <w:bCs/>
          <w:sz w:val="26"/>
          <w:szCs w:val="26"/>
          <w:lang w:val="en-US"/>
        </w:rPr>
        <w:t>ivided bar chart</w:t>
      </w:r>
      <w:r w:rsidR="004E2862" w:rsidRPr="000D7C68">
        <w:rPr>
          <w:rFonts w:asciiTheme="majorBidi" w:hAnsiTheme="majorBidi" w:cstheme="majorBidi"/>
          <w:b/>
          <w:bCs/>
          <w:sz w:val="26"/>
          <w:szCs w:val="26"/>
          <w:lang w:val="en-US"/>
        </w:rPr>
        <w:t>:</w:t>
      </w:r>
    </w:p>
    <w:p w:rsidR="00C27835" w:rsidRPr="000D7C68" w:rsidRDefault="00C27835" w:rsidP="00AC330B">
      <w:pPr>
        <w:rPr>
          <w:rFonts w:asciiTheme="majorBidi" w:hAnsiTheme="majorBidi" w:cstheme="majorBidi"/>
          <w:sz w:val="26"/>
          <w:szCs w:val="26"/>
          <w:lang w:val="en-US"/>
        </w:rPr>
      </w:pPr>
      <w:r w:rsidRPr="000D7C68">
        <w:rPr>
          <w:rFonts w:asciiTheme="majorBidi" w:hAnsiTheme="majorBidi" w:cstheme="majorBidi"/>
          <w:b/>
          <w:bCs/>
          <w:sz w:val="26"/>
          <w:szCs w:val="26"/>
          <w:lang w:val="en-US"/>
        </w:rPr>
        <w:tab/>
      </w:r>
      <w:r w:rsidRPr="000D7C68">
        <w:rPr>
          <w:rFonts w:asciiTheme="majorBidi" w:hAnsiTheme="majorBidi" w:cstheme="majorBidi"/>
          <w:sz w:val="26"/>
          <w:szCs w:val="26"/>
          <w:lang w:val="en-US"/>
        </w:rPr>
        <w:t xml:space="preserve">It is a rectangle divided into many parts that correspond to the frequencies of the studied features. It is better to use the </w:t>
      </w:r>
      <w:r w:rsidR="008F6181" w:rsidRPr="000D7C68">
        <w:rPr>
          <w:rFonts w:asciiTheme="majorBidi" w:hAnsiTheme="majorBidi" w:cstheme="majorBidi"/>
          <w:sz w:val="26"/>
          <w:szCs w:val="26"/>
          <w:lang w:val="en-US"/>
        </w:rPr>
        <w:t>percentages</w:t>
      </w:r>
      <w:r w:rsidRPr="000D7C68">
        <w:rPr>
          <w:rFonts w:asciiTheme="majorBidi" w:hAnsiTheme="majorBidi" w:cstheme="majorBidi"/>
          <w:sz w:val="26"/>
          <w:szCs w:val="26"/>
          <w:lang w:val="en-US"/>
        </w:rPr>
        <w:t xml:space="preserve"> that correspond to each frequency, as the length of the straight line is 100%.</w:t>
      </w:r>
    </w:p>
    <w:p w:rsidR="00C27835" w:rsidRPr="000D7C68" w:rsidRDefault="008F6181" w:rsidP="00A30ACB">
      <w:pPr>
        <w:rPr>
          <w:rFonts w:asciiTheme="majorBidi" w:hAnsiTheme="majorBidi" w:cstheme="majorBidi"/>
          <w:sz w:val="26"/>
          <w:szCs w:val="26"/>
          <w:lang w:val="en-US"/>
        </w:rPr>
      </w:pPr>
      <w:r w:rsidRPr="000D7C68">
        <w:rPr>
          <w:rFonts w:asciiTheme="majorBidi" w:hAnsiTheme="majorBidi" w:cstheme="majorBidi"/>
          <w:b/>
          <w:bCs/>
          <w:sz w:val="26"/>
          <w:szCs w:val="26"/>
          <w:lang w:val="en-US"/>
        </w:rPr>
        <w:t>Figure</w:t>
      </w:r>
      <w:r w:rsidR="00C27835" w:rsidRPr="000D7C68">
        <w:rPr>
          <w:rFonts w:asciiTheme="majorBidi" w:hAnsiTheme="majorBidi" w:cstheme="majorBidi"/>
          <w:b/>
          <w:bCs/>
          <w:sz w:val="26"/>
          <w:szCs w:val="26"/>
          <w:lang w:val="en-US"/>
        </w:rPr>
        <w:t xml:space="preserve"> 2-09: </w:t>
      </w:r>
      <w:r w:rsidR="00C27835" w:rsidRPr="000D7C68">
        <w:rPr>
          <w:rFonts w:asciiTheme="majorBidi" w:hAnsiTheme="majorBidi" w:cstheme="majorBidi"/>
          <w:sz w:val="26"/>
          <w:szCs w:val="26"/>
          <w:lang w:val="en-US"/>
        </w:rPr>
        <w:t>The distribution of the national income according to the sectors (</w:t>
      </w:r>
      <w:r w:rsidR="00A30ACB" w:rsidRPr="000D7C68">
        <w:rPr>
          <w:rFonts w:asciiTheme="majorBidi" w:hAnsiTheme="majorBidi" w:cstheme="majorBidi"/>
          <w:sz w:val="26"/>
          <w:szCs w:val="26"/>
          <w:lang w:val="en-US"/>
        </w:rPr>
        <w:t>divided bar chart)</w:t>
      </w:r>
    </w:p>
    <w:p w:rsidR="00C27835" w:rsidRDefault="0065561A" w:rsidP="00AC330B">
      <w:pPr>
        <w:rPr>
          <w:rFonts w:asciiTheme="majorBidi" w:hAnsiTheme="majorBidi" w:cstheme="majorBidi"/>
          <w:sz w:val="24"/>
          <w:szCs w:val="24"/>
          <w:lang w:val="en-US"/>
        </w:rPr>
      </w:pPr>
      <w:r>
        <w:rPr>
          <w:rFonts w:asciiTheme="majorBidi" w:hAnsiTheme="majorBidi" w:cstheme="majorBidi"/>
          <w:noProof/>
          <w:sz w:val="24"/>
          <w:szCs w:val="24"/>
          <w:lang w:eastAsia="fr-FR"/>
        </w:rPr>
        <w:lastRenderedPageBreak/>
        <w:drawing>
          <wp:inline distT="0" distB="0" distL="0" distR="0">
            <wp:extent cx="5731510" cy="3136265"/>
            <wp:effectExtent l="0" t="0" r="254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30921_174413.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136265"/>
                    </a:xfrm>
                    <a:prstGeom prst="rect">
                      <a:avLst/>
                    </a:prstGeom>
                  </pic:spPr>
                </pic:pic>
              </a:graphicData>
            </a:graphic>
          </wp:inline>
        </w:drawing>
      </w:r>
    </w:p>
    <w:p w:rsidR="00C27835" w:rsidRPr="000D7C68" w:rsidRDefault="003859B1" w:rsidP="000D7C68">
      <w:pPr>
        <w:jc w:val="both"/>
        <w:rPr>
          <w:rFonts w:asciiTheme="majorBidi" w:hAnsiTheme="majorBidi" w:cstheme="majorBidi"/>
          <w:b/>
          <w:bCs/>
          <w:sz w:val="26"/>
          <w:szCs w:val="26"/>
          <w:lang w:val="en-US"/>
        </w:rPr>
      </w:pPr>
      <w:r w:rsidRPr="000D7C68">
        <w:rPr>
          <w:rFonts w:asciiTheme="majorBidi" w:hAnsiTheme="majorBidi" w:cstheme="majorBidi"/>
          <w:b/>
          <w:bCs/>
          <w:sz w:val="26"/>
          <w:szCs w:val="26"/>
          <w:lang w:val="en-US"/>
        </w:rPr>
        <w:t xml:space="preserve">2.3.3 </w:t>
      </w:r>
      <w:r w:rsidR="00A30ACB" w:rsidRPr="000D7C68">
        <w:rPr>
          <w:rFonts w:asciiTheme="majorBidi" w:hAnsiTheme="majorBidi" w:cstheme="majorBidi"/>
          <w:b/>
          <w:bCs/>
          <w:sz w:val="26"/>
          <w:szCs w:val="26"/>
          <w:lang w:val="en-US"/>
        </w:rPr>
        <w:t>Rectangular bars</w:t>
      </w:r>
      <w:r w:rsidRPr="000D7C68">
        <w:rPr>
          <w:rFonts w:asciiTheme="majorBidi" w:hAnsiTheme="majorBidi" w:cstheme="majorBidi"/>
          <w:b/>
          <w:bCs/>
          <w:sz w:val="26"/>
          <w:szCs w:val="26"/>
          <w:lang w:val="en-US"/>
        </w:rPr>
        <w:t>:</w:t>
      </w:r>
    </w:p>
    <w:p w:rsidR="003859B1" w:rsidRPr="000D7C68" w:rsidRDefault="003859B1"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ab/>
      </w:r>
      <w:r w:rsidRPr="000D7C68">
        <w:rPr>
          <w:rFonts w:asciiTheme="majorBidi" w:hAnsiTheme="majorBidi" w:cstheme="majorBidi"/>
          <w:sz w:val="26"/>
          <w:szCs w:val="26"/>
          <w:lang w:val="en-US"/>
        </w:rPr>
        <w:t xml:space="preserve">It is a set of rectangles </w:t>
      </w:r>
      <w:r w:rsidR="008F6181" w:rsidRPr="000D7C68">
        <w:rPr>
          <w:rFonts w:asciiTheme="majorBidi" w:hAnsiTheme="majorBidi" w:cstheme="majorBidi"/>
          <w:sz w:val="26"/>
          <w:szCs w:val="26"/>
          <w:lang w:val="en-US"/>
        </w:rPr>
        <w:t>separated</w:t>
      </w:r>
      <w:r w:rsidRPr="000D7C68">
        <w:rPr>
          <w:rFonts w:asciiTheme="majorBidi" w:hAnsiTheme="majorBidi" w:cstheme="majorBidi"/>
          <w:sz w:val="26"/>
          <w:szCs w:val="26"/>
          <w:lang w:val="en-US"/>
        </w:rPr>
        <w:t xml:space="preserve"> by fixed distances</w:t>
      </w:r>
      <w:r w:rsidR="004E2862" w:rsidRPr="000D7C68">
        <w:rPr>
          <w:rFonts w:asciiTheme="majorBidi" w:hAnsiTheme="majorBidi" w:cstheme="majorBidi"/>
          <w:sz w:val="26"/>
          <w:szCs w:val="26"/>
          <w:lang w:val="en-US"/>
        </w:rPr>
        <w:t>,</w:t>
      </w:r>
      <w:r w:rsidRPr="000D7C68">
        <w:rPr>
          <w:rFonts w:asciiTheme="majorBidi" w:hAnsiTheme="majorBidi" w:cstheme="majorBidi"/>
          <w:sz w:val="26"/>
          <w:szCs w:val="26"/>
          <w:lang w:val="en-US"/>
        </w:rPr>
        <w:t xml:space="preserve"> and having equal bases whose lengths suit the frequencies corresponding to the components of the studied feature. We consider the previous example to draw </w:t>
      </w:r>
      <w:r w:rsidR="00A30ACB" w:rsidRPr="000D7C68">
        <w:rPr>
          <w:rFonts w:asciiTheme="majorBidi" w:hAnsiTheme="majorBidi" w:cstheme="majorBidi"/>
          <w:sz w:val="26"/>
          <w:szCs w:val="26"/>
          <w:lang w:val="en-US"/>
        </w:rPr>
        <w:t>the rectangular bars</w:t>
      </w:r>
      <w:r w:rsidR="00594F2B" w:rsidRPr="000D7C68">
        <w:rPr>
          <w:rFonts w:asciiTheme="majorBidi" w:hAnsiTheme="majorBidi" w:cstheme="majorBidi"/>
          <w:sz w:val="26"/>
          <w:szCs w:val="26"/>
          <w:lang w:val="en-US"/>
        </w:rPr>
        <w:t>:</w:t>
      </w:r>
    </w:p>
    <w:p w:rsidR="00594F2B" w:rsidRPr="000D7C68" w:rsidRDefault="00594F2B"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Figure 2-10: </w:t>
      </w:r>
      <w:r w:rsidRPr="000D7C68">
        <w:rPr>
          <w:rFonts w:asciiTheme="majorBidi" w:hAnsiTheme="majorBidi" w:cstheme="majorBidi"/>
          <w:sz w:val="26"/>
          <w:szCs w:val="26"/>
          <w:lang w:val="en-US"/>
        </w:rPr>
        <w:t>the distribution of the national income according to the sectors (</w:t>
      </w:r>
      <w:r w:rsidR="00A30ACB" w:rsidRPr="000D7C68">
        <w:rPr>
          <w:rFonts w:asciiTheme="majorBidi" w:hAnsiTheme="majorBidi" w:cstheme="majorBidi"/>
          <w:sz w:val="26"/>
          <w:szCs w:val="26"/>
          <w:lang w:val="en-US"/>
        </w:rPr>
        <w:t>the rectangular bars)</w:t>
      </w:r>
    </w:p>
    <w:p w:rsidR="00594F2B" w:rsidRDefault="00F30BBA" w:rsidP="003859B1">
      <w:pPr>
        <w:rPr>
          <w:rFonts w:asciiTheme="majorBidi" w:hAnsiTheme="majorBidi" w:cstheme="majorBidi"/>
          <w:b/>
          <w:bCs/>
          <w:sz w:val="24"/>
          <w:szCs w:val="24"/>
          <w:lang w:val="en-US"/>
        </w:rPr>
      </w:pPr>
      <w:r>
        <w:rPr>
          <w:rFonts w:asciiTheme="majorBidi" w:hAnsiTheme="majorBidi" w:cstheme="majorBidi"/>
          <w:b/>
          <w:bCs/>
          <w:noProof/>
          <w:sz w:val="24"/>
          <w:szCs w:val="24"/>
          <w:lang w:eastAsia="fr-FR"/>
        </w:rPr>
        <mc:AlternateContent>
          <mc:Choice Requires="wpg">
            <w:drawing>
              <wp:anchor distT="0" distB="0" distL="114300" distR="114300" simplePos="0" relativeHeight="251697152" behindDoc="0" locked="0" layoutInCell="1" allowOverlap="1" wp14:anchorId="2E8DF9D1" wp14:editId="17B5A15E">
                <wp:simplePos x="0" y="0"/>
                <wp:positionH relativeFrom="page">
                  <wp:posOffset>1318846</wp:posOffset>
                </wp:positionH>
                <wp:positionV relativeFrom="paragraph">
                  <wp:posOffset>172964</wp:posOffset>
                </wp:positionV>
                <wp:extent cx="4501662" cy="3894993"/>
                <wp:effectExtent l="0" t="0" r="0" b="0"/>
                <wp:wrapNone/>
                <wp:docPr id="217" name="Groupe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1662" cy="3894993"/>
                          <a:chOff x="1708" y="705"/>
                          <a:chExt cx="8789" cy="4570"/>
                        </a:xfrm>
                      </wpg:grpSpPr>
                      <pic:pic xmlns:pic="http://schemas.openxmlformats.org/drawingml/2006/picture">
                        <pic:nvPicPr>
                          <pic:cNvPr id="218" name="Picture 1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18" y="715"/>
                            <a:ext cx="8765" cy="4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Rectangle 166"/>
                        <wps:cNvSpPr>
                          <a:spLocks noChangeArrowheads="1"/>
                        </wps:cNvSpPr>
                        <wps:spPr bwMode="auto">
                          <a:xfrm>
                            <a:off x="3004" y="936"/>
                            <a:ext cx="7258" cy="3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167"/>
                        <wps:cNvSpPr>
                          <a:spLocks/>
                        </wps:cNvSpPr>
                        <wps:spPr bwMode="auto">
                          <a:xfrm>
                            <a:off x="3000" y="2836"/>
                            <a:ext cx="7263" cy="1191"/>
                          </a:xfrm>
                          <a:custGeom>
                            <a:avLst/>
                            <a:gdLst>
                              <a:gd name="T0" fmla="+- 0 3317 3000"/>
                              <a:gd name="T1" fmla="*/ T0 w 7263"/>
                              <a:gd name="T2" fmla="+- 0 3922 2837"/>
                              <a:gd name="T3" fmla="*/ 3922 h 1191"/>
                              <a:gd name="T4" fmla="+- 0 3000 3000"/>
                              <a:gd name="T5" fmla="*/ T4 w 7263"/>
                              <a:gd name="T6" fmla="+- 0 3831 2837"/>
                              <a:gd name="T7" fmla="*/ 3831 h 1191"/>
                              <a:gd name="T8" fmla="+- 0 3000 3000"/>
                              <a:gd name="T9" fmla="*/ T8 w 7263"/>
                              <a:gd name="T10" fmla="+- 0 3754 2837"/>
                              <a:gd name="T11" fmla="*/ 3754 h 1191"/>
                              <a:gd name="T12" fmla="+- 0 3317 3000"/>
                              <a:gd name="T13" fmla="*/ T12 w 7263"/>
                              <a:gd name="T14" fmla="+- 0 3576 2837"/>
                              <a:gd name="T15" fmla="*/ 3576 h 1191"/>
                              <a:gd name="T16" fmla="+- 0 3317 3000"/>
                              <a:gd name="T17" fmla="*/ T16 w 7263"/>
                              <a:gd name="T18" fmla="+- 0 3471 2837"/>
                              <a:gd name="T19" fmla="*/ 3471 h 1191"/>
                              <a:gd name="T20" fmla="+- 0 3317 3000"/>
                              <a:gd name="T21" fmla="*/ T20 w 7263"/>
                              <a:gd name="T22" fmla="+- 0 3288 2837"/>
                              <a:gd name="T23" fmla="*/ 3288 h 1191"/>
                              <a:gd name="T24" fmla="+- 0 3000 3000"/>
                              <a:gd name="T25" fmla="*/ T24 w 7263"/>
                              <a:gd name="T26" fmla="+- 0 3106 2837"/>
                              <a:gd name="T27" fmla="*/ 3106 h 1191"/>
                              <a:gd name="T28" fmla="+- 0 3000 3000"/>
                              <a:gd name="T29" fmla="*/ T28 w 7263"/>
                              <a:gd name="T30" fmla="+- 0 3029 2837"/>
                              <a:gd name="T31" fmla="*/ 3029 h 1191"/>
                              <a:gd name="T32" fmla="+- 0 3317 3000"/>
                              <a:gd name="T33" fmla="*/ T32 w 7263"/>
                              <a:gd name="T34" fmla="+- 0 2938 2837"/>
                              <a:gd name="T35" fmla="*/ 2938 h 1191"/>
                              <a:gd name="T36" fmla="+- 0 3317 3000"/>
                              <a:gd name="T37" fmla="*/ T36 w 7263"/>
                              <a:gd name="T38" fmla="+- 0 2837 2837"/>
                              <a:gd name="T39" fmla="*/ 2837 h 1191"/>
                              <a:gd name="T40" fmla="+- 0 4766 3000"/>
                              <a:gd name="T41" fmla="*/ T40 w 7263"/>
                              <a:gd name="T42" fmla="+- 0 3922 2837"/>
                              <a:gd name="T43" fmla="*/ 3922 h 1191"/>
                              <a:gd name="T44" fmla="+- 0 4147 3000"/>
                              <a:gd name="T45" fmla="*/ T44 w 7263"/>
                              <a:gd name="T46" fmla="+- 0 3831 2837"/>
                              <a:gd name="T47" fmla="*/ 3831 h 1191"/>
                              <a:gd name="T48" fmla="+- 0 4147 3000"/>
                              <a:gd name="T49" fmla="*/ T48 w 7263"/>
                              <a:gd name="T50" fmla="+- 0 3754 2837"/>
                              <a:gd name="T51" fmla="*/ 3754 h 1191"/>
                              <a:gd name="T52" fmla="+- 0 4766 3000"/>
                              <a:gd name="T53" fmla="*/ T52 w 7263"/>
                              <a:gd name="T54" fmla="+- 0 3576 2837"/>
                              <a:gd name="T55" fmla="*/ 3576 h 1191"/>
                              <a:gd name="T56" fmla="+- 0 4766 3000"/>
                              <a:gd name="T57" fmla="*/ T56 w 7263"/>
                              <a:gd name="T58" fmla="+- 0 3471 2837"/>
                              <a:gd name="T59" fmla="*/ 3471 h 1191"/>
                              <a:gd name="T60" fmla="+- 0 4766 3000"/>
                              <a:gd name="T61" fmla="*/ T60 w 7263"/>
                              <a:gd name="T62" fmla="+- 0 3288 2837"/>
                              <a:gd name="T63" fmla="*/ 3288 h 1191"/>
                              <a:gd name="T64" fmla="+- 0 4147 3000"/>
                              <a:gd name="T65" fmla="*/ T64 w 7263"/>
                              <a:gd name="T66" fmla="+- 0 3106 2837"/>
                              <a:gd name="T67" fmla="*/ 3106 h 1191"/>
                              <a:gd name="T68" fmla="+- 0 4147 3000"/>
                              <a:gd name="T69" fmla="*/ T68 w 7263"/>
                              <a:gd name="T70" fmla="+- 0 3029 2837"/>
                              <a:gd name="T71" fmla="*/ 3029 h 1191"/>
                              <a:gd name="T72" fmla="+- 0 4766 3000"/>
                              <a:gd name="T73" fmla="*/ T72 w 7263"/>
                              <a:gd name="T74" fmla="+- 0 2938 2837"/>
                              <a:gd name="T75" fmla="*/ 2938 h 1191"/>
                              <a:gd name="T76" fmla="+- 0 4766 3000"/>
                              <a:gd name="T77" fmla="*/ T76 w 7263"/>
                              <a:gd name="T78" fmla="+- 0 2837 2837"/>
                              <a:gd name="T79" fmla="*/ 2837 h 1191"/>
                              <a:gd name="T80" fmla="+- 0 6221 3000"/>
                              <a:gd name="T81" fmla="*/ T80 w 7263"/>
                              <a:gd name="T82" fmla="+- 0 3922 2837"/>
                              <a:gd name="T83" fmla="*/ 3922 h 1191"/>
                              <a:gd name="T84" fmla="+- 0 5597 3000"/>
                              <a:gd name="T85" fmla="*/ T84 w 7263"/>
                              <a:gd name="T86" fmla="+- 0 3831 2837"/>
                              <a:gd name="T87" fmla="*/ 3831 h 1191"/>
                              <a:gd name="T88" fmla="+- 0 5597 3000"/>
                              <a:gd name="T89" fmla="*/ T88 w 7263"/>
                              <a:gd name="T90" fmla="+- 0 3754 2837"/>
                              <a:gd name="T91" fmla="*/ 3754 h 1191"/>
                              <a:gd name="T92" fmla="+- 0 6221 3000"/>
                              <a:gd name="T93" fmla="*/ T92 w 7263"/>
                              <a:gd name="T94" fmla="+- 0 3576 2837"/>
                              <a:gd name="T95" fmla="*/ 3576 h 1191"/>
                              <a:gd name="T96" fmla="+- 0 6221 3000"/>
                              <a:gd name="T97" fmla="*/ T96 w 7263"/>
                              <a:gd name="T98" fmla="+- 0 3471 2837"/>
                              <a:gd name="T99" fmla="*/ 3471 h 1191"/>
                              <a:gd name="T100" fmla="+- 0 6221 3000"/>
                              <a:gd name="T101" fmla="*/ T100 w 7263"/>
                              <a:gd name="T102" fmla="+- 0 3288 2837"/>
                              <a:gd name="T103" fmla="*/ 3288 h 1191"/>
                              <a:gd name="T104" fmla="+- 0 5597 3000"/>
                              <a:gd name="T105" fmla="*/ T104 w 7263"/>
                              <a:gd name="T106" fmla="+- 0 3106 2837"/>
                              <a:gd name="T107" fmla="*/ 3106 h 1191"/>
                              <a:gd name="T108" fmla="+- 0 5597 3000"/>
                              <a:gd name="T109" fmla="*/ T108 w 7263"/>
                              <a:gd name="T110" fmla="+- 0 3029 2837"/>
                              <a:gd name="T111" fmla="*/ 3029 h 1191"/>
                              <a:gd name="T112" fmla="+- 0 6221 3000"/>
                              <a:gd name="T113" fmla="*/ T112 w 7263"/>
                              <a:gd name="T114" fmla="+- 0 2938 2837"/>
                              <a:gd name="T115" fmla="*/ 2938 h 1191"/>
                              <a:gd name="T116" fmla="+- 0 6221 3000"/>
                              <a:gd name="T117" fmla="*/ T116 w 7263"/>
                              <a:gd name="T118" fmla="+- 0 2837 2837"/>
                              <a:gd name="T119" fmla="*/ 2837 h 1191"/>
                              <a:gd name="T120" fmla="+- 0 7670 3000"/>
                              <a:gd name="T121" fmla="*/ T120 w 7263"/>
                              <a:gd name="T122" fmla="+- 0 3922 2837"/>
                              <a:gd name="T123" fmla="*/ 3922 h 1191"/>
                              <a:gd name="T124" fmla="+- 0 7046 3000"/>
                              <a:gd name="T125" fmla="*/ T124 w 7263"/>
                              <a:gd name="T126" fmla="+- 0 3831 2837"/>
                              <a:gd name="T127" fmla="*/ 3831 h 1191"/>
                              <a:gd name="T128" fmla="+- 0 7046 3000"/>
                              <a:gd name="T129" fmla="*/ T128 w 7263"/>
                              <a:gd name="T130" fmla="+- 0 3754 2837"/>
                              <a:gd name="T131" fmla="*/ 3754 h 1191"/>
                              <a:gd name="T132" fmla="+- 0 7670 3000"/>
                              <a:gd name="T133" fmla="*/ T132 w 7263"/>
                              <a:gd name="T134" fmla="+- 0 3576 2837"/>
                              <a:gd name="T135" fmla="*/ 3576 h 1191"/>
                              <a:gd name="T136" fmla="+- 0 7670 3000"/>
                              <a:gd name="T137" fmla="*/ T136 w 7263"/>
                              <a:gd name="T138" fmla="+- 0 3471 2837"/>
                              <a:gd name="T139" fmla="*/ 3471 h 1191"/>
                              <a:gd name="T140" fmla="+- 0 7670 3000"/>
                              <a:gd name="T141" fmla="*/ T140 w 7263"/>
                              <a:gd name="T142" fmla="+- 0 3288 2837"/>
                              <a:gd name="T143" fmla="*/ 3288 h 1191"/>
                              <a:gd name="T144" fmla="+- 0 7046 3000"/>
                              <a:gd name="T145" fmla="*/ T144 w 7263"/>
                              <a:gd name="T146" fmla="+- 0 3106 2837"/>
                              <a:gd name="T147" fmla="*/ 3106 h 1191"/>
                              <a:gd name="T148" fmla="+- 0 7046 3000"/>
                              <a:gd name="T149" fmla="*/ T148 w 7263"/>
                              <a:gd name="T150" fmla="+- 0 3029 2837"/>
                              <a:gd name="T151" fmla="*/ 3029 h 1191"/>
                              <a:gd name="T152" fmla="+- 0 7670 3000"/>
                              <a:gd name="T153" fmla="*/ T152 w 7263"/>
                              <a:gd name="T154" fmla="+- 0 2938 2837"/>
                              <a:gd name="T155" fmla="*/ 2938 h 1191"/>
                              <a:gd name="T156" fmla="+- 0 7670 3000"/>
                              <a:gd name="T157" fmla="*/ T156 w 7263"/>
                              <a:gd name="T158" fmla="+- 0 2837 2837"/>
                              <a:gd name="T159" fmla="*/ 2837 h 1191"/>
                              <a:gd name="T160" fmla="+- 0 9120 3000"/>
                              <a:gd name="T161" fmla="*/ T160 w 7263"/>
                              <a:gd name="T162" fmla="+- 0 3922 2837"/>
                              <a:gd name="T163" fmla="*/ 3922 h 1191"/>
                              <a:gd name="T164" fmla="+- 0 8501 3000"/>
                              <a:gd name="T165" fmla="*/ T164 w 7263"/>
                              <a:gd name="T166" fmla="+- 0 3831 2837"/>
                              <a:gd name="T167" fmla="*/ 3831 h 1191"/>
                              <a:gd name="T168" fmla="+- 0 8501 3000"/>
                              <a:gd name="T169" fmla="*/ T168 w 7263"/>
                              <a:gd name="T170" fmla="+- 0 3754 2837"/>
                              <a:gd name="T171" fmla="*/ 3754 h 1191"/>
                              <a:gd name="T172" fmla="+- 0 9120 3000"/>
                              <a:gd name="T173" fmla="*/ T172 w 7263"/>
                              <a:gd name="T174" fmla="+- 0 3576 2837"/>
                              <a:gd name="T175" fmla="*/ 3576 h 1191"/>
                              <a:gd name="T176" fmla="+- 0 9120 3000"/>
                              <a:gd name="T177" fmla="*/ T176 w 7263"/>
                              <a:gd name="T178" fmla="+- 0 3471 2837"/>
                              <a:gd name="T179" fmla="*/ 3471 h 1191"/>
                              <a:gd name="T180" fmla="+- 0 9120 3000"/>
                              <a:gd name="T181" fmla="*/ T180 w 7263"/>
                              <a:gd name="T182" fmla="+- 0 3288 2837"/>
                              <a:gd name="T183" fmla="*/ 3288 h 1191"/>
                              <a:gd name="T184" fmla="+- 0 8501 3000"/>
                              <a:gd name="T185" fmla="*/ T184 w 7263"/>
                              <a:gd name="T186" fmla="+- 0 3106 2837"/>
                              <a:gd name="T187" fmla="*/ 3106 h 1191"/>
                              <a:gd name="T188" fmla="+- 0 8501 3000"/>
                              <a:gd name="T189" fmla="*/ T188 w 7263"/>
                              <a:gd name="T190" fmla="+- 0 3029 2837"/>
                              <a:gd name="T191" fmla="*/ 3029 h 1191"/>
                              <a:gd name="T192" fmla="+- 0 9120 3000"/>
                              <a:gd name="T193" fmla="*/ T192 w 7263"/>
                              <a:gd name="T194" fmla="+- 0 2938 2837"/>
                              <a:gd name="T195" fmla="*/ 2938 h 1191"/>
                              <a:gd name="T196" fmla="+- 0 9120 3000"/>
                              <a:gd name="T197" fmla="*/ T196 w 7263"/>
                              <a:gd name="T198" fmla="+- 0 2837 2837"/>
                              <a:gd name="T199" fmla="*/ 2837 h 1191"/>
                              <a:gd name="T200" fmla="+- 0 10262 3000"/>
                              <a:gd name="T201" fmla="*/ T200 w 7263"/>
                              <a:gd name="T202" fmla="+- 0 3922 2837"/>
                              <a:gd name="T203" fmla="*/ 3922 h 1191"/>
                              <a:gd name="T204" fmla="+- 0 9950 3000"/>
                              <a:gd name="T205" fmla="*/ T204 w 7263"/>
                              <a:gd name="T206" fmla="+- 0 3831 2837"/>
                              <a:gd name="T207" fmla="*/ 3831 h 1191"/>
                              <a:gd name="T208" fmla="+- 0 9950 3000"/>
                              <a:gd name="T209" fmla="*/ T208 w 7263"/>
                              <a:gd name="T210" fmla="+- 0 3754 2837"/>
                              <a:gd name="T211" fmla="*/ 3754 h 1191"/>
                              <a:gd name="T212" fmla="+- 0 10262 3000"/>
                              <a:gd name="T213" fmla="*/ T212 w 7263"/>
                              <a:gd name="T214" fmla="+- 0 3576 2837"/>
                              <a:gd name="T215" fmla="*/ 3576 h 1191"/>
                              <a:gd name="T216" fmla="+- 0 10262 3000"/>
                              <a:gd name="T217" fmla="*/ T216 w 7263"/>
                              <a:gd name="T218" fmla="+- 0 3471 2837"/>
                              <a:gd name="T219" fmla="*/ 3471 h 1191"/>
                              <a:gd name="T220" fmla="+- 0 10262 3000"/>
                              <a:gd name="T221" fmla="*/ T220 w 7263"/>
                              <a:gd name="T222" fmla="+- 0 3288 2837"/>
                              <a:gd name="T223" fmla="*/ 3288 h 1191"/>
                              <a:gd name="T224" fmla="+- 0 9950 3000"/>
                              <a:gd name="T225" fmla="*/ T224 w 7263"/>
                              <a:gd name="T226" fmla="+- 0 3106 2837"/>
                              <a:gd name="T227" fmla="*/ 3106 h 1191"/>
                              <a:gd name="T228" fmla="+- 0 9950 3000"/>
                              <a:gd name="T229" fmla="*/ T228 w 7263"/>
                              <a:gd name="T230" fmla="+- 0 3029 2837"/>
                              <a:gd name="T231" fmla="*/ 3029 h 1191"/>
                              <a:gd name="T232" fmla="+- 0 10262 3000"/>
                              <a:gd name="T233" fmla="*/ T232 w 7263"/>
                              <a:gd name="T234" fmla="+- 0 2938 2837"/>
                              <a:gd name="T235" fmla="*/ 2938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263" h="1191">
                                <a:moveTo>
                                  <a:pt x="317" y="1176"/>
                                </a:moveTo>
                                <a:lnTo>
                                  <a:pt x="0" y="1176"/>
                                </a:lnTo>
                                <a:lnTo>
                                  <a:pt x="0" y="1190"/>
                                </a:lnTo>
                                <a:lnTo>
                                  <a:pt x="317" y="1190"/>
                                </a:lnTo>
                                <a:lnTo>
                                  <a:pt x="317" y="1176"/>
                                </a:lnTo>
                                <a:close/>
                                <a:moveTo>
                                  <a:pt x="317" y="1085"/>
                                </a:moveTo>
                                <a:lnTo>
                                  <a:pt x="0" y="1085"/>
                                </a:lnTo>
                                <a:lnTo>
                                  <a:pt x="0" y="1099"/>
                                </a:lnTo>
                                <a:lnTo>
                                  <a:pt x="317" y="1099"/>
                                </a:lnTo>
                                <a:lnTo>
                                  <a:pt x="317" y="1085"/>
                                </a:lnTo>
                                <a:close/>
                                <a:moveTo>
                                  <a:pt x="317" y="994"/>
                                </a:moveTo>
                                <a:lnTo>
                                  <a:pt x="0" y="994"/>
                                </a:lnTo>
                                <a:lnTo>
                                  <a:pt x="0" y="1008"/>
                                </a:lnTo>
                                <a:lnTo>
                                  <a:pt x="317" y="1008"/>
                                </a:lnTo>
                                <a:lnTo>
                                  <a:pt x="317" y="994"/>
                                </a:lnTo>
                                <a:close/>
                                <a:moveTo>
                                  <a:pt x="317" y="902"/>
                                </a:moveTo>
                                <a:lnTo>
                                  <a:pt x="0" y="902"/>
                                </a:lnTo>
                                <a:lnTo>
                                  <a:pt x="0" y="917"/>
                                </a:lnTo>
                                <a:lnTo>
                                  <a:pt x="317" y="917"/>
                                </a:lnTo>
                                <a:lnTo>
                                  <a:pt x="317" y="902"/>
                                </a:lnTo>
                                <a:close/>
                                <a:moveTo>
                                  <a:pt x="317" y="725"/>
                                </a:moveTo>
                                <a:lnTo>
                                  <a:pt x="0" y="725"/>
                                </a:lnTo>
                                <a:lnTo>
                                  <a:pt x="0" y="739"/>
                                </a:lnTo>
                                <a:lnTo>
                                  <a:pt x="317" y="739"/>
                                </a:lnTo>
                                <a:lnTo>
                                  <a:pt x="317" y="725"/>
                                </a:lnTo>
                                <a:close/>
                                <a:moveTo>
                                  <a:pt x="317" y="634"/>
                                </a:moveTo>
                                <a:lnTo>
                                  <a:pt x="0" y="634"/>
                                </a:lnTo>
                                <a:lnTo>
                                  <a:pt x="0" y="648"/>
                                </a:lnTo>
                                <a:lnTo>
                                  <a:pt x="317" y="648"/>
                                </a:lnTo>
                                <a:lnTo>
                                  <a:pt x="317" y="634"/>
                                </a:lnTo>
                                <a:close/>
                                <a:moveTo>
                                  <a:pt x="317" y="542"/>
                                </a:moveTo>
                                <a:lnTo>
                                  <a:pt x="0" y="542"/>
                                </a:lnTo>
                                <a:lnTo>
                                  <a:pt x="0" y="557"/>
                                </a:lnTo>
                                <a:lnTo>
                                  <a:pt x="317" y="557"/>
                                </a:lnTo>
                                <a:lnTo>
                                  <a:pt x="317" y="542"/>
                                </a:lnTo>
                                <a:close/>
                                <a:moveTo>
                                  <a:pt x="317" y="451"/>
                                </a:moveTo>
                                <a:lnTo>
                                  <a:pt x="0" y="451"/>
                                </a:lnTo>
                                <a:lnTo>
                                  <a:pt x="0" y="466"/>
                                </a:lnTo>
                                <a:lnTo>
                                  <a:pt x="317" y="466"/>
                                </a:lnTo>
                                <a:lnTo>
                                  <a:pt x="317" y="451"/>
                                </a:lnTo>
                                <a:close/>
                                <a:moveTo>
                                  <a:pt x="317" y="269"/>
                                </a:moveTo>
                                <a:lnTo>
                                  <a:pt x="0" y="269"/>
                                </a:lnTo>
                                <a:lnTo>
                                  <a:pt x="0" y="283"/>
                                </a:lnTo>
                                <a:lnTo>
                                  <a:pt x="317" y="283"/>
                                </a:lnTo>
                                <a:lnTo>
                                  <a:pt x="317" y="269"/>
                                </a:lnTo>
                                <a:close/>
                                <a:moveTo>
                                  <a:pt x="317" y="178"/>
                                </a:moveTo>
                                <a:lnTo>
                                  <a:pt x="0" y="178"/>
                                </a:lnTo>
                                <a:lnTo>
                                  <a:pt x="0" y="192"/>
                                </a:lnTo>
                                <a:lnTo>
                                  <a:pt x="317" y="192"/>
                                </a:lnTo>
                                <a:lnTo>
                                  <a:pt x="317" y="178"/>
                                </a:lnTo>
                                <a:close/>
                                <a:moveTo>
                                  <a:pt x="317" y="86"/>
                                </a:moveTo>
                                <a:lnTo>
                                  <a:pt x="0" y="86"/>
                                </a:lnTo>
                                <a:lnTo>
                                  <a:pt x="0" y="101"/>
                                </a:lnTo>
                                <a:lnTo>
                                  <a:pt x="317" y="101"/>
                                </a:lnTo>
                                <a:lnTo>
                                  <a:pt x="317" y="86"/>
                                </a:lnTo>
                                <a:close/>
                                <a:moveTo>
                                  <a:pt x="317" y="0"/>
                                </a:moveTo>
                                <a:lnTo>
                                  <a:pt x="0" y="0"/>
                                </a:lnTo>
                                <a:lnTo>
                                  <a:pt x="0" y="14"/>
                                </a:lnTo>
                                <a:lnTo>
                                  <a:pt x="317" y="14"/>
                                </a:lnTo>
                                <a:lnTo>
                                  <a:pt x="317" y="0"/>
                                </a:lnTo>
                                <a:close/>
                                <a:moveTo>
                                  <a:pt x="1766" y="1176"/>
                                </a:moveTo>
                                <a:lnTo>
                                  <a:pt x="1147" y="1176"/>
                                </a:lnTo>
                                <a:lnTo>
                                  <a:pt x="1147" y="1190"/>
                                </a:lnTo>
                                <a:lnTo>
                                  <a:pt x="1766" y="1190"/>
                                </a:lnTo>
                                <a:lnTo>
                                  <a:pt x="1766" y="1176"/>
                                </a:lnTo>
                                <a:close/>
                                <a:moveTo>
                                  <a:pt x="1766" y="1085"/>
                                </a:moveTo>
                                <a:lnTo>
                                  <a:pt x="1147" y="1085"/>
                                </a:lnTo>
                                <a:lnTo>
                                  <a:pt x="1147" y="1099"/>
                                </a:lnTo>
                                <a:lnTo>
                                  <a:pt x="1766" y="1099"/>
                                </a:lnTo>
                                <a:lnTo>
                                  <a:pt x="1766" y="1085"/>
                                </a:lnTo>
                                <a:close/>
                                <a:moveTo>
                                  <a:pt x="1766" y="994"/>
                                </a:moveTo>
                                <a:lnTo>
                                  <a:pt x="1147" y="994"/>
                                </a:lnTo>
                                <a:lnTo>
                                  <a:pt x="1147" y="1008"/>
                                </a:lnTo>
                                <a:lnTo>
                                  <a:pt x="1766" y="1008"/>
                                </a:lnTo>
                                <a:lnTo>
                                  <a:pt x="1766" y="994"/>
                                </a:lnTo>
                                <a:close/>
                                <a:moveTo>
                                  <a:pt x="1766" y="902"/>
                                </a:moveTo>
                                <a:lnTo>
                                  <a:pt x="1147" y="902"/>
                                </a:lnTo>
                                <a:lnTo>
                                  <a:pt x="1147" y="917"/>
                                </a:lnTo>
                                <a:lnTo>
                                  <a:pt x="1766" y="917"/>
                                </a:lnTo>
                                <a:lnTo>
                                  <a:pt x="1766" y="902"/>
                                </a:lnTo>
                                <a:close/>
                                <a:moveTo>
                                  <a:pt x="1766" y="725"/>
                                </a:moveTo>
                                <a:lnTo>
                                  <a:pt x="1147" y="725"/>
                                </a:lnTo>
                                <a:lnTo>
                                  <a:pt x="1147" y="739"/>
                                </a:lnTo>
                                <a:lnTo>
                                  <a:pt x="1766" y="739"/>
                                </a:lnTo>
                                <a:lnTo>
                                  <a:pt x="1766" y="725"/>
                                </a:lnTo>
                                <a:close/>
                                <a:moveTo>
                                  <a:pt x="1766" y="634"/>
                                </a:moveTo>
                                <a:lnTo>
                                  <a:pt x="1147" y="634"/>
                                </a:lnTo>
                                <a:lnTo>
                                  <a:pt x="1147" y="648"/>
                                </a:lnTo>
                                <a:lnTo>
                                  <a:pt x="1766" y="648"/>
                                </a:lnTo>
                                <a:lnTo>
                                  <a:pt x="1766" y="634"/>
                                </a:lnTo>
                                <a:close/>
                                <a:moveTo>
                                  <a:pt x="1766" y="542"/>
                                </a:moveTo>
                                <a:lnTo>
                                  <a:pt x="1147" y="542"/>
                                </a:lnTo>
                                <a:lnTo>
                                  <a:pt x="1147" y="557"/>
                                </a:lnTo>
                                <a:lnTo>
                                  <a:pt x="1766" y="557"/>
                                </a:lnTo>
                                <a:lnTo>
                                  <a:pt x="1766" y="542"/>
                                </a:lnTo>
                                <a:close/>
                                <a:moveTo>
                                  <a:pt x="1766" y="451"/>
                                </a:moveTo>
                                <a:lnTo>
                                  <a:pt x="1147" y="451"/>
                                </a:lnTo>
                                <a:lnTo>
                                  <a:pt x="1147" y="466"/>
                                </a:lnTo>
                                <a:lnTo>
                                  <a:pt x="1766" y="466"/>
                                </a:lnTo>
                                <a:lnTo>
                                  <a:pt x="1766" y="451"/>
                                </a:lnTo>
                                <a:close/>
                                <a:moveTo>
                                  <a:pt x="1766" y="269"/>
                                </a:moveTo>
                                <a:lnTo>
                                  <a:pt x="1147" y="269"/>
                                </a:lnTo>
                                <a:lnTo>
                                  <a:pt x="1147" y="283"/>
                                </a:lnTo>
                                <a:lnTo>
                                  <a:pt x="1766" y="283"/>
                                </a:lnTo>
                                <a:lnTo>
                                  <a:pt x="1766" y="269"/>
                                </a:lnTo>
                                <a:close/>
                                <a:moveTo>
                                  <a:pt x="1766" y="178"/>
                                </a:moveTo>
                                <a:lnTo>
                                  <a:pt x="1147" y="178"/>
                                </a:lnTo>
                                <a:lnTo>
                                  <a:pt x="1147" y="192"/>
                                </a:lnTo>
                                <a:lnTo>
                                  <a:pt x="1766" y="192"/>
                                </a:lnTo>
                                <a:lnTo>
                                  <a:pt x="1766" y="178"/>
                                </a:lnTo>
                                <a:close/>
                                <a:moveTo>
                                  <a:pt x="1766" y="86"/>
                                </a:moveTo>
                                <a:lnTo>
                                  <a:pt x="1147" y="86"/>
                                </a:lnTo>
                                <a:lnTo>
                                  <a:pt x="1147" y="101"/>
                                </a:lnTo>
                                <a:lnTo>
                                  <a:pt x="1766" y="101"/>
                                </a:lnTo>
                                <a:lnTo>
                                  <a:pt x="1766" y="86"/>
                                </a:lnTo>
                                <a:close/>
                                <a:moveTo>
                                  <a:pt x="1766" y="0"/>
                                </a:moveTo>
                                <a:lnTo>
                                  <a:pt x="1147" y="0"/>
                                </a:lnTo>
                                <a:lnTo>
                                  <a:pt x="1147" y="14"/>
                                </a:lnTo>
                                <a:lnTo>
                                  <a:pt x="1766" y="14"/>
                                </a:lnTo>
                                <a:lnTo>
                                  <a:pt x="1766" y="0"/>
                                </a:lnTo>
                                <a:close/>
                                <a:moveTo>
                                  <a:pt x="3221" y="1176"/>
                                </a:moveTo>
                                <a:lnTo>
                                  <a:pt x="2597" y="1176"/>
                                </a:lnTo>
                                <a:lnTo>
                                  <a:pt x="2597" y="1190"/>
                                </a:lnTo>
                                <a:lnTo>
                                  <a:pt x="3221" y="1190"/>
                                </a:lnTo>
                                <a:lnTo>
                                  <a:pt x="3221" y="1176"/>
                                </a:lnTo>
                                <a:close/>
                                <a:moveTo>
                                  <a:pt x="3221" y="1085"/>
                                </a:moveTo>
                                <a:lnTo>
                                  <a:pt x="2597" y="1085"/>
                                </a:lnTo>
                                <a:lnTo>
                                  <a:pt x="2597" y="1099"/>
                                </a:lnTo>
                                <a:lnTo>
                                  <a:pt x="3221" y="1099"/>
                                </a:lnTo>
                                <a:lnTo>
                                  <a:pt x="3221" y="1085"/>
                                </a:lnTo>
                                <a:close/>
                                <a:moveTo>
                                  <a:pt x="3221" y="994"/>
                                </a:moveTo>
                                <a:lnTo>
                                  <a:pt x="2597" y="994"/>
                                </a:lnTo>
                                <a:lnTo>
                                  <a:pt x="2597" y="1008"/>
                                </a:lnTo>
                                <a:lnTo>
                                  <a:pt x="3221" y="1008"/>
                                </a:lnTo>
                                <a:lnTo>
                                  <a:pt x="3221" y="994"/>
                                </a:lnTo>
                                <a:close/>
                                <a:moveTo>
                                  <a:pt x="3221" y="902"/>
                                </a:moveTo>
                                <a:lnTo>
                                  <a:pt x="2597" y="902"/>
                                </a:lnTo>
                                <a:lnTo>
                                  <a:pt x="2597" y="917"/>
                                </a:lnTo>
                                <a:lnTo>
                                  <a:pt x="3221" y="917"/>
                                </a:lnTo>
                                <a:lnTo>
                                  <a:pt x="3221" y="902"/>
                                </a:lnTo>
                                <a:close/>
                                <a:moveTo>
                                  <a:pt x="3221" y="725"/>
                                </a:moveTo>
                                <a:lnTo>
                                  <a:pt x="2597" y="725"/>
                                </a:lnTo>
                                <a:lnTo>
                                  <a:pt x="2597" y="739"/>
                                </a:lnTo>
                                <a:lnTo>
                                  <a:pt x="3221" y="739"/>
                                </a:lnTo>
                                <a:lnTo>
                                  <a:pt x="3221" y="725"/>
                                </a:lnTo>
                                <a:close/>
                                <a:moveTo>
                                  <a:pt x="3221" y="634"/>
                                </a:moveTo>
                                <a:lnTo>
                                  <a:pt x="2597" y="634"/>
                                </a:lnTo>
                                <a:lnTo>
                                  <a:pt x="2597" y="648"/>
                                </a:lnTo>
                                <a:lnTo>
                                  <a:pt x="3221" y="648"/>
                                </a:lnTo>
                                <a:lnTo>
                                  <a:pt x="3221" y="634"/>
                                </a:lnTo>
                                <a:close/>
                                <a:moveTo>
                                  <a:pt x="3221" y="542"/>
                                </a:moveTo>
                                <a:lnTo>
                                  <a:pt x="2597" y="542"/>
                                </a:lnTo>
                                <a:lnTo>
                                  <a:pt x="2597" y="557"/>
                                </a:lnTo>
                                <a:lnTo>
                                  <a:pt x="3221" y="557"/>
                                </a:lnTo>
                                <a:lnTo>
                                  <a:pt x="3221" y="542"/>
                                </a:lnTo>
                                <a:close/>
                                <a:moveTo>
                                  <a:pt x="3221" y="451"/>
                                </a:moveTo>
                                <a:lnTo>
                                  <a:pt x="2597" y="451"/>
                                </a:lnTo>
                                <a:lnTo>
                                  <a:pt x="2597" y="466"/>
                                </a:lnTo>
                                <a:lnTo>
                                  <a:pt x="3221" y="466"/>
                                </a:lnTo>
                                <a:lnTo>
                                  <a:pt x="3221" y="451"/>
                                </a:lnTo>
                                <a:close/>
                                <a:moveTo>
                                  <a:pt x="3221" y="269"/>
                                </a:moveTo>
                                <a:lnTo>
                                  <a:pt x="2597" y="269"/>
                                </a:lnTo>
                                <a:lnTo>
                                  <a:pt x="2597" y="283"/>
                                </a:lnTo>
                                <a:lnTo>
                                  <a:pt x="3221" y="283"/>
                                </a:lnTo>
                                <a:lnTo>
                                  <a:pt x="3221" y="269"/>
                                </a:lnTo>
                                <a:close/>
                                <a:moveTo>
                                  <a:pt x="3221" y="178"/>
                                </a:moveTo>
                                <a:lnTo>
                                  <a:pt x="2597" y="178"/>
                                </a:lnTo>
                                <a:lnTo>
                                  <a:pt x="2597" y="192"/>
                                </a:lnTo>
                                <a:lnTo>
                                  <a:pt x="3221" y="192"/>
                                </a:lnTo>
                                <a:lnTo>
                                  <a:pt x="3221" y="178"/>
                                </a:lnTo>
                                <a:close/>
                                <a:moveTo>
                                  <a:pt x="3221" y="86"/>
                                </a:moveTo>
                                <a:lnTo>
                                  <a:pt x="2597" y="86"/>
                                </a:lnTo>
                                <a:lnTo>
                                  <a:pt x="2597" y="101"/>
                                </a:lnTo>
                                <a:lnTo>
                                  <a:pt x="3221" y="101"/>
                                </a:lnTo>
                                <a:lnTo>
                                  <a:pt x="3221" y="86"/>
                                </a:lnTo>
                                <a:close/>
                                <a:moveTo>
                                  <a:pt x="3221" y="0"/>
                                </a:moveTo>
                                <a:lnTo>
                                  <a:pt x="2597" y="0"/>
                                </a:lnTo>
                                <a:lnTo>
                                  <a:pt x="2597" y="14"/>
                                </a:lnTo>
                                <a:lnTo>
                                  <a:pt x="3221" y="14"/>
                                </a:lnTo>
                                <a:lnTo>
                                  <a:pt x="3221" y="0"/>
                                </a:lnTo>
                                <a:close/>
                                <a:moveTo>
                                  <a:pt x="4670" y="1176"/>
                                </a:moveTo>
                                <a:lnTo>
                                  <a:pt x="4046" y="1176"/>
                                </a:lnTo>
                                <a:lnTo>
                                  <a:pt x="4046" y="1190"/>
                                </a:lnTo>
                                <a:lnTo>
                                  <a:pt x="4670" y="1190"/>
                                </a:lnTo>
                                <a:lnTo>
                                  <a:pt x="4670" y="1176"/>
                                </a:lnTo>
                                <a:close/>
                                <a:moveTo>
                                  <a:pt x="4670" y="1085"/>
                                </a:moveTo>
                                <a:lnTo>
                                  <a:pt x="4046" y="1085"/>
                                </a:lnTo>
                                <a:lnTo>
                                  <a:pt x="4046" y="1099"/>
                                </a:lnTo>
                                <a:lnTo>
                                  <a:pt x="4670" y="1099"/>
                                </a:lnTo>
                                <a:lnTo>
                                  <a:pt x="4670" y="1085"/>
                                </a:lnTo>
                                <a:close/>
                                <a:moveTo>
                                  <a:pt x="4670" y="994"/>
                                </a:moveTo>
                                <a:lnTo>
                                  <a:pt x="4046" y="994"/>
                                </a:lnTo>
                                <a:lnTo>
                                  <a:pt x="4046" y="1008"/>
                                </a:lnTo>
                                <a:lnTo>
                                  <a:pt x="4670" y="1008"/>
                                </a:lnTo>
                                <a:lnTo>
                                  <a:pt x="4670" y="994"/>
                                </a:lnTo>
                                <a:close/>
                                <a:moveTo>
                                  <a:pt x="4670" y="902"/>
                                </a:moveTo>
                                <a:lnTo>
                                  <a:pt x="4046" y="902"/>
                                </a:lnTo>
                                <a:lnTo>
                                  <a:pt x="4046" y="917"/>
                                </a:lnTo>
                                <a:lnTo>
                                  <a:pt x="4670" y="917"/>
                                </a:lnTo>
                                <a:lnTo>
                                  <a:pt x="4670" y="902"/>
                                </a:lnTo>
                                <a:close/>
                                <a:moveTo>
                                  <a:pt x="4670" y="725"/>
                                </a:moveTo>
                                <a:lnTo>
                                  <a:pt x="4046" y="725"/>
                                </a:lnTo>
                                <a:lnTo>
                                  <a:pt x="4046" y="739"/>
                                </a:lnTo>
                                <a:lnTo>
                                  <a:pt x="4670" y="739"/>
                                </a:lnTo>
                                <a:lnTo>
                                  <a:pt x="4670" y="725"/>
                                </a:lnTo>
                                <a:close/>
                                <a:moveTo>
                                  <a:pt x="4670" y="634"/>
                                </a:moveTo>
                                <a:lnTo>
                                  <a:pt x="4046" y="634"/>
                                </a:lnTo>
                                <a:lnTo>
                                  <a:pt x="4046" y="648"/>
                                </a:lnTo>
                                <a:lnTo>
                                  <a:pt x="4670" y="648"/>
                                </a:lnTo>
                                <a:lnTo>
                                  <a:pt x="4670" y="634"/>
                                </a:lnTo>
                                <a:close/>
                                <a:moveTo>
                                  <a:pt x="4670" y="542"/>
                                </a:moveTo>
                                <a:lnTo>
                                  <a:pt x="4046" y="542"/>
                                </a:lnTo>
                                <a:lnTo>
                                  <a:pt x="4046" y="557"/>
                                </a:lnTo>
                                <a:lnTo>
                                  <a:pt x="4670" y="557"/>
                                </a:lnTo>
                                <a:lnTo>
                                  <a:pt x="4670" y="542"/>
                                </a:lnTo>
                                <a:close/>
                                <a:moveTo>
                                  <a:pt x="4670" y="451"/>
                                </a:moveTo>
                                <a:lnTo>
                                  <a:pt x="4046" y="451"/>
                                </a:lnTo>
                                <a:lnTo>
                                  <a:pt x="4046" y="466"/>
                                </a:lnTo>
                                <a:lnTo>
                                  <a:pt x="4670" y="466"/>
                                </a:lnTo>
                                <a:lnTo>
                                  <a:pt x="4670" y="451"/>
                                </a:lnTo>
                                <a:close/>
                                <a:moveTo>
                                  <a:pt x="4670" y="269"/>
                                </a:moveTo>
                                <a:lnTo>
                                  <a:pt x="4046" y="269"/>
                                </a:lnTo>
                                <a:lnTo>
                                  <a:pt x="4046" y="283"/>
                                </a:lnTo>
                                <a:lnTo>
                                  <a:pt x="4670" y="283"/>
                                </a:lnTo>
                                <a:lnTo>
                                  <a:pt x="4670" y="269"/>
                                </a:lnTo>
                                <a:close/>
                                <a:moveTo>
                                  <a:pt x="4670" y="178"/>
                                </a:moveTo>
                                <a:lnTo>
                                  <a:pt x="4046" y="178"/>
                                </a:lnTo>
                                <a:lnTo>
                                  <a:pt x="4046" y="192"/>
                                </a:lnTo>
                                <a:lnTo>
                                  <a:pt x="4670" y="192"/>
                                </a:lnTo>
                                <a:lnTo>
                                  <a:pt x="4670" y="178"/>
                                </a:lnTo>
                                <a:close/>
                                <a:moveTo>
                                  <a:pt x="4670" y="86"/>
                                </a:moveTo>
                                <a:lnTo>
                                  <a:pt x="4046" y="86"/>
                                </a:lnTo>
                                <a:lnTo>
                                  <a:pt x="4046" y="101"/>
                                </a:lnTo>
                                <a:lnTo>
                                  <a:pt x="4670" y="101"/>
                                </a:lnTo>
                                <a:lnTo>
                                  <a:pt x="4670" y="86"/>
                                </a:lnTo>
                                <a:close/>
                                <a:moveTo>
                                  <a:pt x="4670" y="0"/>
                                </a:moveTo>
                                <a:lnTo>
                                  <a:pt x="4046" y="0"/>
                                </a:lnTo>
                                <a:lnTo>
                                  <a:pt x="4046" y="14"/>
                                </a:lnTo>
                                <a:lnTo>
                                  <a:pt x="4670" y="14"/>
                                </a:lnTo>
                                <a:lnTo>
                                  <a:pt x="4670" y="0"/>
                                </a:lnTo>
                                <a:close/>
                                <a:moveTo>
                                  <a:pt x="6120" y="1176"/>
                                </a:moveTo>
                                <a:lnTo>
                                  <a:pt x="5501" y="1176"/>
                                </a:lnTo>
                                <a:lnTo>
                                  <a:pt x="5501" y="1190"/>
                                </a:lnTo>
                                <a:lnTo>
                                  <a:pt x="6120" y="1190"/>
                                </a:lnTo>
                                <a:lnTo>
                                  <a:pt x="6120" y="1176"/>
                                </a:lnTo>
                                <a:close/>
                                <a:moveTo>
                                  <a:pt x="6120" y="1085"/>
                                </a:moveTo>
                                <a:lnTo>
                                  <a:pt x="5501" y="1085"/>
                                </a:lnTo>
                                <a:lnTo>
                                  <a:pt x="5501" y="1099"/>
                                </a:lnTo>
                                <a:lnTo>
                                  <a:pt x="6120" y="1099"/>
                                </a:lnTo>
                                <a:lnTo>
                                  <a:pt x="6120" y="1085"/>
                                </a:lnTo>
                                <a:close/>
                                <a:moveTo>
                                  <a:pt x="6120" y="994"/>
                                </a:moveTo>
                                <a:lnTo>
                                  <a:pt x="5501" y="994"/>
                                </a:lnTo>
                                <a:lnTo>
                                  <a:pt x="5501" y="1008"/>
                                </a:lnTo>
                                <a:lnTo>
                                  <a:pt x="6120" y="1008"/>
                                </a:lnTo>
                                <a:lnTo>
                                  <a:pt x="6120" y="994"/>
                                </a:lnTo>
                                <a:close/>
                                <a:moveTo>
                                  <a:pt x="6120" y="902"/>
                                </a:moveTo>
                                <a:lnTo>
                                  <a:pt x="5501" y="902"/>
                                </a:lnTo>
                                <a:lnTo>
                                  <a:pt x="5501" y="917"/>
                                </a:lnTo>
                                <a:lnTo>
                                  <a:pt x="6120" y="917"/>
                                </a:lnTo>
                                <a:lnTo>
                                  <a:pt x="6120" y="902"/>
                                </a:lnTo>
                                <a:close/>
                                <a:moveTo>
                                  <a:pt x="6120" y="725"/>
                                </a:moveTo>
                                <a:lnTo>
                                  <a:pt x="5501" y="725"/>
                                </a:lnTo>
                                <a:lnTo>
                                  <a:pt x="5501" y="739"/>
                                </a:lnTo>
                                <a:lnTo>
                                  <a:pt x="6120" y="739"/>
                                </a:lnTo>
                                <a:lnTo>
                                  <a:pt x="6120" y="725"/>
                                </a:lnTo>
                                <a:close/>
                                <a:moveTo>
                                  <a:pt x="6120" y="634"/>
                                </a:moveTo>
                                <a:lnTo>
                                  <a:pt x="5501" y="634"/>
                                </a:lnTo>
                                <a:lnTo>
                                  <a:pt x="5501" y="648"/>
                                </a:lnTo>
                                <a:lnTo>
                                  <a:pt x="6120" y="648"/>
                                </a:lnTo>
                                <a:lnTo>
                                  <a:pt x="6120" y="634"/>
                                </a:lnTo>
                                <a:close/>
                                <a:moveTo>
                                  <a:pt x="6120" y="542"/>
                                </a:moveTo>
                                <a:lnTo>
                                  <a:pt x="5501" y="542"/>
                                </a:lnTo>
                                <a:lnTo>
                                  <a:pt x="5501" y="557"/>
                                </a:lnTo>
                                <a:lnTo>
                                  <a:pt x="6120" y="557"/>
                                </a:lnTo>
                                <a:lnTo>
                                  <a:pt x="6120" y="542"/>
                                </a:lnTo>
                                <a:close/>
                                <a:moveTo>
                                  <a:pt x="6120" y="451"/>
                                </a:moveTo>
                                <a:lnTo>
                                  <a:pt x="5501" y="451"/>
                                </a:lnTo>
                                <a:lnTo>
                                  <a:pt x="5501" y="466"/>
                                </a:lnTo>
                                <a:lnTo>
                                  <a:pt x="6120" y="466"/>
                                </a:lnTo>
                                <a:lnTo>
                                  <a:pt x="6120" y="451"/>
                                </a:lnTo>
                                <a:close/>
                                <a:moveTo>
                                  <a:pt x="6120" y="269"/>
                                </a:moveTo>
                                <a:lnTo>
                                  <a:pt x="5501" y="269"/>
                                </a:lnTo>
                                <a:lnTo>
                                  <a:pt x="5501" y="283"/>
                                </a:lnTo>
                                <a:lnTo>
                                  <a:pt x="6120" y="283"/>
                                </a:lnTo>
                                <a:lnTo>
                                  <a:pt x="6120" y="269"/>
                                </a:lnTo>
                                <a:close/>
                                <a:moveTo>
                                  <a:pt x="6120" y="178"/>
                                </a:moveTo>
                                <a:lnTo>
                                  <a:pt x="5501" y="178"/>
                                </a:lnTo>
                                <a:lnTo>
                                  <a:pt x="5501" y="192"/>
                                </a:lnTo>
                                <a:lnTo>
                                  <a:pt x="6120" y="192"/>
                                </a:lnTo>
                                <a:lnTo>
                                  <a:pt x="6120" y="178"/>
                                </a:lnTo>
                                <a:close/>
                                <a:moveTo>
                                  <a:pt x="6120" y="86"/>
                                </a:moveTo>
                                <a:lnTo>
                                  <a:pt x="5501" y="86"/>
                                </a:lnTo>
                                <a:lnTo>
                                  <a:pt x="5501" y="101"/>
                                </a:lnTo>
                                <a:lnTo>
                                  <a:pt x="6120" y="101"/>
                                </a:lnTo>
                                <a:lnTo>
                                  <a:pt x="6120" y="86"/>
                                </a:lnTo>
                                <a:close/>
                                <a:moveTo>
                                  <a:pt x="6120" y="0"/>
                                </a:moveTo>
                                <a:lnTo>
                                  <a:pt x="5501" y="0"/>
                                </a:lnTo>
                                <a:lnTo>
                                  <a:pt x="5501" y="14"/>
                                </a:lnTo>
                                <a:lnTo>
                                  <a:pt x="6120" y="14"/>
                                </a:lnTo>
                                <a:lnTo>
                                  <a:pt x="6120" y="0"/>
                                </a:lnTo>
                                <a:close/>
                                <a:moveTo>
                                  <a:pt x="7262" y="1176"/>
                                </a:moveTo>
                                <a:lnTo>
                                  <a:pt x="6950" y="1176"/>
                                </a:lnTo>
                                <a:lnTo>
                                  <a:pt x="6950" y="1190"/>
                                </a:lnTo>
                                <a:lnTo>
                                  <a:pt x="7262" y="1190"/>
                                </a:lnTo>
                                <a:lnTo>
                                  <a:pt x="7262" y="1176"/>
                                </a:lnTo>
                                <a:close/>
                                <a:moveTo>
                                  <a:pt x="7262" y="1085"/>
                                </a:moveTo>
                                <a:lnTo>
                                  <a:pt x="6950" y="1085"/>
                                </a:lnTo>
                                <a:lnTo>
                                  <a:pt x="6950" y="1099"/>
                                </a:lnTo>
                                <a:lnTo>
                                  <a:pt x="7262" y="1099"/>
                                </a:lnTo>
                                <a:lnTo>
                                  <a:pt x="7262" y="1085"/>
                                </a:lnTo>
                                <a:close/>
                                <a:moveTo>
                                  <a:pt x="7262" y="994"/>
                                </a:moveTo>
                                <a:lnTo>
                                  <a:pt x="6950" y="994"/>
                                </a:lnTo>
                                <a:lnTo>
                                  <a:pt x="6950" y="1008"/>
                                </a:lnTo>
                                <a:lnTo>
                                  <a:pt x="7262" y="1008"/>
                                </a:lnTo>
                                <a:lnTo>
                                  <a:pt x="7262" y="994"/>
                                </a:lnTo>
                                <a:close/>
                                <a:moveTo>
                                  <a:pt x="7262" y="902"/>
                                </a:moveTo>
                                <a:lnTo>
                                  <a:pt x="6950" y="902"/>
                                </a:lnTo>
                                <a:lnTo>
                                  <a:pt x="6950" y="917"/>
                                </a:lnTo>
                                <a:lnTo>
                                  <a:pt x="7262" y="917"/>
                                </a:lnTo>
                                <a:lnTo>
                                  <a:pt x="7262" y="902"/>
                                </a:lnTo>
                                <a:close/>
                                <a:moveTo>
                                  <a:pt x="7262" y="725"/>
                                </a:moveTo>
                                <a:lnTo>
                                  <a:pt x="6950" y="725"/>
                                </a:lnTo>
                                <a:lnTo>
                                  <a:pt x="6950" y="739"/>
                                </a:lnTo>
                                <a:lnTo>
                                  <a:pt x="7262" y="739"/>
                                </a:lnTo>
                                <a:lnTo>
                                  <a:pt x="7262" y="725"/>
                                </a:lnTo>
                                <a:close/>
                                <a:moveTo>
                                  <a:pt x="7262" y="634"/>
                                </a:moveTo>
                                <a:lnTo>
                                  <a:pt x="6950" y="634"/>
                                </a:lnTo>
                                <a:lnTo>
                                  <a:pt x="6950" y="648"/>
                                </a:lnTo>
                                <a:lnTo>
                                  <a:pt x="7262" y="648"/>
                                </a:lnTo>
                                <a:lnTo>
                                  <a:pt x="7262" y="634"/>
                                </a:lnTo>
                                <a:close/>
                                <a:moveTo>
                                  <a:pt x="7262" y="542"/>
                                </a:moveTo>
                                <a:lnTo>
                                  <a:pt x="6950" y="542"/>
                                </a:lnTo>
                                <a:lnTo>
                                  <a:pt x="6950" y="557"/>
                                </a:lnTo>
                                <a:lnTo>
                                  <a:pt x="7262" y="557"/>
                                </a:lnTo>
                                <a:lnTo>
                                  <a:pt x="7262" y="542"/>
                                </a:lnTo>
                                <a:close/>
                                <a:moveTo>
                                  <a:pt x="7262" y="451"/>
                                </a:moveTo>
                                <a:lnTo>
                                  <a:pt x="6950" y="451"/>
                                </a:lnTo>
                                <a:lnTo>
                                  <a:pt x="6950" y="466"/>
                                </a:lnTo>
                                <a:lnTo>
                                  <a:pt x="7262" y="466"/>
                                </a:lnTo>
                                <a:lnTo>
                                  <a:pt x="7262" y="451"/>
                                </a:lnTo>
                                <a:close/>
                                <a:moveTo>
                                  <a:pt x="7262" y="269"/>
                                </a:moveTo>
                                <a:lnTo>
                                  <a:pt x="6950" y="269"/>
                                </a:lnTo>
                                <a:lnTo>
                                  <a:pt x="6950" y="283"/>
                                </a:lnTo>
                                <a:lnTo>
                                  <a:pt x="7262" y="283"/>
                                </a:lnTo>
                                <a:lnTo>
                                  <a:pt x="7262" y="269"/>
                                </a:lnTo>
                                <a:close/>
                                <a:moveTo>
                                  <a:pt x="7262" y="178"/>
                                </a:moveTo>
                                <a:lnTo>
                                  <a:pt x="6950" y="178"/>
                                </a:lnTo>
                                <a:lnTo>
                                  <a:pt x="6950" y="192"/>
                                </a:lnTo>
                                <a:lnTo>
                                  <a:pt x="7262" y="192"/>
                                </a:lnTo>
                                <a:lnTo>
                                  <a:pt x="7262" y="178"/>
                                </a:lnTo>
                                <a:close/>
                                <a:moveTo>
                                  <a:pt x="7262" y="86"/>
                                </a:moveTo>
                                <a:lnTo>
                                  <a:pt x="6950" y="86"/>
                                </a:lnTo>
                                <a:lnTo>
                                  <a:pt x="6950" y="101"/>
                                </a:lnTo>
                                <a:lnTo>
                                  <a:pt x="7262" y="101"/>
                                </a:lnTo>
                                <a:lnTo>
                                  <a:pt x="7262" y="86"/>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168"/>
                        <wps:cNvSpPr>
                          <a:spLocks/>
                        </wps:cNvSpPr>
                        <wps:spPr bwMode="auto">
                          <a:xfrm>
                            <a:off x="3000" y="1022"/>
                            <a:ext cx="7263" cy="1829"/>
                          </a:xfrm>
                          <a:custGeom>
                            <a:avLst/>
                            <a:gdLst>
                              <a:gd name="T0" fmla="+- 0 3317 3000"/>
                              <a:gd name="T1" fmla="*/ T0 w 7263"/>
                              <a:gd name="T2" fmla="+- 0 2669 1023"/>
                              <a:gd name="T3" fmla="*/ 2669 h 1829"/>
                              <a:gd name="T4" fmla="+- 0 3000 3000"/>
                              <a:gd name="T5" fmla="*/ T4 w 7263"/>
                              <a:gd name="T6" fmla="+- 0 2578 1023"/>
                              <a:gd name="T7" fmla="*/ 2578 h 1829"/>
                              <a:gd name="T8" fmla="+- 0 3000 3000"/>
                              <a:gd name="T9" fmla="*/ T8 w 7263"/>
                              <a:gd name="T10" fmla="+- 0 2472 1023"/>
                              <a:gd name="T11" fmla="*/ 2472 h 1829"/>
                              <a:gd name="T12" fmla="+- 0 3317 3000"/>
                              <a:gd name="T13" fmla="*/ T12 w 7263"/>
                              <a:gd name="T14" fmla="+- 0 2381 1023"/>
                              <a:gd name="T15" fmla="*/ 2381 h 1829"/>
                              <a:gd name="T16" fmla="+- 0 3317 3000"/>
                              <a:gd name="T17" fmla="*/ T16 w 7263"/>
                              <a:gd name="T18" fmla="+- 0 2381 1023"/>
                              <a:gd name="T19" fmla="*/ 2381 h 1829"/>
                              <a:gd name="T20" fmla="+- 0 3317 3000"/>
                              <a:gd name="T21" fmla="*/ T20 w 7263"/>
                              <a:gd name="T22" fmla="+- 0 2213 1023"/>
                              <a:gd name="T23" fmla="*/ 2213 h 1829"/>
                              <a:gd name="T24" fmla="+- 0 3000 3000"/>
                              <a:gd name="T25" fmla="*/ T24 w 7263"/>
                              <a:gd name="T26" fmla="+- 0 2127 1023"/>
                              <a:gd name="T27" fmla="*/ 2127 h 1829"/>
                              <a:gd name="T28" fmla="+- 0 3000 3000"/>
                              <a:gd name="T29" fmla="*/ T28 w 7263"/>
                              <a:gd name="T30" fmla="+- 0 2021 1023"/>
                              <a:gd name="T31" fmla="*/ 2021 h 1829"/>
                              <a:gd name="T32" fmla="+- 0 3317 3000"/>
                              <a:gd name="T33" fmla="*/ T32 w 7263"/>
                              <a:gd name="T34" fmla="+- 0 1930 1023"/>
                              <a:gd name="T35" fmla="*/ 1930 h 1829"/>
                              <a:gd name="T36" fmla="+- 0 3317 3000"/>
                              <a:gd name="T37" fmla="*/ T36 w 7263"/>
                              <a:gd name="T38" fmla="+- 0 1930 1023"/>
                              <a:gd name="T39" fmla="*/ 1930 h 1829"/>
                              <a:gd name="T40" fmla="+- 0 3317 3000"/>
                              <a:gd name="T41" fmla="*/ T40 w 7263"/>
                              <a:gd name="T42" fmla="+- 0 1762 1023"/>
                              <a:gd name="T43" fmla="*/ 1762 h 1829"/>
                              <a:gd name="T44" fmla="+- 0 3000 3000"/>
                              <a:gd name="T45" fmla="*/ T44 w 7263"/>
                              <a:gd name="T46" fmla="+- 0 1671 1023"/>
                              <a:gd name="T47" fmla="*/ 1671 h 1829"/>
                              <a:gd name="T48" fmla="+- 0 3000 3000"/>
                              <a:gd name="T49" fmla="*/ T48 w 7263"/>
                              <a:gd name="T50" fmla="+- 0 1565 1023"/>
                              <a:gd name="T51" fmla="*/ 1565 h 1829"/>
                              <a:gd name="T52" fmla="+- 0 3317 3000"/>
                              <a:gd name="T53" fmla="*/ T52 w 7263"/>
                              <a:gd name="T54" fmla="+- 0 1474 1023"/>
                              <a:gd name="T55" fmla="*/ 1474 h 1829"/>
                              <a:gd name="T56" fmla="+- 0 3317 3000"/>
                              <a:gd name="T57" fmla="*/ T56 w 7263"/>
                              <a:gd name="T58" fmla="+- 0 1474 1023"/>
                              <a:gd name="T59" fmla="*/ 1474 h 1829"/>
                              <a:gd name="T60" fmla="+- 0 4766 3000"/>
                              <a:gd name="T61" fmla="*/ T60 w 7263"/>
                              <a:gd name="T62" fmla="+- 0 2669 1023"/>
                              <a:gd name="T63" fmla="*/ 2669 h 1829"/>
                              <a:gd name="T64" fmla="+- 0 4147 3000"/>
                              <a:gd name="T65" fmla="*/ T64 w 7263"/>
                              <a:gd name="T66" fmla="+- 0 2578 1023"/>
                              <a:gd name="T67" fmla="*/ 2578 h 1829"/>
                              <a:gd name="T68" fmla="+- 0 4147 3000"/>
                              <a:gd name="T69" fmla="*/ T68 w 7263"/>
                              <a:gd name="T70" fmla="+- 0 2472 1023"/>
                              <a:gd name="T71" fmla="*/ 2472 h 1829"/>
                              <a:gd name="T72" fmla="+- 0 4766 3000"/>
                              <a:gd name="T73" fmla="*/ T72 w 7263"/>
                              <a:gd name="T74" fmla="+- 0 2381 1023"/>
                              <a:gd name="T75" fmla="*/ 2381 h 1829"/>
                              <a:gd name="T76" fmla="+- 0 4766 3000"/>
                              <a:gd name="T77" fmla="*/ T76 w 7263"/>
                              <a:gd name="T78" fmla="+- 0 2381 1023"/>
                              <a:gd name="T79" fmla="*/ 2381 h 1829"/>
                              <a:gd name="T80" fmla="+- 0 4766 3000"/>
                              <a:gd name="T81" fmla="*/ T80 w 7263"/>
                              <a:gd name="T82" fmla="+- 0 2213 1023"/>
                              <a:gd name="T83" fmla="*/ 2213 h 1829"/>
                              <a:gd name="T84" fmla="+- 0 4147 3000"/>
                              <a:gd name="T85" fmla="*/ T84 w 7263"/>
                              <a:gd name="T86" fmla="+- 0 2127 1023"/>
                              <a:gd name="T87" fmla="*/ 2127 h 1829"/>
                              <a:gd name="T88" fmla="+- 0 4147 3000"/>
                              <a:gd name="T89" fmla="*/ T88 w 7263"/>
                              <a:gd name="T90" fmla="+- 0 2021 1023"/>
                              <a:gd name="T91" fmla="*/ 2021 h 1829"/>
                              <a:gd name="T92" fmla="+- 0 4766 3000"/>
                              <a:gd name="T93" fmla="*/ T92 w 7263"/>
                              <a:gd name="T94" fmla="+- 0 1930 1023"/>
                              <a:gd name="T95" fmla="*/ 1930 h 1829"/>
                              <a:gd name="T96" fmla="+- 0 4766 3000"/>
                              <a:gd name="T97" fmla="*/ T96 w 7263"/>
                              <a:gd name="T98" fmla="+- 0 1930 1023"/>
                              <a:gd name="T99" fmla="*/ 1930 h 1829"/>
                              <a:gd name="T100" fmla="+- 0 6221 3000"/>
                              <a:gd name="T101" fmla="*/ T100 w 7263"/>
                              <a:gd name="T102" fmla="+- 0 2669 1023"/>
                              <a:gd name="T103" fmla="*/ 2669 h 1829"/>
                              <a:gd name="T104" fmla="+- 0 5597 3000"/>
                              <a:gd name="T105" fmla="*/ T104 w 7263"/>
                              <a:gd name="T106" fmla="+- 0 2578 1023"/>
                              <a:gd name="T107" fmla="*/ 2578 h 1829"/>
                              <a:gd name="T108" fmla="+- 0 5597 3000"/>
                              <a:gd name="T109" fmla="*/ T108 w 7263"/>
                              <a:gd name="T110" fmla="+- 0 2472 1023"/>
                              <a:gd name="T111" fmla="*/ 2472 h 1829"/>
                              <a:gd name="T112" fmla="+- 0 6221 3000"/>
                              <a:gd name="T113" fmla="*/ T112 w 7263"/>
                              <a:gd name="T114" fmla="+- 0 2381 1023"/>
                              <a:gd name="T115" fmla="*/ 2381 h 1829"/>
                              <a:gd name="T116" fmla="+- 0 6221 3000"/>
                              <a:gd name="T117" fmla="*/ T116 w 7263"/>
                              <a:gd name="T118" fmla="+- 0 2381 1023"/>
                              <a:gd name="T119" fmla="*/ 2381 h 1829"/>
                              <a:gd name="T120" fmla="+- 0 6221 3000"/>
                              <a:gd name="T121" fmla="*/ T120 w 7263"/>
                              <a:gd name="T122" fmla="+- 0 2213 1023"/>
                              <a:gd name="T123" fmla="*/ 2213 h 1829"/>
                              <a:gd name="T124" fmla="+- 0 5597 3000"/>
                              <a:gd name="T125" fmla="*/ T124 w 7263"/>
                              <a:gd name="T126" fmla="+- 0 2127 1023"/>
                              <a:gd name="T127" fmla="*/ 2127 h 1829"/>
                              <a:gd name="T128" fmla="+- 0 7046 3000"/>
                              <a:gd name="T129" fmla="*/ T128 w 7263"/>
                              <a:gd name="T130" fmla="+- 0 2655 1023"/>
                              <a:gd name="T131" fmla="*/ 2655 h 1829"/>
                              <a:gd name="T132" fmla="+- 0 7670 3000"/>
                              <a:gd name="T133" fmla="*/ T132 w 7263"/>
                              <a:gd name="T134" fmla="+- 0 2563 1023"/>
                              <a:gd name="T135" fmla="*/ 2563 h 1829"/>
                              <a:gd name="T136" fmla="+- 0 7670 3000"/>
                              <a:gd name="T137" fmla="*/ T136 w 7263"/>
                              <a:gd name="T138" fmla="+- 0 2563 1023"/>
                              <a:gd name="T139" fmla="*/ 2563 h 1829"/>
                              <a:gd name="T140" fmla="+- 0 9120 3000"/>
                              <a:gd name="T141" fmla="*/ T140 w 7263"/>
                              <a:gd name="T142" fmla="+- 0 2851 1023"/>
                              <a:gd name="T143" fmla="*/ 2851 h 1829"/>
                              <a:gd name="T144" fmla="+- 0 9950 3000"/>
                              <a:gd name="T145" fmla="*/ T144 w 7263"/>
                              <a:gd name="T146" fmla="+- 0 2851 1023"/>
                              <a:gd name="T147" fmla="*/ 2851 h 1829"/>
                              <a:gd name="T148" fmla="+- 0 8501 3000"/>
                              <a:gd name="T149" fmla="*/ T148 w 7263"/>
                              <a:gd name="T150" fmla="+- 0 2655 1023"/>
                              <a:gd name="T151" fmla="*/ 2655 h 1829"/>
                              <a:gd name="T152" fmla="+- 0 10262 3000"/>
                              <a:gd name="T153" fmla="*/ T152 w 7263"/>
                              <a:gd name="T154" fmla="+- 0 2563 1023"/>
                              <a:gd name="T155" fmla="*/ 2563 h 1829"/>
                              <a:gd name="T156" fmla="+- 0 10262 3000"/>
                              <a:gd name="T157" fmla="*/ T156 w 7263"/>
                              <a:gd name="T158" fmla="+- 0 2563 1023"/>
                              <a:gd name="T159" fmla="*/ 2563 h 1829"/>
                              <a:gd name="T160" fmla="+- 0 10262 3000"/>
                              <a:gd name="T161" fmla="*/ T160 w 7263"/>
                              <a:gd name="T162" fmla="+- 0 2487 1023"/>
                              <a:gd name="T163" fmla="*/ 2487 h 1829"/>
                              <a:gd name="T164" fmla="+- 0 7046 3000"/>
                              <a:gd name="T165" fmla="*/ T164 w 7263"/>
                              <a:gd name="T166" fmla="+- 0 2395 1023"/>
                              <a:gd name="T167" fmla="*/ 2395 h 1829"/>
                              <a:gd name="T168" fmla="+- 0 7046 3000"/>
                              <a:gd name="T169" fmla="*/ T168 w 7263"/>
                              <a:gd name="T170" fmla="+- 0 2199 1023"/>
                              <a:gd name="T171" fmla="*/ 2199 h 1829"/>
                              <a:gd name="T172" fmla="+- 0 10262 3000"/>
                              <a:gd name="T173" fmla="*/ T172 w 7263"/>
                              <a:gd name="T174" fmla="+- 0 2112 1023"/>
                              <a:gd name="T175" fmla="*/ 2112 h 1829"/>
                              <a:gd name="T176" fmla="+- 0 10262 3000"/>
                              <a:gd name="T177" fmla="*/ T176 w 7263"/>
                              <a:gd name="T178" fmla="+- 0 2112 1023"/>
                              <a:gd name="T179" fmla="*/ 2112 h 1829"/>
                              <a:gd name="T180" fmla="+- 0 10262 3000"/>
                              <a:gd name="T181" fmla="*/ T180 w 7263"/>
                              <a:gd name="T182" fmla="+- 0 2035 1023"/>
                              <a:gd name="T183" fmla="*/ 2035 h 1829"/>
                              <a:gd name="T184" fmla="+- 0 5597 3000"/>
                              <a:gd name="T185" fmla="*/ T184 w 7263"/>
                              <a:gd name="T186" fmla="+- 0 1944 1023"/>
                              <a:gd name="T187" fmla="*/ 1944 h 1829"/>
                              <a:gd name="T188" fmla="+- 0 4147 3000"/>
                              <a:gd name="T189" fmla="*/ T188 w 7263"/>
                              <a:gd name="T190" fmla="+- 0 1747 1023"/>
                              <a:gd name="T191" fmla="*/ 1747 h 1829"/>
                              <a:gd name="T192" fmla="+- 0 10262 3000"/>
                              <a:gd name="T193" fmla="*/ T192 w 7263"/>
                              <a:gd name="T194" fmla="+- 0 1656 1023"/>
                              <a:gd name="T195" fmla="*/ 1656 h 1829"/>
                              <a:gd name="T196" fmla="+- 0 10262 3000"/>
                              <a:gd name="T197" fmla="*/ T196 w 7263"/>
                              <a:gd name="T198" fmla="+- 0 1656 1023"/>
                              <a:gd name="T199" fmla="*/ 1656 h 1829"/>
                              <a:gd name="T200" fmla="+- 0 10262 3000"/>
                              <a:gd name="T201" fmla="*/ T200 w 7263"/>
                              <a:gd name="T202" fmla="+- 0 1579 1023"/>
                              <a:gd name="T203" fmla="*/ 1579 h 1829"/>
                              <a:gd name="T204" fmla="+- 0 4147 3000"/>
                              <a:gd name="T205" fmla="*/ T204 w 7263"/>
                              <a:gd name="T206" fmla="+- 0 1488 1023"/>
                              <a:gd name="T207" fmla="*/ 1488 h 1829"/>
                              <a:gd name="T208" fmla="+- 0 3000 3000"/>
                              <a:gd name="T209" fmla="*/ T208 w 7263"/>
                              <a:gd name="T210" fmla="+- 0 1296 1023"/>
                              <a:gd name="T211" fmla="*/ 1296 h 1829"/>
                              <a:gd name="T212" fmla="+- 0 10262 3000"/>
                              <a:gd name="T213" fmla="*/ T212 w 7263"/>
                              <a:gd name="T214" fmla="+- 0 1205 1023"/>
                              <a:gd name="T215" fmla="*/ 1205 h 1829"/>
                              <a:gd name="T216" fmla="+- 0 10262 3000"/>
                              <a:gd name="T217" fmla="*/ T216 w 7263"/>
                              <a:gd name="T218" fmla="+- 0 1205 1023"/>
                              <a:gd name="T219" fmla="*/ 1205 h 1829"/>
                              <a:gd name="T220" fmla="+- 0 10262 3000"/>
                              <a:gd name="T221" fmla="*/ T220 w 7263"/>
                              <a:gd name="T222" fmla="+- 0 1128 1023"/>
                              <a:gd name="T223" fmla="*/ 1128 h 1829"/>
                              <a:gd name="T224" fmla="+- 0 3000 3000"/>
                              <a:gd name="T225" fmla="*/ T224 w 7263"/>
                              <a:gd name="T226" fmla="+- 0 1037 1023"/>
                              <a:gd name="T227" fmla="*/ 1037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63" h="1829">
                                <a:moveTo>
                                  <a:pt x="317" y="1632"/>
                                </a:moveTo>
                                <a:lnTo>
                                  <a:pt x="0" y="1632"/>
                                </a:lnTo>
                                <a:lnTo>
                                  <a:pt x="0" y="1646"/>
                                </a:lnTo>
                                <a:lnTo>
                                  <a:pt x="317" y="1646"/>
                                </a:lnTo>
                                <a:lnTo>
                                  <a:pt x="317" y="1632"/>
                                </a:lnTo>
                                <a:close/>
                                <a:moveTo>
                                  <a:pt x="317" y="1540"/>
                                </a:moveTo>
                                <a:lnTo>
                                  <a:pt x="0" y="1540"/>
                                </a:lnTo>
                                <a:lnTo>
                                  <a:pt x="0" y="1555"/>
                                </a:lnTo>
                                <a:lnTo>
                                  <a:pt x="317" y="1555"/>
                                </a:lnTo>
                                <a:lnTo>
                                  <a:pt x="317" y="1540"/>
                                </a:lnTo>
                                <a:close/>
                                <a:moveTo>
                                  <a:pt x="317" y="1449"/>
                                </a:moveTo>
                                <a:lnTo>
                                  <a:pt x="0" y="1449"/>
                                </a:lnTo>
                                <a:lnTo>
                                  <a:pt x="0" y="1464"/>
                                </a:lnTo>
                                <a:lnTo>
                                  <a:pt x="317" y="1464"/>
                                </a:lnTo>
                                <a:lnTo>
                                  <a:pt x="317" y="1449"/>
                                </a:lnTo>
                                <a:close/>
                                <a:moveTo>
                                  <a:pt x="317" y="1358"/>
                                </a:moveTo>
                                <a:lnTo>
                                  <a:pt x="0" y="1358"/>
                                </a:lnTo>
                                <a:lnTo>
                                  <a:pt x="0" y="1372"/>
                                </a:lnTo>
                                <a:lnTo>
                                  <a:pt x="317" y="1372"/>
                                </a:lnTo>
                                <a:lnTo>
                                  <a:pt x="317" y="1358"/>
                                </a:lnTo>
                                <a:close/>
                                <a:moveTo>
                                  <a:pt x="317" y="1176"/>
                                </a:moveTo>
                                <a:lnTo>
                                  <a:pt x="0" y="1176"/>
                                </a:lnTo>
                                <a:lnTo>
                                  <a:pt x="0" y="1190"/>
                                </a:lnTo>
                                <a:lnTo>
                                  <a:pt x="317" y="1190"/>
                                </a:lnTo>
                                <a:lnTo>
                                  <a:pt x="317" y="1176"/>
                                </a:lnTo>
                                <a:close/>
                                <a:moveTo>
                                  <a:pt x="317" y="1089"/>
                                </a:moveTo>
                                <a:lnTo>
                                  <a:pt x="0" y="1089"/>
                                </a:lnTo>
                                <a:lnTo>
                                  <a:pt x="0" y="1104"/>
                                </a:lnTo>
                                <a:lnTo>
                                  <a:pt x="317" y="1104"/>
                                </a:lnTo>
                                <a:lnTo>
                                  <a:pt x="317" y="1089"/>
                                </a:lnTo>
                                <a:close/>
                                <a:moveTo>
                                  <a:pt x="317" y="998"/>
                                </a:moveTo>
                                <a:lnTo>
                                  <a:pt x="0" y="998"/>
                                </a:lnTo>
                                <a:lnTo>
                                  <a:pt x="0" y="1012"/>
                                </a:lnTo>
                                <a:lnTo>
                                  <a:pt x="317" y="1012"/>
                                </a:lnTo>
                                <a:lnTo>
                                  <a:pt x="317" y="998"/>
                                </a:lnTo>
                                <a:close/>
                                <a:moveTo>
                                  <a:pt x="317" y="907"/>
                                </a:moveTo>
                                <a:lnTo>
                                  <a:pt x="0" y="907"/>
                                </a:lnTo>
                                <a:lnTo>
                                  <a:pt x="0" y="921"/>
                                </a:lnTo>
                                <a:lnTo>
                                  <a:pt x="317" y="921"/>
                                </a:lnTo>
                                <a:lnTo>
                                  <a:pt x="317" y="907"/>
                                </a:lnTo>
                                <a:close/>
                                <a:moveTo>
                                  <a:pt x="317" y="724"/>
                                </a:moveTo>
                                <a:lnTo>
                                  <a:pt x="0" y="724"/>
                                </a:lnTo>
                                <a:lnTo>
                                  <a:pt x="0" y="739"/>
                                </a:lnTo>
                                <a:lnTo>
                                  <a:pt x="317" y="739"/>
                                </a:lnTo>
                                <a:lnTo>
                                  <a:pt x="317" y="724"/>
                                </a:lnTo>
                                <a:close/>
                                <a:moveTo>
                                  <a:pt x="317" y="633"/>
                                </a:moveTo>
                                <a:lnTo>
                                  <a:pt x="0" y="633"/>
                                </a:lnTo>
                                <a:lnTo>
                                  <a:pt x="0" y="648"/>
                                </a:lnTo>
                                <a:lnTo>
                                  <a:pt x="317" y="648"/>
                                </a:lnTo>
                                <a:lnTo>
                                  <a:pt x="317" y="633"/>
                                </a:lnTo>
                                <a:close/>
                                <a:moveTo>
                                  <a:pt x="317" y="542"/>
                                </a:moveTo>
                                <a:lnTo>
                                  <a:pt x="0" y="542"/>
                                </a:lnTo>
                                <a:lnTo>
                                  <a:pt x="0" y="556"/>
                                </a:lnTo>
                                <a:lnTo>
                                  <a:pt x="317" y="556"/>
                                </a:lnTo>
                                <a:lnTo>
                                  <a:pt x="317" y="542"/>
                                </a:lnTo>
                                <a:close/>
                                <a:moveTo>
                                  <a:pt x="317" y="451"/>
                                </a:moveTo>
                                <a:lnTo>
                                  <a:pt x="0" y="451"/>
                                </a:lnTo>
                                <a:lnTo>
                                  <a:pt x="0" y="465"/>
                                </a:lnTo>
                                <a:lnTo>
                                  <a:pt x="317" y="465"/>
                                </a:lnTo>
                                <a:lnTo>
                                  <a:pt x="317" y="451"/>
                                </a:lnTo>
                                <a:close/>
                                <a:moveTo>
                                  <a:pt x="1766" y="1632"/>
                                </a:moveTo>
                                <a:lnTo>
                                  <a:pt x="1147" y="1632"/>
                                </a:lnTo>
                                <a:lnTo>
                                  <a:pt x="1147" y="1646"/>
                                </a:lnTo>
                                <a:lnTo>
                                  <a:pt x="1766" y="1646"/>
                                </a:lnTo>
                                <a:lnTo>
                                  <a:pt x="1766" y="1632"/>
                                </a:lnTo>
                                <a:close/>
                                <a:moveTo>
                                  <a:pt x="1766" y="1540"/>
                                </a:moveTo>
                                <a:lnTo>
                                  <a:pt x="1147" y="1540"/>
                                </a:lnTo>
                                <a:lnTo>
                                  <a:pt x="1147" y="1555"/>
                                </a:lnTo>
                                <a:lnTo>
                                  <a:pt x="1766" y="1555"/>
                                </a:lnTo>
                                <a:lnTo>
                                  <a:pt x="1766" y="1540"/>
                                </a:lnTo>
                                <a:close/>
                                <a:moveTo>
                                  <a:pt x="1766" y="1449"/>
                                </a:moveTo>
                                <a:lnTo>
                                  <a:pt x="1147" y="1449"/>
                                </a:lnTo>
                                <a:lnTo>
                                  <a:pt x="1147" y="1464"/>
                                </a:lnTo>
                                <a:lnTo>
                                  <a:pt x="1766" y="1464"/>
                                </a:lnTo>
                                <a:lnTo>
                                  <a:pt x="1766" y="1449"/>
                                </a:lnTo>
                                <a:close/>
                                <a:moveTo>
                                  <a:pt x="1766" y="1358"/>
                                </a:moveTo>
                                <a:lnTo>
                                  <a:pt x="1147" y="1358"/>
                                </a:lnTo>
                                <a:lnTo>
                                  <a:pt x="1147" y="1372"/>
                                </a:lnTo>
                                <a:lnTo>
                                  <a:pt x="1766" y="1372"/>
                                </a:lnTo>
                                <a:lnTo>
                                  <a:pt x="1766" y="1358"/>
                                </a:lnTo>
                                <a:close/>
                                <a:moveTo>
                                  <a:pt x="1766" y="1176"/>
                                </a:moveTo>
                                <a:lnTo>
                                  <a:pt x="1147" y="1176"/>
                                </a:lnTo>
                                <a:lnTo>
                                  <a:pt x="1147" y="1190"/>
                                </a:lnTo>
                                <a:lnTo>
                                  <a:pt x="1766" y="1190"/>
                                </a:lnTo>
                                <a:lnTo>
                                  <a:pt x="1766" y="1176"/>
                                </a:lnTo>
                                <a:close/>
                                <a:moveTo>
                                  <a:pt x="1766" y="1089"/>
                                </a:moveTo>
                                <a:lnTo>
                                  <a:pt x="1147" y="1089"/>
                                </a:lnTo>
                                <a:lnTo>
                                  <a:pt x="1147" y="1104"/>
                                </a:lnTo>
                                <a:lnTo>
                                  <a:pt x="1766" y="1104"/>
                                </a:lnTo>
                                <a:lnTo>
                                  <a:pt x="1766" y="1089"/>
                                </a:lnTo>
                                <a:close/>
                                <a:moveTo>
                                  <a:pt x="1766" y="998"/>
                                </a:moveTo>
                                <a:lnTo>
                                  <a:pt x="1147" y="998"/>
                                </a:lnTo>
                                <a:lnTo>
                                  <a:pt x="1147" y="1012"/>
                                </a:lnTo>
                                <a:lnTo>
                                  <a:pt x="1766" y="1012"/>
                                </a:lnTo>
                                <a:lnTo>
                                  <a:pt x="1766" y="998"/>
                                </a:lnTo>
                                <a:close/>
                                <a:moveTo>
                                  <a:pt x="1766" y="907"/>
                                </a:moveTo>
                                <a:lnTo>
                                  <a:pt x="1147" y="907"/>
                                </a:lnTo>
                                <a:lnTo>
                                  <a:pt x="1147" y="921"/>
                                </a:lnTo>
                                <a:lnTo>
                                  <a:pt x="1766" y="921"/>
                                </a:lnTo>
                                <a:lnTo>
                                  <a:pt x="1766" y="907"/>
                                </a:lnTo>
                                <a:close/>
                                <a:moveTo>
                                  <a:pt x="3221" y="1632"/>
                                </a:moveTo>
                                <a:lnTo>
                                  <a:pt x="2597" y="1632"/>
                                </a:lnTo>
                                <a:lnTo>
                                  <a:pt x="2597" y="1646"/>
                                </a:lnTo>
                                <a:lnTo>
                                  <a:pt x="3221" y="1646"/>
                                </a:lnTo>
                                <a:lnTo>
                                  <a:pt x="3221" y="1632"/>
                                </a:lnTo>
                                <a:close/>
                                <a:moveTo>
                                  <a:pt x="3221" y="1540"/>
                                </a:moveTo>
                                <a:lnTo>
                                  <a:pt x="2597" y="1540"/>
                                </a:lnTo>
                                <a:lnTo>
                                  <a:pt x="2597" y="1555"/>
                                </a:lnTo>
                                <a:lnTo>
                                  <a:pt x="3221" y="1555"/>
                                </a:lnTo>
                                <a:lnTo>
                                  <a:pt x="3221" y="1540"/>
                                </a:lnTo>
                                <a:close/>
                                <a:moveTo>
                                  <a:pt x="3221" y="1449"/>
                                </a:moveTo>
                                <a:lnTo>
                                  <a:pt x="2597" y="1449"/>
                                </a:lnTo>
                                <a:lnTo>
                                  <a:pt x="2597" y="1464"/>
                                </a:lnTo>
                                <a:lnTo>
                                  <a:pt x="3221" y="1464"/>
                                </a:lnTo>
                                <a:lnTo>
                                  <a:pt x="3221" y="1449"/>
                                </a:lnTo>
                                <a:close/>
                                <a:moveTo>
                                  <a:pt x="3221" y="1358"/>
                                </a:moveTo>
                                <a:lnTo>
                                  <a:pt x="2597" y="1358"/>
                                </a:lnTo>
                                <a:lnTo>
                                  <a:pt x="2597" y="1372"/>
                                </a:lnTo>
                                <a:lnTo>
                                  <a:pt x="3221" y="1372"/>
                                </a:lnTo>
                                <a:lnTo>
                                  <a:pt x="3221" y="1358"/>
                                </a:lnTo>
                                <a:close/>
                                <a:moveTo>
                                  <a:pt x="3221" y="1176"/>
                                </a:moveTo>
                                <a:lnTo>
                                  <a:pt x="2597" y="1176"/>
                                </a:lnTo>
                                <a:lnTo>
                                  <a:pt x="2597" y="1190"/>
                                </a:lnTo>
                                <a:lnTo>
                                  <a:pt x="3221" y="1190"/>
                                </a:lnTo>
                                <a:lnTo>
                                  <a:pt x="3221" y="1176"/>
                                </a:lnTo>
                                <a:close/>
                                <a:moveTo>
                                  <a:pt x="3221" y="1089"/>
                                </a:moveTo>
                                <a:lnTo>
                                  <a:pt x="2597" y="1089"/>
                                </a:lnTo>
                                <a:lnTo>
                                  <a:pt x="2597" y="1104"/>
                                </a:lnTo>
                                <a:lnTo>
                                  <a:pt x="3221" y="1104"/>
                                </a:lnTo>
                                <a:lnTo>
                                  <a:pt x="3221" y="1089"/>
                                </a:lnTo>
                                <a:close/>
                                <a:moveTo>
                                  <a:pt x="4670" y="1632"/>
                                </a:moveTo>
                                <a:lnTo>
                                  <a:pt x="4046" y="1632"/>
                                </a:lnTo>
                                <a:lnTo>
                                  <a:pt x="4046" y="1646"/>
                                </a:lnTo>
                                <a:lnTo>
                                  <a:pt x="4670" y="1646"/>
                                </a:lnTo>
                                <a:lnTo>
                                  <a:pt x="4670" y="1632"/>
                                </a:lnTo>
                                <a:close/>
                                <a:moveTo>
                                  <a:pt x="4670" y="1540"/>
                                </a:moveTo>
                                <a:lnTo>
                                  <a:pt x="4046" y="1540"/>
                                </a:lnTo>
                                <a:lnTo>
                                  <a:pt x="4046" y="1555"/>
                                </a:lnTo>
                                <a:lnTo>
                                  <a:pt x="4670" y="1555"/>
                                </a:lnTo>
                                <a:lnTo>
                                  <a:pt x="4670" y="1540"/>
                                </a:lnTo>
                                <a:close/>
                                <a:moveTo>
                                  <a:pt x="6120" y="1814"/>
                                </a:moveTo>
                                <a:lnTo>
                                  <a:pt x="5501" y="1814"/>
                                </a:lnTo>
                                <a:lnTo>
                                  <a:pt x="5501" y="1828"/>
                                </a:lnTo>
                                <a:lnTo>
                                  <a:pt x="6120" y="1828"/>
                                </a:lnTo>
                                <a:lnTo>
                                  <a:pt x="6120" y="1814"/>
                                </a:lnTo>
                                <a:close/>
                                <a:moveTo>
                                  <a:pt x="7262" y="1814"/>
                                </a:moveTo>
                                <a:lnTo>
                                  <a:pt x="6950" y="1814"/>
                                </a:lnTo>
                                <a:lnTo>
                                  <a:pt x="6950" y="1828"/>
                                </a:lnTo>
                                <a:lnTo>
                                  <a:pt x="7262" y="1828"/>
                                </a:lnTo>
                                <a:lnTo>
                                  <a:pt x="7262" y="1814"/>
                                </a:lnTo>
                                <a:close/>
                                <a:moveTo>
                                  <a:pt x="7262" y="1632"/>
                                </a:moveTo>
                                <a:lnTo>
                                  <a:pt x="5501" y="1632"/>
                                </a:lnTo>
                                <a:lnTo>
                                  <a:pt x="5501" y="1646"/>
                                </a:lnTo>
                                <a:lnTo>
                                  <a:pt x="7262" y="1646"/>
                                </a:lnTo>
                                <a:lnTo>
                                  <a:pt x="7262" y="1632"/>
                                </a:lnTo>
                                <a:close/>
                                <a:moveTo>
                                  <a:pt x="7262" y="1540"/>
                                </a:moveTo>
                                <a:lnTo>
                                  <a:pt x="5501" y="1540"/>
                                </a:lnTo>
                                <a:lnTo>
                                  <a:pt x="5501" y="1555"/>
                                </a:lnTo>
                                <a:lnTo>
                                  <a:pt x="7262" y="1555"/>
                                </a:lnTo>
                                <a:lnTo>
                                  <a:pt x="7262" y="1540"/>
                                </a:lnTo>
                                <a:close/>
                                <a:moveTo>
                                  <a:pt x="7262" y="1449"/>
                                </a:moveTo>
                                <a:lnTo>
                                  <a:pt x="4046" y="1449"/>
                                </a:lnTo>
                                <a:lnTo>
                                  <a:pt x="4046" y="1464"/>
                                </a:lnTo>
                                <a:lnTo>
                                  <a:pt x="7262" y="1464"/>
                                </a:lnTo>
                                <a:lnTo>
                                  <a:pt x="7262" y="1449"/>
                                </a:lnTo>
                                <a:close/>
                                <a:moveTo>
                                  <a:pt x="7262" y="1358"/>
                                </a:moveTo>
                                <a:lnTo>
                                  <a:pt x="4046" y="1358"/>
                                </a:lnTo>
                                <a:lnTo>
                                  <a:pt x="4046" y="1372"/>
                                </a:lnTo>
                                <a:lnTo>
                                  <a:pt x="7262" y="1372"/>
                                </a:lnTo>
                                <a:lnTo>
                                  <a:pt x="7262" y="1358"/>
                                </a:lnTo>
                                <a:close/>
                                <a:moveTo>
                                  <a:pt x="7262" y="1176"/>
                                </a:moveTo>
                                <a:lnTo>
                                  <a:pt x="4046" y="1176"/>
                                </a:lnTo>
                                <a:lnTo>
                                  <a:pt x="4046" y="1190"/>
                                </a:lnTo>
                                <a:lnTo>
                                  <a:pt x="7262" y="1190"/>
                                </a:lnTo>
                                <a:lnTo>
                                  <a:pt x="7262" y="1176"/>
                                </a:lnTo>
                                <a:close/>
                                <a:moveTo>
                                  <a:pt x="7262" y="1089"/>
                                </a:moveTo>
                                <a:lnTo>
                                  <a:pt x="4046" y="1089"/>
                                </a:lnTo>
                                <a:lnTo>
                                  <a:pt x="4046" y="1104"/>
                                </a:lnTo>
                                <a:lnTo>
                                  <a:pt x="7262" y="1104"/>
                                </a:lnTo>
                                <a:lnTo>
                                  <a:pt x="7262" y="1089"/>
                                </a:lnTo>
                                <a:close/>
                                <a:moveTo>
                                  <a:pt x="7262" y="998"/>
                                </a:moveTo>
                                <a:lnTo>
                                  <a:pt x="2597" y="998"/>
                                </a:lnTo>
                                <a:lnTo>
                                  <a:pt x="2597" y="1012"/>
                                </a:lnTo>
                                <a:lnTo>
                                  <a:pt x="7262" y="1012"/>
                                </a:lnTo>
                                <a:lnTo>
                                  <a:pt x="7262" y="998"/>
                                </a:lnTo>
                                <a:close/>
                                <a:moveTo>
                                  <a:pt x="7262" y="907"/>
                                </a:moveTo>
                                <a:lnTo>
                                  <a:pt x="2597" y="907"/>
                                </a:lnTo>
                                <a:lnTo>
                                  <a:pt x="2597" y="921"/>
                                </a:lnTo>
                                <a:lnTo>
                                  <a:pt x="7262" y="921"/>
                                </a:lnTo>
                                <a:lnTo>
                                  <a:pt x="7262" y="907"/>
                                </a:lnTo>
                                <a:close/>
                                <a:moveTo>
                                  <a:pt x="7262" y="724"/>
                                </a:moveTo>
                                <a:lnTo>
                                  <a:pt x="1147" y="724"/>
                                </a:lnTo>
                                <a:lnTo>
                                  <a:pt x="1147" y="739"/>
                                </a:lnTo>
                                <a:lnTo>
                                  <a:pt x="7262" y="739"/>
                                </a:lnTo>
                                <a:lnTo>
                                  <a:pt x="7262" y="724"/>
                                </a:lnTo>
                                <a:close/>
                                <a:moveTo>
                                  <a:pt x="7262" y="633"/>
                                </a:moveTo>
                                <a:lnTo>
                                  <a:pt x="1147" y="633"/>
                                </a:lnTo>
                                <a:lnTo>
                                  <a:pt x="1147" y="648"/>
                                </a:lnTo>
                                <a:lnTo>
                                  <a:pt x="7262" y="648"/>
                                </a:lnTo>
                                <a:lnTo>
                                  <a:pt x="7262" y="633"/>
                                </a:lnTo>
                                <a:close/>
                                <a:moveTo>
                                  <a:pt x="7262" y="542"/>
                                </a:moveTo>
                                <a:lnTo>
                                  <a:pt x="1147" y="542"/>
                                </a:lnTo>
                                <a:lnTo>
                                  <a:pt x="1147" y="556"/>
                                </a:lnTo>
                                <a:lnTo>
                                  <a:pt x="7262" y="556"/>
                                </a:lnTo>
                                <a:lnTo>
                                  <a:pt x="7262" y="542"/>
                                </a:lnTo>
                                <a:close/>
                                <a:moveTo>
                                  <a:pt x="7262" y="451"/>
                                </a:moveTo>
                                <a:lnTo>
                                  <a:pt x="1147" y="451"/>
                                </a:lnTo>
                                <a:lnTo>
                                  <a:pt x="1147" y="465"/>
                                </a:lnTo>
                                <a:lnTo>
                                  <a:pt x="7262" y="465"/>
                                </a:lnTo>
                                <a:lnTo>
                                  <a:pt x="7262" y="451"/>
                                </a:lnTo>
                                <a:close/>
                                <a:moveTo>
                                  <a:pt x="7262" y="273"/>
                                </a:moveTo>
                                <a:lnTo>
                                  <a:pt x="0" y="273"/>
                                </a:lnTo>
                                <a:lnTo>
                                  <a:pt x="0" y="288"/>
                                </a:lnTo>
                                <a:lnTo>
                                  <a:pt x="7262" y="288"/>
                                </a:lnTo>
                                <a:lnTo>
                                  <a:pt x="7262" y="273"/>
                                </a:lnTo>
                                <a:close/>
                                <a:moveTo>
                                  <a:pt x="7262" y="182"/>
                                </a:moveTo>
                                <a:lnTo>
                                  <a:pt x="0" y="182"/>
                                </a:lnTo>
                                <a:lnTo>
                                  <a:pt x="0" y="196"/>
                                </a:lnTo>
                                <a:lnTo>
                                  <a:pt x="7262" y="196"/>
                                </a:lnTo>
                                <a:lnTo>
                                  <a:pt x="7262" y="182"/>
                                </a:lnTo>
                                <a:close/>
                                <a:moveTo>
                                  <a:pt x="7262" y="91"/>
                                </a:moveTo>
                                <a:lnTo>
                                  <a:pt x="0" y="91"/>
                                </a:lnTo>
                                <a:lnTo>
                                  <a:pt x="0" y="105"/>
                                </a:lnTo>
                                <a:lnTo>
                                  <a:pt x="7262" y="105"/>
                                </a:lnTo>
                                <a:lnTo>
                                  <a:pt x="7262" y="91"/>
                                </a:lnTo>
                                <a:close/>
                                <a:moveTo>
                                  <a:pt x="7262" y="0"/>
                                </a:moveTo>
                                <a:lnTo>
                                  <a:pt x="0" y="0"/>
                                </a:lnTo>
                                <a:lnTo>
                                  <a:pt x="0" y="14"/>
                                </a:lnTo>
                                <a:lnTo>
                                  <a:pt x="7262" y="14"/>
                                </a:lnTo>
                                <a:lnTo>
                                  <a:pt x="7262" y="0"/>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169"/>
                        <wps:cNvSpPr>
                          <a:spLocks/>
                        </wps:cNvSpPr>
                        <wps:spPr bwMode="auto">
                          <a:xfrm>
                            <a:off x="3000" y="931"/>
                            <a:ext cx="7263" cy="2736"/>
                          </a:xfrm>
                          <a:custGeom>
                            <a:avLst/>
                            <a:gdLst>
                              <a:gd name="T0" fmla="+- 0 3000 3000"/>
                              <a:gd name="T1" fmla="*/ T0 w 7263"/>
                              <a:gd name="T2" fmla="+- 0 3667 931"/>
                              <a:gd name="T3" fmla="*/ 3667 h 2736"/>
                              <a:gd name="T4" fmla="+- 0 3317 3000"/>
                              <a:gd name="T5" fmla="*/ T4 w 7263"/>
                              <a:gd name="T6" fmla="+- 0 3197 931"/>
                              <a:gd name="T7" fmla="*/ 3197 h 2736"/>
                              <a:gd name="T8" fmla="+- 0 3317 3000"/>
                              <a:gd name="T9" fmla="*/ T8 w 7263"/>
                              <a:gd name="T10" fmla="+- 0 3211 931"/>
                              <a:gd name="T11" fmla="*/ 3211 h 2736"/>
                              <a:gd name="T12" fmla="+- 0 3000 3000"/>
                              <a:gd name="T13" fmla="*/ T12 w 7263"/>
                              <a:gd name="T14" fmla="+- 0 2746 931"/>
                              <a:gd name="T15" fmla="*/ 2746 h 2736"/>
                              <a:gd name="T16" fmla="+- 0 3317 3000"/>
                              <a:gd name="T17" fmla="*/ T16 w 7263"/>
                              <a:gd name="T18" fmla="+- 0 2746 931"/>
                              <a:gd name="T19" fmla="*/ 2746 h 2736"/>
                              <a:gd name="T20" fmla="+- 0 3000 3000"/>
                              <a:gd name="T21" fmla="*/ T20 w 7263"/>
                              <a:gd name="T22" fmla="+- 0 2304 931"/>
                              <a:gd name="T23" fmla="*/ 2304 h 2736"/>
                              <a:gd name="T24" fmla="+- 0 3317 3000"/>
                              <a:gd name="T25" fmla="*/ T24 w 7263"/>
                              <a:gd name="T26" fmla="+- 0 1839 931"/>
                              <a:gd name="T27" fmla="*/ 1839 h 2736"/>
                              <a:gd name="T28" fmla="+- 0 3317 3000"/>
                              <a:gd name="T29" fmla="*/ T28 w 7263"/>
                              <a:gd name="T30" fmla="+- 0 1853 931"/>
                              <a:gd name="T31" fmla="*/ 1853 h 2736"/>
                              <a:gd name="T32" fmla="+- 0 4147 3000"/>
                              <a:gd name="T33" fmla="*/ T32 w 7263"/>
                              <a:gd name="T34" fmla="+- 0 3653 931"/>
                              <a:gd name="T35" fmla="*/ 3653 h 2736"/>
                              <a:gd name="T36" fmla="+- 0 4766 3000"/>
                              <a:gd name="T37" fmla="*/ T36 w 7263"/>
                              <a:gd name="T38" fmla="+- 0 3653 931"/>
                              <a:gd name="T39" fmla="*/ 3653 h 2736"/>
                              <a:gd name="T40" fmla="+- 0 4147 3000"/>
                              <a:gd name="T41" fmla="*/ T40 w 7263"/>
                              <a:gd name="T42" fmla="+- 0 3211 931"/>
                              <a:gd name="T43" fmla="*/ 3211 h 2736"/>
                              <a:gd name="T44" fmla="+- 0 4766 3000"/>
                              <a:gd name="T45" fmla="*/ T44 w 7263"/>
                              <a:gd name="T46" fmla="+- 0 2746 931"/>
                              <a:gd name="T47" fmla="*/ 2746 h 2736"/>
                              <a:gd name="T48" fmla="+- 0 4766 3000"/>
                              <a:gd name="T49" fmla="*/ T48 w 7263"/>
                              <a:gd name="T50" fmla="+- 0 2760 931"/>
                              <a:gd name="T51" fmla="*/ 2760 h 2736"/>
                              <a:gd name="T52" fmla="+- 0 4147 3000"/>
                              <a:gd name="T53" fmla="*/ T52 w 7263"/>
                              <a:gd name="T54" fmla="+- 0 2290 931"/>
                              <a:gd name="T55" fmla="*/ 2290 h 2736"/>
                              <a:gd name="T56" fmla="+- 0 4766 3000"/>
                              <a:gd name="T57" fmla="*/ T56 w 7263"/>
                              <a:gd name="T58" fmla="+- 0 2290 931"/>
                              <a:gd name="T59" fmla="*/ 2290 h 2736"/>
                              <a:gd name="T60" fmla="+- 0 5597 3000"/>
                              <a:gd name="T61" fmla="*/ T60 w 7263"/>
                              <a:gd name="T62" fmla="+- 0 3667 931"/>
                              <a:gd name="T63" fmla="*/ 3667 h 2736"/>
                              <a:gd name="T64" fmla="+- 0 6221 3000"/>
                              <a:gd name="T65" fmla="*/ T64 w 7263"/>
                              <a:gd name="T66" fmla="+- 0 3197 931"/>
                              <a:gd name="T67" fmla="*/ 3197 h 2736"/>
                              <a:gd name="T68" fmla="+- 0 6221 3000"/>
                              <a:gd name="T69" fmla="*/ T68 w 7263"/>
                              <a:gd name="T70" fmla="+- 0 3211 931"/>
                              <a:gd name="T71" fmla="*/ 3211 h 2736"/>
                              <a:gd name="T72" fmla="+- 0 5597 3000"/>
                              <a:gd name="T73" fmla="*/ T72 w 7263"/>
                              <a:gd name="T74" fmla="+- 0 2746 931"/>
                              <a:gd name="T75" fmla="*/ 2746 h 2736"/>
                              <a:gd name="T76" fmla="+- 0 6221 3000"/>
                              <a:gd name="T77" fmla="*/ T76 w 7263"/>
                              <a:gd name="T78" fmla="+- 0 2746 931"/>
                              <a:gd name="T79" fmla="*/ 2746 h 2736"/>
                              <a:gd name="T80" fmla="+- 0 5597 3000"/>
                              <a:gd name="T81" fmla="*/ T80 w 7263"/>
                              <a:gd name="T82" fmla="+- 0 2304 931"/>
                              <a:gd name="T83" fmla="*/ 2304 h 2736"/>
                              <a:gd name="T84" fmla="+- 0 7670 3000"/>
                              <a:gd name="T85" fmla="*/ T84 w 7263"/>
                              <a:gd name="T86" fmla="+- 0 3653 931"/>
                              <a:gd name="T87" fmla="*/ 3653 h 2736"/>
                              <a:gd name="T88" fmla="+- 0 7670 3000"/>
                              <a:gd name="T89" fmla="*/ T88 w 7263"/>
                              <a:gd name="T90" fmla="+- 0 3667 931"/>
                              <a:gd name="T91" fmla="*/ 3667 h 2736"/>
                              <a:gd name="T92" fmla="+- 0 7046 3000"/>
                              <a:gd name="T93" fmla="*/ T92 w 7263"/>
                              <a:gd name="T94" fmla="+- 0 3197 931"/>
                              <a:gd name="T95" fmla="*/ 3197 h 2736"/>
                              <a:gd name="T96" fmla="+- 0 7670 3000"/>
                              <a:gd name="T97" fmla="*/ T96 w 7263"/>
                              <a:gd name="T98" fmla="+- 0 3197 931"/>
                              <a:gd name="T99" fmla="*/ 3197 h 2736"/>
                              <a:gd name="T100" fmla="+- 0 7046 3000"/>
                              <a:gd name="T101" fmla="*/ T100 w 7263"/>
                              <a:gd name="T102" fmla="+- 0 2760 931"/>
                              <a:gd name="T103" fmla="*/ 2760 h 2736"/>
                              <a:gd name="T104" fmla="+- 0 9120 3000"/>
                              <a:gd name="T105" fmla="*/ T104 w 7263"/>
                              <a:gd name="T106" fmla="+- 0 3653 931"/>
                              <a:gd name="T107" fmla="*/ 3653 h 2736"/>
                              <a:gd name="T108" fmla="+- 0 9120 3000"/>
                              <a:gd name="T109" fmla="*/ T108 w 7263"/>
                              <a:gd name="T110" fmla="+- 0 3667 931"/>
                              <a:gd name="T111" fmla="*/ 3667 h 2736"/>
                              <a:gd name="T112" fmla="+- 0 8501 3000"/>
                              <a:gd name="T113" fmla="*/ T112 w 7263"/>
                              <a:gd name="T114" fmla="+- 0 3197 931"/>
                              <a:gd name="T115" fmla="*/ 3197 h 2736"/>
                              <a:gd name="T116" fmla="+- 0 9120 3000"/>
                              <a:gd name="T117" fmla="*/ T116 w 7263"/>
                              <a:gd name="T118" fmla="+- 0 3197 931"/>
                              <a:gd name="T119" fmla="*/ 3197 h 2736"/>
                              <a:gd name="T120" fmla="+- 0 9950 3000"/>
                              <a:gd name="T121" fmla="*/ T120 w 7263"/>
                              <a:gd name="T122" fmla="+- 0 3667 931"/>
                              <a:gd name="T123" fmla="*/ 3667 h 2736"/>
                              <a:gd name="T124" fmla="+- 0 10262 3000"/>
                              <a:gd name="T125" fmla="*/ T124 w 7263"/>
                              <a:gd name="T126" fmla="+- 0 3197 931"/>
                              <a:gd name="T127" fmla="*/ 3197 h 2736"/>
                              <a:gd name="T128" fmla="+- 0 10262 3000"/>
                              <a:gd name="T129" fmla="*/ T128 w 7263"/>
                              <a:gd name="T130" fmla="+- 0 3211 931"/>
                              <a:gd name="T131" fmla="*/ 3211 h 2736"/>
                              <a:gd name="T132" fmla="+- 0 8501 3000"/>
                              <a:gd name="T133" fmla="*/ T132 w 7263"/>
                              <a:gd name="T134" fmla="+- 0 2746 931"/>
                              <a:gd name="T135" fmla="*/ 2746 h 2736"/>
                              <a:gd name="T136" fmla="+- 0 10262 3000"/>
                              <a:gd name="T137" fmla="*/ T136 w 7263"/>
                              <a:gd name="T138" fmla="+- 0 2760 931"/>
                              <a:gd name="T139" fmla="*/ 2760 h 2736"/>
                              <a:gd name="T140" fmla="+- 0 10262 3000"/>
                              <a:gd name="T141" fmla="*/ T140 w 7263"/>
                              <a:gd name="T142" fmla="+- 0 2290 931"/>
                              <a:gd name="T143" fmla="*/ 2290 h 2736"/>
                              <a:gd name="T144" fmla="+- 0 10262 3000"/>
                              <a:gd name="T145" fmla="*/ T144 w 7263"/>
                              <a:gd name="T146" fmla="+- 0 2304 931"/>
                              <a:gd name="T147" fmla="*/ 2304 h 2736"/>
                              <a:gd name="T148" fmla="+- 0 4147 3000"/>
                              <a:gd name="T149" fmla="*/ T148 w 7263"/>
                              <a:gd name="T150" fmla="+- 0 1839 931"/>
                              <a:gd name="T151" fmla="*/ 1839 h 2736"/>
                              <a:gd name="T152" fmla="+- 0 10262 3000"/>
                              <a:gd name="T153" fmla="*/ T152 w 7263"/>
                              <a:gd name="T154" fmla="+- 0 1853 931"/>
                              <a:gd name="T155" fmla="*/ 1853 h 2736"/>
                              <a:gd name="T156" fmla="+- 0 10262 3000"/>
                              <a:gd name="T157" fmla="*/ T156 w 7263"/>
                              <a:gd name="T158" fmla="+- 0 1383 931"/>
                              <a:gd name="T159" fmla="*/ 1383 h 2736"/>
                              <a:gd name="T160" fmla="+- 0 3000 3000"/>
                              <a:gd name="T161" fmla="*/ T160 w 7263"/>
                              <a:gd name="T162" fmla="+- 0 1397 931"/>
                              <a:gd name="T163" fmla="*/ 1397 h 2736"/>
                              <a:gd name="T164" fmla="+- 0 10262 3000"/>
                              <a:gd name="T165" fmla="*/ T164 w 7263"/>
                              <a:gd name="T166" fmla="+- 0 1383 931"/>
                              <a:gd name="T167" fmla="*/ 1383 h 2736"/>
                              <a:gd name="T168" fmla="+- 0 3000 3000"/>
                              <a:gd name="T169" fmla="*/ T168 w 7263"/>
                              <a:gd name="T170" fmla="+- 0 946 931"/>
                              <a:gd name="T171" fmla="*/ 946 h 2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63" h="2736">
                                <a:moveTo>
                                  <a:pt x="317" y="2722"/>
                                </a:moveTo>
                                <a:lnTo>
                                  <a:pt x="0" y="2722"/>
                                </a:lnTo>
                                <a:lnTo>
                                  <a:pt x="0" y="2736"/>
                                </a:lnTo>
                                <a:lnTo>
                                  <a:pt x="317" y="2736"/>
                                </a:lnTo>
                                <a:lnTo>
                                  <a:pt x="317" y="2722"/>
                                </a:lnTo>
                                <a:close/>
                                <a:moveTo>
                                  <a:pt x="317" y="2266"/>
                                </a:moveTo>
                                <a:lnTo>
                                  <a:pt x="0" y="2266"/>
                                </a:lnTo>
                                <a:lnTo>
                                  <a:pt x="0" y="2280"/>
                                </a:lnTo>
                                <a:lnTo>
                                  <a:pt x="317" y="2280"/>
                                </a:lnTo>
                                <a:lnTo>
                                  <a:pt x="317" y="2266"/>
                                </a:lnTo>
                                <a:close/>
                                <a:moveTo>
                                  <a:pt x="317" y="1815"/>
                                </a:moveTo>
                                <a:lnTo>
                                  <a:pt x="0" y="1815"/>
                                </a:lnTo>
                                <a:lnTo>
                                  <a:pt x="0" y="1829"/>
                                </a:lnTo>
                                <a:lnTo>
                                  <a:pt x="317" y="1829"/>
                                </a:lnTo>
                                <a:lnTo>
                                  <a:pt x="317" y="1815"/>
                                </a:lnTo>
                                <a:close/>
                                <a:moveTo>
                                  <a:pt x="317" y="1359"/>
                                </a:moveTo>
                                <a:lnTo>
                                  <a:pt x="0" y="1359"/>
                                </a:lnTo>
                                <a:lnTo>
                                  <a:pt x="0" y="1373"/>
                                </a:lnTo>
                                <a:lnTo>
                                  <a:pt x="317" y="1373"/>
                                </a:lnTo>
                                <a:lnTo>
                                  <a:pt x="317" y="1359"/>
                                </a:lnTo>
                                <a:close/>
                                <a:moveTo>
                                  <a:pt x="317" y="908"/>
                                </a:moveTo>
                                <a:lnTo>
                                  <a:pt x="0" y="908"/>
                                </a:lnTo>
                                <a:lnTo>
                                  <a:pt x="0" y="922"/>
                                </a:lnTo>
                                <a:lnTo>
                                  <a:pt x="317" y="922"/>
                                </a:lnTo>
                                <a:lnTo>
                                  <a:pt x="317" y="908"/>
                                </a:lnTo>
                                <a:close/>
                                <a:moveTo>
                                  <a:pt x="1766" y="2722"/>
                                </a:moveTo>
                                <a:lnTo>
                                  <a:pt x="1147" y="2722"/>
                                </a:lnTo>
                                <a:lnTo>
                                  <a:pt x="1147" y="2736"/>
                                </a:lnTo>
                                <a:lnTo>
                                  <a:pt x="1766" y="2736"/>
                                </a:lnTo>
                                <a:lnTo>
                                  <a:pt x="1766" y="2722"/>
                                </a:lnTo>
                                <a:close/>
                                <a:moveTo>
                                  <a:pt x="1766" y="2266"/>
                                </a:moveTo>
                                <a:lnTo>
                                  <a:pt x="1147" y="2266"/>
                                </a:lnTo>
                                <a:lnTo>
                                  <a:pt x="1147" y="2280"/>
                                </a:lnTo>
                                <a:lnTo>
                                  <a:pt x="1766" y="2280"/>
                                </a:lnTo>
                                <a:lnTo>
                                  <a:pt x="1766" y="2266"/>
                                </a:lnTo>
                                <a:close/>
                                <a:moveTo>
                                  <a:pt x="1766" y="1815"/>
                                </a:moveTo>
                                <a:lnTo>
                                  <a:pt x="1147" y="1815"/>
                                </a:lnTo>
                                <a:lnTo>
                                  <a:pt x="1147" y="1829"/>
                                </a:lnTo>
                                <a:lnTo>
                                  <a:pt x="1766" y="1829"/>
                                </a:lnTo>
                                <a:lnTo>
                                  <a:pt x="1766" y="1815"/>
                                </a:lnTo>
                                <a:close/>
                                <a:moveTo>
                                  <a:pt x="1766" y="1359"/>
                                </a:moveTo>
                                <a:lnTo>
                                  <a:pt x="1147" y="1359"/>
                                </a:lnTo>
                                <a:lnTo>
                                  <a:pt x="1147" y="1373"/>
                                </a:lnTo>
                                <a:lnTo>
                                  <a:pt x="1766" y="1373"/>
                                </a:lnTo>
                                <a:lnTo>
                                  <a:pt x="1766" y="1359"/>
                                </a:lnTo>
                                <a:close/>
                                <a:moveTo>
                                  <a:pt x="3221" y="2722"/>
                                </a:moveTo>
                                <a:lnTo>
                                  <a:pt x="2597" y="2722"/>
                                </a:lnTo>
                                <a:lnTo>
                                  <a:pt x="2597" y="2736"/>
                                </a:lnTo>
                                <a:lnTo>
                                  <a:pt x="3221" y="2736"/>
                                </a:lnTo>
                                <a:lnTo>
                                  <a:pt x="3221" y="2722"/>
                                </a:lnTo>
                                <a:close/>
                                <a:moveTo>
                                  <a:pt x="3221" y="2266"/>
                                </a:moveTo>
                                <a:lnTo>
                                  <a:pt x="2597" y="2266"/>
                                </a:lnTo>
                                <a:lnTo>
                                  <a:pt x="2597" y="2280"/>
                                </a:lnTo>
                                <a:lnTo>
                                  <a:pt x="3221" y="2280"/>
                                </a:lnTo>
                                <a:lnTo>
                                  <a:pt x="3221" y="2266"/>
                                </a:lnTo>
                                <a:close/>
                                <a:moveTo>
                                  <a:pt x="3221" y="1815"/>
                                </a:moveTo>
                                <a:lnTo>
                                  <a:pt x="2597" y="1815"/>
                                </a:lnTo>
                                <a:lnTo>
                                  <a:pt x="2597" y="1829"/>
                                </a:lnTo>
                                <a:lnTo>
                                  <a:pt x="3221" y="1829"/>
                                </a:lnTo>
                                <a:lnTo>
                                  <a:pt x="3221" y="1815"/>
                                </a:lnTo>
                                <a:close/>
                                <a:moveTo>
                                  <a:pt x="3221" y="1359"/>
                                </a:moveTo>
                                <a:lnTo>
                                  <a:pt x="2597" y="1359"/>
                                </a:lnTo>
                                <a:lnTo>
                                  <a:pt x="2597" y="1373"/>
                                </a:lnTo>
                                <a:lnTo>
                                  <a:pt x="3221" y="1373"/>
                                </a:lnTo>
                                <a:lnTo>
                                  <a:pt x="3221" y="1359"/>
                                </a:lnTo>
                                <a:close/>
                                <a:moveTo>
                                  <a:pt x="4670" y="2722"/>
                                </a:moveTo>
                                <a:lnTo>
                                  <a:pt x="4046" y="2722"/>
                                </a:lnTo>
                                <a:lnTo>
                                  <a:pt x="4046" y="2736"/>
                                </a:lnTo>
                                <a:lnTo>
                                  <a:pt x="4670" y="2736"/>
                                </a:lnTo>
                                <a:lnTo>
                                  <a:pt x="4670" y="2722"/>
                                </a:lnTo>
                                <a:close/>
                                <a:moveTo>
                                  <a:pt x="4670" y="2266"/>
                                </a:moveTo>
                                <a:lnTo>
                                  <a:pt x="4046" y="2266"/>
                                </a:lnTo>
                                <a:lnTo>
                                  <a:pt x="4046" y="2280"/>
                                </a:lnTo>
                                <a:lnTo>
                                  <a:pt x="4670" y="2280"/>
                                </a:lnTo>
                                <a:lnTo>
                                  <a:pt x="4670" y="2266"/>
                                </a:lnTo>
                                <a:close/>
                                <a:moveTo>
                                  <a:pt x="4670" y="1815"/>
                                </a:moveTo>
                                <a:lnTo>
                                  <a:pt x="4046" y="1815"/>
                                </a:lnTo>
                                <a:lnTo>
                                  <a:pt x="4046" y="1829"/>
                                </a:lnTo>
                                <a:lnTo>
                                  <a:pt x="4670" y="1829"/>
                                </a:lnTo>
                                <a:lnTo>
                                  <a:pt x="4670" y="1815"/>
                                </a:lnTo>
                                <a:close/>
                                <a:moveTo>
                                  <a:pt x="6120" y="2722"/>
                                </a:moveTo>
                                <a:lnTo>
                                  <a:pt x="5501" y="2722"/>
                                </a:lnTo>
                                <a:lnTo>
                                  <a:pt x="5501" y="2736"/>
                                </a:lnTo>
                                <a:lnTo>
                                  <a:pt x="6120" y="2736"/>
                                </a:lnTo>
                                <a:lnTo>
                                  <a:pt x="6120" y="2722"/>
                                </a:lnTo>
                                <a:close/>
                                <a:moveTo>
                                  <a:pt x="6120" y="2266"/>
                                </a:moveTo>
                                <a:lnTo>
                                  <a:pt x="5501" y="2266"/>
                                </a:lnTo>
                                <a:lnTo>
                                  <a:pt x="5501" y="2280"/>
                                </a:lnTo>
                                <a:lnTo>
                                  <a:pt x="6120" y="2280"/>
                                </a:lnTo>
                                <a:lnTo>
                                  <a:pt x="6120" y="2266"/>
                                </a:lnTo>
                                <a:close/>
                                <a:moveTo>
                                  <a:pt x="7262" y="2722"/>
                                </a:moveTo>
                                <a:lnTo>
                                  <a:pt x="6950" y="2722"/>
                                </a:lnTo>
                                <a:lnTo>
                                  <a:pt x="6950" y="2736"/>
                                </a:lnTo>
                                <a:lnTo>
                                  <a:pt x="7262" y="2736"/>
                                </a:lnTo>
                                <a:lnTo>
                                  <a:pt x="7262" y="2722"/>
                                </a:lnTo>
                                <a:close/>
                                <a:moveTo>
                                  <a:pt x="7262" y="2266"/>
                                </a:moveTo>
                                <a:lnTo>
                                  <a:pt x="6950" y="2266"/>
                                </a:lnTo>
                                <a:lnTo>
                                  <a:pt x="6950" y="2280"/>
                                </a:lnTo>
                                <a:lnTo>
                                  <a:pt x="7262" y="2280"/>
                                </a:lnTo>
                                <a:lnTo>
                                  <a:pt x="7262" y="2266"/>
                                </a:lnTo>
                                <a:close/>
                                <a:moveTo>
                                  <a:pt x="7262" y="1815"/>
                                </a:moveTo>
                                <a:lnTo>
                                  <a:pt x="5501" y="1815"/>
                                </a:lnTo>
                                <a:lnTo>
                                  <a:pt x="5501" y="1820"/>
                                </a:lnTo>
                                <a:lnTo>
                                  <a:pt x="5501" y="1829"/>
                                </a:lnTo>
                                <a:lnTo>
                                  <a:pt x="7262" y="1829"/>
                                </a:lnTo>
                                <a:lnTo>
                                  <a:pt x="7262" y="1820"/>
                                </a:lnTo>
                                <a:lnTo>
                                  <a:pt x="7262" y="1815"/>
                                </a:lnTo>
                                <a:close/>
                                <a:moveTo>
                                  <a:pt x="7262" y="1359"/>
                                </a:moveTo>
                                <a:lnTo>
                                  <a:pt x="4046" y="1359"/>
                                </a:lnTo>
                                <a:lnTo>
                                  <a:pt x="4046" y="1373"/>
                                </a:lnTo>
                                <a:lnTo>
                                  <a:pt x="7262" y="1373"/>
                                </a:lnTo>
                                <a:lnTo>
                                  <a:pt x="7262" y="1359"/>
                                </a:lnTo>
                                <a:close/>
                                <a:moveTo>
                                  <a:pt x="7262" y="908"/>
                                </a:moveTo>
                                <a:lnTo>
                                  <a:pt x="1147" y="908"/>
                                </a:lnTo>
                                <a:lnTo>
                                  <a:pt x="1147" y="912"/>
                                </a:lnTo>
                                <a:lnTo>
                                  <a:pt x="1147" y="922"/>
                                </a:lnTo>
                                <a:lnTo>
                                  <a:pt x="7262" y="922"/>
                                </a:lnTo>
                                <a:lnTo>
                                  <a:pt x="7262" y="912"/>
                                </a:lnTo>
                                <a:lnTo>
                                  <a:pt x="7262" y="908"/>
                                </a:lnTo>
                                <a:close/>
                                <a:moveTo>
                                  <a:pt x="7262" y="452"/>
                                </a:moveTo>
                                <a:lnTo>
                                  <a:pt x="0" y="452"/>
                                </a:lnTo>
                                <a:lnTo>
                                  <a:pt x="0" y="461"/>
                                </a:lnTo>
                                <a:lnTo>
                                  <a:pt x="0" y="466"/>
                                </a:lnTo>
                                <a:lnTo>
                                  <a:pt x="7262" y="466"/>
                                </a:lnTo>
                                <a:lnTo>
                                  <a:pt x="7262" y="461"/>
                                </a:lnTo>
                                <a:lnTo>
                                  <a:pt x="7262" y="452"/>
                                </a:lnTo>
                                <a:close/>
                                <a:moveTo>
                                  <a:pt x="7262" y="0"/>
                                </a:moveTo>
                                <a:lnTo>
                                  <a:pt x="0" y="0"/>
                                </a:lnTo>
                                <a:lnTo>
                                  <a:pt x="0" y="15"/>
                                </a:lnTo>
                                <a:lnTo>
                                  <a:pt x="7262" y="15"/>
                                </a:lnTo>
                                <a:lnTo>
                                  <a:pt x="7262"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170"/>
                        <wps:cNvSpPr>
                          <a:spLocks/>
                        </wps:cNvSpPr>
                        <wps:spPr bwMode="auto">
                          <a:xfrm>
                            <a:off x="3316" y="1392"/>
                            <a:ext cx="6634" cy="2722"/>
                          </a:xfrm>
                          <a:custGeom>
                            <a:avLst/>
                            <a:gdLst>
                              <a:gd name="T0" fmla="+- 0 4147 3317"/>
                              <a:gd name="T1" fmla="*/ T0 w 6634"/>
                              <a:gd name="T2" fmla="+- 0 1392 1392"/>
                              <a:gd name="T3" fmla="*/ 1392 h 2722"/>
                              <a:gd name="T4" fmla="+- 0 3317 3317"/>
                              <a:gd name="T5" fmla="*/ T4 w 6634"/>
                              <a:gd name="T6" fmla="+- 0 1392 1392"/>
                              <a:gd name="T7" fmla="*/ 1392 h 2722"/>
                              <a:gd name="T8" fmla="+- 0 3317 3317"/>
                              <a:gd name="T9" fmla="*/ T8 w 6634"/>
                              <a:gd name="T10" fmla="+- 0 4114 1392"/>
                              <a:gd name="T11" fmla="*/ 4114 h 2722"/>
                              <a:gd name="T12" fmla="+- 0 4147 3317"/>
                              <a:gd name="T13" fmla="*/ T12 w 6634"/>
                              <a:gd name="T14" fmla="+- 0 4114 1392"/>
                              <a:gd name="T15" fmla="*/ 4114 h 2722"/>
                              <a:gd name="T16" fmla="+- 0 4147 3317"/>
                              <a:gd name="T17" fmla="*/ T16 w 6634"/>
                              <a:gd name="T18" fmla="+- 0 1392 1392"/>
                              <a:gd name="T19" fmla="*/ 1392 h 2722"/>
                              <a:gd name="T20" fmla="+- 0 5597 3317"/>
                              <a:gd name="T21" fmla="*/ T20 w 6634"/>
                              <a:gd name="T22" fmla="+- 0 1843 1392"/>
                              <a:gd name="T23" fmla="*/ 1843 h 2722"/>
                              <a:gd name="T24" fmla="+- 0 4766 3317"/>
                              <a:gd name="T25" fmla="*/ T24 w 6634"/>
                              <a:gd name="T26" fmla="+- 0 1843 1392"/>
                              <a:gd name="T27" fmla="*/ 1843 h 2722"/>
                              <a:gd name="T28" fmla="+- 0 4766 3317"/>
                              <a:gd name="T29" fmla="*/ T28 w 6634"/>
                              <a:gd name="T30" fmla="+- 0 4114 1392"/>
                              <a:gd name="T31" fmla="*/ 4114 h 2722"/>
                              <a:gd name="T32" fmla="+- 0 5597 3317"/>
                              <a:gd name="T33" fmla="*/ T32 w 6634"/>
                              <a:gd name="T34" fmla="+- 0 4114 1392"/>
                              <a:gd name="T35" fmla="*/ 4114 h 2722"/>
                              <a:gd name="T36" fmla="+- 0 5597 3317"/>
                              <a:gd name="T37" fmla="*/ T36 w 6634"/>
                              <a:gd name="T38" fmla="+- 0 1843 1392"/>
                              <a:gd name="T39" fmla="*/ 1843 h 2722"/>
                              <a:gd name="T40" fmla="+- 0 7046 3317"/>
                              <a:gd name="T41" fmla="*/ T40 w 6634"/>
                              <a:gd name="T42" fmla="+- 0 2069 1392"/>
                              <a:gd name="T43" fmla="*/ 2069 h 2722"/>
                              <a:gd name="T44" fmla="+- 0 6221 3317"/>
                              <a:gd name="T45" fmla="*/ T44 w 6634"/>
                              <a:gd name="T46" fmla="+- 0 2069 1392"/>
                              <a:gd name="T47" fmla="*/ 2069 h 2722"/>
                              <a:gd name="T48" fmla="+- 0 6221 3317"/>
                              <a:gd name="T49" fmla="*/ T48 w 6634"/>
                              <a:gd name="T50" fmla="+- 0 4114 1392"/>
                              <a:gd name="T51" fmla="*/ 4114 h 2722"/>
                              <a:gd name="T52" fmla="+- 0 7046 3317"/>
                              <a:gd name="T53" fmla="*/ T52 w 6634"/>
                              <a:gd name="T54" fmla="+- 0 4114 1392"/>
                              <a:gd name="T55" fmla="*/ 4114 h 2722"/>
                              <a:gd name="T56" fmla="+- 0 7046 3317"/>
                              <a:gd name="T57" fmla="*/ T56 w 6634"/>
                              <a:gd name="T58" fmla="+- 0 2069 1392"/>
                              <a:gd name="T59" fmla="*/ 2069 h 2722"/>
                              <a:gd name="T60" fmla="+- 0 8501 3317"/>
                              <a:gd name="T61" fmla="*/ T60 w 6634"/>
                              <a:gd name="T62" fmla="+- 0 2525 1392"/>
                              <a:gd name="T63" fmla="*/ 2525 h 2722"/>
                              <a:gd name="T64" fmla="+- 0 7670 3317"/>
                              <a:gd name="T65" fmla="*/ T64 w 6634"/>
                              <a:gd name="T66" fmla="+- 0 2525 1392"/>
                              <a:gd name="T67" fmla="*/ 2525 h 2722"/>
                              <a:gd name="T68" fmla="+- 0 7670 3317"/>
                              <a:gd name="T69" fmla="*/ T68 w 6634"/>
                              <a:gd name="T70" fmla="+- 0 4114 1392"/>
                              <a:gd name="T71" fmla="*/ 4114 h 2722"/>
                              <a:gd name="T72" fmla="+- 0 8501 3317"/>
                              <a:gd name="T73" fmla="*/ T72 w 6634"/>
                              <a:gd name="T74" fmla="+- 0 4114 1392"/>
                              <a:gd name="T75" fmla="*/ 4114 h 2722"/>
                              <a:gd name="T76" fmla="+- 0 8501 3317"/>
                              <a:gd name="T77" fmla="*/ T76 w 6634"/>
                              <a:gd name="T78" fmla="+- 0 2525 1392"/>
                              <a:gd name="T79" fmla="*/ 2525 h 2722"/>
                              <a:gd name="T80" fmla="+- 0 9950 3317"/>
                              <a:gd name="T81" fmla="*/ T80 w 6634"/>
                              <a:gd name="T82" fmla="+- 0 2751 1392"/>
                              <a:gd name="T83" fmla="*/ 2751 h 2722"/>
                              <a:gd name="T84" fmla="+- 0 9120 3317"/>
                              <a:gd name="T85" fmla="*/ T84 w 6634"/>
                              <a:gd name="T86" fmla="+- 0 2751 1392"/>
                              <a:gd name="T87" fmla="*/ 2751 h 2722"/>
                              <a:gd name="T88" fmla="+- 0 9120 3317"/>
                              <a:gd name="T89" fmla="*/ T88 w 6634"/>
                              <a:gd name="T90" fmla="+- 0 4114 1392"/>
                              <a:gd name="T91" fmla="*/ 4114 h 2722"/>
                              <a:gd name="T92" fmla="+- 0 9950 3317"/>
                              <a:gd name="T93" fmla="*/ T92 w 6634"/>
                              <a:gd name="T94" fmla="+- 0 4114 1392"/>
                              <a:gd name="T95" fmla="*/ 4114 h 2722"/>
                              <a:gd name="T96" fmla="+- 0 9950 3317"/>
                              <a:gd name="T97" fmla="*/ T96 w 6634"/>
                              <a:gd name="T98" fmla="+- 0 2751 1392"/>
                              <a:gd name="T99" fmla="*/ 2751 h 2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34" h="2722">
                                <a:moveTo>
                                  <a:pt x="830" y="0"/>
                                </a:moveTo>
                                <a:lnTo>
                                  <a:pt x="0" y="0"/>
                                </a:lnTo>
                                <a:lnTo>
                                  <a:pt x="0" y="2722"/>
                                </a:lnTo>
                                <a:lnTo>
                                  <a:pt x="830" y="2722"/>
                                </a:lnTo>
                                <a:lnTo>
                                  <a:pt x="830" y="0"/>
                                </a:lnTo>
                                <a:close/>
                                <a:moveTo>
                                  <a:pt x="2280" y="451"/>
                                </a:moveTo>
                                <a:lnTo>
                                  <a:pt x="1449" y="451"/>
                                </a:lnTo>
                                <a:lnTo>
                                  <a:pt x="1449" y="2722"/>
                                </a:lnTo>
                                <a:lnTo>
                                  <a:pt x="2280" y="2722"/>
                                </a:lnTo>
                                <a:lnTo>
                                  <a:pt x="2280" y="451"/>
                                </a:lnTo>
                                <a:close/>
                                <a:moveTo>
                                  <a:pt x="3729" y="677"/>
                                </a:moveTo>
                                <a:lnTo>
                                  <a:pt x="2904" y="677"/>
                                </a:lnTo>
                                <a:lnTo>
                                  <a:pt x="2904" y="2722"/>
                                </a:lnTo>
                                <a:lnTo>
                                  <a:pt x="3729" y="2722"/>
                                </a:lnTo>
                                <a:lnTo>
                                  <a:pt x="3729" y="677"/>
                                </a:lnTo>
                                <a:close/>
                                <a:moveTo>
                                  <a:pt x="5184" y="1133"/>
                                </a:moveTo>
                                <a:lnTo>
                                  <a:pt x="4353" y="1133"/>
                                </a:lnTo>
                                <a:lnTo>
                                  <a:pt x="4353" y="2722"/>
                                </a:lnTo>
                                <a:lnTo>
                                  <a:pt x="5184" y="2722"/>
                                </a:lnTo>
                                <a:lnTo>
                                  <a:pt x="5184" y="1133"/>
                                </a:lnTo>
                                <a:close/>
                                <a:moveTo>
                                  <a:pt x="6633" y="1359"/>
                                </a:moveTo>
                                <a:lnTo>
                                  <a:pt x="5803" y="1359"/>
                                </a:lnTo>
                                <a:lnTo>
                                  <a:pt x="5803" y="2722"/>
                                </a:lnTo>
                                <a:lnTo>
                                  <a:pt x="6633" y="2722"/>
                                </a:lnTo>
                                <a:lnTo>
                                  <a:pt x="6633" y="135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171"/>
                        <wps:cNvSpPr>
                          <a:spLocks/>
                        </wps:cNvSpPr>
                        <wps:spPr bwMode="auto">
                          <a:xfrm>
                            <a:off x="1708" y="705"/>
                            <a:ext cx="8789" cy="4570"/>
                          </a:xfrm>
                          <a:custGeom>
                            <a:avLst/>
                            <a:gdLst>
                              <a:gd name="T0" fmla="+- 0 10262 1709"/>
                              <a:gd name="T1" fmla="*/ T0 w 8789"/>
                              <a:gd name="T2" fmla="+- 0 4104 706"/>
                              <a:gd name="T3" fmla="*/ 4104 h 4570"/>
                              <a:gd name="T4" fmla="+- 0 3010 1709"/>
                              <a:gd name="T5" fmla="*/ T4 w 8789"/>
                              <a:gd name="T6" fmla="+- 0 4104 706"/>
                              <a:gd name="T7" fmla="*/ 4104 h 4570"/>
                              <a:gd name="T8" fmla="+- 0 3010 1709"/>
                              <a:gd name="T9" fmla="*/ T8 w 8789"/>
                              <a:gd name="T10" fmla="+- 0 936 706"/>
                              <a:gd name="T11" fmla="*/ 936 h 4570"/>
                              <a:gd name="T12" fmla="+- 0 3000 1709"/>
                              <a:gd name="T13" fmla="*/ T12 w 8789"/>
                              <a:gd name="T14" fmla="+- 0 936 706"/>
                              <a:gd name="T15" fmla="*/ 936 h 4570"/>
                              <a:gd name="T16" fmla="+- 0 3000 1709"/>
                              <a:gd name="T17" fmla="*/ T16 w 8789"/>
                              <a:gd name="T18" fmla="+- 0 931 706"/>
                              <a:gd name="T19" fmla="*/ 931 h 4570"/>
                              <a:gd name="T20" fmla="+- 0 2938 1709"/>
                              <a:gd name="T21" fmla="*/ T20 w 8789"/>
                              <a:gd name="T22" fmla="+- 0 931 706"/>
                              <a:gd name="T23" fmla="*/ 931 h 4570"/>
                              <a:gd name="T24" fmla="+- 0 2938 1709"/>
                              <a:gd name="T25" fmla="*/ T24 w 8789"/>
                              <a:gd name="T26" fmla="+- 0 946 706"/>
                              <a:gd name="T27" fmla="*/ 946 h 4570"/>
                              <a:gd name="T28" fmla="+- 0 2995 1709"/>
                              <a:gd name="T29" fmla="*/ T28 w 8789"/>
                              <a:gd name="T30" fmla="+- 0 946 706"/>
                              <a:gd name="T31" fmla="*/ 946 h 4570"/>
                              <a:gd name="T32" fmla="+- 0 2995 1709"/>
                              <a:gd name="T33" fmla="*/ T32 w 8789"/>
                              <a:gd name="T34" fmla="+- 0 1383 706"/>
                              <a:gd name="T35" fmla="*/ 1383 h 4570"/>
                              <a:gd name="T36" fmla="+- 0 2938 1709"/>
                              <a:gd name="T37" fmla="*/ T36 w 8789"/>
                              <a:gd name="T38" fmla="+- 0 1383 706"/>
                              <a:gd name="T39" fmla="*/ 1383 h 4570"/>
                              <a:gd name="T40" fmla="+- 0 2938 1709"/>
                              <a:gd name="T41" fmla="*/ T40 w 8789"/>
                              <a:gd name="T42" fmla="+- 0 1397 706"/>
                              <a:gd name="T43" fmla="*/ 1397 h 4570"/>
                              <a:gd name="T44" fmla="+- 0 2995 1709"/>
                              <a:gd name="T45" fmla="*/ T44 w 8789"/>
                              <a:gd name="T46" fmla="+- 0 1397 706"/>
                              <a:gd name="T47" fmla="*/ 1397 h 4570"/>
                              <a:gd name="T48" fmla="+- 0 2995 1709"/>
                              <a:gd name="T49" fmla="*/ T48 w 8789"/>
                              <a:gd name="T50" fmla="+- 0 1839 706"/>
                              <a:gd name="T51" fmla="*/ 1839 h 4570"/>
                              <a:gd name="T52" fmla="+- 0 2938 1709"/>
                              <a:gd name="T53" fmla="*/ T52 w 8789"/>
                              <a:gd name="T54" fmla="+- 0 1839 706"/>
                              <a:gd name="T55" fmla="*/ 1839 h 4570"/>
                              <a:gd name="T56" fmla="+- 0 2938 1709"/>
                              <a:gd name="T57" fmla="*/ T56 w 8789"/>
                              <a:gd name="T58" fmla="+- 0 1853 706"/>
                              <a:gd name="T59" fmla="*/ 1853 h 4570"/>
                              <a:gd name="T60" fmla="+- 0 2995 1709"/>
                              <a:gd name="T61" fmla="*/ T60 w 8789"/>
                              <a:gd name="T62" fmla="+- 0 1853 706"/>
                              <a:gd name="T63" fmla="*/ 1853 h 4570"/>
                              <a:gd name="T64" fmla="+- 0 2995 1709"/>
                              <a:gd name="T65" fmla="*/ T64 w 8789"/>
                              <a:gd name="T66" fmla="+- 0 2290 706"/>
                              <a:gd name="T67" fmla="*/ 2290 h 4570"/>
                              <a:gd name="T68" fmla="+- 0 2938 1709"/>
                              <a:gd name="T69" fmla="*/ T68 w 8789"/>
                              <a:gd name="T70" fmla="+- 0 2290 706"/>
                              <a:gd name="T71" fmla="*/ 2290 h 4570"/>
                              <a:gd name="T72" fmla="+- 0 2938 1709"/>
                              <a:gd name="T73" fmla="*/ T72 w 8789"/>
                              <a:gd name="T74" fmla="+- 0 2304 706"/>
                              <a:gd name="T75" fmla="*/ 2304 h 4570"/>
                              <a:gd name="T76" fmla="+- 0 2995 1709"/>
                              <a:gd name="T77" fmla="*/ T76 w 8789"/>
                              <a:gd name="T78" fmla="+- 0 2304 706"/>
                              <a:gd name="T79" fmla="*/ 2304 h 4570"/>
                              <a:gd name="T80" fmla="+- 0 2995 1709"/>
                              <a:gd name="T81" fmla="*/ T80 w 8789"/>
                              <a:gd name="T82" fmla="+- 0 2746 706"/>
                              <a:gd name="T83" fmla="*/ 2746 h 4570"/>
                              <a:gd name="T84" fmla="+- 0 2938 1709"/>
                              <a:gd name="T85" fmla="*/ T84 w 8789"/>
                              <a:gd name="T86" fmla="+- 0 2746 706"/>
                              <a:gd name="T87" fmla="*/ 2746 h 4570"/>
                              <a:gd name="T88" fmla="+- 0 2938 1709"/>
                              <a:gd name="T89" fmla="*/ T88 w 8789"/>
                              <a:gd name="T90" fmla="+- 0 2760 706"/>
                              <a:gd name="T91" fmla="*/ 2760 h 4570"/>
                              <a:gd name="T92" fmla="+- 0 2995 1709"/>
                              <a:gd name="T93" fmla="*/ T92 w 8789"/>
                              <a:gd name="T94" fmla="+- 0 2760 706"/>
                              <a:gd name="T95" fmla="*/ 2760 h 4570"/>
                              <a:gd name="T96" fmla="+- 0 2995 1709"/>
                              <a:gd name="T97" fmla="*/ T96 w 8789"/>
                              <a:gd name="T98" fmla="+- 0 3197 706"/>
                              <a:gd name="T99" fmla="*/ 3197 h 4570"/>
                              <a:gd name="T100" fmla="+- 0 2938 1709"/>
                              <a:gd name="T101" fmla="*/ T100 w 8789"/>
                              <a:gd name="T102" fmla="+- 0 3197 706"/>
                              <a:gd name="T103" fmla="*/ 3197 h 4570"/>
                              <a:gd name="T104" fmla="+- 0 2938 1709"/>
                              <a:gd name="T105" fmla="*/ T104 w 8789"/>
                              <a:gd name="T106" fmla="+- 0 3211 706"/>
                              <a:gd name="T107" fmla="*/ 3211 h 4570"/>
                              <a:gd name="T108" fmla="+- 0 2995 1709"/>
                              <a:gd name="T109" fmla="*/ T108 w 8789"/>
                              <a:gd name="T110" fmla="+- 0 3211 706"/>
                              <a:gd name="T111" fmla="*/ 3211 h 4570"/>
                              <a:gd name="T112" fmla="+- 0 2995 1709"/>
                              <a:gd name="T113" fmla="*/ T112 w 8789"/>
                              <a:gd name="T114" fmla="+- 0 3653 706"/>
                              <a:gd name="T115" fmla="*/ 3653 h 4570"/>
                              <a:gd name="T116" fmla="+- 0 2938 1709"/>
                              <a:gd name="T117" fmla="*/ T116 w 8789"/>
                              <a:gd name="T118" fmla="+- 0 3653 706"/>
                              <a:gd name="T119" fmla="*/ 3653 h 4570"/>
                              <a:gd name="T120" fmla="+- 0 2938 1709"/>
                              <a:gd name="T121" fmla="*/ T120 w 8789"/>
                              <a:gd name="T122" fmla="+- 0 3667 706"/>
                              <a:gd name="T123" fmla="*/ 3667 h 4570"/>
                              <a:gd name="T124" fmla="+- 0 2995 1709"/>
                              <a:gd name="T125" fmla="*/ T124 w 8789"/>
                              <a:gd name="T126" fmla="+- 0 3667 706"/>
                              <a:gd name="T127" fmla="*/ 3667 h 4570"/>
                              <a:gd name="T128" fmla="+- 0 2995 1709"/>
                              <a:gd name="T129" fmla="*/ T128 w 8789"/>
                              <a:gd name="T130" fmla="+- 0 4104 706"/>
                              <a:gd name="T131" fmla="*/ 4104 h 4570"/>
                              <a:gd name="T132" fmla="+- 0 2938 1709"/>
                              <a:gd name="T133" fmla="*/ T132 w 8789"/>
                              <a:gd name="T134" fmla="+- 0 4104 706"/>
                              <a:gd name="T135" fmla="*/ 4104 h 4570"/>
                              <a:gd name="T136" fmla="+- 0 2938 1709"/>
                              <a:gd name="T137" fmla="*/ T136 w 8789"/>
                              <a:gd name="T138" fmla="+- 0 4119 706"/>
                              <a:gd name="T139" fmla="*/ 4119 h 4570"/>
                              <a:gd name="T140" fmla="+- 0 3000 1709"/>
                              <a:gd name="T141" fmla="*/ T140 w 8789"/>
                              <a:gd name="T142" fmla="+- 0 4119 706"/>
                              <a:gd name="T143" fmla="*/ 4119 h 4570"/>
                              <a:gd name="T144" fmla="+- 0 10262 1709"/>
                              <a:gd name="T145" fmla="*/ T144 w 8789"/>
                              <a:gd name="T146" fmla="+- 0 4119 706"/>
                              <a:gd name="T147" fmla="*/ 4119 h 4570"/>
                              <a:gd name="T148" fmla="+- 0 10262 1709"/>
                              <a:gd name="T149" fmla="*/ T148 w 8789"/>
                              <a:gd name="T150" fmla="+- 0 4104 706"/>
                              <a:gd name="T151" fmla="*/ 4104 h 4570"/>
                              <a:gd name="T152" fmla="+- 0 10498 1709"/>
                              <a:gd name="T153" fmla="*/ T152 w 8789"/>
                              <a:gd name="T154" fmla="+- 0 711 706"/>
                              <a:gd name="T155" fmla="*/ 711 h 4570"/>
                              <a:gd name="T156" fmla="+- 0 10493 1709"/>
                              <a:gd name="T157" fmla="*/ T156 w 8789"/>
                              <a:gd name="T158" fmla="+- 0 706 706"/>
                              <a:gd name="T159" fmla="*/ 706 h 4570"/>
                              <a:gd name="T160" fmla="+- 0 10474 1709"/>
                              <a:gd name="T161" fmla="*/ T160 w 8789"/>
                              <a:gd name="T162" fmla="+- 0 706 706"/>
                              <a:gd name="T163" fmla="*/ 706 h 4570"/>
                              <a:gd name="T164" fmla="+- 0 10474 1709"/>
                              <a:gd name="T165" fmla="*/ T164 w 8789"/>
                              <a:gd name="T166" fmla="+- 0 725 706"/>
                              <a:gd name="T167" fmla="*/ 725 h 4570"/>
                              <a:gd name="T168" fmla="+- 0 10474 1709"/>
                              <a:gd name="T169" fmla="*/ T168 w 8789"/>
                              <a:gd name="T170" fmla="+- 0 5251 706"/>
                              <a:gd name="T171" fmla="*/ 5251 h 4570"/>
                              <a:gd name="T172" fmla="+- 0 1728 1709"/>
                              <a:gd name="T173" fmla="*/ T172 w 8789"/>
                              <a:gd name="T174" fmla="+- 0 5251 706"/>
                              <a:gd name="T175" fmla="*/ 5251 h 4570"/>
                              <a:gd name="T176" fmla="+- 0 1728 1709"/>
                              <a:gd name="T177" fmla="*/ T176 w 8789"/>
                              <a:gd name="T178" fmla="+- 0 725 706"/>
                              <a:gd name="T179" fmla="*/ 725 h 4570"/>
                              <a:gd name="T180" fmla="+- 0 10474 1709"/>
                              <a:gd name="T181" fmla="*/ T180 w 8789"/>
                              <a:gd name="T182" fmla="+- 0 725 706"/>
                              <a:gd name="T183" fmla="*/ 725 h 4570"/>
                              <a:gd name="T184" fmla="+- 0 10474 1709"/>
                              <a:gd name="T185" fmla="*/ T184 w 8789"/>
                              <a:gd name="T186" fmla="+- 0 706 706"/>
                              <a:gd name="T187" fmla="*/ 706 h 4570"/>
                              <a:gd name="T188" fmla="+- 0 1714 1709"/>
                              <a:gd name="T189" fmla="*/ T188 w 8789"/>
                              <a:gd name="T190" fmla="+- 0 706 706"/>
                              <a:gd name="T191" fmla="*/ 706 h 4570"/>
                              <a:gd name="T192" fmla="+- 0 1709 1709"/>
                              <a:gd name="T193" fmla="*/ T192 w 8789"/>
                              <a:gd name="T194" fmla="+- 0 711 706"/>
                              <a:gd name="T195" fmla="*/ 711 h 4570"/>
                              <a:gd name="T196" fmla="+- 0 1709 1709"/>
                              <a:gd name="T197" fmla="*/ T196 w 8789"/>
                              <a:gd name="T198" fmla="+- 0 5271 706"/>
                              <a:gd name="T199" fmla="*/ 5271 h 4570"/>
                              <a:gd name="T200" fmla="+- 0 1714 1709"/>
                              <a:gd name="T201" fmla="*/ T200 w 8789"/>
                              <a:gd name="T202" fmla="+- 0 5275 706"/>
                              <a:gd name="T203" fmla="*/ 5275 h 4570"/>
                              <a:gd name="T204" fmla="+- 0 10493 1709"/>
                              <a:gd name="T205" fmla="*/ T204 w 8789"/>
                              <a:gd name="T206" fmla="+- 0 5275 706"/>
                              <a:gd name="T207" fmla="*/ 5275 h 4570"/>
                              <a:gd name="T208" fmla="+- 0 10498 1709"/>
                              <a:gd name="T209" fmla="*/ T208 w 8789"/>
                              <a:gd name="T210" fmla="+- 0 5271 706"/>
                              <a:gd name="T211" fmla="*/ 5271 h 4570"/>
                              <a:gd name="T212" fmla="+- 0 10498 1709"/>
                              <a:gd name="T213" fmla="*/ T212 w 8789"/>
                              <a:gd name="T214" fmla="+- 0 5261 706"/>
                              <a:gd name="T215" fmla="*/ 5261 h 4570"/>
                              <a:gd name="T216" fmla="+- 0 10498 1709"/>
                              <a:gd name="T217" fmla="*/ T216 w 8789"/>
                              <a:gd name="T218" fmla="+- 0 5251 706"/>
                              <a:gd name="T219" fmla="*/ 5251 h 4570"/>
                              <a:gd name="T220" fmla="+- 0 10498 1709"/>
                              <a:gd name="T221" fmla="*/ T220 w 8789"/>
                              <a:gd name="T222" fmla="+- 0 725 706"/>
                              <a:gd name="T223" fmla="*/ 725 h 4570"/>
                              <a:gd name="T224" fmla="+- 0 10498 1709"/>
                              <a:gd name="T225" fmla="*/ T224 w 8789"/>
                              <a:gd name="T226" fmla="+- 0 715 706"/>
                              <a:gd name="T227" fmla="*/ 715 h 4570"/>
                              <a:gd name="T228" fmla="+- 0 10498 1709"/>
                              <a:gd name="T229" fmla="*/ T228 w 8789"/>
                              <a:gd name="T230" fmla="+- 0 711 706"/>
                              <a:gd name="T231" fmla="*/ 711 h 4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89" h="4570">
                                <a:moveTo>
                                  <a:pt x="8553" y="3398"/>
                                </a:moveTo>
                                <a:lnTo>
                                  <a:pt x="1301" y="3398"/>
                                </a:lnTo>
                                <a:lnTo>
                                  <a:pt x="1301" y="230"/>
                                </a:lnTo>
                                <a:lnTo>
                                  <a:pt x="1291" y="230"/>
                                </a:lnTo>
                                <a:lnTo>
                                  <a:pt x="1291" y="225"/>
                                </a:lnTo>
                                <a:lnTo>
                                  <a:pt x="1229" y="225"/>
                                </a:lnTo>
                                <a:lnTo>
                                  <a:pt x="1229" y="240"/>
                                </a:lnTo>
                                <a:lnTo>
                                  <a:pt x="1286" y="240"/>
                                </a:lnTo>
                                <a:lnTo>
                                  <a:pt x="1286" y="677"/>
                                </a:lnTo>
                                <a:lnTo>
                                  <a:pt x="1229" y="677"/>
                                </a:lnTo>
                                <a:lnTo>
                                  <a:pt x="1229" y="691"/>
                                </a:lnTo>
                                <a:lnTo>
                                  <a:pt x="1286" y="691"/>
                                </a:lnTo>
                                <a:lnTo>
                                  <a:pt x="1286" y="1133"/>
                                </a:lnTo>
                                <a:lnTo>
                                  <a:pt x="1229" y="1133"/>
                                </a:lnTo>
                                <a:lnTo>
                                  <a:pt x="1229" y="1147"/>
                                </a:lnTo>
                                <a:lnTo>
                                  <a:pt x="1286" y="1147"/>
                                </a:lnTo>
                                <a:lnTo>
                                  <a:pt x="1286" y="1584"/>
                                </a:lnTo>
                                <a:lnTo>
                                  <a:pt x="1229" y="1584"/>
                                </a:lnTo>
                                <a:lnTo>
                                  <a:pt x="1229" y="1598"/>
                                </a:lnTo>
                                <a:lnTo>
                                  <a:pt x="1286" y="1598"/>
                                </a:lnTo>
                                <a:lnTo>
                                  <a:pt x="1286" y="2040"/>
                                </a:lnTo>
                                <a:lnTo>
                                  <a:pt x="1229" y="2040"/>
                                </a:lnTo>
                                <a:lnTo>
                                  <a:pt x="1229" y="2054"/>
                                </a:lnTo>
                                <a:lnTo>
                                  <a:pt x="1286" y="2054"/>
                                </a:lnTo>
                                <a:lnTo>
                                  <a:pt x="1286" y="2491"/>
                                </a:lnTo>
                                <a:lnTo>
                                  <a:pt x="1229" y="2491"/>
                                </a:lnTo>
                                <a:lnTo>
                                  <a:pt x="1229" y="2505"/>
                                </a:lnTo>
                                <a:lnTo>
                                  <a:pt x="1286" y="2505"/>
                                </a:lnTo>
                                <a:lnTo>
                                  <a:pt x="1286" y="2947"/>
                                </a:lnTo>
                                <a:lnTo>
                                  <a:pt x="1229" y="2947"/>
                                </a:lnTo>
                                <a:lnTo>
                                  <a:pt x="1229" y="2961"/>
                                </a:lnTo>
                                <a:lnTo>
                                  <a:pt x="1286" y="2961"/>
                                </a:lnTo>
                                <a:lnTo>
                                  <a:pt x="1286" y="3398"/>
                                </a:lnTo>
                                <a:lnTo>
                                  <a:pt x="1229" y="3398"/>
                                </a:lnTo>
                                <a:lnTo>
                                  <a:pt x="1229" y="3413"/>
                                </a:lnTo>
                                <a:lnTo>
                                  <a:pt x="1291" y="3413"/>
                                </a:lnTo>
                                <a:lnTo>
                                  <a:pt x="8553" y="3413"/>
                                </a:lnTo>
                                <a:lnTo>
                                  <a:pt x="8553" y="3398"/>
                                </a:lnTo>
                                <a:close/>
                                <a:moveTo>
                                  <a:pt x="8789" y="5"/>
                                </a:moveTo>
                                <a:lnTo>
                                  <a:pt x="8784" y="0"/>
                                </a:lnTo>
                                <a:lnTo>
                                  <a:pt x="8765" y="0"/>
                                </a:lnTo>
                                <a:lnTo>
                                  <a:pt x="8765" y="19"/>
                                </a:lnTo>
                                <a:lnTo>
                                  <a:pt x="8765" y="4545"/>
                                </a:lnTo>
                                <a:lnTo>
                                  <a:pt x="19" y="4545"/>
                                </a:lnTo>
                                <a:lnTo>
                                  <a:pt x="19" y="19"/>
                                </a:lnTo>
                                <a:lnTo>
                                  <a:pt x="8765" y="19"/>
                                </a:lnTo>
                                <a:lnTo>
                                  <a:pt x="8765" y="0"/>
                                </a:lnTo>
                                <a:lnTo>
                                  <a:pt x="5" y="0"/>
                                </a:lnTo>
                                <a:lnTo>
                                  <a:pt x="0" y="5"/>
                                </a:lnTo>
                                <a:lnTo>
                                  <a:pt x="0" y="4565"/>
                                </a:lnTo>
                                <a:lnTo>
                                  <a:pt x="5" y="4569"/>
                                </a:lnTo>
                                <a:lnTo>
                                  <a:pt x="8784" y="4569"/>
                                </a:lnTo>
                                <a:lnTo>
                                  <a:pt x="8789" y="4565"/>
                                </a:lnTo>
                                <a:lnTo>
                                  <a:pt x="8789" y="4555"/>
                                </a:lnTo>
                                <a:lnTo>
                                  <a:pt x="8789" y="4545"/>
                                </a:lnTo>
                                <a:lnTo>
                                  <a:pt x="8789" y="19"/>
                                </a:lnTo>
                                <a:lnTo>
                                  <a:pt x="8789" y="9"/>
                                </a:lnTo>
                                <a:lnTo>
                                  <a:pt x="8789" y="5"/>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Text Box 172"/>
                        <wps:cNvSpPr txBox="1">
                          <a:spLocks noChangeArrowheads="1"/>
                        </wps:cNvSpPr>
                        <wps:spPr bwMode="auto">
                          <a:xfrm>
                            <a:off x="2414" y="842"/>
                            <a:ext cx="425"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F30BBA">
                              <w:pPr>
                                <w:spacing w:line="205" w:lineRule="exact"/>
                                <w:ind w:right="18"/>
                                <w:jc w:val="right"/>
                                <w:rPr>
                                  <w:rFonts w:ascii="Calibri"/>
                                  <w:sz w:val="20"/>
                                </w:rPr>
                              </w:pPr>
                              <w:r>
                                <w:rPr>
                                  <w:rFonts w:ascii="Calibri"/>
                                  <w:sz w:val="20"/>
                                </w:rPr>
                                <w:t>1400</w:t>
                              </w:r>
                            </w:p>
                            <w:p w:rsidR="00CB1190" w:rsidRDefault="00CB1190" w:rsidP="00F30BBA">
                              <w:pPr>
                                <w:spacing w:before="4"/>
                                <w:rPr>
                                  <w:rFonts w:ascii="Calibri"/>
                                  <w:sz w:val="17"/>
                                </w:rPr>
                              </w:pPr>
                            </w:p>
                            <w:p w:rsidR="00CB1190" w:rsidRDefault="00CB1190" w:rsidP="00F30BBA">
                              <w:pPr>
                                <w:rPr>
                                  <w:rFonts w:ascii="Calibri"/>
                                  <w:sz w:val="20"/>
                                </w:rPr>
                              </w:pPr>
                              <w:r>
                                <w:rPr>
                                  <w:rFonts w:ascii="Calibri"/>
                                  <w:sz w:val="20"/>
                                </w:rPr>
                                <w:t>1200</w:t>
                              </w:r>
                            </w:p>
                            <w:p w:rsidR="00CB1190" w:rsidRDefault="00CB1190" w:rsidP="00F30BBA">
                              <w:pPr>
                                <w:spacing w:before="12"/>
                                <w:rPr>
                                  <w:rFonts w:ascii="Calibri"/>
                                  <w:sz w:val="16"/>
                                </w:rPr>
                              </w:pPr>
                            </w:p>
                            <w:p w:rsidR="00CB1190" w:rsidRDefault="00CB1190" w:rsidP="00F30BBA">
                              <w:pPr>
                                <w:rPr>
                                  <w:rFonts w:ascii="Calibri"/>
                                  <w:sz w:val="20"/>
                                </w:rPr>
                              </w:pPr>
                              <w:r>
                                <w:rPr>
                                  <w:rFonts w:ascii="Calibri"/>
                                  <w:sz w:val="20"/>
                                </w:rPr>
                                <w:t>1000</w:t>
                              </w:r>
                            </w:p>
                            <w:p w:rsidR="00CB1190" w:rsidRDefault="00CB1190" w:rsidP="00F30BBA">
                              <w:pPr>
                                <w:spacing w:before="4"/>
                                <w:rPr>
                                  <w:rFonts w:ascii="Calibri"/>
                                  <w:sz w:val="17"/>
                                </w:rPr>
                              </w:pPr>
                            </w:p>
                            <w:p w:rsidR="00CB1190" w:rsidRDefault="00CB1190" w:rsidP="00F30BBA">
                              <w:pPr>
                                <w:ind w:left="95"/>
                                <w:rPr>
                                  <w:rFonts w:ascii="Calibri"/>
                                  <w:sz w:val="20"/>
                                </w:rPr>
                              </w:pPr>
                              <w:r>
                                <w:rPr>
                                  <w:rFonts w:ascii="Calibri"/>
                                  <w:sz w:val="20"/>
                                </w:rPr>
                                <w:t>800</w:t>
                              </w:r>
                            </w:p>
                            <w:p w:rsidR="00CB1190" w:rsidRDefault="00CB1190" w:rsidP="00F30BBA">
                              <w:pPr>
                                <w:spacing w:before="12"/>
                                <w:rPr>
                                  <w:rFonts w:ascii="Calibri"/>
                                  <w:sz w:val="16"/>
                                </w:rPr>
                              </w:pPr>
                            </w:p>
                            <w:p w:rsidR="00CB1190" w:rsidRDefault="00CB1190" w:rsidP="00F30BBA">
                              <w:pPr>
                                <w:ind w:left="95"/>
                                <w:rPr>
                                  <w:rFonts w:ascii="Calibri"/>
                                  <w:sz w:val="20"/>
                                </w:rPr>
                              </w:pPr>
                              <w:r>
                                <w:rPr>
                                  <w:rFonts w:ascii="Calibri"/>
                                  <w:sz w:val="20"/>
                                </w:rPr>
                                <w:t>600</w:t>
                              </w:r>
                            </w:p>
                            <w:p w:rsidR="00CB1190" w:rsidRDefault="00CB1190" w:rsidP="00F30BBA">
                              <w:pPr>
                                <w:spacing w:before="4"/>
                                <w:rPr>
                                  <w:rFonts w:ascii="Calibri"/>
                                  <w:sz w:val="17"/>
                                </w:rPr>
                              </w:pPr>
                            </w:p>
                            <w:p w:rsidR="00CB1190" w:rsidRDefault="00CB1190" w:rsidP="00F30BBA">
                              <w:pPr>
                                <w:ind w:left="95"/>
                                <w:rPr>
                                  <w:rFonts w:ascii="Calibri"/>
                                  <w:sz w:val="20"/>
                                </w:rPr>
                              </w:pPr>
                              <w:r>
                                <w:rPr>
                                  <w:rFonts w:ascii="Calibri"/>
                                  <w:sz w:val="20"/>
                                </w:rPr>
                                <w:t>400</w:t>
                              </w:r>
                            </w:p>
                            <w:p w:rsidR="00CB1190" w:rsidRDefault="00CB1190" w:rsidP="00F30BBA">
                              <w:pPr>
                                <w:rPr>
                                  <w:rFonts w:ascii="Calibri"/>
                                  <w:sz w:val="17"/>
                                </w:rPr>
                              </w:pPr>
                            </w:p>
                            <w:p w:rsidR="00CB1190" w:rsidRDefault="00CB1190" w:rsidP="00F30BBA">
                              <w:pPr>
                                <w:ind w:left="95"/>
                                <w:rPr>
                                  <w:rFonts w:ascii="Calibri"/>
                                  <w:sz w:val="20"/>
                                </w:rPr>
                              </w:pPr>
                              <w:r>
                                <w:rPr>
                                  <w:rFonts w:ascii="Calibri"/>
                                  <w:sz w:val="20"/>
                                </w:rPr>
                                <w:t>200</w:t>
                              </w:r>
                            </w:p>
                            <w:p w:rsidR="00CB1190" w:rsidRDefault="00CB1190" w:rsidP="00F30BBA">
                              <w:pPr>
                                <w:spacing w:before="4"/>
                                <w:rPr>
                                  <w:rFonts w:ascii="Calibri"/>
                                  <w:sz w:val="17"/>
                                </w:rPr>
                              </w:pPr>
                            </w:p>
                            <w:p w:rsidR="00CB1190" w:rsidRDefault="00CB1190" w:rsidP="00F30BBA">
                              <w:pPr>
                                <w:spacing w:line="241" w:lineRule="exact"/>
                                <w:ind w:right="22"/>
                                <w:jc w:val="right"/>
                                <w:rPr>
                                  <w:rFonts w:ascii="Calibri"/>
                                  <w:sz w:val="20"/>
                                </w:rPr>
                              </w:pPr>
                              <w:r>
                                <w:rPr>
                                  <w:rFonts w:ascii="Calibri"/>
                                  <w:sz w:val="20"/>
                                </w:rPr>
                                <w:t>0</w:t>
                              </w:r>
                            </w:p>
                          </w:txbxContent>
                        </wps:txbx>
                        <wps:bodyPr rot="0" vert="horz" wrap="square" lIns="0" tIns="0" rIns="0" bIns="0" anchor="t" anchorCtr="0" upright="1">
                          <a:noAutofit/>
                        </wps:bodyPr>
                      </wps:wsp>
                      <wps:wsp>
                        <wps:cNvPr id="226" name="Text Box 173"/>
                        <wps:cNvSpPr txBox="1">
                          <a:spLocks noChangeArrowheads="1"/>
                        </wps:cNvSpPr>
                        <wps:spPr bwMode="auto">
                          <a:xfrm>
                            <a:off x="2983" y="4321"/>
                            <a:ext cx="105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F30BBA">
                              <w:pPr>
                                <w:bidi/>
                                <w:spacing w:line="247" w:lineRule="exact"/>
                                <w:jc w:val="right"/>
                                <w:rPr>
                                  <w:rFonts w:ascii="Arial" w:cs="Arial"/>
                                  <w:b/>
                                  <w:bCs/>
                                </w:rPr>
                              </w:pPr>
                              <w:r>
                                <w:rPr>
                                  <w:rFonts w:ascii="Arial" w:cs="Arial"/>
                                  <w:b/>
                                  <w:bCs/>
                                </w:rPr>
                                <w:t>services</w:t>
                              </w:r>
                            </w:p>
                          </w:txbxContent>
                        </wps:txbx>
                        <wps:bodyPr rot="0" vert="horz" wrap="square" lIns="0" tIns="0" rIns="0" bIns="0" anchor="t" anchorCtr="0" upright="1">
                          <a:noAutofit/>
                        </wps:bodyPr>
                      </wps:wsp>
                      <wps:wsp>
                        <wps:cNvPr id="227" name="Text Box 174"/>
                        <wps:cNvSpPr txBox="1">
                          <a:spLocks noChangeArrowheads="1"/>
                        </wps:cNvSpPr>
                        <wps:spPr bwMode="auto">
                          <a:xfrm>
                            <a:off x="4243" y="4321"/>
                            <a:ext cx="148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F30BBA">
                              <w:pPr>
                                <w:bidi/>
                                <w:spacing w:line="247" w:lineRule="exact"/>
                                <w:jc w:val="right"/>
                                <w:rPr>
                                  <w:rFonts w:ascii="Arial" w:cs="Arial"/>
                                  <w:b/>
                                  <w:bCs/>
                                </w:rPr>
                              </w:pPr>
                              <w:r>
                                <w:rPr>
                                  <w:rFonts w:ascii="Arial" w:cs="Arial"/>
                                  <w:b/>
                                  <w:bCs/>
                                </w:rPr>
                                <w:t>agriculture</w:t>
                              </w:r>
                            </w:p>
                          </w:txbxContent>
                        </wps:txbx>
                        <wps:bodyPr rot="0" vert="horz" wrap="square" lIns="0" tIns="0" rIns="0" bIns="0" anchor="t" anchorCtr="0" upright="1">
                          <a:noAutofit/>
                        </wps:bodyPr>
                      </wps:wsp>
                      <wps:wsp>
                        <wps:cNvPr id="228" name="Text Box 175"/>
                        <wps:cNvSpPr txBox="1">
                          <a:spLocks noChangeArrowheads="1"/>
                        </wps:cNvSpPr>
                        <wps:spPr bwMode="auto">
                          <a:xfrm>
                            <a:off x="5760" y="4321"/>
                            <a:ext cx="1573"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F30BBA">
                              <w:pPr>
                                <w:bidi/>
                                <w:spacing w:line="247" w:lineRule="exact"/>
                                <w:ind w:right="575"/>
                                <w:jc w:val="right"/>
                                <w:rPr>
                                  <w:rFonts w:ascii="Arial" w:cs="Arial"/>
                                  <w:b/>
                                  <w:bCs/>
                                </w:rPr>
                              </w:pPr>
                              <w:proofErr w:type="spellStart"/>
                              <w:r>
                                <w:rPr>
                                  <w:rFonts w:ascii="Arial" w:cs="Arial"/>
                                  <w:b/>
                                  <w:bCs/>
                                </w:rPr>
                                <w:t>industry</w:t>
                              </w:r>
                              <w:proofErr w:type="spellEnd"/>
                            </w:p>
                            <w:p w:rsidR="00CB1190" w:rsidRDefault="00CB1190" w:rsidP="00F30BBA">
                              <w:pPr>
                                <w:bidi/>
                                <w:spacing w:before="185"/>
                                <w:jc w:val="right"/>
                                <w:rPr>
                                  <w:rFonts w:ascii="Times New Roman" w:cs="Times New Roman"/>
                                  <w:b/>
                                  <w:bCs/>
                                  <w:sz w:val="24"/>
                                  <w:szCs w:val="24"/>
                                </w:rPr>
                              </w:pPr>
                              <w:proofErr w:type="spellStart"/>
                              <w:r>
                                <w:rPr>
                                  <w:rFonts w:ascii="Times New Roman" w:cs="Times New Roman"/>
                                  <w:b/>
                                  <w:bCs/>
                                  <w:sz w:val="24"/>
                                  <w:szCs w:val="24"/>
                                </w:rPr>
                                <w:t>sectors</w:t>
                              </w:r>
                              <w:proofErr w:type="spellEnd"/>
                            </w:p>
                          </w:txbxContent>
                        </wps:txbx>
                        <wps:bodyPr rot="0" vert="horz" wrap="square" lIns="0" tIns="0" rIns="0" bIns="0" anchor="t" anchorCtr="0" upright="1">
                          <a:noAutofit/>
                        </wps:bodyPr>
                      </wps:wsp>
                      <wps:wsp>
                        <wps:cNvPr id="229" name="Text Box 176"/>
                        <wps:cNvSpPr txBox="1">
                          <a:spLocks noChangeArrowheads="1"/>
                        </wps:cNvSpPr>
                        <wps:spPr bwMode="auto">
                          <a:xfrm>
                            <a:off x="7543" y="4321"/>
                            <a:ext cx="80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F30BBA">
                              <w:pPr>
                                <w:bidi/>
                                <w:spacing w:line="247" w:lineRule="exact"/>
                                <w:jc w:val="right"/>
                                <w:rPr>
                                  <w:rFonts w:ascii="Arial" w:cs="Arial"/>
                                  <w:b/>
                                  <w:bCs/>
                                </w:rPr>
                              </w:pPr>
                              <w:proofErr w:type="spellStart"/>
                              <w:r>
                                <w:rPr>
                                  <w:rFonts w:ascii="Arial" w:cs="Arial"/>
                                  <w:b/>
                                  <w:bCs/>
                                </w:rPr>
                                <w:t>trade</w:t>
                              </w:r>
                              <w:proofErr w:type="spellEnd"/>
                            </w:p>
                          </w:txbxContent>
                        </wps:txbx>
                        <wps:bodyPr rot="0" vert="horz" wrap="square" lIns="0" tIns="0" rIns="0" bIns="0" anchor="t" anchorCtr="0" upright="1">
                          <a:noAutofit/>
                        </wps:bodyPr>
                      </wps:wsp>
                      <wps:wsp>
                        <wps:cNvPr id="230" name="Text Box 177"/>
                        <wps:cNvSpPr txBox="1">
                          <a:spLocks noChangeArrowheads="1"/>
                        </wps:cNvSpPr>
                        <wps:spPr bwMode="auto">
                          <a:xfrm>
                            <a:off x="8593" y="4321"/>
                            <a:ext cx="177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190" w:rsidRDefault="00CB1190" w:rsidP="00F30BBA">
                              <w:pPr>
                                <w:bidi/>
                                <w:spacing w:line="247" w:lineRule="exact"/>
                                <w:jc w:val="right"/>
                                <w:rPr>
                                  <w:rFonts w:ascii="Arial" w:cs="Arial"/>
                                  <w:b/>
                                  <w:bCs/>
                                </w:rPr>
                              </w:pPr>
                              <w:r>
                                <w:rPr>
                                  <w:rFonts w:ascii="Arial" w:cs="Arial"/>
                                  <w:b/>
                                  <w:bCs/>
                                </w:rPr>
                                <w:t>transportations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17" o:spid="_x0000_s1117" style="position:absolute;margin-left:103.85pt;margin-top:13.6pt;width:354.45pt;height:306.7pt;z-index:251697152;mso-position-horizontal-relative:page" coordorigin="1708,705" coordsize="8789,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">
                <v:shape id="Picture 165" o:spid="_x0000_s1118" type="#_x0000_t75" style="position:absolute;left:1718;top:715;width:8765;height:4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Lgzu/AAAA3AAAAA8AAABkcnMvZG93bnJldi54bWxET82KwjAQvi/4DmEEb2uqB5FqFBHERcHV&#10;6gMMzdhWm0lJsrb69JuD4PHj+58vO1OLBzlfWVYwGiYgiHOrKy4UXM6b7ykIH5A11pZJwZM8LBe9&#10;rzmm2rZ8okcWChFD2KeooAyhSaX0eUkG/dA2xJG7WmcwROgKqR22MdzUcpwkE2mw4thQYkPrkvJ7&#10;9mcU/DZ71Mkxc+vtBP3luLsdqH0pNeh3qxmIQF34iN/uH61gPIpr45l4BOT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i4M7vwAAANwAAAAPAAAAAAAAAAAAAAAAAJ8CAABk&#10;cnMvZG93bnJldi54bWxQSwUGAAAAAAQABAD3AAAAiwMAAAAA&#10;">
                  <v:imagedata r:id="rId22" o:title=""/>
                </v:shape>
                <v:rect id="Rectangle 166" o:spid="_x0000_s1119" style="position:absolute;left:3004;top:936;width:7258;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DMQA&#10;AADcAAAADwAAAGRycy9kb3ducmV2LnhtbESPT4vCMBTE7wt+h/AEb2viny1ajbIsCILuYVXw+mie&#10;bbF5qU3U+u2NIOxxmJnfMPNlaytxo8aXjjUM+goEceZMybmGw371OQHhA7LByjFpeJCH5aLzMcfU&#10;uDv/0W0XchEh7FPUUIRQp1L6rCCLvu9q4uidXGMxRNnk0jR4j3BbyaFSibRYclwosKafgrLz7mo1&#10;YDI2l9/TaLvfXBOc5q1afR2V1r1u+z0DEagN/+F3e200DA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gzEAAAA3AAAAA8AAAAAAAAAAAAAAAAAmAIAAGRycy9k&#10;b3ducmV2LnhtbFBLBQYAAAAABAAEAPUAAACJAwAAAAA=&#10;" stroked="f"/>
                <v:shape id="AutoShape 167" o:spid="_x0000_s1120" style="position:absolute;left:3000;top:2836;width:7263;height:1191;visibility:visible;mso-wrap-style:square;v-text-anchor:top" coordsize="7263,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EZ8MA&#10;AADcAAAADwAAAGRycy9kb3ducmV2LnhtbERPu2rDMBTdC/kHcQNdSizHQymO5RAKbbokUCeEdLu1&#10;bm0T68pYih9/Xw2FjofzzraTacVAvWssK1hHMQji0uqGKwXn09vqBYTzyBpby6RgJgfbfPGQYart&#10;yJ80FL4SIYRdigpq77tUSlfWZNBFtiMO3I/tDfoA+0rqHscQblqZxPGzNNhwaKixo9eayltxNwoa&#10;nr8u1++DOc7v3X7crW/mScdKPS6n3QaEp8n/i//cH1pBkoT54U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6EZ8MAAADcAAAADwAAAAAAAAAAAAAAAACYAgAAZHJzL2Rv&#10;d25yZXYueG1sUEsFBgAAAAAEAAQA9QAAAIgDAAAAAA==&#10;" path="m317,1176l,1176r,14l317,1190r,-14xm317,1085l,1085r,14l317,1099r,-14xm317,994l,994r,14l317,1008r,-14xm317,902l,902r,15l317,917r,-15xm317,725l,725r,14l317,739r,-14xm317,634l,634r,14l317,648r,-14xm317,542l,542r,15l317,557r,-15xm317,451l,451r,15l317,466r,-15xm317,269l,269r,14l317,283r,-14xm317,178l,178r,14l317,192r,-14xm317,86l,86r,15l317,101r,-15xm317,l,,,14r317,l317,xm1766,1176r-619,l1147,1190r619,l1766,1176xm1766,1085r-619,l1147,1099r619,l1766,1085xm1766,994r-619,l1147,1008r619,l1766,994xm1766,902r-619,l1147,917r619,l1766,902xm1766,725r-619,l1147,739r619,l1766,725xm1766,634r-619,l1147,648r619,l1766,634xm1766,542r-619,l1147,557r619,l1766,542xm1766,451r-619,l1147,466r619,l1766,451xm1766,269r-619,l1147,283r619,l1766,269xm1766,178r-619,l1147,192r619,l1766,178xm1766,86r-619,l1147,101r619,l1766,86xm1766,l1147,r,14l1766,14r,-14xm3221,1176r-624,l2597,1190r624,l3221,1176xm3221,1085r-624,l2597,1099r624,l3221,1085xm3221,994r-624,l2597,1008r624,l3221,994xm3221,902r-624,l2597,917r624,l3221,902xm3221,725r-624,l2597,739r624,l3221,725xm3221,634r-624,l2597,648r624,l3221,634xm3221,542r-624,l2597,557r624,l3221,542xm3221,451r-624,l2597,466r624,l3221,451xm3221,269r-624,l2597,283r624,l3221,269xm3221,178r-624,l2597,192r624,l3221,178xm3221,86r-624,l2597,101r624,l3221,86xm3221,l2597,r,14l3221,14r,-14xm4670,1176r-624,l4046,1190r624,l4670,1176xm4670,1085r-624,l4046,1099r624,l4670,1085xm4670,994r-624,l4046,1008r624,l4670,994xm4670,902r-624,l4046,917r624,l4670,902xm4670,725r-624,l4046,739r624,l4670,725xm4670,634r-624,l4046,648r624,l4670,634xm4670,542r-624,l4046,557r624,l4670,542xm4670,451r-624,l4046,466r624,l4670,451xm4670,269r-624,l4046,283r624,l4670,269xm4670,178r-624,l4046,192r624,l4670,178xm4670,86r-624,l4046,101r624,l4670,86xm4670,l4046,r,14l4670,14r,-14xm6120,1176r-619,l5501,1190r619,l6120,1176xm6120,1085r-619,l5501,1099r619,l6120,1085xm6120,994r-619,l5501,1008r619,l6120,994xm6120,902r-619,l5501,917r619,l6120,902xm6120,725r-619,l5501,739r619,l6120,725xm6120,634r-619,l5501,648r619,l6120,634xm6120,542r-619,l5501,557r619,l6120,542xm6120,451r-619,l5501,466r619,l6120,451xm6120,269r-619,l5501,283r619,l6120,269xm6120,178r-619,l5501,192r619,l6120,178xm6120,86r-619,l5501,101r619,l6120,86xm6120,l5501,r,14l6120,14r,-14xm7262,1176r-312,l6950,1190r312,l7262,1176xm7262,1085r-312,l6950,1099r312,l7262,1085xm7262,994r-312,l6950,1008r312,l7262,994xm7262,902r-312,l6950,917r312,l7262,902xm7262,725r-312,l6950,739r312,l7262,725xm7262,634r-312,l6950,648r312,l7262,634xm7262,542r-312,l6950,557r312,l7262,542xm7262,451r-312,l6950,466r312,l7262,451xm7262,269r-312,l6950,283r312,l7262,269xm7262,178r-312,l6950,192r312,l7262,178xm7262,86r-312,l6950,101r312,l7262,86xe" fillcolor="#b7b7b7" stroked="f">
                  <v:path arrowok="t" o:connecttype="custom" o:connectlocs="317,3922;0,3831;0,3754;317,3576;317,3471;317,3288;0,3106;0,3029;317,2938;317,2837;1766,3922;1147,3831;1147,3754;1766,3576;1766,3471;1766,3288;1147,3106;1147,3029;1766,2938;1766,2837;3221,3922;2597,3831;2597,3754;3221,3576;3221,3471;3221,3288;2597,3106;2597,3029;3221,2938;3221,2837;4670,3922;4046,3831;4046,3754;4670,3576;4670,3471;4670,3288;4046,3106;4046,3029;4670,2938;4670,2837;6120,3922;5501,3831;5501,3754;6120,3576;6120,3471;6120,3288;5501,3106;5501,3029;6120,2938;6120,2837;7262,3922;6950,3831;6950,3754;7262,3576;7262,3471;7262,3288;6950,3106;6950,3029;7262,2938" o:connectangles="0,0,0,0,0,0,0,0,0,0,0,0,0,0,0,0,0,0,0,0,0,0,0,0,0,0,0,0,0,0,0,0,0,0,0,0,0,0,0,0,0,0,0,0,0,0,0,0,0,0,0,0,0,0,0,0,0,0,0"/>
                </v:shape>
                <v:shape id="AutoShape 168" o:spid="_x0000_s1121" style="position:absolute;left:3000;top:1022;width:7263;height:1829;visibility:visible;mso-wrap-style:square;v-text-anchor:top" coordsize="7263,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XOMMA&#10;AADcAAAADwAAAGRycy9kb3ducmV2LnhtbESPQWvCQBSE74L/YXlCb7pJbKVEVxFB2x6rzf2RfW6C&#10;2bdJdtX4791CocdhZr5hVpvBNuJGva8dK0hnCQji0umajYKf0376DsIHZI2NY1LwIA+b9Xi0wly7&#10;O3/T7RiMiBD2OSqoQmhzKX1ZkUU/cy1x9M6utxii7I3UPd4j3DYyS5KFtFhzXKiwpV1F5eV4tQq6&#10;rvgw6QHnr1+notNzU+ze0r1SL5NhuwQRaAj/4b/2p1aQZSn8no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XXOMMAAADcAAAADwAAAAAAAAAAAAAAAACYAgAAZHJzL2Rv&#10;d25yZXYueG1sUEsFBgAAAAAEAAQA9QAAAIgDAAAAAA==&#10;" path="m317,1632l,1632r,14l317,1646r,-14xm317,1540l,1540r,15l317,1555r,-15xm317,1449l,1449r,15l317,1464r,-15xm317,1358l,1358r,14l317,1372r,-14xm317,1176l,1176r,14l317,1190r,-14xm317,1089l,1089r,15l317,1104r,-15xm317,998l,998r,14l317,1012r,-14xm317,907l,907r,14l317,921r,-14xm317,724l,724r,15l317,739r,-15xm317,633l,633r,15l317,648r,-15xm317,542l,542r,14l317,556r,-14xm317,451l,451r,14l317,465r,-14xm1766,1632r-619,l1147,1646r619,l1766,1632xm1766,1540r-619,l1147,1555r619,l1766,1540xm1766,1449r-619,l1147,1464r619,l1766,1449xm1766,1358r-619,l1147,1372r619,l1766,1358xm1766,1176r-619,l1147,1190r619,l1766,1176xm1766,1089r-619,l1147,1104r619,l1766,1089xm1766,998r-619,l1147,1012r619,l1766,998xm1766,907r-619,l1147,921r619,l1766,907xm3221,1632r-624,l2597,1646r624,l3221,1632xm3221,1540r-624,l2597,1555r624,l3221,1540xm3221,1449r-624,l2597,1464r624,l3221,1449xm3221,1358r-624,l2597,1372r624,l3221,1358xm3221,1176r-624,l2597,1190r624,l3221,1176xm3221,1089r-624,l2597,1104r624,l3221,1089xm4670,1632r-624,l4046,1646r624,l4670,1632xm4670,1540r-624,l4046,1555r624,l4670,1540xm6120,1814r-619,l5501,1828r619,l6120,1814xm7262,1814r-312,l6950,1828r312,l7262,1814xm7262,1632r-1761,l5501,1646r1761,l7262,1632xm7262,1540r-1761,l5501,1555r1761,l7262,1540xm7262,1449r-3216,l4046,1464r3216,l7262,1449xm7262,1358r-3216,l4046,1372r3216,l7262,1358xm7262,1176r-3216,l4046,1190r3216,l7262,1176xm7262,1089r-3216,l4046,1104r3216,l7262,1089xm7262,998r-4665,l2597,1012r4665,l7262,998xm7262,907r-4665,l2597,921r4665,l7262,907xm7262,724r-6115,l1147,739r6115,l7262,724xm7262,633r-6115,l1147,648r6115,l7262,633xm7262,542r-6115,l1147,556r6115,l7262,542xm7262,451r-6115,l1147,465r6115,l7262,451xm7262,273l,273r,15l7262,288r,-15xm7262,182l,182r,14l7262,196r,-14xm7262,91l,91r,14l7262,105r,-14xm7262,l,,,14r7262,l7262,xe" fillcolor="#b7b7b7" stroked="f">
                  <v:path arrowok="t" o:connecttype="custom" o:connectlocs="317,2669;0,2578;0,2472;317,2381;317,2381;317,2213;0,2127;0,2021;317,1930;317,1930;317,1762;0,1671;0,1565;317,1474;317,1474;1766,2669;1147,2578;1147,2472;1766,2381;1766,2381;1766,2213;1147,2127;1147,2021;1766,1930;1766,1930;3221,2669;2597,2578;2597,2472;3221,2381;3221,2381;3221,2213;2597,2127;4046,2655;4670,2563;4670,2563;6120,2851;6950,2851;5501,2655;7262,2563;7262,2563;7262,2487;4046,2395;4046,2199;7262,2112;7262,2112;7262,2035;2597,1944;1147,1747;7262,1656;7262,1656;7262,1579;1147,1488;0,1296;7262,1205;7262,1205;7262,1128;0,1037" o:connectangles="0,0,0,0,0,0,0,0,0,0,0,0,0,0,0,0,0,0,0,0,0,0,0,0,0,0,0,0,0,0,0,0,0,0,0,0,0,0,0,0,0,0,0,0,0,0,0,0,0,0,0,0,0,0,0,0,0"/>
                </v:shape>
                <v:shape id="AutoShape 169" o:spid="_x0000_s1122" style="position:absolute;left:3000;top:931;width:7263;height:2736;visibility:visible;mso-wrap-style:square;v-text-anchor:top" coordsize="7263,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1cEA&#10;AADcAAAADwAAAGRycy9kb3ducmV2LnhtbESPQWsCMRSE7wX/Q3iCt5o1Bylbo4igCOJBbe/PzXOz&#10;uHkJm6jrvzdCocdhZr5hZoveteJOXWw8a5iMCxDElTcN1xp+TuvPLxAxIRtsPZOGJ0VYzAcfMyyN&#10;f/CB7sdUiwzhWKIGm1IopYyVJYdx7ANx9i6+c5iy7GppOnxkuGulKoqpdNhwXrAYaGWpuh5vTsOu&#10;OJM57dPTXDeWb2oXlqvfoPVo2C+/QSTq03/4r701GpRS8D6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3vNXBAAAA3AAAAA8AAAAAAAAAAAAAAAAAmAIAAGRycy9kb3du&#10;cmV2LnhtbFBLBQYAAAAABAAEAPUAAACGAwAAAAA=&#10;" path="m317,2722l,2722r,14l317,2736r,-14xm317,2266l,2266r,14l317,2280r,-14xm317,1815l,1815r,14l317,1829r,-14xm317,1359l,1359r,14l317,1373r,-14xm317,908l,908r,14l317,922r,-14xm1766,2722r-619,l1147,2736r619,l1766,2722xm1766,2266r-619,l1147,2280r619,l1766,2266xm1766,1815r-619,l1147,1829r619,l1766,1815xm1766,1359r-619,l1147,1373r619,l1766,1359xm3221,2722r-624,l2597,2736r624,l3221,2722xm3221,2266r-624,l2597,2280r624,l3221,2266xm3221,1815r-624,l2597,1829r624,l3221,1815xm3221,1359r-624,l2597,1373r624,l3221,1359xm4670,2722r-624,l4046,2736r624,l4670,2722xm4670,2266r-624,l4046,2280r624,l4670,2266xm4670,1815r-624,l4046,1829r624,l4670,1815xm6120,2722r-619,l5501,2736r619,l6120,2722xm6120,2266r-619,l5501,2280r619,l6120,2266xm7262,2722r-312,l6950,2736r312,l7262,2722xm7262,2266r-312,l6950,2280r312,l7262,2266xm7262,1815r-1761,l5501,1820r,9l7262,1829r,-9l7262,1815xm7262,1359r-3216,l4046,1373r3216,l7262,1359xm7262,908r-6115,l1147,912r,10l7262,922r,-10l7262,908xm7262,452l,452r,9l,466r7262,l7262,461r,-9xm7262,l,,,15r7262,l7262,xe" fillcolor="#868686" stroked="f">
                  <v:path arrowok="t" o:connecttype="custom" o:connectlocs="0,3667;317,3197;317,3211;0,2746;317,2746;0,2304;317,1839;317,1853;1147,3653;1766,3653;1147,3211;1766,2746;1766,2760;1147,2290;1766,2290;2597,3667;3221,3197;3221,3211;2597,2746;3221,2746;2597,2304;4670,3653;4670,3667;4046,3197;4670,3197;4046,2760;6120,3653;6120,3667;5501,3197;6120,3197;6950,3667;7262,3197;7262,3211;5501,2746;7262,2760;7262,2290;7262,2304;1147,1839;7262,1853;7262,1383;0,1397;7262,1383;0,946" o:connectangles="0,0,0,0,0,0,0,0,0,0,0,0,0,0,0,0,0,0,0,0,0,0,0,0,0,0,0,0,0,0,0,0,0,0,0,0,0,0,0,0,0,0,0"/>
                </v:shape>
                <v:shape id="AutoShape 170" o:spid="_x0000_s1123" style="position:absolute;left:3316;top:1392;width:6634;height:2722;visibility:visible;mso-wrap-style:square;v-text-anchor:top" coordsize="6634,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Jx8MA&#10;AADcAAAADwAAAGRycy9kb3ducmV2LnhtbESPQWsCMRSE7wX/Q3iCt5p1haJboxTBIvS0Kp5fN6+7&#10;i5uXJUnX2F/fCILHYWa+YVabaDoxkPOtZQWzaQaCuLK65VrB6bh7XYDwAVljZ5kU3MjDZj16WWGh&#10;7ZVLGg6hFgnCvkAFTQh9IaWvGjLop7YnTt6PdQZDkq6W2uE1wU0n8yx7kwZbTgsN9rRtqLocfo2C&#10;Tz07fu9zfb4t/74GU3alu8So1GQcP95BBIrhGX6091pBns/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sJx8MAAADcAAAADwAAAAAAAAAAAAAAAACYAgAAZHJzL2Rv&#10;d25yZXYueG1sUEsFBgAAAAAEAAQA9QAAAIgDAAAAAA==&#10;" path="m830,l,,,2722r830,l830,xm2280,451r-831,l1449,2722r831,l2280,451xm3729,677r-825,l2904,2722r825,l3729,677xm5184,1133r-831,l4353,2722r831,l5184,1133xm6633,1359r-830,l5803,2722r830,l6633,1359xe" fillcolor="#4f81bd" stroked="f">
                  <v:path arrowok="t" o:connecttype="custom" o:connectlocs="830,1392;0,1392;0,4114;830,4114;830,1392;2280,1843;1449,1843;1449,4114;2280,4114;2280,1843;3729,2069;2904,2069;2904,4114;3729,4114;3729,2069;5184,2525;4353,2525;4353,4114;5184,4114;5184,2525;6633,2751;5803,2751;5803,4114;6633,4114;6633,2751" o:connectangles="0,0,0,0,0,0,0,0,0,0,0,0,0,0,0,0,0,0,0,0,0,0,0,0,0"/>
                </v:shape>
                <v:shape id="AutoShape 171" o:spid="_x0000_s1124" style="position:absolute;left:1708;top:705;width:8789;height:4570;visibility:visible;mso-wrap-style:square;v-text-anchor:top" coordsize="8789,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sssQA&#10;AADcAAAADwAAAGRycy9kb3ducmV2LnhtbESP0WrCQBRE3wv+w3KFvtWNwRaJrmLEgj5IMfoB1+w1&#10;CWbvht1V4993hUIfh5k5w8yXvWnFnZxvLCsYjxIQxKXVDVcKTsfvjykIH5A1tpZJwZM8LBeDtzlm&#10;2j74QPciVCJC2GeooA6hy6T0ZU0G/ch2xNG7WGcwROkqqR0+Ity0Mk2SL2mw4bhQY0frmsprcTMK&#10;1tfJrdz55jOvduf9j9zk58LlSr0P+9UMRKA+/If/2lutIE0n8Do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7LLEAAAA3AAAAA8AAAAAAAAAAAAAAAAAmAIAAGRycy9k&#10;b3ducmV2LnhtbFBLBQYAAAAABAAEAPUAAACJAwAAAAA=&#10;" path="m8553,3398r-7252,l1301,230r-10,l1291,225r-62,l1229,240r57,l1286,677r-57,l1229,691r57,l1286,1133r-57,l1229,1147r57,l1286,1584r-57,l1229,1598r57,l1286,2040r-57,l1229,2054r57,l1286,2491r-57,l1229,2505r57,l1286,2947r-57,l1229,2961r57,l1286,3398r-57,l1229,3413r62,l8553,3413r,-15xm8789,5l8784,r-19,l8765,19r,4526l19,4545,19,19r8746,l8765,,5,,,5,,4565r5,4l8784,4569r5,-4l8789,4555r,-10l8789,19r,-10l8789,5xe" fillcolor="#868686" stroked="f">
                  <v:path arrowok="t" o:connecttype="custom" o:connectlocs="8553,4104;1301,4104;1301,936;1291,936;1291,931;1229,931;1229,946;1286,946;1286,1383;1229,1383;1229,1397;1286,1397;1286,1839;1229,1839;1229,1853;1286,1853;1286,2290;1229,2290;1229,2304;1286,2304;1286,2746;1229,2746;1229,2760;1286,2760;1286,3197;1229,3197;1229,3211;1286,3211;1286,3653;1229,3653;1229,3667;1286,3667;1286,4104;1229,4104;1229,4119;1291,4119;8553,4119;8553,4104;8789,711;8784,706;8765,706;8765,725;8765,5251;19,5251;19,725;8765,725;8765,706;5,706;0,711;0,5271;5,5275;8784,5275;8789,5271;8789,5261;8789,5251;8789,725;8789,715;8789,711" o:connectangles="0,0,0,0,0,0,0,0,0,0,0,0,0,0,0,0,0,0,0,0,0,0,0,0,0,0,0,0,0,0,0,0,0,0,0,0,0,0,0,0,0,0,0,0,0,0,0,0,0,0,0,0,0,0,0,0,0,0"/>
                </v:shape>
                <v:shape id="Text Box 172" o:spid="_x0000_s1125" type="#_x0000_t202" style="position:absolute;left:2414;top:842;width:425;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CB1190" w:rsidRDefault="00CB1190" w:rsidP="00F30BBA">
                        <w:pPr>
                          <w:spacing w:line="205" w:lineRule="exact"/>
                          <w:ind w:right="18"/>
                          <w:jc w:val="right"/>
                          <w:rPr>
                            <w:rFonts w:ascii="Calibri"/>
                            <w:sz w:val="20"/>
                          </w:rPr>
                        </w:pPr>
                        <w:r>
                          <w:rPr>
                            <w:rFonts w:ascii="Calibri"/>
                            <w:sz w:val="20"/>
                          </w:rPr>
                          <w:t>1400</w:t>
                        </w:r>
                      </w:p>
                      <w:p w:rsidR="00CB1190" w:rsidRDefault="00CB1190" w:rsidP="00F30BBA">
                        <w:pPr>
                          <w:spacing w:before="4"/>
                          <w:rPr>
                            <w:rFonts w:ascii="Calibri"/>
                            <w:sz w:val="17"/>
                          </w:rPr>
                        </w:pPr>
                      </w:p>
                      <w:p w:rsidR="00CB1190" w:rsidRDefault="00CB1190" w:rsidP="00F30BBA">
                        <w:pPr>
                          <w:rPr>
                            <w:rFonts w:ascii="Calibri"/>
                            <w:sz w:val="20"/>
                          </w:rPr>
                        </w:pPr>
                        <w:r>
                          <w:rPr>
                            <w:rFonts w:ascii="Calibri"/>
                            <w:sz w:val="20"/>
                          </w:rPr>
                          <w:t>1200</w:t>
                        </w:r>
                      </w:p>
                      <w:p w:rsidR="00CB1190" w:rsidRDefault="00CB1190" w:rsidP="00F30BBA">
                        <w:pPr>
                          <w:spacing w:before="12"/>
                          <w:rPr>
                            <w:rFonts w:ascii="Calibri"/>
                            <w:sz w:val="16"/>
                          </w:rPr>
                        </w:pPr>
                      </w:p>
                      <w:p w:rsidR="00CB1190" w:rsidRDefault="00CB1190" w:rsidP="00F30BBA">
                        <w:pPr>
                          <w:rPr>
                            <w:rFonts w:ascii="Calibri"/>
                            <w:sz w:val="20"/>
                          </w:rPr>
                        </w:pPr>
                        <w:r>
                          <w:rPr>
                            <w:rFonts w:ascii="Calibri"/>
                            <w:sz w:val="20"/>
                          </w:rPr>
                          <w:t>1000</w:t>
                        </w:r>
                      </w:p>
                      <w:p w:rsidR="00CB1190" w:rsidRDefault="00CB1190" w:rsidP="00F30BBA">
                        <w:pPr>
                          <w:spacing w:before="4"/>
                          <w:rPr>
                            <w:rFonts w:ascii="Calibri"/>
                            <w:sz w:val="17"/>
                          </w:rPr>
                        </w:pPr>
                      </w:p>
                      <w:p w:rsidR="00CB1190" w:rsidRDefault="00CB1190" w:rsidP="00F30BBA">
                        <w:pPr>
                          <w:ind w:left="95"/>
                          <w:rPr>
                            <w:rFonts w:ascii="Calibri"/>
                            <w:sz w:val="20"/>
                          </w:rPr>
                        </w:pPr>
                        <w:r>
                          <w:rPr>
                            <w:rFonts w:ascii="Calibri"/>
                            <w:sz w:val="20"/>
                          </w:rPr>
                          <w:t>800</w:t>
                        </w:r>
                      </w:p>
                      <w:p w:rsidR="00CB1190" w:rsidRDefault="00CB1190" w:rsidP="00F30BBA">
                        <w:pPr>
                          <w:spacing w:before="12"/>
                          <w:rPr>
                            <w:rFonts w:ascii="Calibri"/>
                            <w:sz w:val="16"/>
                          </w:rPr>
                        </w:pPr>
                      </w:p>
                      <w:p w:rsidR="00CB1190" w:rsidRDefault="00CB1190" w:rsidP="00F30BBA">
                        <w:pPr>
                          <w:ind w:left="95"/>
                          <w:rPr>
                            <w:rFonts w:ascii="Calibri"/>
                            <w:sz w:val="20"/>
                          </w:rPr>
                        </w:pPr>
                        <w:r>
                          <w:rPr>
                            <w:rFonts w:ascii="Calibri"/>
                            <w:sz w:val="20"/>
                          </w:rPr>
                          <w:t>600</w:t>
                        </w:r>
                      </w:p>
                      <w:p w:rsidR="00CB1190" w:rsidRDefault="00CB1190" w:rsidP="00F30BBA">
                        <w:pPr>
                          <w:spacing w:before="4"/>
                          <w:rPr>
                            <w:rFonts w:ascii="Calibri"/>
                            <w:sz w:val="17"/>
                          </w:rPr>
                        </w:pPr>
                      </w:p>
                      <w:p w:rsidR="00CB1190" w:rsidRDefault="00CB1190" w:rsidP="00F30BBA">
                        <w:pPr>
                          <w:ind w:left="95"/>
                          <w:rPr>
                            <w:rFonts w:ascii="Calibri"/>
                            <w:sz w:val="20"/>
                          </w:rPr>
                        </w:pPr>
                        <w:r>
                          <w:rPr>
                            <w:rFonts w:ascii="Calibri"/>
                            <w:sz w:val="20"/>
                          </w:rPr>
                          <w:t>400</w:t>
                        </w:r>
                      </w:p>
                      <w:p w:rsidR="00CB1190" w:rsidRDefault="00CB1190" w:rsidP="00F30BBA">
                        <w:pPr>
                          <w:rPr>
                            <w:rFonts w:ascii="Calibri"/>
                            <w:sz w:val="17"/>
                          </w:rPr>
                        </w:pPr>
                      </w:p>
                      <w:p w:rsidR="00CB1190" w:rsidRDefault="00CB1190" w:rsidP="00F30BBA">
                        <w:pPr>
                          <w:ind w:left="95"/>
                          <w:rPr>
                            <w:rFonts w:ascii="Calibri"/>
                            <w:sz w:val="20"/>
                          </w:rPr>
                        </w:pPr>
                        <w:r>
                          <w:rPr>
                            <w:rFonts w:ascii="Calibri"/>
                            <w:sz w:val="20"/>
                          </w:rPr>
                          <w:t>200</w:t>
                        </w:r>
                      </w:p>
                      <w:p w:rsidR="00CB1190" w:rsidRDefault="00CB1190" w:rsidP="00F30BBA">
                        <w:pPr>
                          <w:spacing w:before="4"/>
                          <w:rPr>
                            <w:rFonts w:ascii="Calibri"/>
                            <w:sz w:val="17"/>
                          </w:rPr>
                        </w:pPr>
                      </w:p>
                      <w:p w:rsidR="00CB1190" w:rsidRDefault="00CB1190" w:rsidP="00F30BBA">
                        <w:pPr>
                          <w:spacing w:line="241" w:lineRule="exact"/>
                          <w:ind w:right="22"/>
                          <w:jc w:val="right"/>
                          <w:rPr>
                            <w:rFonts w:ascii="Calibri"/>
                            <w:sz w:val="20"/>
                          </w:rPr>
                        </w:pPr>
                        <w:r>
                          <w:rPr>
                            <w:rFonts w:ascii="Calibri"/>
                            <w:sz w:val="20"/>
                          </w:rPr>
                          <w:t>0</w:t>
                        </w:r>
                      </w:p>
                    </w:txbxContent>
                  </v:textbox>
                </v:shape>
                <v:shape id="Text Box 173" o:spid="_x0000_s1126" type="#_x0000_t202" style="position:absolute;left:2983;top:4321;width:105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CB1190" w:rsidRDefault="00CB1190" w:rsidP="00F30BBA">
                        <w:pPr>
                          <w:bidi/>
                          <w:spacing w:line="247" w:lineRule="exact"/>
                          <w:jc w:val="right"/>
                          <w:rPr>
                            <w:rFonts w:ascii="Arial" w:cs="Arial"/>
                            <w:b/>
                            <w:bCs/>
                          </w:rPr>
                        </w:pPr>
                        <w:proofErr w:type="gramStart"/>
                        <w:r>
                          <w:rPr>
                            <w:rFonts w:ascii="Arial" w:cs="Arial"/>
                            <w:b/>
                            <w:bCs/>
                          </w:rPr>
                          <w:t>services</w:t>
                        </w:r>
                        <w:proofErr w:type="gramEnd"/>
                      </w:p>
                    </w:txbxContent>
                  </v:textbox>
                </v:shape>
                <v:shape id="Text Box 174" o:spid="_x0000_s1127" type="#_x0000_t202" style="position:absolute;left:4243;top:4321;width:148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CB1190" w:rsidRDefault="00CB1190" w:rsidP="00F30BBA">
                        <w:pPr>
                          <w:bidi/>
                          <w:spacing w:line="247" w:lineRule="exact"/>
                          <w:jc w:val="right"/>
                          <w:rPr>
                            <w:rFonts w:ascii="Arial" w:cs="Arial"/>
                            <w:b/>
                            <w:bCs/>
                          </w:rPr>
                        </w:pPr>
                        <w:proofErr w:type="gramStart"/>
                        <w:r>
                          <w:rPr>
                            <w:rFonts w:ascii="Arial" w:cs="Arial"/>
                            <w:b/>
                            <w:bCs/>
                          </w:rPr>
                          <w:t>agriculture</w:t>
                        </w:r>
                        <w:proofErr w:type="gramEnd"/>
                      </w:p>
                    </w:txbxContent>
                  </v:textbox>
                </v:shape>
                <v:shape id="Text Box 175" o:spid="_x0000_s1128" type="#_x0000_t202" style="position:absolute;left:5760;top:4321;width:1573;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CB1190" w:rsidRDefault="00CB1190" w:rsidP="00F30BBA">
                        <w:pPr>
                          <w:bidi/>
                          <w:spacing w:line="247" w:lineRule="exact"/>
                          <w:ind w:right="575"/>
                          <w:jc w:val="right"/>
                          <w:rPr>
                            <w:rFonts w:ascii="Arial" w:cs="Arial"/>
                            <w:b/>
                            <w:bCs/>
                          </w:rPr>
                        </w:pPr>
                        <w:proofErr w:type="spellStart"/>
                        <w:proofErr w:type="gramStart"/>
                        <w:r>
                          <w:rPr>
                            <w:rFonts w:ascii="Arial" w:cs="Arial"/>
                            <w:b/>
                            <w:bCs/>
                          </w:rPr>
                          <w:t>industry</w:t>
                        </w:r>
                        <w:proofErr w:type="spellEnd"/>
                        <w:proofErr w:type="gramEnd"/>
                      </w:p>
                      <w:p w:rsidR="00CB1190" w:rsidRDefault="00CB1190" w:rsidP="00F30BBA">
                        <w:pPr>
                          <w:bidi/>
                          <w:spacing w:before="185"/>
                          <w:jc w:val="right"/>
                          <w:rPr>
                            <w:rFonts w:ascii="Times New Roman" w:cs="Times New Roman"/>
                            <w:b/>
                            <w:bCs/>
                            <w:sz w:val="24"/>
                            <w:szCs w:val="24"/>
                          </w:rPr>
                        </w:pPr>
                        <w:proofErr w:type="spellStart"/>
                        <w:proofErr w:type="gramStart"/>
                        <w:r>
                          <w:rPr>
                            <w:rFonts w:ascii="Times New Roman" w:cs="Times New Roman"/>
                            <w:b/>
                            <w:bCs/>
                            <w:sz w:val="24"/>
                            <w:szCs w:val="24"/>
                          </w:rPr>
                          <w:t>sectors</w:t>
                        </w:r>
                        <w:proofErr w:type="spellEnd"/>
                        <w:proofErr w:type="gramEnd"/>
                      </w:p>
                    </w:txbxContent>
                  </v:textbox>
                </v:shape>
                <v:shape id="Text Box 176" o:spid="_x0000_s1129" type="#_x0000_t202" style="position:absolute;left:7543;top:4321;width:80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CB1190" w:rsidRDefault="00CB1190" w:rsidP="00F30BBA">
                        <w:pPr>
                          <w:bidi/>
                          <w:spacing w:line="247" w:lineRule="exact"/>
                          <w:jc w:val="right"/>
                          <w:rPr>
                            <w:rFonts w:ascii="Arial" w:cs="Arial"/>
                            <w:b/>
                            <w:bCs/>
                          </w:rPr>
                        </w:pPr>
                        <w:proofErr w:type="spellStart"/>
                        <w:proofErr w:type="gramStart"/>
                        <w:r>
                          <w:rPr>
                            <w:rFonts w:ascii="Arial" w:cs="Arial"/>
                            <w:b/>
                            <w:bCs/>
                          </w:rPr>
                          <w:t>trade</w:t>
                        </w:r>
                        <w:proofErr w:type="spellEnd"/>
                        <w:proofErr w:type="gramEnd"/>
                      </w:p>
                    </w:txbxContent>
                  </v:textbox>
                </v:shape>
                <v:shape id="Text Box 177" o:spid="_x0000_s1130" type="#_x0000_t202" style="position:absolute;left:8593;top:4321;width:177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CB1190" w:rsidRDefault="00CB1190" w:rsidP="00F30BBA">
                        <w:pPr>
                          <w:bidi/>
                          <w:spacing w:line="247" w:lineRule="exact"/>
                          <w:jc w:val="right"/>
                          <w:rPr>
                            <w:rFonts w:ascii="Arial" w:cs="Arial"/>
                            <w:b/>
                            <w:bCs/>
                          </w:rPr>
                        </w:pPr>
                        <w:proofErr w:type="gramStart"/>
                        <w:r>
                          <w:rPr>
                            <w:rFonts w:ascii="Arial" w:cs="Arial"/>
                            <w:b/>
                            <w:bCs/>
                          </w:rPr>
                          <w:t>transportations</w:t>
                        </w:r>
                        <w:proofErr w:type="gramEnd"/>
                      </w:p>
                    </w:txbxContent>
                  </v:textbox>
                </v:shape>
                <w10:wrap anchorx="page"/>
              </v:group>
            </w:pict>
          </mc:Fallback>
        </mc:AlternateContent>
      </w:r>
    </w:p>
    <w:p w:rsidR="00F30BBA" w:rsidRDefault="00F30BBA" w:rsidP="003859B1">
      <w:pPr>
        <w:rPr>
          <w:rFonts w:asciiTheme="majorBidi" w:hAnsiTheme="majorBidi" w:cstheme="majorBidi"/>
          <w:b/>
          <w:bCs/>
          <w:sz w:val="24"/>
          <w:szCs w:val="24"/>
          <w:lang w:val="en-US"/>
        </w:rPr>
      </w:pPr>
    </w:p>
    <w:p w:rsidR="00F30BBA" w:rsidRDefault="00F30BBA" w:rsidP="003859B1">
      <w:pPr>
        <w:rPr>
          <w:rFonts w:asciiTheme="majorBidi" w:hAnsiTheme="majorBidi" w:cstheme="majorBidi"/>
          <w:b/>
          <w:bCs/>
          <w:sz w:val="24"/>
          <w:szCs w:val="24"/>
          <w:lang w:val="en-US"/>
        </w:rPr>
      </w:pPr>
    </w:p>
    <w:p w:rsidR="00F30BBA" w:rsidRDefault="00F30BBA" w:rsidP="003859B1">
      <w:pPr>
        <w:rPr>
          <w:rFonts w:asciiTheme="majorBidi" w:hAnsiTheme="majorBidi" w:cstheme="majorBidi"/>
          <w:b/>
          <w:bCs/>
          <w:sz w:val="24"/>
          <w:szCs w:val="24"/>
          <w:lang w:val="en-US"/>
        </w:rPr>
      </w:pPr>
    </w:p>
    <w:p w:rsidR="00F30BBA" w:rsidRDefault="00F30BBA" w:rsidP="003859B1">
      <w:pPr>
        <w:rPr>
          <w:rFonts w:asciiTheme="majorBidi" w:hAnsiTheme="majorBidi" w:cstheme="majorBidi"/>
          <w:b/>
          <w:bCs/>
          <w:sz w:val="24"/>
          <w:szCs w:val="24"/>
          <w:lang w:val="en-US"/>
        </w:rPr>
      </w:pPr>
    </w:p>
    <w:p w:rsidR="00F30BBA" w:rsidRDefault="00F30BBA" w:rsidP="003859B1">
      <w:pPr>
        <w:rPr>
          <w:rFonts w:asciiTheme="majorBidi" w:hAnsiTheme="majorBidi" w:cstheme="majorBidi"/>
          <w:b/>
          <w:bCs/>
          <w:sz w:val="24"/>
          <w:szCs w:val="24"/>
          <w:lang w:val="en-US"/>
        </w:rPr>
      </w:pPr>
    </w:p>
    <w:p w:rsidR="00F30BBA" w:rsidRDefault="00F30BBA" w:rsidP="003859B1">
      <w:pPr>
        <w:rPr>
          <w:rFonts w:asciiTheme="majorBidi" w:hAnsiTheme="majorBidi" w:cstheme="majorBidi"/>
          <w:b/>
          <w:bCs/>
          <w:sz w:val="24"/>
          <w:szCs w:val="24"/>
          <w:lang w:val="en-US"/>
        </w:rPr>
      </w:pPr>
    </w:p>
    <w:p w:rsidR="00F30BBA" w:rsidRDefault="00F30BBA" w:rsidP="003859B1">
      <w:pPr>
        <w:rPr>
          <w:rFonts w:asciiTheme="majorBidi" w:hAnsiTheme="majorBidi" w:cstheme="majorBidi"/>
          <w:b/>
          <w:bCs/>
          <w:sz w:val="24"/>
          <w:szCs w:val="24"/>
          <w:lang w:val="en-US"/>
        </w:rPr>
      </w:pPr>
    </w:p>
    <w:p w:rsidR="00F30BBA" w:rsidRDefault="00F30BBA" w:rsidP="003859B1">
      <w:pPr>
        <w:rPr>
          <w:rFonts w:asciiTheme="majorBidi" w:hAnsiTheme="majorBidi" w:cstheme="majorBidi"/>
          <w:b/>
          <w:bCs/>
          <w:sz w:val="24"/>
          <w:szCs w:val="24"/>
          <w:lang w:val="en-US"/>
        </w:rPr>
      </w:pPr>
    </w:p>
    <w:p w:rsidR="002A1D3B" w:rsidRDefault="002A1D3B" w:rsidP="003859B1">
      <w:pPr>
        <w:rPr>
          <w:rFonts w:asciiTheme="majorBidi" w:hAnsiTheme="majorBidi" w:cstheme="majorBidi"/>
          <w:b/>
          <w:bCs/>
          <w:sz w:val="24"/>
          <w:szCs w:val="24"/>
          <w:lang w:val="en-US"/>
        </w:rPr>
      </w:pPr>
    </w:p>
    <w:p w:rsidR="002A1D3B" w:rsidRDefault="002A1D3B" w:rsidP="003859B1">
      <w:pPr>
        <w:rPr>
          <w:rFonts w:asciiTheme="majorBidi" w:hAnsiTheme="majorBidi" w:cstheme="majorBidi"/>
          <w:b/>
          <w:bCs/>
          <w:sz w:val="24"/>
          <w:szCs w:val="24"/>
          <w:lang w:val="en-US"/>
        </w:rPr>
      </w:pPr>
    </w:p>
    <w:p w:rsidR="002A1D3B" w:rsidRDefault="002A1D3B" w:rsidP="003859B1">
      <w:pPr>
        <w:rPr>
          <w:rFonts w:asciiTheme="majorBidi" w:hAnsiTheme="majorBidi" w:cstheme="majorBidi"/>
          <w:b/>
          <w:bCs/>
          <w:sz w:val="24"/>
          <w:szCs w:val="24"/>
          <w:lang w:val="en-US"/>
        </w:rPr>
      </w:pPr>
    </w:p>
    <w:p w:rsidR="002A1D3B" w:rsidRDefault="002A1D3B" w:rsidP="003859B1">
      <w:pPr>
        <w:rPr>
          <w:rFonts w:asciiTheme="majorBidi" w:hAnsiTheme="majorBidi" w:cstheme="majorBidi"/>
          <w:b/>
          <w:bCs/>
          <w:sz w:val="24"/>
          <w:szCs w:val="24"/>
          <w:lang w:val="en-US"/>
        </w:rPr>
      </w:pPr>
    </w:p>
    <w:p w:rsidR="002A1D3B" w:rsidRDefault="002A1D3B" w:rsidP="003859B1">
      <w:pPr>
        <w:rPr>
          <w:rFonts w:asciiTheme="majorBidi" w:hAnsiTheme="majorBidi" w:cstheme="majorBidi"/>
          <w:b/>
          <w:bCs/>
          <w:sz w:val="24"/>
          <w:szCs w:val="24"/>
          <w:lang w:val="en-US"/>
        </w:rPr>
      </w:pPr>
    </w:p>
    <w:p w:rsidR="002A1D3B" w:rsidRPr="000D7C68" w:rsidRDefault="002A1D3B" w:rsidP="000D7C68">
      <w:pPr>
        <w:jc w:val="both"/>
        <w:rPr>
          <w:rFonts w:asciiTheme="majorBidi" w:hAnsiTheme="majorBidi" w:cstheme="majorBidi"/>
          <w:b/>
          <w:bCs/>
          <w:sz w:val="26"/>
          <w:szCs w:val="26"/>
          <w:lang w:val="en-US"/>
        </w:rPr>
      </w:pPr>
      <w:r w:rsidRPr="000D7C68">
        <w:rPr>
          <w:rFonts w:asciiTheme="majorBidi" w:hAnsiTheme="majorBidi" w:cstheme="majorBidi"/>
          <w:b/>
          <w:bCs/>
          <w:sz w:val="26"/>
          <w:szCs w:val="26"/>
          <w:lang w:val="en-US"/>
        </w:rPr>
        <w:t>Activities of chapter 02</w:t>
      </w:r>
    </w:p>
    <w:p w:rsidR="002A1D3B" w:rsidRPr="000D7C68" w:rsidRDefault="002A1D3B" w:rsidP="000D7C68">
      <w:pPr>
        <w:jc w:val="both"/>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Activity 01: </w:t>
      </w:r>
      <w:r w:rsidRPr="000D7C68">
        <w:rPr>
          <w:rFonts w:asciiTheme="majorBidi" w:hAnsiTheme="majorBidi" w:cstheme="majorBidi"/>
          <w:sz w:val="26"/>
          <w:szCs w:val="26"/>
          <w:lang w:val="en-US"/>
        </w:rPr>
        <w:t xml:space="preserve">The following table shows the number of male and female </w:t>
      </w:r>
      <w:r w:rsidR="004E2862" w:rsidRPr="000D7C68">
        <w:rPr>
          <w:rFonts w:asciiTheme="majorBidi" w:hAnsiTheme="majorBidi" w:cstheme="majorBidi"/>
          <w:sz w:val="26"/>
          <w:szCs w:val="26"/>
          <w:lang w:val="en-US"/>
        </w:rPr>
        <w:t>students</w:t>
      </w:r>
      <w:r w:rsidRPr="000D7C68">
        <w:rPr>
          <w:rFonts w:asciiTheme="majorBidi" w:hAnsiTheme="majorBidi" w:cstheme="majorBidi"/>
          <w:sz w:val="26"/>
          <w:szCs w:val="26"/>
          <w:lang w:val="en-US"/>
        </w:rPr>
        <w:t xml:space="preserve"> enrolled at 1</w:t>
      </w:r>
      <w:r w:rsidRPr="000D7C68">
        <w:rPr>
          <w:rFonts w:asciiTheme="majorBidi" w:hAnsiTheme="majorBidi" w:cstheme="majorBidi"/>
          <w:sz w:val="26"/>
          <w:szCs w:val="26"/>
          <w:vertAlign w:val="superscript"/>
          <w:lang w:val="en-US"/>
        </w:rPr>
        <w:t>st</w:t>
      </w:r>
      <w:r w:rsidRPr="000D7C68">
        <w:rPr>
          <w:rFonts w:asciiTheme="majorBidi" w:hAnsiTheme="majorBidi" w:cstheme="majorBidi"/>
          <w:sz w:val="26"/>
          <w:szCs w:val="26"/>
          <w:lang w:val="en-US"/>
        </w:rPr>
        <w:t xml:space="preserve"> year economics in a given university from 2010 to 2015.</w:t>
      </w:r>
    </w:p>
    <w:tbl>
      <w:tblPr>
        <w:tblStyle w:val="Grilledutableau"/>
        <w:tblW w:w="0" w:type="auto"/>
        <w:tblLook w:val="04A0" w:firstRow="1" w:lastRow="0" w:firstColumn="1" w:lastColumn="0" w:noHBand="0" w:noVBand="1"/>
      </w:tblPr>
      <w:tblGrid>
        <w:gridCol w:w="3005"/>
        <w:gridCol w:w="3005"/>
        <w:gridCol w:w="3006"/>
      </w:tblGrid>
      <w:tr w:rsidR="002A1D3B" w:rsidTr="002A1D3B">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Year</w:t>
            </w:r>
          </w:p>
        </w:tc>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Males</w:t>
            </w:r>
          </w:p>
        </w:tc>
        <w:tc>
          <w:tcPr>
            <w:tcW w:w="3006"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Females</w:t>
            </w:r>
          </w:p>
        </w:tc>
      </w:tr>
      <w:tr w:rsidR="002A1D3B" w:rsidTr="002A1D3B">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201</w:t>
            </w:r>
            <w:r w:rsidR="004E2862">
              <w:rPr>
                <w:rFonts w:asciiTheme="majorBidi" w:hAnsiTheme="majorBidi" w:cstheme="majorBidi"/>
                <w:sz w:val="24"/>
                <w:szCs w:val="24"/>
                <w:lang w:val="en-US"/>
              </w:rPr>
              <w:t>0</w:t>
            </w:r>
            <w:r>
              <w:rPr>
                <w:rFonts w:asciiTheme="majorBidi" w:hAnsiTheme="majorBidi" w:cstheme="majorBidi"/>
                <w:sz w:val="24"/>
                <w:szCs w:val="24"/>
                <w:lang w:val="en-US"/>
              </w:rPr>
              <w:t>-2011</w:t>
            </w:r>
          </w:p>
        </w:tc>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250</w:t>
            </w:r>
          </w:p>
        </w:tc>
        <w:tc>
          <w:tcPr>
            <w:tcW w:w="3006"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450</w:t>
            </w:r>
          </w:p>
        </w:tc>
      </w:tr>
      <w:tr w:rsidR="002A1D3B" w:rsidTr="002A1D3B">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2011-2012</w:t>
            </w:r>
          </w:p>
        </w:tc>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350</w:t>
            </w:r>
          </w:p>
        </w:tc>
        <w:tc>
          <w:tcPr>
            <w:tcW w:w="3006"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500</w:t>
            </w:r>
          </w:p>
        </w:tc>
      </w:tr>
      <w:tr w:rsidR="002A1D3B" w:rsidTr="002A1D3B">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2012-2013</w:t>
            </w:r>
          </w:p>
        </w:tc>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400</w:t>
            </w:r>
          </w:p>
        </w:tc>
        <w:tc>
          <w:tcPr>
            <w:tcW w:w="3006"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520</w:t>
            </w:r>
          </w:p>
        </w:tc>
      </w:tr>
      <w:tr w:rsidR="002A1D3B" w:rsidTr="002A1D3B">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2013-2014</w:t>
            </w:r>
          </w:p>
        </w:tc>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410</w:t>
            </w:r>
          </w:p>
        </w:tc>
        <w:tc>
          <w:tcPr>
            <w:tcW w:w="3006"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490</w:t>
            </w:r>
          </w:p>
        </w:tc>
      </w:tr>
      <w:tr w:rsidR="002A1D3B" w:rsidTr="002A1D3B">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2014-2015</w:t>
            </w:r>
          </w:p>
        </w:tc>
        <w:tc>
          <w:tcPr>
            <w:tcW w:w="3005"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390</w:t>
            </w:r>
          </w:p>
        </w:tc>
        <w:tc>
          <w:tcPr>
            <w:tcW w:w="3006" w:type="dxa"/>
          </w:tcPr>
          <w:p w:rsidR="002A1D3B" w:rsidRDefault="002A1D3B" w:rsidP="002A1D3B">
            <w:pPr>
              <w:rPr>
                <w:rFonts w:asciiTheme="majorBidi" w:hAnsiTheme="majorBidi" w:cstheme="majorBidi"/>
                <w:sz w:val="24"/>
                <w:szCs w:val="24"/>
                <w:lang w:val="en-US"/>
              </w:rPr>
            </w:pPr>
            <w:r>
              <w:rPr>
                <w:rFonts w:asciiTheme="majorBidi" w:hAnsiTheme="majorBidi" w:cstheme="majorBidi"/>
                <w:sz w:val="24"/>
                <w:szCs w:val="24"/>
                <w:lang w:val="en-US"/>
              </w:rPr>
              <w:t>610</w:t>
            </w:r>
          </w:p>
        </w:tc>
      </w:tr>
    </w:tbl>
    <w:p w:rsidR="002A1D3B" w:rsidRPr="000D7C68" w:rsidRDefault="002A1D3B" w:rsidP="002A1D3B">
      <w:pPr>
        <w:rPr>
          <w:rFonts w:asciiTheme="majorBidi" w:hAnsiTheme="majorBidi" w:cstheme="majorBidi"/>
          <w:sz w:val="26"/>
          <w:szCs w:val="26"/>
          <w:lang w:val="en-US"/>
        </w:rPr>
      </w:pPr>
      <w:r w:rsidRPr="000D7C68">
        <w:rPr>
          <w:rFonts w:asciiTheme="majorBidi" w:hAnsiTheme="majorBidi" w:cstheme="majorBidi"/>
          <w:sz w:val="26"/>
          <w:szCs w:val="26"/>
          <w:lang w:val="en-US"/>
        </w:rPr>
        <w:t xml:space="preserve"> </w:t>
      </w:r>
      <w:r w:rsidRPr="000D7C68">
        <w:rPr>
          <w:rFonts w:asciiTheme="majorBidi" w:hAnsiTheme="majorBidi" w:cstheme="majorBidi"/>
          <w:b/>
          <w:bCs/>
          <w:sz w:val="26"/>
          <w:szCs w:val="26"/>
          <w:lang w:val="en-US"/>
        </w:rPr>
        <w:t xml:space="preserve">Task: </w:t>
      </w:r>
      <w:r w:rsidRPr="000D7C68">
        <w:rPr>
          <w:rFonts w:asciiTheme="majorBidi" w:hAnsiTheme="majorBidi" w:cstheme="majorBidi"/>
          <w:sz w:val="26"/>
          <w:szCs w:val="26"/>
          <w:lang w:val="en-US"/>
        </w:rPr>
        <w:t xml:space="preserve">present the data of the table using two </w:t>
      </w:r>
      <w:r w:rsidR="00CC58C4" w:rsidRPr="000D7C68">
        <w:rPr>
          <w:rFonts w:asciiTheme="majorBidi" w:hAnsiTheme="majorBidi" w:cstheme="majorBidi"/>
          <w:sz w:val="26"/>
          <w:szCs w:val="26"/>
          <w:lang w:val="en-US"/>
        </w:rPr>
        <w:t>different</w:t>
      </w:r>
      <w:r w:rsidRPr="000D7C68">
        <w:rPr>
          <w:rFonts w:asciiTheme="majorBidi" w:hAnsiTheme="majorBidi" w:cstheme="majorBidi"/>
          <w:sz w:val="26"/>
          <w:szCs w:val="26"/>
          <w:lang w:val="en-US"/>
        </w:rPr>
        <w:t xml:space="preserve"> graphic representations.</w:t>
      </w:r>
    </w:p>
    <w:p w:rsidR="002A1D3B" w:rsidRPr="000D7C68" w:rsidRDefault="002A1D3B" w:rsidP="00A30ACB">
      <w:pPr>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Solution: </w:t>
      </w:r>
      <w:r w:rsidRPr="000D7C68">
        <w:rPr>
          <w:rFonts w:asciiTheme="majorBidi" w:hAnsiTheme="majorBidi" w:cstheme="majorBidi"/>
          <w:sz w:val="26"/>
          <w:szCs w:val="26"/>
          <w:lang w:val="en-US"/>
        </w:rPr>
        <w:t xml:space="preserve">We can present the data using the </w:t>
      </w:r>
      <w:r w:rsidR="00A30ACB" w:rsidRPr="000D7C68">
        <w:rPr>
          <w:rFonts w:asciiTheme="majorBidi" w:hAnsiTheme="majorBidi" w:cstheme="majorBidi"/>
          <w:sz w:val="26"/>
          <w:szCs w:val="26"/>
          <w:lang w:val="en-US"/>
        </w:rPr>
        <w:t>rectangular bars.</w:t>
      </w:r>
    </w:p>
    <w:p w:rsidR="002A1D3B" w:rsidRDefault="002A1D3B" w:rsidP="002A1D3B">
      <w:pPr>
        <w:rPr>
          <w:rFonts w:asciiTheme="majorBidi" w:hAnsiTheme="majorBidi" w:cstheme="majorBidi"/>
          <w:sz w:val="24"/>
          <w:szCs w:val="24"/>
          <w:lang w:val="en-US"/>
        </w:rPr>
      </w:pPr>
      <w:r>
        <w:rPr>
          <w:rFonts w:asciiTheme="majorBidi" w:hAnsiTheme="majorBidi" w:cstheme="majorBidi"/>
          <w:b/>
          <w:bCs/>
          <w:sz w:val="24"/>
          <w:szCs w:val="24"/>
          <w:lang w:val="en-US"/>
        </w:rPr>
        <w:t xml:space="preserve">Figure 2-11: </w:t>
      </w:r>
      <w:r>
        <w:rPr>
          <w:rFonts w:asciiTheme="majorBidi" w:hAnsiTheme="majorBidi" w:cstheme="majorBidi"/>
          <w:sz w:val="24"/>
          <w:szCs w:val="24"/>
          <w:lang w:val="en-US"/>
        </w:rPr>
        <w:t xml:space="preserve">distribution of </w:t>
      </w:r>
      <w:r w:rsidR="00CC58C4">
        <w:rPr>
          <w:rFonts w:asciiTheme="majorBidi" w:hAnsiTheme="majorBidi" w:cstheme="majorBidi"/>
          <w:sz w:val="24"/>
          <w:szCs w:val="24"/>
          <w:lang w:val="en-US"/>
        </w:rPr>
        <w:t>students</w:t>
      </w:r>
      <w:r>
        <w:rPr>
          <w:rFonts w:asciiTheme="majorBidi" w:hAnsiTheme="majorBidi" w:cstheme="majorBidi"/>
          <w:sz w:val="24"/>
          <w:szCs w:val="24"/>
          <w:lang w:val="en-US"/>
        </w:rPr>
        <w:t xml:space="preserve"> according to the gender.</w:t>
      </w:r>
    </w:p>
    <w:p w:rsidR="002A1D3B" w:rsidRDefault="0065561A" w:rsidP="002A1D3B">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5731510" cy="2475865"/>
            <wp:effectExtent l="0" t="0" r="254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30921_174352.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2475865"/>
                    </a:xfrm>
                    <a:prstGeom prst="rect">
                      <a:avLst/>
                    </a:prstGeom>
                  </pic:spPr>
                </pic:pic>
              </a:graphicData>
            </a:graphic>
          </wp:inline>
        </w:drawing>
      </w:r>
    </w:p>
    <w:p w:rsidR="00786267" w:rsidRDefault="002A1D3B" w:rsidP="00786267">
      <w:pPr>
        <w:rPr>
          <w:rFonts w:asciiTheme="majorBidi" w:hAnsiTheme="majorBidi" w:cstheme="majorBidi"/>
          <w:sz w:val="24"/>
          <w:szCs w:val="24"/>
          <w:lang w:val="en-US"/>
        </w:rPr>
      </w:pPr>
      <w:r>
        <w:rPr>
          <w:rFonts w:asciiTheme="majorBidi" w:hAnsiTheme="majorBidi" w:cstheme="majorBidi"/>
          <w:b/>
          <w:bCs/>
          <w:sz w:val="24"/>
          <w:szCs w:val="24"/>
          <w:lang w:val="en-US"/>
        </w:rPr>
        <w:t>Figure 2-12</w:t>
      </w:r>
      <w:r w:rsidR="00786267">
        <w:rPr>
          <w:rFonts w:asciiTheme="majorBidi" w:hAnsiTheme="majorBidi" w:cstheme="majorBidi"/>
          <w:b/>
          <w:bCs/>
          <w:sz w:val="24"/>
          <w:szCs w:val="24"/>
          <w:lang w:val="en-US"/>
        </w:rPr>
        <w:t xml:space="preserve">: </w:t>
      </w:r>
      <w:r w:rsidR="00786267">
        <w:rPr>
          <w:rFonts w:asciiTheme="majorBidi" w:hAnsiTheme="majorBidi" w:cstheme="majorBidi"/>
          <w:sz w:val="24"/>
          <w:szCs w:val="24"/>
          <w:lang w:val="en-US"/>
        </w:rPr>
        <w:t>Distribution of the students according to the gender</w:t>
      </w:r>
    </w:p>
    <w:p w:rsidR="00786267" w:rsidRPr="00786267" w:rsidRDefault="005E2D44" w:rsidP="00786267">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5731510" cy="2085340"/>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30921_194726.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2085340"/>
                    </a:xfrm>
                    <a:prstGeom prst="rect">
                      <a:avLst/>
                    </a:prstGeom>
                  </pic:spPr>
                </pic:pic>
              </a:graphicData>
            </a:graphic>
          </wp:inline>
        </w:drawing>
      </w:r>
    </w:p>
    <w:p w:rsidR="005E2D44" w:rsidRDefault="005E2D44" w:rsidP="00D85CBE">
      <w:pPr>
        <w:rPr>
          <w:rFonts w:asciiTheme="majorBidi" w:hAnsiTheme="majorBidi" w:cstheme="majorBidi"/>
          <w:b/>
          <w:bCs/>
          <w:sz w:val="24"/>
          <w:szCs w:val="24"/>
          <w:lang w:val="en-US"/>
        </w:rPr>
      </w:pPr>
    </w:p>
    <w:p w:rsidR="002A1D3B" w:rsidRDefault="002A1D3B" w:rsidP="00D85CBE">
      <w:pPr>
        <w:rPr>
          <w:rFonts w:asciiTheme="majorBidi" w:hAnsiTheme="majorBidi" w:cstheme="majorBidi"/>
          <w:sz w:val="24"/>
          <w:szCs w:val="24"/>
          <w:lang w:val="en-US"/>
        </w:rPr>
      </w:pPr>
      <w:r w:rsidRPr="002A1D3B">
        <w:rPr>
          <w:rFonts w:asciiTheme="majorBidi" w:hAnsiTheme="majorBidi" w:cstheme="majorBidi"/>
          <w:b/>
          <w:bCs/>
          <w:sz w:val="24"/>
          <w:szCs w:val="24"/>
          <w:lang w:val="en-US"/>
        </w:rPr>
        <w:t>Activity 02</w:t>
      </w:r>
      <w:r>
        <w:rPr>
          <w:rFonts w:asciiTheme="majorBidi" w:hAnsiTheme="majorBidi" w:cstheme="majorBidi"/>
          <w:sz w:val="24"/>
          <w:szCs w:val="24"/>
          <w:lang w:val="en-US"/>
        </w:rPr>
        <w:t xml:space="preserve">: The following data represent </w:t>
      </w:r>
      <w:r w:rsidR="00D85CBE">
        <w:rPr>
          <w:rFonts w:asciiTheme="majorBidi" w:hAnsiTheme="majorBidi" w:cstheme="majorBidi"/>
          <w:sz w:val="24"/>
          <w:szCs w:val="24"/>
          <w:lang w:val="en-US"/>
        </w:rPr>
        <w:t>the expenditures</w:t>
      </w:r>
      <w:r>
        <w:rPr>
          <w:rFonts w:asciiTheme="majorBidi" w:hAnsiTheme="majorBidi" w:cstheme="majorBidi"/>
          <w:sz w:val="24"/>
          <w:szCs w:val="24"/>
          <w:lang w:val="en-US"/>
        </w:rPr>
        <w:t xml:space="preserve"> of 75 people in a week (unit 10</w:t>
      </w:r>
      <w:r w:rsidR="00D85CBE">
        <w:rPr>
          <w:rFonts w:asciiTheme="majorBidi" w:hAnsiTheme="majorBidi" w:cstheme="majorBidi"/>
          <w:sz w:val="24"/>
          <w:szCs w:val="24"/>
          <w:vertAlign w:val="superscript"/>
          <w:lang w:val="en-US"/>
        </w:rPr>
        <w:t>2</w:t>
      </w:r>
      <w:r>
        <w:rPr>
          <w:rFonts w:asciiTheme="majorBidi" w:hAnsiTheme="majorBidi" w:cstheme="majorBidi"/>
          <w:sz w:val="24"/>
          <w:szCs w:val="24"/>
          <w:lang w:val="en-US"/>
        </w:rPr>
        <w:t xml:space="preserve"> DA)</w:t>
      </w:r>
    </w:p>
    <w:tbl>
      <w:tblPr>
        <w:tblStyle w:val="TableNormal"/>
        <w:tblW w:w="921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14"/>
        <w:gridCol w:w="619"/>
        <w:gridCol w:w="614"/>
        <w:gridCol w:w="609"/>
        <w:gridCol w:w="614"/>
        <w:gridCol w:w="614"/>
        <w:gridCol w:w="614"/>
        <w:gridCol w:w="614"/>
        <w:gridCol w:w="614"/>
        <w:gridCol w:w="614"/>
        <w:gridCol w:w="614"/>
        <w:gridCol w:w="614"/>
        <w:gridCol w:w="614"/>
        <w:gridCol w:w="614"/>
        <w:gridCol w:w="614"/>
      </w:tblGrid>
      <w:tr w:rsidR="00F30BBA" w:rsidTr="00B124A6">
        <w:trPr>
          <w:trHeight w:val="560"/>
        </w:trPr>
        <w:tc>
          <w:tcPr>
            <w:tcW w:w="614" w:type="dxa"/>
          </w:tcPr>
          <w:p w:rsidR="00F30BBA" w:rsidRDefault="00F30BBA" w:rsidP="0065561A">
            <w:pPr>
              <w:pStyle w:val="TableParagraph"/>
              <w:spacing w:before="29"/>
              <w:ind w:left="130" w:right="85"/>
              <w:rPr>
                <w:b/>
                <w:sz w:val="32"/>
              </w:rPr>
            </w:pPr>
            <w:r>
              <w:rPr>
                <w:b/>
                <w:color w:val="5F497A"/>
                <w:sz w:val="32"/>
              </w:rPr>
              <w:t>62</w:t>
            </w:r>
          </w:p>
        </w:tc>
        <w:tc>
          <w:tcPr>
            <w:tcW w:w="619" w:type="dxa"/>
          </w:tcPr>
          <w:p w:rsidR="00F30BBA" w:rsidRDefault="00F30BBA" w:rsidP="0065561A">
            <w:pPr>
              <w:pStyle w:val="TableParagraph"/>
              <w:spacing w:before="29"/>
              <w:ind w:left="135" w:right="94"/>
              <w:rPr>
                <w:b/>
                <w:sz w:val="32"/>
              </w:rPr>
            </w:pPr>
            <w:r>
              <w:rPr>
                <w:b/>
                <w:color w:val="5F497A"/>
                <w:sz w:val="32"/>
              </w:rPr>
              <w:t>72</w:t>
            </w:r>
          </w:p>
        </w:tc>
        <w:tc>
          <w:tcPr>
            <w:tcW w:w="614" w:type="dxa"/>
          </w:tcPr>
          <w:p w:rsidR="00F30BBA" w:rsidRDefault="00F30BBA" w:rsidP="0065561A">
            <w:pPr>
              <w:pStyle w:val="TableParagraph"/>
              <w:spacing w:before="29"/>
              <w:ind w:right="109"/>
              <w:jc w:val="right"/>
              <w:rPr>
                <w:b/>
                <w:sz w:val="32"/>
              </w:rPr>
            </w:pPr>
            <w:r>
              <w:rPr>
                <w:b/>
                <w:color w:val="5F497A"/>
                <w:sz w:val="32"/>
              </w:rPr>
              <w:t>68</w:t>
            </w:r>
          </w:p>
        </w:tc>
        <w:tc>
          <w:tcPr>
            <w:tcW w:w="609" w:type="dxa"/>
          </w:tcPr>
          <w:p w:rsidR="00F30BBA" w:rsidRDefault="00F30BBA" w:rsidP="0065561A">
            <w:pPr>
              <w:pStyle w:val="TableParagraph"/>
              <w:spacing w:before="29"/>
              <w:ind w:left="130" w:right="88"/>
              <w:rPr>
                <w:b/>
                <w:sz w:val="32"/>
              </w:rPr>
            </w:pPr>
            <w:r>
              <w:rPr>
                <w:b/>
                <w:color w:val="5F497A"/>
                <w:sz w:val="32"/>
              </w:rPr>
              <w:t>53</w:t>
            </w:r>
          </w:p>
        </w:tc>
        <w:tc>
          <w:tcPr>
            <w:tcW w:w="614" w:type="dxa"/>
          </w:tcPr>
          <w:p w:rsidR="00F30BBA" w:rsidRDefault="00F30BBA" w:rsidP="0065561A">
            <w:pPr>
              <w:pStyle w:val="TableParagraph"/>
              <w:spacing w:before="29"/>
              <w:ind w:left="133" w:right="85"/>
              <w:rPr>
                <w:b/>
                <w:sz w:val="32"/>
              </w:rPr>
            </w:pPr>
            <w:r>
              <w:rPr>
                <w:b/>
                <w:color w:val="5F497A"/>
                <w:sz w:val="32"/>
              </w:rPr>
              <w:t>73</w:t>
            </w:r>
          </w:p>
        </w:tc>
        <w:tc>
          <w:tcPr>
            <w:tcW w:w="614" w:type="dxa"/>
          </w:tcPr>
          <w:p w:rsidR="00F30BBA" w:rsidRDefault="00F30BBA" w:rsidP="0065561A">
            <w:pPr>
              <w:pStyle w:val="TableParagraph"/>
              <w:spacing w:before="29"/>
              <w:ind w:right="103"/>
              <w:jc w:val="right"/>
              <w:rPr>
                <w:b/>
                <w:sz w:val="32"/>
              </w:rPr>
            </w:pPr>
            <w:r>
              <w:rPr>
                <w:b/>
                <w:color w:val="5F497A"/>
                <w:sz w:val="32"/>
              </w:rPr>
              <w:t>82</w:t>
            </w:r>
          </w:p>
        </w:tc>
        <w:tc>
          <w:tcPr>
            <w:tcW w:w="614" w:type="dxa"/>
          </w:tcPr>
          <w:p w:rsidR="00F30BBA" w:rsidRDefault="00F30BBA" w:rsidP="0065561A">
            <w:pPr>
              <w:pStyle w:val="TableParagraph"/>
              <w:spacing w:before="29"/>
              <w:ind w:left="134" w:right="84"/>
              <w:rPr>
                <w:b/>
                <w:sz w:val="32"/>
              </w:rPr>
            </w:pPr>
            <w:r>
              <w:rPr>
                <w:b/>
                <w:color w:val="5F497A"/>
                <w:sz w:val="32"/>
              </w:rPr>
              <w:t>68</w:t>
            </w:r>
          </w:p>
        </w:tc>
        <w:tc>
          <w:tcPr>
            <w:tcW w:w="614" w:type="dxa"/>
          </w:tcPr>
          <w:p w:rsidR="00F30BBA" w:rsidRDefault="00F30BBA" w:rsidP="0065561A">
            <w:pPr>
              <w:pStyle w:val="TableParagraph"/>
              <w:spacing w:before="29"/>
              <w:ind w:left="134" w:right="83"/>
              <w:rPr>
                <w:b/>
                <w:sz w:val="32"/>
              </w:rPr>
            </w:pPr>
            <w:r>
              <w:rPr>
                <w:b/>
                <w:color w:val="5F497A"/>
                <w:sz w:val="32"/>
              </w:rPr>
              <w:t>78</w:t>
            </w:r>
          </w:p>
        </w:tc>
        <w:tc>
          <w:tcPr>
            <w:tcW w:w="614" w:type="dxa"/>
          </w:tcPr>
          <w:p w:rsidR="00F30BBA" w:rsidRDefault="00F30BBA" w:rsidP="0065561A">
            <w:pPr>
              <w:pStyle w:val="TableParagraph"/>
              <w:spacing w:before="29"/>
              <w:ind w:right="102"/>
              <w:jc w:val="right"/>
              <w:rPr>
                <w:b/>
                <w:sz w:val="32"/>
              </w:rPr>
            </w:pPr>
            <w:r>
              <w:rPr>
                <w:b/>
                <w:color w:val="5F497A"/>
                <w:sz w:val="32"/>
              </w:rPr>
              <w:t>66</w:t>
            </w:r>
          </w:p>
        </w:tc>
        <w:tc>
          <w:tcPr>
            <w:tcW w:w="614" w:type="dxa"/>
          </w:tcPr>
          <w:p w:rsidR="00F30BBA" w:rsidRDefault="00F30BBA" w:rsidP="0065561A">
            <w:pPr>
              <w:pStyle w:val="TableParagraph"/>
              <w:spacing w:before="29"/>
              <w:ind w:left="134" w:right="81"/>
              <w:rPr>
                <w:b/>
                <w:sz w:val="32"/>
              </w:rPr>
            </w:pPr>
            <w:r>
              <w:rPr>
                <w:b/>
                <w:color w:val="5F497A"/>
                <w:sz w:val="32"/>
              </w:rPr>
              <w:t>62</w:t>
            </w:r>
          </w:p>
        </w:tc>
        <w:tc>
          <w:tcPr>
            <w:tcW w:w="614" w:type="dxa"/>
          </w:tcPr>
          <w:p w:rsidR="00F30BBA" w:rsidRDefault="00F30BBA" w:rsidP="0065561A">
            <w:pPr>
              <w:pStyle w:val="TableParagraph"/>
              <w:spacing w:before="29"/>
              <w:ind w:left="134" w:right="81"/>
              <w:rPr>
                <w:b/>
                <w:sz w:val="32"/>
              </w:rPr>
            </w:pPr>
            <w:r>
              <w:rPr>
                <w:b/>
                <w:color w:val="5F497A"/>
                <w:sz w:val="32"/>
              </w:rPr>
              <w:t>65</w:t>
            </w:r>
          </w:p>
        </w:tc>
        <w:tc>
          <w:tcPr>
            <w:tcW w:w="614" w:type="dxa"/>
          </w:tcPr>
          <w:p w:rsidR="00F30BBA" w:rsidRDefault="00F30BBA" w:rsidP="0065561A">
            <w:pPr>
              <w:pStyle w:val="TableParagraph"/>
              <w:spacing w:before="29"/>
              <w:ind w:right="105"/>
              <w:jc w:val="right"/>
              <w:rPr>
                <w:b/>
                <w:sz w:val="32"/>
              </w:rPr>
            </w:pPr>
            <w:r>
              <w:rPr>
                <w:b/>
                <w:color w:val="5F497A"/>
                <w:sz w:val="32"/>
              </w:rPr>
              <w:t>74</w:t>
            </w:r>
          </w:p>
        </w:tc>
        <w:tc>
          <w:tcPr>
            <w:tcW w:w="614" w:type="dxa"/>
          </w:tcPr>
          <w:p w:rsidR="00F30BBA" w:rsidRDefault="00F30BBA" w:rsidP="0065561A">
            <w:pPr>
              <w:pStyle w:val="TableParagraph"/>
              <w:spacing w:before="29"/>
              <w:ind w:left="130" w:right="85"/>
              <w:rPr>
                <w:b/>
                <w:sz w:val="32"/>
              </w:rPr>
            </w:pPr>
            <w:r>
              <w:rPr>
                <w:b/>
                <w:color w:val="5F497A"/>
                <w:sz w:val="32"/>
              </w:rPr>
              <w:t>73</w:t>
            </w:r>
          </w:p>
        </w:tc>
        <w:tc>
          <w:tcPr>
            <w:tcW w:w="614" w:type="dxa"/>
          </w:tcPr>
          <w:p w:rsidR="00F30BBA" w:rsidRDefault="00F30BBA" w:rsidP="0065561A">
            <w:pPr>
              <w:pStyle w:val="TableParagraph"/>
              <w:spacing w:before="29"/>
              <w:ind w:left="131" w:right="85"/>
              <w:rPr>
                <w:b/>
                <w:sz w:val="32"/>
              </w:rPr>
            </w:pPr>
            <w:r>
              <w:rPr>
                <w:b/>
                <w:color w:val="5F497A"/>
                <w:sz w:val="32"/>
              </w:rPr>
              <w:t>67</w:t>
            </w:r>
          </w:p>
        </w:tc>
        <w:tc>
          <w:tcPr>
            <w:tcW w:w="614" w:type="dxa"/>
          </w:tcPr>
          <w:p w:rsidR="00F30BBA" w:rsidRDefault="00F30BBA" w:rsidP="0065561A">
            <w:pPr>
              <w:pStyle w:val="TableParagraph"/>
              <w:spacing w:before="29"/>
              <w:ind w:right="104"/>
              <w:jc w:val="right"/>
              <w:rPr>
                <w:b/>
                <w:sz w:val="32"/>
              </w:rPr>
            </w:pPr>
            <w:r>
              <w:rPr>
                <w:b/>
                <w:color w:val="5F497A"/>
                <w:sz w:val="32"/>
              </w:rPr>
              <w:t>73</w:t>
            </w:r>
          </w:p>
        </w:tc>
      </w:tr>
      <w:tr w:rsidR="00F30BBA" w:rsidTr="00B124A6">
        <w:trPr>
          <w:trHeight w:val="565"/>
        </w:trPr>
        <w:tc>
          <w:tcPr>
            <w:tcW w:w="614" w:type="dxa"/>
            <w:shd w:val="clear" w:color="auto" w:fill="DFD8E8"/>
          </w:tcPr>
          <w:p w:rsidR="00F30BBA" w:rsidRDefault="00F30BBA" w:rsidP="0065561A">
            <w:pPr>
              <w:pStyle w:val="TableParagraph"/>
              <w:spacing w:before="34"/>
              <w:ind w:left="130" w:right="85"/>
              <w:rPr>
                <w:b/>
                <w:sz w:val="32"/>
              </w:rPr>
            </w:pPr>
            <w:r>
              <w:rPr>
                <w:b/>
                <w:color w:val="5F497A"/>
                <w:sz w:val="32"/>
              </w:rPr>
              <w:t>69</w:t>
            </w:r>
          </w:p>
        </w:tc>
        <w:tc>
          <w:tcPr>
            <w:tcW w:w="619" w:type="dxa"/>
            <w:shd w:val="clear" w:color="auto" w:fill="DFD8E8"/>
          </w:tcPr>
          <w:p w:rsidR="00F30BBA" w:rsidRDefault="00F30BBA" w:rsidP="0065561A">
            <w:pPr>
              <w:pStyle w:val="TableParagraph"/>
              <w:spacing w:before="34"/>
              <w:ind w:left="135" w:right="94"/>
              <w:rPr>
                <w:b/>
                <w:sz w:val="32"/>
              </w:rPr>
            </w:pPr>
            <w:r>
              <w:rPr>
                <w:b/>
                <w:color w:val="5F497A"/>
                <w:sz w:val="32"/>
              </w:rPr>
              <w:t>74</w:t>
            </w:r>
          </w:p>
        </w:tc>
        <w:tc>
          <w:tcPr>
            <w:tcW w:w="614" w:type="dxa"/>
            <w:shd w:val="clear" w:color="auto" w:fill="DFD8E8"/>
          </w:tcPr>
          <w:p w:rsidR="00F30BBA" w:rsidRDefault="00F30BBA" w:rsidP="0065561A">
            <w:pPr>
              <w:pStyle w:val="TableParagraph"/>
              <w:spacing w:before="34"/>
              <w:ind w:right="109"/>
              <w:jc w:val="right"/>
              <w:rPr>
                <w:b/>
                <w:sz w:val="32"/>
              </w:rPr>
            </w:pPr>
            <w:r>
              <w:rPr>
                <w:b/>
                <w:color w:val="5F497A"/>
                <w:sz w:val="32"/>
              </w:rPr>
              <w:t>81</w:t>
            </w:r>
          </w:p>
        </w:tc>
        <w:tc>
          <w:tcPr>
            <w:tcW w:w="609" w:type="dxa"/>
            <w:shd w:val="clear" w:color="auto" w:fill="DFD8E8"/>
          </w:tcPr>
          <w:p w:rsidR="00F30BBA" w:rsidRDefault="00F30BBA" w:rsidP="0065561A">
            <w:pPr>
              <w:pStyle w:val="TableParagraph"/>
              <w:spacing w:before="34"/>
              <w:ind w:left="130" w:right="88"/>
              <w:rPr>
                <w:b/>
                <w:sz w:val="32"/>
              </w:rPr>
            </w:pPr>
            <w:r>
              <w:rPr>
                <w:b/>
                <w:color w:val="5F497A"/>
                <w:sz w:val="32"/>
              </w:rPr>
              <w:t>63</w:t>
            </w:r>
          </w:p>
        </w:tc>
        <w:tc>
          <w:tcPr>
            <w:tcW w:w="614" w:type="dxa"/>
            <w:shd w:val="clear" w:color="auto" w:fill="DFD8E8"/>
          </w:tcPr>
          <w:p w:rsidR="00F30BBA" w:rsidRDefault="00F30BBA" w:rsidP="0065561A">
            <w:pPr>
              <w:pStyle w:val="TableParagraph"/>
              <w:spacing w:before="34"/>
              <w:ind w:left="133" w:right="85"/>
              <w:rPr>
                <w:b/>
                <w:sz w:val="32"/>
              </w:rPr>
            </w:pPr>
            <w:r>
              <w:rPr>
                <w:b/>
                <w:color w:val="5F497A"/>
                <w:sz w:val="32"/>
              </w:rPr>
              <w:t>63</w:t>
            </w:r>
          </w:p>
        </w:tc>
        <w:tc>
          <w:tcPr>
            <w:tcW w:w="614" w:type="dxa"/>
            <w:shd w:val="clear" w:color="auto" w:fill="DFD8E8"/>
          </w:tcPr>
          <w:p w:rsidR="00F30BBA" w:rsidRDefault="00F30BBA" w:rsidP="0065561A">
            <w:pPr>
              <w:pStyle w:val="TableParagraph"/>
              <w:spacing w:before="34"/>
              <w:ind w:right="103"/>
              <w:jc w:val="right"/>
              <w:rPr>
                <w:b/>
                <w:sz w:val="32"/>
              </w:rPr>
            </w:pPr>
            <w:r>
              <w:rPr>
                <w:b/>
                <w:color w:val="5F497A"/>
                <w:sz w:val="32"/>
              </w:rPr>
              <w:t>83</w:t>
            </w:r>
          </w:p>
        </w:tc>
        <w:tc>
          <w:tcPr>
            <w:tcW w:w="614" w:type="dxa"/>
            <w:shd w:val="clear" w:color="auto" w:fill="DFD8E8"/>
          </w:tcPr>
          <w:p w:rsidR="00F30BBA" w:rsidRDefault="00F30BBA" w:rsidP="0065561A">
            <w:pPr>
              <w:pStyle w:val="TableParagraph"/>
              <w:spacing w:before="34"/>
              <w:ind w:left="134" w:right="84"/>
              <w:rPr>
                <w:b/>
                <w:sz w:val="32"/>
              </w:rPr>
            </w:pPr>
            <w:r>
              <w:rPr>
                <w:b/>
                <w:color w:val="5F497A"/>
                <w:sz w:val="32"/>
              </w:rPr>
              <w:t>60</w:t>
            </w:r>
          </w:p>
        </w:tc>
        <w:tc>
          <w:tcPr>
            <w:tcW w:w="614" w:type="dxa"/>
            <w:shd w:val="clear" w:color="auto" w:fill="DFD8E8"/>
          </w:tcPr>
          <w:p w:rsidR="00F30BBA" w:rsidRDefault="00F30BBA" w:rsidP="0065561A">
            <w:pPr>
              <w:pStyle w:val="TableParagraph"/>
              <w:spacing w:before="34"/>
              <w:ind w:left="134" w:right="83"/>
              <w:rPr>
                <w:b/>
                <w:sz w:val="32"/>
              </w:rPr>
            </w:pPr>
            <w:r>
              <w:rPr>
                <w:b/>
                <w:color w:val="5F497A"/>
                <w:sz w:val="32"/>
              </w:rPr>
              <w:t>79</w:t>
            </w:r>
          </w:p>
        </w:tc>
        <w:tc>
          <w:tcPr>
            <w:tcW w:w="614" w:type="dxa"/>
            <w:shd w:val="clear" w:color="auto" w:fill="DFD8E8"/>
          </w:tcPr>
          <w:p w:rsidR="00F30BBA" w:rsidRDefault="00F30BBA" w:rsidP="0065561A">
            <w:pPr>
              <w:pStyle w:val="TableParagraph"/>
              <w:spacing w:before="34"/>
              <w:ind w:right="102"/>
              <w:jc w:val="right"/>
              <w:rPr>
                <w:b/>
                <w:sz w:val="32"/>
              </w:rPr>
            </w:pPr>
            <w:r>
              <w:rPr>
                <w:b/>
                <w:color w:val="5F497A"/>
                <w:sz w:val="32"/>
              </w:rPr>
              <w:t>75</w:t>
            </w:r>
          </w:p>
        </w:tc>
        <w:tc>
          <w:tcPr>
            <w:tcW w:w="614" w:type="dxa"/>
            <w:shd w:val="clear" w:color="auto" w:fill="DFD8E8"/>
          </w:tcPr>
          <w:p w:rsidR="00F30BBA" w:rsidRDefault="00F30BBA" w:rsidP="0065561A">
            <w:pPr>
              <w:pStyle w:val="TableParagraph"/>
              <w:spacing w:before="34"/>
              <w:ind w:left="134" w:right="81"/>
              <w:rPr>
                <w:b/>
                <w:sz w:val="32"/>
              </w:rPr>
            </w:pPr>
            <w:r>
              <w:rPr>
                <w:b/>
                <w:color w:val="5F497A"/>
                <w:sz w:val="32"/>
              </w:rPr>
              <w:t>71</w:t>
            </w:r>
          </w:p>
        </w:tc>
        <w:tc>
          <w:tcPr>
            <w:tcW w:w="614" w:type="dxa"/>
            <w:shd w:val="clear" w:color="auto" w:fill="DFD8E8"/>
          </w:tcPr>
          <w:p w:rsidR="00F30BBA" w:rsidRDefault="00F30BBA" w:rsidP="0065561A">
            <w:pPr>
              <w:pStyle w:val="TableParagraph"/>
              <w:spacing w:before="34"/>
              <w:ind w:left="134" w:right="81"/>
              <w:rPr>
                <w:b/>
                <w:sz w:val="32"/>
              </w:rPr>
            </w:pPr>
            <w:r>
              <w:rPr>
                <w:b/>
                <w:color w:val="5F497A"/>
                <w:sz w:val="32"/>
              </w:rPr>
              <w:t>79</w:t>
            </w:r>
          </w:p>
        </w:tc>
        <w:tc>
          <w:tcPr>
            <w:tcW w:w="614" w:type="dxa"/>
            <w:shd w:val="clear" w:color="auto" w:fill="DFD8E8"/>
          </w:tcPr>
          <w:p w:rsidR="00F30BBA" w:rsidRDefault="00F30BBA" w:rsidP="0065561A">
            <w:pPr>
              <w:pStyle w:val="TableParagraph"/>
              <w:spacing w:before="34"/>
              <w:ind w:right="105"/>
              <w:jc w:val="right"/>
              <w:rPr>
                <w:b/>
                <w:sz w:val="32"/>
              </w:rPr>
            </w:pPr>
            <w:r>
              <w:rPr>
                <w:b/>
                <w:color w:val="5F497A"/>
                <w:sz w:val="32"/>
              </w:rPr>
              <w:t>62</w:t>
            </w:r>
          </w:p>
        </w:tc>
        <w:tc>
          <w:tcPr>
            <w:tcW w:w="614" w:type="dxa"/>
            <w:shd w:val="clear" w:color="auto" w:fill="DFD8E8"/>
          </w:tcPr>
          <w:p w:rsidR="00F30BBA" w:rsidRDefault="00F30BBA" w:rsidP="0065561A">
            <w:pPr>
              <w:pStyle w:val="TableParagraph"/>
              <w:spacing w:before="34"/>
              <w:ind w:left="130" w:right="85"/>
              <w:rPr>
                <w:b/>
                <w:sz w:val="32"/>
              </w:rPr>
            </w:pPr>
            <w:r>
              <w:rPr>
                <w:b/>
                <w:color w:val="5F497A"/>
                <w:sz w:val="32"/>
              </w:rPr>
              <w:t>69</w:t>
            </w:r>
          </w:p>
        </w:tc>
        <w:tc>
          <w:tcPr>
            <w:tcW w:w="614" w:type="dxa"/>
            <w:shd w:val="clear" w:color="auto" w:fill="DFD8E8"/>
          </w:tcPr>
          <w:p w:rsidR="00F30BBA" w:rsidRDefault="00F30BBA" w:rsidP="0065561A">
            <w:pPr>
              <w:pStyle w:val="TableParagraph"/>
              <w:spacing w:before="34"/>
              <w:ind w:left="131" w:right="85"/>
              <w:rPr>
                <w:b/>
                <w:sz w:val="32"/>
              </w:rPr>
            </w:pPr>
            <w:r>
              <w:rPr>
                <w:b/>
                <w:color w:val="5F497A"/>
                <w:sz w:val="32"/>
              </w:rPr>
              <w:t>97</w:t>
            </w:r>
          </w:p>
        </w:tc>
        <w:tc>
          <w:tcPr>
            <w:tcW w:w="614" w:type="dxa"/>
            <w:shd w:val="clear" w:color="auto" w:fill="DFD8E8"/>
          </w:tcPr>
          <w:p w:rsidR="00F30BBA" w:rsidRDefault="00F30BBA" w:rsidP="0065561A">
            <w:pPr>
              <w:pStyle w:val="TableParagraph"/>
              <w:spacing w:before="34"/>
              <w:ind w:right="104"/>
              <w:jc w:val="right"/>
              <w:rPr>
                <w:b/>
                <w:sz w:val="32"/>
              </w:rPr>
            </w:pPr>
            <w:r>
              <w:rPr>
                <w:b/>
                <w:color w:val="5F497A"/>
                <w:sz w:val="32"/>
              </w:rPr>
              <w:t>78</w:t>
            </w:r>
          </w:p>
        </w:tc>
      </w:tr>
      <w:tr w:rsidR="00F30BBA" w:rsidTr="00B124A6">
        <w:trPr>
          <w:trHeight w:val="565"/>
        </w:trPr>
        <w:tc>
          <w:tcPr>
            <w:tcW w:w="614" w:type="dxa"/>
          </w:tcPr>
          <w:p w:rsidR="00F30BBA" w:rsidRDefault="00F30BBA" w:rsidP="0065561A">
            <w:pPr>
              <w:pStyle w:val="TableParagraph"/>
              <w:spacing w:before="29"/>
              <w:ind w:left="130" w:right="85"/>
              <w:rPr>
                <w:b/>
                <w:sz w:val="32"/>
              </w:rPr>
            </w:pPr>
            <w:r>
              <w:rPr>
                <w:b/>
                <w:color w:val="5F497A"/>
                <w:sz w:val="32"/>
              </w:rPr>
              <w:t>83</w:t>
            </w:r>
          </w:p>
        </w:tc>
        <w:tc>
          <w:tcPr>
            <w:tcW w:w="619" w:type="dxa"/>
          </w:tcPr>
          <w:p w:rsidR="00F30BBA" w:rsidRDefault="00F30BBA" w:rsidP="0065561A">
            <w:pPr>
              <w:pStyle w:val="TableParagraph"/>
              <w:spacing w:before="29"/>
              <w:ind w:left="135" w:right="94"/>
              <w:rPr>
                <w:b/>
                <w:sz w:val="32"/>
              </w:rPr>
            </w:pPr>
            <w:r>
              <w:rPr>
                <w:b/>
                <w:color w:val="5F497A"/>
                <w:sz w:val="32"/>
              </w:rPr>
              <w:t>75</w:t>
            </w:r>
          </w:p>
        </w:tc>
        <w:tc>
          <w:tcPr>
            <w:tcW w:w="614" w:type="dxa"/>
          </w:tcPr>
          <w:p w:rsidR="00F30BBA" w:rsidRDefault="00F30BBA" w:rsidP="0065561A">
            <w:pPr>
              <w:pStyle w:val="TableParagraph"/>
              <w:spacing w:before="29"/>
              <w:ind w:right="109"/>
              <w:jc w:val="right"/>
              <w:rPr>
                <w:b/>
                <w:sz w:val="32"/>
              </w:rPr>
            </w:pPr>
            <w:r>
              <w:rPr>
                <w:b/>
                <w:color w:val="5F497A"/>
                <w:sz w:val="32"/>
              </w:rPr>
              <w:t>61</w:t>
            </w:r>
          </w:p>
        </w:tc>
        <w:tc>
          <w:tcPr>
            <w:tcW w:w="609" w:type="dxa"/>
          </w:tcPr>
          <w:p w:rsidR="00F30BBA" w:rsidRDefault="00F30BBA" w:rsidP="0065561A">
            <w:pPr>
              <w:pStyle w:val="TableParagraph"/>
              <w:spacing w:before="29"/>
              <w:ind w:left="130" w:right="88"/>
              <w:rPr>
                <w:b/>
                <w:sz w:val="32"/>
              </w:rPr>
            </w:pPr>
            <w:r>
              <w:rPr>
                <w:b/>
                <w:color w:val="5F497A"/>
                <w:sz w:val="32"/>
              </w:rPr>
              <w:t>76</w:t>
            </w:r>
          </w:p>
        </w:tc>
        <w:tc>
          <w:tcPr>
            <w:tcW w:w="614" w:type="dxa"/>
          </w:tcPr>
          <w:p w:rsidR="00F30BBA" w:rsidRDefault="00F30BBA" w:rsidP="0065561A">
            <w:pPr>
              <w:pStyle w:val="TableParagraph"/>
              <w:spacing w:before="29"/>
              <w:ind w:left="133" w:right="85"/>
              <w:rPr>
                <w:b/>
                <w:sz w:val="32"/>
              </w:rPr>
            </w:pPr>
            <w:r>
              <w:rPr>
                <w:b/>
                <w:color w:val="5F497A"/>
                <w:sz w:val="32"/>
              </w:rPr>
              <w:t>65</w:t>
            </w:r>
          </w:p>
        </w:tc>
        <w:tc>
          <w:tcPr>
            <w:tcW w:w="614" w:type="dxa"/>
          </w:tcPr>
          <w:p w:rsidR="00F30BBA" w:rsidRDefault="00F30BBA" w:rsidP="0065561A">
            <w:pPr>
              <w:pStyle w:val="TableParagraph"/>
              <w:spacing w:before="29"/>
              <w:ind w:right="103"/>
              <w:jc w:val="right"/>
              <w:rPr>
                <w:b/>
                <w:sz w:val="32"/>
              </w:rPr>
            </w:pPr>
            <w:r>
              <w:rPr>
                <w:b/>
                <w:color w:val="5F497A"/>
                <w:sz w:val="32"/>
              </w:rPr>
              <w:t>82</w:t>
            </w:r>
          </w:p>
        </w:tc>
        <w:tc>
          <w:tcPr>
            <w:tcW w:w="614" w:type="dxa"/>
          </w:tcPr>
          <w:p w:rsidR="00F30BBA" w:rsidRDefault="00F30BBA" w:rsidP="0065561A">
            <w:pPr>
              <w:pStyle w:val="TableParagraph"/>
              <w:spacing w:before="29"/>
              <w:ind w:left="134" w:right="84"/>
              <w:rPr>
                <w:b/>
                <w:sz w:val="32"/>
              </w:rPr>
            </w:pPr>
            <w:r>
              <w:rPr>
                <w:b/>
                <w:color w:val="5F497A"/>
                <w:sz w:val="32"/>
              </w:rPr>
              <w:t>78</w:t>
            </w:r>
          </w:p>
        </w:tc>
        <w:tc>
          <w:tcPr>
            <w:tcW w:w="614" w:type="dxa"/>
          </w:tcPr>
          <w:p w:rsidR="00F30BBA" w:rsidRDefault="00F30BBA" w:rsidP="0065561A">
            <w:pPr>
              <w:pStyle w:val="TableParagraph"/>
              <w:spacing w:before="29"/>
              <w:ind w:left="134" w:right="83"/>
              <w:rPr>
                <w:b/>
                <w:sz w:val="32"/>
              </w:rPr>
            </w:pPr>
            <w:r>
              <w:rPr>
                <w:b/>
                <w:color w:val="5F497A"/>
                <w:sz w:val="32"/>
              </w:rPr>
              <w:t>75</w:t>
            </w:r>
          </w:p>
        </w:tc>
        <w:tc>
          <w:tcPr>
            <w:tcW w:w="614" w:type="dxa"/>
          </w:tcPr>
          <w:p w:rsidR="00F30BBA" w:rsidRDefault="00F30BBA" w:rsidP="0065561A">
            <w:pPr>
              <w:pStyle w:val="TableParagraph"/>
              <w:spacing w:before="29"/>
              <w:ind w:right="102"/>
              <w:jc w:val="right"/>
              <w:rPr>
                <w:b/>
                <w:sz w:val="32"/>
              </w:rPr>
            </w:pPr>
            <w:r>
              <w:rPr>
                <w:b/>
                <w:color w:val="5F497A"/>
                <w:sz w:val="32"/>
              </w:rPr>
              <w:t>73</w:t>
            </w:r>
          </w:p>
        </w:tc>
        <w:tc>
          <w:tcPr>
            <w:tcW w:w="614" w:type="dxa"/>
          </w:tcPr>
          <w:p w:rsidR="00F30BBA" w:rsidRDefault="00F30BBA" w:rsidP="0065561A">
            <w:pPr>
              <w:pStyle w:val="TableParagraph"/>
              <w:spacing w:before="29"/>
              <w:ind w:left="134" w:right="81"/>
              <w:rPr>
                <w:b/>
                <w:sz w:val="32"/>
              </w:rPr>
            </w:pPr>
            <w:r>
              <w:rPr>
                <w:b/>
                <w:color w:val="5F497A"/>
                <w:sz w:val="32"/>
              </w:rPr>
              <w:t>66</w:t>
            </w:r>
          </w:p>
        </w:tc>
        <w:tc>
          <w:tcPr>
            <w:tcW w:w="614" w:type="dxa"/>
          </w:tcPr>
          <w:p w:rsidR="00F30BBA" w:rsidRDefault="00F30BBA" w:rsidP="0065561A">
            <w:pPr>
              <w:pStyle w:val="TableParagraph"/>
              <w:spacing w:before="29"/>
              <w:ind w:left="134" w:right="81"/>
              <w:rPr>
                <w:b/>
                <w:sz w:val="32"/>
              </w:rPr>
            </w:pPr>
            <w:r>
              <w:rPr>
                <w:b/>
                <w:color w:val="5F497A"/>
                <w:sz w:val="32"/>
              </w:rPr>
              <w:t>75</w:t>
            </w:r>
          </w:p>
        </w:tc>
        <w:tc>
          <w:tcPr>
            <w:tcW w:w="614" w:type="dxa"/>
          </w:tcPr>
          <w:p w:rsidR="00F30BBA" w:rsidRDefault="00F30BBA" w:rsidP="0065561A">
            <w:pPr>
              <w:pStyle w:val="TableParagraph"/>
              <w:spacing w:before="29"/>
              <w:ind w:right="105"/>
              <w:jc w:val="right"/>
              <w:rPr>
                <w:b/>
                <w:sz w:val="32"/>
              </w:rPr>
            </w:pPr>
            <w:r>
              <w:rPr>
                <w:b/>
                <w:color w:val="5F497A"/>
                <w:sz w:val="32"/>
              </w:rPr>
              <w:t>82</w:t>
            </w:r>
          </w:p>
        </w:tc>
        <w:tc>
          <w:tcPr>
            <w:tcW w:w="614" w:type="dxa"/>
          </w:tcPr>
          <w:p w:rsidR="00F30BBA" w:rsidRDefault="00F30BBA" w:rsidP="0065561A">
            <w:pPr>
              <w:pStyle w:val="TableParagraph"/>
              <w:spacing w:before="29"/>
              <w:ind w:left="130" w:right="85"/>
              <w:rPr>
                <w:b/>
                <w:sz w:val="32"/>
              </w:rPr>
            </w:pPr>
            <w:r>
              <w:rPr>
                <w:b/>
                <w:color w:val="5F497A"/>
                <w:sz w:val="32"/>
              </w:rPr>
              <w:t>73</w:t>
            </w:r>
          </w:p>
        </w:tc>
        <w:tc>
          <w:tcPr>
            <w:tcW w:w="614" w:type="dxa"/>
          </w:tcPr>
          <w:p w:rsidR="00F30BBA" w:rsidRDefault="00F30BBA" w:rsidP="0065561A">
            <w:pPr>
              <w:pStyle w:val="TableParagraph"/>
              <w:spacing w:before="29"/>
              <w:ind w:left="131" w:right="85"/>
              <w:rPr>
                <w:b/>
                <w:sz w:val="32"/>
              </w:rPr>
            </w:pPr>
            <w:r>
              <w:rPr>
                <w:b/>
                <w:color w:val="5F497A"/>
                <w:sz w:val="32"/>
              </w:rPr>
              <w:t>84</w:t>
            </w:r>
          </w:p>
        </w:tc>
        <w:tc>
          <w:tcPr>
            <w:tcW w:w="614" w:type="dxa"/>
          </w:tcPr>
          <w:p w:rsidR="00F30BBA" w:rsidRDefault="00F30BBA" w:rsidP="0065561A">
            <w:pPr>
              <w:pStyle w:val="TableParagraph"/>
              <w:spacing w:before="29"/>
              <w:ind w:right="104"/>
              <w:jc w:val="right"/>
              <w:rPr>
                <w:b/>
                <w:sz w:val="32"/>
              </w:rPr>
            </w:pPr>
            <w:r>
              <w:rPr>
                <w:b/>
                <w:color w:val="5F497A"/>
                <w:sz w:val="32"/>
              </w:rPr>
              <w:t>77</w:t>
            </w:r>
          </w:p>
        </w:tc>
      </w:tr>
      <w:tr w:rsidR="00F30BBA" w:rsidTr="00B124A6">
        <w:trPr>
          <w:trHeight w:val="565"/>
        </w:trPr>
        <w:tc>
          <w:tcPr>
            <w:tcW w:w="614" w:type="dxa"/>
            <w:shd w:val="clear" w:color="auto" w:fill="DFD8E8"/>
          </w:tcPr>
          <w:p w:rsidR="00F30BBA" w:rsidRDefault="00F30BBA" w:rsidP="0065561A">
            <w:pPr>
              <w:pStyle w:val="TableParagraph"/>
              <w:spacing w:before="29"/>
              <w:ind w:left="130" w:right="85"/>
              <w:rPr>
                <w:b/>
                <w:sz w:val="32"/>
              </w:rPr>
            </w:pPr>
            <w:r>
              <w:rPr>
                <w:b/>
                <w:color w:val="5F497A"/>
                <w:sz w:val="32"/>
              </w:rPr>
              <w:t>93</w:t>
            </w:r>
          </w:p>
        </w:tc>
        <w:tc>
          <w:tcPr>
            <w:tcW w:w="619" w:type="dxa"/>
            <w:shd w:val="clear" w:color="auto" w:fill="DFD8E8"/>
          </w:tcPr>
          <w:p w:rsidR="00F30BBA" w:rsidRDefault="00F30BBA" w:rsidP="0065561A">
            <w:pPr>
              <w:pStyle w:val="TableParagraph"/>
              <w:spacing w:before="29"/>
              <w:ind w:left="135" w:right="94"/>
              <w:rPr>
                <w:b/>
                <w:sz w:val="32"/>
              </w:rPr>
            </w:pPr>
            <w:r>
              <w:rPr>
                <w:b/>
                <w:color w:val="5F497A"/>
                <w:sz w:val="32"/>
              </w:rPr>
              <w:t>73</w:t>
            </w:r>
          </w:p>
        </w:tc>
        <w:tc>
          <w:tcPr>
            <w:tcW w:w="614" w:type="dxa"/>
            <w:shd w:val="clear" w:color="auto" w:fill="DFD8E8"/>
          </w:tcPr>
          <w:p w:rsidR="00F30BBA" w:rsidRDefault="00F30BBA" w:rsidP="0065561A">
            <w:pPr>
              <w:pStyle w:val="TableParagraph"/>
              <w:spacing w:before="29"/>
              <w:ind w:right="109"/>
              <w:jc w:val="right"/>
              <w:rPr>
                <w:b/>
                <w:sz w:val="32"/>
              </w:rPr>
            </w:pPr>
            <w:r>
              <w:rPr>
                <w:b/>
                <w:color w:val="5F497A"/>
                <w:sz w:val="32"/>
              </w:rPr>
              <w:t>57</w:t>
            </w:r>
          </w:p>
        </w:tc>
        <w:tc>
          <w:tcPr>
            <w:tcW w:w="609" w:type="dxa"/>
            <w:shd w:val="clear" w:color="auto" w:fill="DFD8E8"/>
          </w:tcPr>
          <w:p w:rsidR="00F30BBA" w:rsidRDefault="00F30BBA" w:rsidP="0065561A">
            <w:pPr>
              <w:pStyle w:val="TableParagraph"/>
              <w:spacing w:before="29"/>
              <w:ind w:left="130" w:right="88"/>
              <w:rPr>
                <w:b/>
                <w:sz w:val="32"/>
              </w:rPr>
            </w:pPr>
            <w:r>
              <w:rPr>
                <w:b/>
                <w:color w:val="5F497A"/>
                <w:sz w:val="32"/>
              </w:rPr>
              <w:t>90</w:t>
            </w:r>
          </w:p>
        </w:tc>
        <w:tc>
          <w:tcPr>
            <w:tcW w:w="614" w:type="dxa"/>
            <w:shd w:val="clear" w:color="auto" w:fill="DFD8E8"/>
          </w:tcPr>
          <w:p w:rsidR="00F30BBA" w:rsidRDefault="00F30BBA" w:rsidP="0065561A">
            <w:pPr>
              <w:pStyle w:val="TableParagraph"/>
              <w:spacing w:before="29"/>
              <w:ind w:left="133" w:right="85"/>
              <w:rPr>
                <w:b/>
                <w:sz w:val="32"/>
              </w:rPr>
            </w:pPr>
            <w:r>
              <w:rPr>
                <w:b/>
                <w:color w:val="5F497A"/>
                <w:sz w:val="32"/>
              </w:rPr>
              <w:t>60</w:t>
            </w:r>
          </w:p>
        </w:tc>
        <w:tc>
          <w:tcPr>
            <w:tcW w:w="614" w:type="dxa"/>
            <w:shd w:val="clear" w:color="auto" w:fill="DFD8E8"/>
          </w:tcPr>
          <w:p w:rsidR="00F30BBA" w:rsidRDefault="00F30BBA" w:rsidP="0065561A">
            <w:pPr>
              <w:pStyle w:val="TableParagraph"/>
              <w:spacing w:before="29"/>
              <w:ind w:right="103"/>
              <w:jc w:val="right"/>
              <w:rPr>
                <w:b/>
                <w:sz w:val="32"/>
              </w:rPr>
            </w:pPr>
            <w:r>
              <w:rPr>
                <w:b/>
                <w:color w:val="5F497A"/>
                <w:sz w:val="32"/>
              </w:rPr>
              <w:t>96</w:t>
            </w:r>
          </w:p>
        </w:tc>
        <w:tc>
          <w:tcPr>
            <w:tcW w:w="614" w:type="dxa"/>
            <w:shd w:val="clear" w:color="auto" w:fill="DFD8E8"/>
          </w:tcPr>
          <w:p w:rsidR="00F30BBA" w:rsidRDefault="00F30BBA" w:rsidP="0065561A">
            <w:pPr>
              <w:pStyle w:val="TableParagraph"/>
              <w:spacing w:before="29"/>
              <w:ind w:left="134" w:right="84"/>
              <w:rPr>
                <w:b/>
                <w:sz w:val="32"/>
              </w:rPr>
            </w:pPr>
            <w:r>
              <w:rPr>
                <w:b/>
                <w:color w:val="5F497A"/>
                <w:sz w:val="32"/>
              </w:rPr>
              <w:t>78</w:t>
            </w:r>
          </w:p>
        </w:tc>
        <w:tc>
          <w:tcPr>
            <w:tcW w:w="614" w:type="dxa"/>
            <w:shd w:val="clear" w:color="auto" w:fill="DFD8E8"/>
          </w:tcPr>
          <w:p w:rsidR="00F30BBA" w:rsidRDefault="00F30BBA" w:rsidP="0065561A">
            <w:pPr>
              <w:pStyle w:val="TableParagraph"/>
              <w:spacing w:before="29"/>
              <w:ind w:left="134" w:right="83"/>
              <w:rPr>
                <w:b/>
                <w:sz w:val="32"/>
              </w:rPr>
            </w:pPr>
            <w:r>
              <w:rPr>
                <w:b/>
                <w:color w:val="5F497A"/>
                <w:sz w:val="32"/>
              </w:rPr>
              <w:t>79</w:t>
            </w:r>
          </w:p>
        </w:tc>
        <w:tc>
          <w:tcPr>
            <w:tcW w:w="614" w:type="dxa"/>
            <w:shd w:val="clear" w:color="auto" w:fill="DFD8E8"/>
          </w:tcPr>
          <w:p w:rsidR="00F30BBA" w:rsidRDefault="00F30BBA" w:rsidP="0065561A">
            <w:pPr>
              <w:pStyle w:val="TableParagraph"/>
              <w:spacing w:before="29"/>
              <w:ind w:right="102"/>
              <w:jc w:val="right"/>
              <w:rPr>
                <w:b/>
                <w:sz w:val="32"/>
              </w:rPr>
            </w:pPr>
            <w:r>
              <w:rPr>
                <w:b/>
                <w:color w:val="5F497A"/>
                <w:sz w:val="32"/>
              </w:rPr>
              <w:t>71</w:t>
            </w:r>
          </w:p>
        </w:tc>
        <w:tc>
          <w:tcPr>
            <w:tcW w:w="614" w:type="dxa"/>
            <w:shd w:val="clear" w:color="auto" w:fill="DFD8E8"/>
          </w:tcPr>
          <w:p w:rsidR="00F30BBA" w:rsidRDefault="00F30BBA" w:rsidP="0065561A">
            <w:pPr>
              <w:pStyle w:val="TableParagraph"/>
              <w:spacing w:before="29"/>
              <w:ind w:left="134" w:right="81"/>
              <w:rPr>
                <w:b/>
                <w:sz w:val="32"/>
              </w:rPr>
            </w:pPr>
            <w:r>
              <w:rPr>
                <w:b/>
                <w:color w:val="5F497A"/>
                <w:sz w:val="32"/>
              </w:rPr>
              <w:t>85</w:t>
            </w:r>
          </w:p>
        </w:tc>
        <w:tc>
          <w:tcPr>
            <w:tcW w:w="614" w:type="dxa"/>
            <w:shd w:val="clear" w:color="auto" w:fill="DFD8E8"/>
          </w:tcPr>
          <w:p w:rsidR="00F30BBA" w:rsidRDefault="00F30BBA" w:rsidP="0065561A">
            <w:pPr>
              <w:pStyle w:val="TableParagraph"/>
              <w:spacing w:before="29"/>
              <w:ind w:left="134" w:right="81"/>
              <w:rPr>
                <w:b/>
                <w:sz w:val="32"/>
              </w:rPr>
            </w:pPr>
            <w:r>
              <w:rPr>
                <w:b/>
                <w:color w:val="5F497A"/>
                <w:sz w:val="32"/>
              </w:rPr>
              <w:t>75</w:t>
            </w:r>
          </w:p>
        </w:tc>
        <w:tc>
          <w:tcPr>
            <w:tcW w:w="614" w:type="dxa"/>
            <w:shd w:val="clear" w:color="auto" w:fill="DFD8E8"/>
          </w:tcPr>
          <w:p w:rsidR="00F30BBA" w:rsidRDefault="00F30BBA" w:rsidP="0065561A">
            <w:pPr>
              <w:pStyle w:val="TableParagraph"/>
              <w:spacing w:before="29"/>
              <w:ind w:right="105"/>
              <w:jc w:val="right"/>
              <w:rPr>
                <w:b/>
                <w:sz w:val="32"/>
              </w:rPr>
            </w:pPr>
            <w:r>
              <w:rPr>
                <w:b/>
                <w:color w:val="5F497A"/>
                <w:sz w:val="32"/>
              </w:rPr>
              <w:t>60</w:t>
            </w:r>
          </w:p>
        </w:tc>
        <w:tc>
          <w:tcPr>
            <w:tcW w:w="614" w:type="dxa"/>
            <w:shd w:val="clear" w:color="auto" w:fill="DFD8E8"/>
          </w:tcPr>
          <w:p w:rsidR="00F30BBA" w:rsidRDefault="00F30BBA" w:rsidP="0065561A">
            <w:pPr>
              <w:pStyle w:val="TableParagraph"/>
              <w:spacing w:before="29"/>
              <w:ind w:left="130" w:right="85"/>
              <w:rPr>
                <w:b/>
                <w:sz w:val="32"/>
              </w:rPr>
            </w:pPr>
            <w:r>
              <w:rPr>
                <w:b/>
                <w:color w:val="5F497A"/>
                <w:sz w:val="32"/>
              </w:rPr>
              <w:t>90</w:t>
            </w:r>
          </w:p>
        </w:tc>
        <w:tc>
          <w:tcPr>
            <w:tcW w:w="614" w:type="dxa"/>
            <w:shd w:val="clear" w:color="auto" w:fill="DFD8E8"/>
          </w:tcPr>
          <w:p w:rsidR="00F30BBA" w:rsidRDefault="00F30BBA" w:rsidP="0065561A">
            <w:pPr>
              <w:pStyle w:val="TableParagraph"/>
              <w:spacing w:before="29"/>
              <w:ind w:left="131" w:right="85"/>
              <w:rPr>
                <w:b/>
                <w:sz w:val="32"/>
              </w:rPr>
            </w:pPr>
            <w:r>
              <w:rPr>
                <w:b/>
                <w:color w:val="5F497A"/>
                <w:sz w:val="32"/>
              </w:rPr>
              <w:t>71</w:t>
            </w:r>
          </w:p>
        </w:tc>
        <w:tc>
          <w:tcPr>
            <w:tcW w:w="614" w:type="dxa"/>
            <w:shd w:val="clear" w:color="auto" w:fill="DFD8E8"/>
          </w:tcPr>
          <w:p w:rsidR="00F30BBA" w:rsidRDefault="00F30BBA" w:rsidP="0065561A">
            <w:pPr>
              <w:pStyle w:val="TableParagraph"/>
              <w:spacing w:before="29"/>
              <w:ind w:right="104"/>
              <w:jc w:val="right"/>
              <w:rPr>
                <w:b/>
                <w:sz w:val="32"/>
              </w:rPr>
            </w:pPr>
            <w:r>
              <w:rPr>
                <w:b/>
                <w:color w:val="5F497A"/>
                <w:sz w:val="32"/>
              </w:rPr>
              <w:t>79</w:t>
            </w:r>
          </w:p>
        </w:tc>
      </w:tr>
      <w:tr w:rsidR="00F30BBA" w:rsidTr="00B124A6">
        <w:trPr>
          <w:trHeight w:val="565"/>
        </w:trPr>
        <w:tc>
          <w:tcPr>
            <w:tcW w:w="614" w:type="dxa"/>
          </w:tcPr>
          <w:p w:rsidR="00F30BBA" w:rsidRDefault="00F30BBA" w:rsidP="0065561A">
            <w:pPr>
              <w:pStyle w:val="TableParagraph"/>
              <w:spacing w:before="29"/>
              <w:ind w:left="130" w:right="85"/>
              <w:rPr>
                <w:b/>
                <w:sz w:val="32"/>
              </w:rPr>
            </w:pPr>
            <w:r>
              <w:rPr>
                <w:b/>
                <w:color w:val="5F497A"/>
                <w:sz w:val="32"/>
              </w:rPr>
              <w:t>62</w:t>
            </w:r>
          </w:p>
        </w:tc>
        <w:tc>
          <w:tcPr>
            <w:tcW w:w="619" w:type="dxa"/>
          </w:tcPr>
          <w:p w:rsidR="00F30BBA" w:rsidRDefault="00F30BBA" w:rsidP="0065561A">
            <w:pPr>
              <w:pStyle w:val="TableParagraph"/>
              <w:spacing w:before="29"/>
              <w:ind w:left="135" w:right="94"/>
              <w:rPr>
                <w:b/>
                <w:sz w:val="32"/>
              </w:rPr>
            </w:pPr>
            <w:r>
              <w:rPr>
                <w:b/>
                <w:color w:val="5F497A"/>
                <w:sz w:val="32"/>
              </w:rPr>
              <w:t>88</w:t>
            </w:r>
          </w:p>
        </w:tc>
        <w:tc>
          <w:tcPr>
            <w:tcW w:w="614" w:type="dxa"/>
          </w:tcPr>
          <w:p w:rsidR="00F30BBA" w:rsidRDefault="00F30BBA" w:rsidP="0065561A">
            <w:pPr>
              <w:pStyle w:val="TableParagraph"/>
              <w:spacing w:before="29"/>
              <w:ind w:right="109"/>
              <w:jc w:val="right"/>
              <w:rPr>
                <w:b/>
                <w:sz w:val="32"/>
              </w:rPr>
            </w:pPr>
            <w:r>
              <w:rPr>
                <w:b/>
                <w:color w:val="5F497A"/>
                <w:sz w:val="32"/>
              </w:rPr>
              <w:t>68</w:t>
            </w:r>
          </w:p>
        </w:tc>
        <w:tc>
          <w:tcPr>
            <w:tcW w:w="609" w:type="dxa"/>
          </w:tcPr>
          <w:p w:rsidR="00F30BBA" w:rsidRDefault="00F30BBA" w:rsidP="0065561A">
            <w:pPr>
              <w:pStyle w:val="TableParagraph"/>
              <w:spacing w:before="29"/>
              <w:ind w:left="130" w:right="88"/>
              <w:rPr>
                <w:b/>
                <w:sz w:val="32"/>
              </w:rPr>
            </w:pPr>
            <w:r>
              <w:rPr>
                <w:b/>
                <w:color w:val="5F497A"/>
                <w:sz w:val="32"/>
              </w:rPr>
              <w:t>76</w:t>
            </w:r>
          </w:p>
        </w:tc>
        <w:tc>
          <w:tcPr>
            <w:tcW w:w="614" w:type="dxa"/>
          </w:tcPr>
          <w:p w:rsidR="00F30BBA" w:rsidRDefault="00F30BBA" w:rsidP="0065561A">
            <w:pPr>
              <w:pStyle w:val="TableParagraph"/>
              <w:spacing w:before="29"/>
              <w:ind w:left="133" w:right="85"/>
              <w:rPr>
                <w:b/>
                <w:sz w:val="32"/>
              </w:rPr>
            </w:pPr>
            <w:r>
              <w:rPr>
                <w:b/>
                <w:color w:val="5F497A"/>
                <w:sz w:val="32"/>
              </w:rPr>
              <w:t>83</w:t>
            </w:r>
          </w:p>
        </w:tc>
        <w:tc>
          <w:tcPr>
            <w:tcW w:w="614" w:type="dxa"/>
          </w:tcPr>
          <w:p w:rsidR="00F30BBA" w:rsidRDefault="00F30BBA" w:rsidP="0065561A">
            <w:pPr>
              <w:pStyle w:val="TableParagraph"/>
              <w:spacing w:before="29"/>
              <w:ind w:right="103"/>
              <w:jc w:val="right"/>
              <w:rPr>
                <w:b/>
                <w:sz w:val="32"/>
              </w:rPr>
            </w:pPr>
            <w:r>
              <w:rPr>
                <w:b/>
                <w:color w:val="5F497A"/>
                <w:sz w:val="32"/>
              </w:rPr>
              <w:t>65</w:t>
            </w:r>
          </w:p>
        </w:tc>
        <w:tc>
          <w:tcPr>
            <w:tcW w:w="614" w:type="dxa"/>
          </w:tcPr>
          <w:p w:rsidR="00F30BBA" w:rsidRDefault="00F30BBA" w:rsidP="0065561A">
            <w:pPr>
              <w:pStyle w:val="TableParagraph"/>
              <w:spacing w:before="29"/>
              <w:ind w:left="134" w:right="84"/>
              <w:rPr>
                <w:b/>
                <w:sz w:val="32"/>
              </w:rPr>
            </w:pPr>
            <w:r>
              <w:rPr>
                <w:b/>
                <w:color w:val="5F497A"/>
                <w:sz w:val="32"/>
              </w:rPr>
              <w:t>75</w:t>
            </w:r>
          </w:p>
        </w:tc>
        <w:tc>
          <w:tcPr>
            <w:tcW w:w="614" w:type="dxa"/>
          </w:tcPr>
          <w:p w:rsidR="00F30BBA" w:rsidRDefault="00F30BBA" w:rsidP="0065561A">
            <w:pPr>
              <w:pStyle w:val="TableParagraph"/>
              <w:spacing w:before="29"/>
              <w:ind w:left="134" w:right="83"/>
              <w:rPr>
                <w:b/>
                <w:sz w:val="32"/>
              </w:rPr>
            </w:pPr>
            <w:r>
              <w:rPr>
                <w:b/>
                <w:color w:val="5F497A"/>
                <w:sz w:val="32"/>
              </w:rPr>
              <w:t>87</w:t>
            </w:r>
          </w:p>
        </w:tc>
        <w:tc>
          <w:tcPr>
            <w:tcW w:w="614" w:type="dxa"/>
          </w:tcPr>
          <w:p w:rsidR="00F30BBA" w:rsidRDefault="00F30BBA" w:rsidP="0065561A">
            <w:pPr>
              <w:pStyle w:val="TableParagraph"/>
              <w:spacing w:before="29"/>
              <w:ind w:right="102"/>
              <w:jc w:val="right"/>
              <w:rPr>
                <w:b/>
                <w:sz w:val="32"/>
              </w:rPr>
            </w:pPr>
            <w:r>
              <w:rPr>
                <w:b/>
                <w:color w:val="5F497A"/>
                <w:sz w:val="32"/>
              </w:rPr>
              <w:t>74</w:t>
            </w:r>
          </w:p>
        </w:tc>
        <w:tc>
          <w:tcPr>
            <w:tcW w:w="614" w:type="dxa"/>
          </w:tcPr>
          <w:p w:rsidR="00F30BBA" w:rsidRDefault="00F30BBA" w:rsidP="0065561A">
            <w:pPr>
              <w:pStyle w:val="TableParagraph"/>
              <w:spacing w:before="29"/>
              <w:ind w:left="134" w:right="81"/>
              <w:rPr>
                <w:b/>
                <w:sz w:val="32"/>
              </w:rPr>
            </w:pPr>
            <w:r>
              <w:rPr>
                <w:b/>
                <w:color w:val="5F497A"/>
                <w:sz w:val="32"/>
              </w:rPr>
              <w:t>85</w:t>
            </w:r>
          </w:p>
        </w:tc>
        <w:tc>
          <w:tcPr>
            <w:tcW w:w="614" w:type="dxa"/>
          </w:tcPr>
          <w:p w:rsidR="00F30BBA" w:rsidRDefault="00F30BBA" w:rsidP="0065561A">
            <w:pPr>
              <w:pStyle w:val="TableParagraph"/>
              <w:spacing w:before="29"/>
              <w:ind w:left="134" w:right="81"/>
              <w:rPr>
                <w:b/>
                <w:sz w:val="32"/>
              </w:rPr>
            </w:pPr>
            <w:r>
              <w:rPr>
                <w:b/>
                <w:color w:val="5F497A"/>
                <w:sz w:val="32"/>
              </w:rPr>
              <w:t>91</w:t>
            </w:r>
          </w:p>
        </w:tc>
        <w:tc>
          <w:tcPr>
            <w:tcW w:w="614" w:type="dxa"/>
          </w:tcPr>
          <w:p w:rsidR="00F30BBA" w:rsidRDefault="00F30BBA" w:rsidP="0065561A">
            <w:pPr>
              <w:pStyle w:val="TableParagraph"/>
              <w:spacing w:before="29"/>
              <w:ind w:right="105"/>
              <w:jc w:val="right"/>
              <w:rPr>
                <w:b/>
                <w:sz w:val="32"/>
              </w:rPr>
            </w:pPr>
            <w:r>
              <w:rPr>
                <w:b/>
                <w:color w:val="5F497A"/>
                <w:sz w:val="32"/>
              </w:rPr>
              <w:t>80</w:t>
            </w:r>
          </w:p>
        </w:tc>
        <w:tc>
          <w:tcPr>
            <w:tcW w:w="614" w:type="dxa"/>
          </w:tcPr>
          <w:p w:rsidR="00F30BBA" w:rsidRDefault="00F30BBA" w:rsidP="0065561A">
            <w:pPr>
              <w:pStyle w:val="TableParagraph"/>
              <w:spacing w:before="29"/>
              <w:ind w:left="130" w:right="85"/>
              <w:rPr>
                <w:b/>
                <w:sz w:val="32"/>
              </w:rPr>
            </w:pPr>
            <w:r>
              <w:rPr>
                <w:b/>
                <w:color w:val="5F497A"/>
                <w:sz w:val="32"/>
              </w:rPr>
              <w:t>79</w:t>
            </w:r>
          </w:p>
        </w:tc>
        <w:tc>
          <w:tcPr>
            <w:tcW w:w="614" w:type="dxa"/>
          </w:tcPr>
          <w:p w:rsidR="00F30BBA" w:rsidRDefault="00F30BBA" w:rsidP="0065561A">
            <w:pPr>
              <w:pStyle w:val="TableParagraph"/>
              <w:spacing w:before="29"/>
              <w:ind w:left="131" w:right="85"/>
              <w:rPr>
                <w:b/>
                <w:sz w:val="32"/>
              </w:rPr>
            </w:pPr>
            <w:r>
              <w:rPr>
                <w:b/>
                <w:color w:val="5F497A"/>
                <w:sz w:val="32"/>
              </w:rPr>
              <w:t>89</w:t>
            </w:r>
          </w:p>
        </w:tc>
        <w:tc>
          <w:tcPr>
            <w:tcW w:w="614" w:type="dxa"/>
          </w:tcPr>
          <w:p w:rsidR="00F30BBA" w:rsidRDefault="00F30BBA" w:rsidP="0065561A">
            <w:pPr>
              <w:pStyle w:val="TableParagraph"/>
              <w:spacing w:before="29"/>
              <w:ind w:right="104"/>
              <w:jc w:val="right"/>
              <w:rPr>
                <w:b/>
                <w:sz w:val="32"/>
              </w:rPr>
            </w:pPr>
            <w:r>
              <w:rPr>
                <w:b/>
                <w:color w:val="5F497A"/>
                <w:sz w:val="32"/>
              </w:rPr>
              <w:t>76</w:t>
            </w:r>
          </w:p>
        </w:tc>
      </w:tr>
    </w:tbl>
    <w:p w:rsidR="002A1D3B" w:rsidRDefault="002A1D3B" w:rsidP="002A1D3B">
      <w:pPr>
        <w:rPr>
          <w:rFonts w:asciiTheme="majorBidi" w:hAnsiTheme="majorBidi" w:cstheme="majorBidi"/>
          <w:sz w:val="24"/>
          <w:szCs w:val="24"/>
          <w:lang w:val="en-US"/>
        </w:rPr>
      </w:pPr>
    </w:p>
    <w:p w:rsidR="002A1D3B" w:rsidRDefault="002A1D3B" w:rsidP="002A1D3B">
      <w:pPr>
        <w:rPr>
          <w:rFonts w:asciiTheme="majorBidi" w:hAnsiTheme="majorBidi" w:cstheme="majorBidi"/>
          <w:sz w:val="24"/>
          <w:szCs w:val="24"/>
          <w:lang w:val="en-US"/>
        </w:rPr>
      </w:pPr>
      <w:r>
        <w:rPr>
          <w:rFonts w:asciiTheme="majorBidi" w:hAnsiTheme="majorBidi" w:cstheme="majorBidi"/>
          <w:b/>
          <w:bCs/>
          <w:sz w:val="24"/>
          <w:szCs w:val="24"/>
          <w:lang w:val="en-US"/>
        </w:rPr>
        <w:t xml:space="preserve">Task: </w:t>
      </w:r>
    </w:p>
    <w:p w:rsidR="002A1D3B" w:rsidRPr="000D7C68" w:rsidRDefault="002A1D3B" w:rsidP="00C733E7">
      <w:pPr>
        <w:pStyle w:val="Paragraphedeliste"/>
        <w:numPr>
          <w:ilvl w:val="0"/>
          <w:numId w:val="12"/>
        </w:numPr>
        <w:rPr>
          <w:rFonts w:asciiTheme="majorBidi" w:hAnsiTheme="majorBidi" w:cstheme="majorBidi"/>
          <w:sz w:val="26"/>
          <w:szCs w:val="26"/>
          <w:lang w:val="en-US"/>
        </w:rPr>
      </w:pPr>
      <w:r w:rsidRPr="000D7C68">
        <w:rPr>
          <w:rFonts w:asciiTheme="majorBidi" w:hAnsiTheme="majorBidi" w:cstheme="majorBidi"/>
          <w:sz w:val="26"/>
          <w:szCs w:val="26"/>
          <w:lang w:val="en-US"/>
        </w:rPr>
        <w:t>Identify the study variable and its nature.</w:t>
      </w:r>
    </w:p>
    <w:p w:rsidR="002A1D3B" w:rsidRPr="000D7C68" w:rsidRDefault="002A1D3B" w:rsidP="00C733E7">
      <w:pPr>
        <w:pStyle w:val="Paragraphedeliste"/>
        <w:numPr>
          <w:ilvl w:val="0"/>
          <w:numId w:val="12"/>
        </w:numPr>
        <w:rPr>
          <w:rFonts w:asciiTheme="majorBidi" w:hAnsiTheme="majorBidi" w:cstheme="majorBidi"/>
          <w:sz w:val="26"/>
          <w:szCs w:val="26"/>
          <w:lang w:val="en-US"/>
        </w:rPr>
      </w:pPr>
      <w:r w:rsidRPr="000D7C68">
        <w:rPr>
          <w:rFonts w:asciiTheme="majorBidi" w:hAnsiTheme="majorBidi" w:cstheme="majorBidi"/>
          <w:sz w:val="26"/>
          <w:szCs w:val="26"/>
          <w:lang w:val="en-US"/>
        </w:rPr>
        <w:t xml:space="preserve">Put these data in a </w:t>
      </w:r>
      <w:r w:rsidR="00CB01BC" w:rsidRPr="000D7C68">
        <w:rPr>
          <w:rFonts w:asciiTheme="majorBidi" w:hAnsiTheme="majorBidi" w:cstheme="majorBidi"/>
          <w:sz w:val="26"/>
          <w:szCs w:val="26"/>
          <w:lang w:val="en-US"/>
        </w:rPr>
        <w:t>frequency</w:t>
      </w:r>
      <w:r w:rsidR="004E2862" w:rsidRPr="000D7C68">
        <w:rPr>
          <w:rFonts w:asciiTheme="majorBidi" w:hAnsiTheme="majorBidi" w:cstheme="majorBidi"/>
          <w:sz w:val="26"/>
          <w:szCs w:val="26"/>
          <w:lang w:val="en-US"/>
        </w:rPr>
        <w:t xml:space="preserve"> distribution table using Yule</w:t>
      </w:r>
      <w:r w:rsidRPr="000D7C68">
        <w:rPr>
          <w:rFonts w:asciiTheme="majorBidi" w:hAnsiTheme="majorBidi" w:cstheme="majorBidi"/>
          <w:sz w:val="26"/>
          <w:szCs w:val="26"/>
          <w:lang w:val="en-US"/>
        </w:rPr>
        <w:t xml:space="preserve"> method.</w:t>
      </w:r>
    </w:p>
    <w:p w:rsidR="002A1D3B" w:rsidRPr="000D7C68" w:rsidRDefault="002A1D3B" w:rsidP="00C733E7">
      <w:pPr>
        <w:pStyle w:val="Paragraphedeliste"/>
        <w:numPr>
          <w:ilvl w:val="0"/>
          <w:numId w:val="12"/>
        </w:numPr>
        <w:rPr>
          <w:rFonts w:asciiTheme="majorBidi" w:hAnsiTheme="majorBidi" w:cstheme="majorBidi"/>
          <w:sz w:val="26"/>
          <w:szCs w:val="26"/>
          <w:lang w:val="en-US"/>
        </w:rPr>
      </w:pPr>
      <w:r w:rsidRPr="000D7C68">
        <w:rPr>
          <w:rFonts w:asciiTheme="majorBidi" w:hAnsiTheme="majorBidi" w:cstheme="majorBidi"/>
          <w:sz w:val="26"/>
          <w:szCs w:val="26"/>
          <w:lang w:val="en-US"/>
        </w:rPr>
        <w:t xml:space="preserve">Draw the </w:t>
      </w:r>
      <w:r w:rsidR="00A30ACB" w:rsidRPr="000D7C68">
        <w:rPr>
          <w:rFonts w:asciiTheme="majorBidi" w:hAnsiTheme="majorBidi" w:cstheme="majorBidi"/>
          <w:sz w:val="26"/>
          <w:szCs w:val="26"/>
          <w:lang w:val="en-US"/>
        </w:rPr>
        <w:t>histogram and frequency polygons.</w:t>
      </w:r>
    </w:p>
    <w:p w:rsidR="002A1D3B" w:rsidRPr="000D7C68" w:rsidRDefault="002A1D3B" w:rsidP="00C733E7">
      <w:pPr>
        <w:pStyle w:val="Paragraphedeliste"/>
        <w:numPr>
          <w:ilvl w:val="0"/>
          <w:numId w:val="12"/>
        </w:numPr>
        <w:rPr>
          <w:rFonts w:asciiTheme="majorBidi" w:hAnsiTheme="majorBidi" w:cstheme="majorBidi"/>
          <w:sz w:val="26"/>
          <w:szCs w:val="26"/>
          <w:lang w:val="en-US"/>
        </w:rPr>
      </w:pPr>
      <w:r w:rsidRPr="000D7C68">
        <w:rPr>
          <w:rFonts w:asciiTheme="majorBidi" w:hAnsiTheme="majorBidi" w:cstheme="majorBidi"/>
          <w:sz w:val="26"/>
          <w:szCs w:val="26"/>
          <w:lang w:val="en-US"/>
        </w:rPr>
        <w:t xml:space="preserve">Find the relative frequency and the </w:t>
      </w:r>
      <w:r w:rsidR="00F41A07" w:rsidRPr="000D7C68">
        <w:rPr>
          <w:rFonts w:asciiTheme="majorBidi" w:hAnsiTheme="majorBidi" w:cstheme="majorBidi"/>
          <w:sz w:val="26"/>
          <w:szCs w:val="26"/>
          <w:lang w:val="en-US"/>
        </w:rPr>
        <w:t>percentage</w:t>
      </w:r>
      <w:r w:rsidRPr="000D7C68">
        <w:rPr>
          <w:rFonts w:asciiTheme="majorBidi" w:hAnsiTheme="majorBidi" w:cstheme="majorBidi"/>
          <w:sz w:val="26"/>
          <w:szCs w:val="26"/>
          <w:lang w:val="en-US"/>
        </w:rPr>
        <w:t xml:space="preserve"> </w:t>
      </w:r>
      <w:r w:rsidR="00F41A07" w:rsidRPr="000D7C68">
        <w:rPr>
          <w:rFonts w:asciiTheme="majorBidi" w:hAnsiTheme="majorBidi" w:cstheme="majorBidi"/>
          <w:sz w:val="26"/>
          <w:szCs w:val="26"/>
          <w:lang w:val="en-US"/>
        </w:rPr>
        <w:t>frequency</w:t>
      </w:r>
      <w:r w:rsidRPr="000D7C68">
        <w:rPr>
          <w:rFonts w:asciiTheme="majorBidi" w:hAnsiTheme="majorBidi" w:cstheme="majorBidi"/>
          <w:sz w:val="26"/>
          <w:szCs w:val="26"/>
          <w:lang w:val="en-US"/>
        </w:rPr>
        <w:t xml:space="preserve"> distribution.</w:t>
      </w:r>
    </w:p>
    <w:p w:rsidR="002A1D3B" w:rsidRPr="000D7C68" w:rsidRDefault="002A1D3B" w:rsidP="00C733E7">
      <w:pPr>
        <w:pStyle w:val="Paragraphedeliste"/>
        <w:numPr>
          <w:ilvl w:val="0"/>
          <w:numId w:val="12"/>
        </w:numPr>
        <w:rPr>
          <w:rFonts w:asciiTheme="majorBidi" w:hAnsiTheme="majorBidi" w:cstheme="majorBidi"/>
          <w:sz w:val="26"/>
          <w:szCs w:val="26"/>
          <w:lang w:val="en-US"/>
        </w:rPr>
      </w:pPr>
      <w:r w:rsidRPr="000D7C68">
        <w:rPr>
          <w:rFonts w:asciiTheme="majorBidi" w:hAnsiTheme="majorBidi" w:cstheme="majorBidi"/>
          <w:sz w:val="26"/>
          <w:szCs w:val="26"/>
          <w:lang w:val="en-US"/>
        </w:rPr>
        <w:t xml:space="preserve">Find the </w:t>
      </w:r>
      <w:r w:rsidR="00A30ACB" w:rsidRPr="000D7C68">
        <w:rPr>
          <w:rFonts w:asciiTheme="majorBidi" w:hAnsiTheme="majorBidi" w:cstheme="majorBidi"/>
          <w:sz w:val="26"/>
          <w:szCs w:val="26"/>
          <w:lang w:val="en-US"/>
        </w:rPr>
        <w:t>ascending and descending cumulative frequencies.</w:t>
      </w:r>
    </w:p>
    <w:p w:rsidR="002A1D3B" w:rsidRPr="000D7C68" w:rsidRDefault="002A1D3B" w:rsidP="00C733E7">
      <w:pPr>
        <w:pStyle w:val="Paragraphedeliste"/>
        <w:numPr>
          <w:ilvl w:val="0"/>
          <w:numId w:val="12"/>
        </w:numPr>
        <w:rPr>
          <w:rFonts w:asciiTheme="majorBidi" w:hAnsiTheme="majorBidi" w:cstheme="majorBidi"/>
          <w:sz w:val="26"/>
          <w:szCs w:val="26"/>
          <w:lang w:val="en-US"/>
        </w:rPr>
      </w:pPr>
      <w:r w:rsidRPr="000D7C68">
        <w:rPr>
          <w:rFonts w:asciiTheme="majorBidi" w:hAnsiTheme="majorBidi" w:cstheme="majorBidi"/>
          <w:sz w:val="26"/>
          <w:szCs w:val="26"/>
          <w:lang w:val="en-US"/>
        </w:rPr>
        <w:t>Identify the rate of people whose weekly expenditures exceed 77x10</w:t>
      </w:r>
      <w:r w:rsidR="00F41A07" w:rsidRPr="000D7C68">
        <w:rPr>
          <w:rFonts w:asciiTheme="majorBidi" w:hAnsiTheme="majorBidi" w:cstheme="majorBidi"/>
          <w:sz w:val="26"/>
          <w:szCs w:val="26"/>
          <w:vertAlign w:val="superscript"/>
          <w:lang w:val="en-US"/>
        </w:rPr>
        <w:t>2</w:t>
      </w:r>
      <w:r w:rsidRPr="000D7C68">
        <w:rPr>
          <w:rFonts w:asciiTheme="majorBidi" w:hAnsiTheme="majorBidi" w:cstheme="majorBidi"/>
          <w:sz w:val="26"/>
          <w:szCs w:val="26"/>
          <w:lang w:val="en-US"/>
        </w:rPr>
        <w:t xml:space="preserve"> DA.</w:t>
      </w:r>
    </w:p>
    <w:p w:rsidR="002A1D3B" w:rsidRPr="000D7C68" w:rsidRDefault="002A1D3B" w:rsidP="00C733E7">
      <w:pPr>
        <w:pStyle w:val="Paragraphedeliste"/>
        <w:numPr>
          <w:ilvl w:val="0"/>
          <w:numId w:val="12"/>
        </w:numPr>
        <w:rPr>
          <w:rFonts w:asciiTheme="majorBidi" w:hAnsiTheme="majorBidi" w:cstheme="majorBidi"/>
          <w:sz w:val="26"/>
          <w:szCs w:val="26"/>
          <w:lang w:val="en-US"/>
        </w:rPr>
      </w:pPr>
      <w:r w:rsidRPr="000D7C68">
        <w:rPr>
          <w:rFonts w:asciiTheme="majorBidi" w:hAnsiTheme="majorBidi" w:cstheme="majorBidi"/>
          <w:sz w:val="26"/>
          <w:szCs w:val="26"/>
          <w:lang w:val="en-US"/>
        </w:rPr>
        <w:t>Identify the people whose expenditures are between 65 x10</w:t>
      </w:r>
      <w:r w:rsidR="00F41A07" w:rsidRPr="000D7C68">
        <w:rPr>
          <w:rFonts w:asciiTheme="majorBidi" w:hAnsiTheme="majorBidi" w:cstheme="majorBidi"/>
          <w:sz w:val="26"/>
          <w:szCs w:val="26"/>
          <w:vertAlign w:val="superscript"/>
          <w:lang w:val="en-US"/>
        </w:rPr>
        <w:t>2</w:t>
      </w:r>
      <w:r w:rsidRPr="000D7C68">
        <w:rPr>
          <w:rFonts w:asciiTheme="majorBidi" w:hAnsiTheme="majorBidi" w:cstheme="majorBidi"/>
          <w:sz w:val="26"/>
          <w:szCs w:val="26"/>
          <w:lang w:val="en-US"/>
        </w:rPr>
        <w:t xml:space="preserve"> DA and 80 x10</w:t>
      </w:r>
      <w:r w:rsidR="00F41A07" w:rsidRPr="000D7C68">
        <w:rPr>
          <w:rFonts w:asciiTheme="majorBidi" w:hAnsiTheme="majorBidi" w:cstheme="majorBidi"/>
          <w:sz w:val="26"/>
          <w:szCs w:val="26"/>
          <w:vertAlign w:val="superscript"/>
          <w:lang w:val="en-US"/>
        </w:rPr>
        <w:t>2</w:t>
      </w:r>
      <w:r w:rsidRPr="000D7C68">
        <w:rPr>
          <w:rFonts w:asciiTheme="majorBidi" w:hAnsiTheme="majorBidi" w:cstheme="majorBidi"/>
          <w:sz w:val="26"/>
          <w:szCs w:val="26"/>
          <w:lang w:val="en-US"/>
        </w:rPr>
        <w:t xml:space="preserve"> DA.</w:t>
      </w:r>
    </w:p>
    <w:p w:rsidR="00CB01BC" w:rsidRPr="000D7C68" w:rsidRDefault="00CB01BC" w:rsidP="00CB01BC">
      <w:pPr>
        <w:rPr>
          <w:rFonts w:asciiTheme="majorBidi" w:hAnsiTheme="majorBidi" w:cstheme="majorBidi"/>
          <w:b/>
          <w:bCs/>
          <w:sz w:val="26"/>
          <w:szCs w:val="26"/>
          <w:lang w:val="en-US"/>
        </w:rPr>
      </w:pPr>
      <w:r w:rsidRPr="000D7C68">
        <w:rPr>
          <w:rFonts w:asciiTheme="majorBidi" w:hAnsiTheme="majorBidi" w:cstheme="majorBidi"/>
          <w:b/>
          <w:bCs/>
          <w:sz w:val="26"/>
          <w:szCs w:val="26"/>
          <w:lang w:val="en-US"/>
        </w:rPr>
        <w:t>Solution:</w:t>
      </w:r>
    </w:p>
    <w:p w:rsidR="00CB01BC" w:rsidRPr="000D7C68" w:rsidRDefault="00CB01BC" w:rsidP="00CB01BC">
      <w:pPr>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1- The study variable: </w:t>
      </w:r>
      <w:r w:rsidRPr="000D7C68">
        <w:rPr>
          <w:rFonts w:asciiTheme="majorBidi" w:hAnsiTheme="majorBidi" w:cstheme="majorBidi"/>
          <w:sz w:val="26"/>
          <w:szCs w:val="26"/>
          <w:lang w:val="en-US"/>
        </w:rPr>
        <w:t>the weekly expenditures</w:t>
      </w:r>
    </w:p>
    <w:p w:rsidR="00CB01BC" w:rsidRPr="000D7C68" w:rsidRDefault="00CB01BC" w:rsidP="00CB01BC">
      <w:pPr>
        <w:rPr>
          <w:rFonts w:asciiTheme="majorBidi" w:hAnsiTheme="majorBidi" w:cstheme="majorBidi"/>
          <w:sz w:val="26"/>
          <w:szCs w:val="26"/>
        </w:rPr>
      </w:pPr>
      <w:r w:rsidRPr="000D7C68">
        <w:rPr>
          <w:rFonts w:asciiTheme="majorBidi" w:hAnsiTheme="majorBidi" w:cstheme="majorBidi"/>
          <w:b/>
          <w:bCs/>
          <w:sz w:val="26"/>
          <w:szCs w:val="26"/>
          <w:lang w:val="en-US"/>
        </w:rPr>
        <w:t xml:space="preserve">    </w:t>
      </w:r>
      <w:proofErr w:type="spellStart"/>
      <w:r w:rsidRPr="000D7C68">
        <w:rPr>
          <w:rFonts w:asciiTheme="majorBidi" w:hAnsiTheme="majorBidi" w:cstheme="majorBidi"/>
          <w:b/>
          <w:bCs/>
          <w:sz w:val="26"/>
          <w:szCs w:val="26"/>
        </w:rPr>
        <w:t>Its</w:t>
      </w:r>
      <w:proofErr w:type="spellEnd"/>
      <w:r w:rsidRPr="000D7C68">
        <w:rPr>
          <w:rFonts w:asciiTheme="majorBidi" w:hAnsiTheme="majorBidi" w:cstheme="majorBidi"/>
          <w:b/>
          <w:bCs/>
          <w:sz w:val="26"/>
          <w:szCs w:val="26"/>
        </w:rPr>
        <w:t xml:space="preserve"> nature:</w:t>
      </w:r>
      <w:r w:rsidRPr="000D7C68">
        <w:rPr>
          <w:rFonts w:asciiTheme="majorBidi" w:hAnsiTheme="majorBidi" w:cstheme="majorBidi"/>
          <w:sz w:val="26"/>
          <w:szCs w:val="26"/>
        </w:rPr>
        <w:t xml:space="preserve"> </w:t>
      </w:r>
      <w:proofErr w:type="spellStart"/>
      <w:r w:rsidR="004E2862" w:rsidRPr="000D7C68">
        <w:rPr>
          <w:rFonts w:asciiTheme="majorBidi" w:hAnsiTheme="majorBidi" w:cstheme="majorBidi"/>
          <w:sz w:val="26"/>
          <w:szCs w:val="26"/>
        </w:rPr>
        <w:t>continuous</w:t>
      </w:r>
      <w:proofErr w:type="spellEnd"/>
      <w:r w:rsidRPr="000D7C68">
        <w:rPr>
          <w:rFonts w:asciiTheme="majorBidi" w:hAnsiTheme="majorBidi" w:cstheme="majorBidi"/>
          <w:sz w:val="26"/>
          <w:szCs w:val="26"/>
        </w:rPr>
        <w:t xml:space="preserve"> quantitative variable.</w:t>
      </w:r>
    </w:p>
    <w:p w:rsidR="00CB01BC" w:rsidRPr="000D7C68" w:rsidRDefault="00CB01BC" w:rsidP="00CB01BC">
      <w:pPr>
        <w:rPr>
          <w:rFonts w:asciiTheme="majorBidi" w:hAnsiTheme="majorBidi" w:cstheme="majorBidi"/>
          <w:sz w:val="26"/>
          <w:szCs w:val="26"/>
          <w:lang w:val="en-US"/>
        </w:rPr>
      </w:pPr>
      <w:r w:rsidRPr="000D7C68">
        <w:rPr>
          <w:rFonts w:asciiTheme="majorBidi" w:hAnsiTheme="majorBidi" w:cstheme="majorBidi"/>
          <w:b/>
          <w:bCs/>
          <w:sz w:val="26"/>
          <w:szCs w:val="26"/>
          <w:lang w:val="en-US"/>
        </w:rPr>
        <w:t>2. Putting these data in a frequency distribution table:</w:t>
      </w:r>
    </w:p>
    <w:p w:rsidR="00CB01BC" w:rsidRPr="000D7C68" w:rsidRDefault="009C6BC1" w:rsidP="00CB01BC">
      <w:pPr>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 </w:t>
      </w:r>
      <w:r w:rsidR="004E2862" w:rsidRPr="000D7C68">
        <w:rPr>
          <w:rFonts w:asciiTheme="majorBidi" w:hAnsiTheme="majorBidi" w:cstheme="majorBidi"/>
          <w:sz w:val="26"/>
          <w:szCs w:val="26"/>
          <w:lang w:val="en-US"/>
        </w:rPr>
        <w:t>I</w:t>
      </w:r>
      <w:r w:rsidRPr="000D7C68">
        <w:rPr>
          <w:rFonts w:asciiTheme="majorBidi" w:hAnsiTheme="majorBidi" w:cstheme="majorBidi"/>
          <w:sz w:val="26"/>
          <w:szCs w:val="26"/>
          <w:lang w:val="en-US"/>
        </w:rPr>
        <w:t xml:space="preserve">dentifying the range: </w:t>
      </w:r>
      <w:r w:rsidRPr="000D7C68">
        <w:rPr>
          <w:rFonts w:asciiTheme="majorBidi" w:hAnsiTheme="majorBidi" w:cstheme="majorBidi"/>
          <w:i/>
          <w:iCs/>
          <w:sz w:val="26"/>
          <w:szCs w:val="26"/>
          <w:lang w:val="en-US"/>
        </w:rPr>
        <w:t>R</w:t>
      </w:r>
      <w:r w:rsidRPr="000D7C68">
        <w:rPr>
          <w:rFonts w:asciiTheme="majorBidi" w:hAnsiTheme="majorBidi" w:cstheme="majorBidi"/>
          <w:sz w:val="26"/>
          <w:szCs w:val="26"/>
          <w:lang w:val="en-US"/>
        </w:rPr>
        <w:t xml:space="preserve">= </w:t>
      </w:r>
      <w:proofErr w:type="spellStart"/>
      <w:r w:rsidRPr="000D7C68">
        <w:rPr>
          <w:rFonts w:asciiTheme="majorBidi" w:hAnsiTheme="majorBidi" w:cstheme="majorBidi"/>
          <w:i/>
          <w:iCs/>
          <w:sz w:val="26"/>
          <w:szCs w:val="26"/>
          <w:lang w:val="en-US"/>
        </w:rPr>
        <w:t>X</w:t>
      </w:r>
      <w:r w:rsidRPr="000D7C68">
        <w:rPr>
          <w:rFonts w:asciiTheme="majorBidi" w:hAnsiTheme="majorBidi" w:cstheme="majorBidi"/>
          <w:sz w:val="26"/>
          <w:szCs w:val="26"/>
          <w:vertAlign w:val="subscript"/>
          <w:lang w:val="en-US"/>
        </w:rPr>
        <w:t>max</w:t>
      </w:r>
      <w:proofErr w:type="spellEnd"/>
      <w:r w:rsidRPr="000D7C68">
        <w:rPr>
          <w:rFonts w:asciiTheme="majorBidi" w:hAnsiTheme="majorBidi" w:cstheme="majorBidi"/>
          <w:sz w:val="26"/>
          <w:szCs w:val="26"/>
          <w:lang w:val="en-US"/>
        </w:rPr>
        <w:t xml:space="preserve"> - </w:t>
      </w:r>
      <w:proofErr w:type="spellStart"/>
      <w:r w:rsidRPr="000D7C68">
        <w:rPr>
          <w:rFonts w:asciiTheme="majorBidi" w:hAnsiTheme="majorBidi" w:cstheme="majorBidi"/>
          <w:i/>
          <w:iCs/>
          <w:sz w:val="26"/>
          <w:szCs w:val="26"/>
          <w:lang w:val="en-US"/>
        </w:rPr>
        <w:t>X</w:t>
      </w:r>
      <w:r w:rsidRPr="000D7C68">
        <w:rPr>
          <w:rFonts w:asciiTheme="majorBidi" w:hAnsiTheme="majorBidi" w:cstheme="majorBidi"/>
          <w:sz w:val="26"/>
          <w:szCs w:val="26"/>
          <w:vertAlign w:val="subscript"/>
          <w:lang w:val="en-US"/>
        </w:rPr>
        <w:t>min</w:t>
      </w:r>
      <w:proofErr w:type="spellEnd"/>
      <w:r w:rsidRPr="000D7C68">
        <w:rPr>
          <w:rFonts w:asciiTheme="majorBidi" w:hAnsiTheme="majorBidi" w:cstheme="majorBidi"/>
          <w:sz w:val="26"/>
          <w:szCs w:val="26"/>
          <w:lang w:val="en-US"/>
        </w:rPr>
        <w:t>= 97 -53 = 44</w:t>
      </w:r>
    </w:p>
    <w:p w:rsidR="009C6BC1" w:rsidRPr="000D7C68" w:rsidRDefault="009C6BC1" w:rsidP="00F30BBA">
      <w:pPr>
        <w:rPr>
          <w:rFonts w:asciiTheme="majorBidi" w:hAnsiTheme="majorBidi" w:cstheme="majorBidi"/>
          <w:sz w:val="26"/>
          <w:szCs w:val="26"/>
          <w:lang w:val="en-US"/>
        </w:rPr>
      </w:pPr>
      <w:r w:rsidRPr="000D7C68">
        <w:rPr>
          <w:rFonts w:asciiTheme="majorBidi" w:hAnsiTheme="majorBidi" w:cstheme="majorBidi"/>
          <w:sz w:val="26"/>
          <w:szCs w:val="26"/>
          <w:lang w:val="en-US"/>
        </w:rPr>
        <w:t xml:space="preserve">- Identifying the number of </w:t>
      </w:r>
      <w:r w:rsidR="00E31329" w:rsidRPr="000D7C68">
        <w:rPr>
          <w:rFonts w:asciiTheme="majorBidi" w:hAnsiTheme="majorBidi" w:cstheme="majorBidi"/>
          <w:sz w:val="26"/>
          <w:szCs w:val="26"/>
          <w:lang w:val="en-US"/>
        </w:rPr>
        <w:t>classes</w:t>
      </w:r>
      <w:r w:rsidRPr="000D7C68">
        <w:rPr>
          <w:rFonts w:asciiTheme="majorBidi" w:hAnsiTheme="majorBidi" w:cstheme="majorBidi"/>
          <w:sz w:val="26"/>
          <w:szCs w:val="26"/>
          <w:lang w:val="en-US"/>
        </w:rPr>
        <w:t xml:space="preserve"> using </w:t>
      </w:r>
      <w:r w:rsidR="00F30BBA" w:rsidRPr="000D7C68">
        <w:rPr>
          <w:rFonts w:asciiTheme="majorBidi" w:hAnsiTheme="majorBidi" w:cstheme="majorBidi"/>
          <w:sz w:val="26"/>
          <w:szCs w:val="26"/>
          <w:lang w:val="en-US"/>
        </w:rPr>
        <w:t>Yu</w:t>
      </w:r>
      <w:r w:rsidRPr="000D7C68">
        <w:rPr>
          <w:rFonts w:asciiTheme="majorBidi" w:hAnsiTheme="majorBidi" w:cstheme="majorBidi"/>
          <w:sz w:val="26"/>
          <w:szCs w:val="26"/>
          <w:lang w:val="en-US"/>
        </w:rPr>
        <w:t>l</w:t>
      </w:r>
      <w:r w:rsidR="00F30BBA" w:rsidRPr="000D7C68">
        <w:rPr>
          <w:rFonts w:asciiTheme="majorBidi" w:hAnsiTheme="majorBidi" w:cstheme="majorBidi"/>
          <w:sz w:val="26"/>
          <w:szCs w:val="26"/>
          <w:lang w:val="en-US"/>
        </w:rPr>
        <w:t>e</w:t>
      </w:r>
      <w:r w:rsidRPr="000D7C68">
        <w:rPr>
          <w:rFonts w:asciiTheme="majorBidi" w:hAnsiTheme="majorBidi" w:cstheme="majorBidi"/>
          <w:sz w:val="26"/>
          <w:szCs w:val="26"/>
          <w:lang w:val="en-US"/>
        </w:rPr>
        <w:t xml:space="preserve"> equation:</w:t>
      </w:r>
    </w:p>
    <w:p w:rsidR="00646E4A" w:rsidRPr="000D7C68" w:rsidRDefault="00646E4A" w:rsidP="00646E4A">
      <w:pPr>
        <w:rPr>
          <w:rFonts w:asciiTheme="majorBidi" w:eastAsiaTheme="minorEastAsia" w:hAnsiTheme="majorBidi" w:cstheme="majorBidi"/>
          <w:sz w:val="26"/>
          <w:szCs w:val="26"/>
          <w:lang w:val="en-US"/>
        </w:rPr>
      </w:pPr>
      <w:r w:rsidRPr="000D7C68">
        <w:rPr>
          <w:rFonts w:asciiTheme="majorBidi" w:hAnsiTheme="majorBidi" w:cstheme="majorBidi"/>
          <w:sz w:val="26"/>
          <w:szCs w:val="26"/>
          <w:lang w:val="en-US"/>
        </w:rPr>
        <w:t>K= 2,5</w:t>
      </w:r>
      <m:oMath>
        <m:rad>
          <m:radPr>
            <m:ctrlPr>
              <w:rPr>
                <w:rFonts w:ascii="Cambria Math" w:hAnsi="Cambria Math" w:cstheme="majorBidi"/>
                <w:i/>
                <w:sz w:val="26"/>
                <w:szCs w:val="26"/>
                <w:lang w:val="en-US"/>
              </w:rPr>
            </m:ctrlPr>
          </m:radPr>
          <m:deg>
            <m:r>
              <w:rPr>
                <w:rFonts w:ascii="Cambria Math" w:hAnsi="Cambria Math" w:cstheme="majorBidi"/>
                <w:sz w:val="26"/>
                <w:szCs w:val="26"/>
                <w:lang w:val="en-US"/>
              </w:rPr>
              <m:t>4</m:t>
            </m:r>
          </m:deg>
          <m:e>
            <m:r>
              <w:rPr>
                <w:rFonts w:ascii="Cambria Math" w:hAnsi="Cambria Math" w:cstheme="majorBidi"/>
                <w:sz w:val="26"/>
                <w:szCs w:val="26"/>
                <w:lang w:val="en-US"/>
              </w:rPr>
              <m:t>n</m:t>
            </m:r>
          </m:e>
        </m:rad>
      </m:oMath>
      <w:r w:rsidRPr="000D7C68">
        <w:rPr>
          <w:rFonts w:asciiTheme="majorBidi" w:eastAsiaTheme="minorEastAsia" w:hAnsiTheme="majorBidi" w:cstheme="majorBidi"/>
          <w:sz w:val="26"/>
          <w:szCs w:val="26"/>
          <w:lang w:val="en-US"/>
        </w:rPr>
        <w:t xml:space="preserve">= </w:t>
      </w:r>
      <w:r w:rsidRPr="000D7C68">
        <w:rPr>
          <w:rFonts w:asciiTheme="majorBidi" w:hAnsiTheme="majorBidi" w:cstheme="majorBidi"/>
          <w:sz w:val="26"/>
          <w:szCs w:val="26"/>
          <w:lang w:val="en-US"/>
        </w:rPr>
        <w:t>2,5</w:t>
      </w:r>
      <m:oMath>
        <m:rad>
          <m:radPr>
            <m:ctrlPr>
              <w:rPr>
                <w:rFonts w:ascii="Cambria Math" w:hAnsi="Cambria Math" w:cstheme="majorBidi"/>
                <w:i/>
                <w:sz w:val="26"/>
                <w:szCs w:val="26"/>
                <w:lang w:val="en-US"/>
              </w:rPr>
            </m:ctrlPr>
          </m:radPr>
          <m:deg>
            <m:r>
              <w:rPr>
                <w:rFonts w:ascii="Cambria Math" w:hAnsi="Cambria Math" w:cstheme="majorBidi"/>
                <w:sz w:val="26"/>
                <w:szCs w:val="26"/>
                <w:lang w:val="en-US"/>
              </w:rPr>
              <m:t>4</m:t>
            </m:r>
          </m:deg>
          <m:e>
            <m:r>
              <w:rPr>
                <w:rFonts w:ascii="Cambria Math" w:hAnsi="Cambria Math" w:cstheme="majorBidi"/>
                <w:sz w:val="26"/>
                <w:szCs w:val="26"/>
                <w:lang w:val="en-US"/>
              </w:rPr>
              <m:t>75</m:t>
            </m:r>
          </m:e>
        </m:rad>
      </m:oMath>
      <w:r w:rsidRPr="000D7C68">
        <w:rPr>
          <w:rFonts w:asciiTheme="majorBidi" w:eastAsiaTheme="minorEastAsia" w:hAnsiTheme="majorBidi" w:cstheme="majorBidi"/>
          <w:sz w:val="26"/>
          <w:szCs w:val="26"/>
          <w:lang w:val="en-US"/>
        </w:rPr>
        <w:t xml:space="preserve"> = 2,5 * 2,9428 = 7, 357 = 8</w:t>
      </w:r>
    </w:p>
    <w:p w:rsidR="004530B2" w:rsidRPr="000D7C68" w:rsidRDefault="004530B2" w:rsidP="004530B2">
      <w:pPr>
        <w:rPr>
          <w:rFonts w:asciiTheme="majorBidi" w:hAnsiTheme="majorBidi" w:cstheme="majorBidi"/>
          <w:sz w:val="26"/>
          <w:szCs w:val="26"/>
          <w:lang w:val="en-US"/>
        </w:rPr>
      </w:pPr>
      <w:r w:rsidRPr="000D7C68">
        <w:rPr>
          <w:rFonts w:asciiTheme="majorBidi" w:eastAsiaTheme="minorEastAsia" w:hAnsiTheme="majorBidi" w:cstheme="majorBidi"/>
          <w:sz w:val="26"/>
          <w:szCs w:val="26"/>
          <w:lang w:val="en-US"/>
        </w:rPr>
        <w:t xml:space="preserve">L= </w:t>
      </w:r>
      <m:oMath>
        <m:f>
          <m:fPr>
            <m:ctrlPr>
              <w:rPr>
                <w:rFonts w:ascii="Cambria Math" w:eastAsiaTheme="minorEastAsia" w:hAnsi="Cambria Math" w:cstheme="majorBidi"/>
                <w:i/>
                <w:sz w:val="26"/>
                <w:szCs w:val="26"/>
                <w:lang w:val="en-US"/>
              </w:rPr>
            </m:ctrlPr>
          </m:fPr>
          <m:num>
            <m:r>
              <w:rPr>
                <w:rFonts w:ascii="Cambria Math" w:eastAsiaTheme="minorEastAsia" w:hAnsi="Cambria Math" w:cstheme="majorBidi"/>
                <w:sz w:val="26"/>
                <w:szCs w:val="26"/>
                <w:lang w:val="en-US"/>
              </w:rPr>
              <m:t>R</m:t>
            </m:r>
          </m:num>
          <m:den>
            <m:r>
              <w:rPr>
                <w:rFonts w:ascii="Cambria Math" w:eastAsiaTheme="minorEastAsia" w:hAnsi="Cambria Math" w:cstheme="majorBidi"/>
                <w:sz w:val="26"/>
                <w:szCs w:val="26"/>
                <w:lang w:val="en-US"/>
              </w:rPr>
              <m:t>K</m:t>
            </m:r>
          </m:den>
        </m:f>
      </m:oMath>
      <w:r w:rsidRPr="000D7C68">
        <w:rPr>
          <w:rFonts w:asciiTheme="majorBidi" w:eastAsiaTheme="minorEastAsia" w:hAnsiTheme="majorBidi" w:cstheme="majorBidi"/>
          <w:sz w:val="26"/>
          <w:szCs w:val="26"/>
          <w:lang w:val="en-US"/>
        </w:rPr>
        <w:t xml:space="preserve"> = </w:t>
      </w:r>
      <m:oMath>
        <m:f>
          <m:fPr>
            <m:ctrlPr>
              <w:rPr>
                <w:rFonts w:ascii="Cambria Math" w:eastAsiaTheme="minorEastAsia" w:hAnsi="Cambria Math" w:cstheme="majorBidi"/>
                <w:i/>
                <w:sz w:val="26"/>
                <w:szCs w:val="26"/>
                <w:lang w:val="en-US"/>
              </w:rPr>
            </m:ctrlPr>
          </m:fPr>
          <m:num>
            <m:r>
              <w:rPr>
                <w:rFonts w:ascii="Cambria Math" w:eastAsiaTheme="minorEastAsia" w:hAnsi="Cambria Math" w:cstheme="majorBidi"/>
                <w:sz w:val="26"/>
                <w:szCs w:val="26"/>
                <w:lang w:val="en-US"/>
              </w:rPr>
              <m:t>44</m:t>
            </m:r>
          </m:num>
          <m:den>
            <m:r>
              <w:rPr>
                <w:rFonts w:ascii="Cambria Math" w:eastAsiaTheme="minorEastAsia" w:hAnsi="Cambria Math" w:cstheme="majorBidi"/>
                <w:sz w:val="26"/>
                <w:szCs w:val="26"/>
                <w:lang w:val="en-US"/>
              </w:rPr>
              <m:t>7,357</m:t>
            </m:r>
          </m:den>
        </m:f>
      </m:oMath>
      <w:r w:rsidRPr="000D7C68">
        <w:rPr>
          <w:rFonts w:asciiTheme="majorBidi" w:eastAsiaTheme="minorEastAsia" w:hAnsiTheme="majorBidi" w:cstheme="majorBidi"/>
          <w:sz w:val="26"/>
          <w:szCs w:val="26"/>
          <w:lang w:val="en-US"/>
        </w:rPr>
        <w:t xml:space="preserve"> = 5,98 = 6</w:t>
      </w:r>
    </w:p>
    <w:p w:rsidR="009C6BC1" w:rsidRPr="000D7C68" w:rsidRDefault="009C6BC1" w:rsidP="00A30ACB">
      <w:pPr>
        <w:rPr>
          <w:rFonts w:asciiTheme="majorBidi" w:hAnsiTheme="majorBidi" w:cstheme="majorBidi"/>
          <w:sz w:val="26"/>
          <w:szCs w:val="26"/>
          <w:vertAlign w:val="subscript"/>
          <w:lang w:val="en-US"/>
        </w:rPr>
      </w:pPr>
      <w:r w:rsidRPr="000D7C68">
        <w:rPr>
          <w:rFonts w:asciiTheme="majorBidi" w:hAnsiTheme="majorBidi" w:cstheme="majorBidi"/>
          <w:sz w:val="26"/>
          <w:szCs w:val="26"/>
          <w:lang w:val="en-US"/>
        </w:rPr>
        <w:t xml:space="preserve">We take the number of </w:t>
      </w:r>
      <w:r w:rsidR="00E31329" w:rsidRPr="000D7C68">
        <w:rPr>
          <w:rFonts w:asciiTheme="majorBidi" w:hAnsiTheme="majorBidi" w:cstheme="majorBidi"/>
          <w:sz w:val="26"/>
          <w:szCs w:val="26"/>
          <w:lang w:val="en-US"/>
        </w:rPr>
        <w:t>classes</w:t>
      </w:r>
      <w:r w:rsidRPr="000D7C68">
        <w:rPr>
          <w:rFonts w:asciiTheme="majorBidi" w:hAnsiTheme="majorBidi" w:cstheme="majorBidi"/>
          <w:sz w:val="26"/>
          <w:szCs w:val="26"/>
          <w:lang w:val="en-US"/>
        </w:rPr>
        <w:t xml:space="preserve"> (</w:t>
      </w:r>
      <w:r w:rsidRPr="000D7C68">
        <w:rPr>
          <w:rFonts w:asciiTheme="majorBidi" w:hAnsiTheme="majorBidi" w:cstheme="majorBidi"/>
          <w:i/>
          <w:iCs/>
          <w:sz w:val="26"/>
          <w:szCs w:val="26"/>
          <w:lang w:val="en-US"/>
        </w:rPr>
        <w:t>K</w:t>
      </w:r>
      <w:r w:rsidRPr="000D7C68">
        <w:rPr>
          <w:rFonts w:asciiTheme="majorBidi" w:hAnsiTheme="majorBidi" w:cstheme="majorBidi"/>
          <w:sz w:val="26"/>
          <w:szCs w:val="26"/>
          <w:lang w:val="en-US"/>
        </w:rPr>
        <w:t xml:space="preserve">= 8) to achieve the </w:t>
      </w:r>
      <w:r w:rsidR="00A30ACB" w:rsidRPr="000D7C68">
        <w:rPr>
          <w:rFonts w:asciiTheme="majorBidi" w:hAnsiTheme="majorBidi" w:cstheme="majorBidi"/>
          <w:sz w:val="26"/>
          <w:szCs w:val="26"/>
          <w:lang w:val="en-US"/>
        </w:rPr>
        <w:t>inequality:</w:t>
      </w:r>
    </w:p>
    <w:p w:rsidR="009C6BC1" w:rsidRPr="000D7C68" w:rsidRDefault="009C6BC1" w:rsidP="008E0316">
      <w:pPr>
        <w:jc w:val="center"/>
        <w:rPr>
          <w:rFonts w:asciiTheme="majorBidi" w:hAnsiTheme="majorBidi" w:cstheme="majorBidi"/>
          <w:color w:val="000000" w:themeColor="text1"/>
          <w:sz w:val="26"/>
          <w:szCs w:val="26"/>
          <w:lang w:val="en-US"/>
        </w:rPr>
      </w:pPr>
      <w:r w:rsidRPr="000D7C68">
        <w:rPr>
          <w:rFonts w:asciiTheme="majorBidi" w:hAnsiTheme="majorBidi" w:cstheme="majorBidi"/>
          <w:color w:val="000000" w:themeColor="text1"/>
          <w:sz w:val="26"/>
          <w:szCs w:val="26"/>
          <w:lang w:val="en-US"/>
        </w:rPr>
        <w:t xml:space="preserve">The length of the </w:t>
      </w:r>
      <w:r w:rsidR="00E31329" w:rsidRPr="000D7C68">
        <w:rPr>
          <w:rFonts w:asciiTheme="majorBidi" w:hAnsiTheme="majorBidi" w:cstheme="majorBidi"/>
          <w:color w:val="000000" w:themeColor="text1"/>
          <w:sz w:val="26"/>
          <w:szCs w:val="26"/>
          <w:lang w:val="en-US"/>
        </w:rPr>
        <w:t>class</w:t>
      </w:r>
      <w:r w:rsidRPr="000D7C68">
        <w:rPr>
          <w:rFonts w:asciiTheme="majorBidi" w:hAnsiTheme="majorBidi" w:cstheme="majorBidi"/>
          <w:color w:val="000000" w:themeColor="text1"/>
          <w:sz w:val="26"/>
          <w:szCs w:val="26"/>
          <w:lang w:val="en-US"/>
        </w:rPr>
        <w:t xml:space="preserve"> </w:t>
      </w:r>
      <w:r w:rsidR="008E0316" w:rsidRPr="000D7C68">
        <w:rPr>
          <w:rFonts w:asciiTheme="majorBidi" w:hAnsiTheme="majorBidi" w:cstheme="majorBidi"/>
          <w:color w:val="000000" w:themeColor="text1"/>
          <w:sz w:val="26"/>
          <w:szCs w:val="26"/>
          <w:lang w:val="en-US"/>
        </w:rPr>
        <w:t>*</w:t>
      </w:r>
      <w:r w:rsidRPr="000D7C68">
        <w:rPr>
          <w:rFonts w:asciiTheme="majorBidi" w:hAnsiTheme="majorBidi" w:cstheme="majorBidi"/>
          <w:color w:val="000000" w:themeColor="text1"/>
          <w:sz w:val="26"/>
          <w:szCs w:val="26"/>
          <w:lang w:val="en-US"/>
        </w:rPr>
        <w:t xml:space="preserve"> the number of the </w:t>
      </w:r>
      <w:r w:rsidR="00E31329" w:rsidRPr="000D7C68">
        <w:rPr>
          <w:rFonts w:asciiTheme="majorBidi" w:hAnsiTheme="majorBidi" w:cstheme="majorBidi"/>
          <w:color w:val="000000" w:themeColor="text1"/>
          <w:sz w:val="26"/>
          <w:szCs w:val="26"/>
          <w:lang w:val="en-US"/>
        </w:rPr>
        <w:t>classes</w:t>
      </w:r>
      <w:r w:rsidRPr="000D7C68">
        <w:rPr>
          <w:rFonts w:asciiTheme="majorBidi" w:hAnsiTheme="majorBidi" w:cstheme="majorBidi"/>
          <w:color w:val="000000" w:themeColor="text1"/>
          <w:sz w:val="26"/>
          <w:szCs w:val="26"/>
          <w:lang w:val="en-US"/>
        </w:rPr>
        <w:t xml:space="preserve"> </w:t>
      </w:r>
      <m:oMath>
        <m:r>
          <w:rPr>
            <w:rFonts w:ascii="Cambria Math" w:hAnsi="Cambria Math" w:cstheme="majorBidi"/>
            <w:color w:val="000000" w:themeColor="text1"/>
            <w:sz w:val="26"/>
            <w:szCs w:val="26"/>
            <w:lang w:val="en-US"/>
          </w:rPr>
          <m:t>≥</m:t>
        </m:r>
      </m:oMath>
      <w:r w:rsidRPr="000D7C68">
        <w:rPr>
          <w:rFonts w:asciiTheme="majorBidi" w:eastAsiaTheme="minorEastAsia" w:hAnsiTheme="majorBidi" w:cstheme="majorBidi"/>
          <w:color w:val="000000" w:themeColor="text1"/>
          <w:sz w:val="26"/>
          <w:szCs w:val="26"/>
          <w:lang w:val="en-US"/>
        </w:rPr>
        <w:t xml:space="preserve"> </w:t>
      </w:r>
      <w:r w:rsidRPr="000D7C68">
        <w:rPr>
          <w:rFonts w:asciiTheme="majorBidi" w:hAnsiTheme="majorBidi" w:cstheme="majorBidi"/>
          <w:color w:val="000000" w:themeColor="text1"/>
          <w:sz w:val="26"/>
          <w:szCs w:val="26"/>
          <w:lang w:val="en-US"/>
        </w:rPr>
        <w:t>the range</w:t>
      </w:r>
    </w:p>
    <w:p w:rsidR="00B124A6" w:rsidRPr="000D7C68" w:rsidRDefault="009C6BC1" w:rsidP="00B71146">
      <w:pPr>
        <w:jc w:val="center"/>
        <w:rPr>
          <w:rFonts w:asciiTheme="majorBidi" w:hAnsiTheme="majorBidi" w:cstheme="majorBidi"/>
          <w:sz w:val="26"/>
          <w:szCs w:val="26"/>
          <w:lang w:val="en-US"/>
        </w:rPr>
      </w:pPr>
      <w:r w:rsidRPr="000D7C68">
        <w:rPr>
          <w:rFonts w:asciiTheme="majorBidi" w:hAnsiTheme="majorBidi" w:cstheme="majorBidi"/>
          <w:sz w:val="26"/>
          <w:szCs w:val="26"/>
          <w:lang w:val="en-US"/>
        </w:rPr>
        <w:lastRenderedPageBreak/>
        <w:t>8</w:t>
      </w:r>
      <w:r w:rsidR="00B71146" w:rsidRPr="000D7C68">
        <w:rPr>
          <w:rFonts w:asciiTheme="majorBidi" w:hAnsiTheme="majorBidi" w:cstheme="majorBidi"/>
          <w:sz w:val="26"/>
          <w:szCs w:val="26"/>
          <w:lang w:val="en-US"/>
        </w:rPr>
        <w:t xml:space="preserve"> * </w:t>
      </w:r>
      <w:r w:rsidRPr="000D7C68">
        <w:rPr>
          <w:rFonts w:asciiTheme="majorBidi" w:hAnsiTheme="majorBidi" w:cstheme="majorBidi"/>
          <w:sz w:val="26"/>
          <w:szCs w:val="26"/>
          <w:lang w:val="en-US"/>
        </w:rPr>
        <w:t>6= 48</w:t>
      </w:r>
      <w:r w:rsidR="00B71146" w:rsidRPr="000D7C68">
        <w:rPr>
          <w:rFonts w:asciiTheme="majorBidi" w:hAnsiTheme="majorBidi" w:cstheme="majorBidi"/>
          <w:sz w:val="26"/>
          <w:szCs w:val="26"/>
          <w:lang w:val="en-US"/>
        </w:rPr>
        <w:t xml:space="preserve"> &gt; </w:t>
      </w:r>
      <w:r w:rsidRPr="000D7C68">
        <w:rPr>
          <w:rFonts w:asciiTheme="majorBidi" w:hAnsiTheme="majorBidi" w:cstheme="majorBidi"/>
          <w:sz w:val="26"/>
          <w:szCs w:val="26"/>
          <w:lang w:val="en-US"/>
        </w:rPr>
        <w:t>44</w:t>
      </w:r>
    </w:p>
    <w:p w:rsidR="009C6BC1" w:rsidRPr="000D7C68" w:rsidRDefault="009C6BC1" w:rsidP="009C6BC1">
      <w:pPr>
        <w:rPr>
          <w:rFonts w:asciiTheme="majorBidi" w:hAnsiTheme="majorBidi" w:cstheme="majorBidi"/>
          <w:sz w:val="26"/>
          <w:szCs w:val="26"/>
          <w:lang w:val="en-US"/>
        </w:rPr>
      </w:pPr>
      <w:r w:rsidRPr="000D7C68">
        <w:rPr>
          <w:rFonts w:asciiTheme="majorBidi" w:hAnsiTheme="majorBidi" w:cstheme="majorBidi"/>
          <w:sz w:val="26"/>
          <w:szCs w:val="26"/>
          <w:lang w:val="en-US"/>
        </w:rPr>
        <w:t>- Tabulation:</w:t>
      </w:r>
    </w:p>
    <w:p w:rsidR="00786267" w:rsidRPr="000D7C68" w:rsidRDefault="00786267" w:rsidP="009C6BC1">
      <w:pPr>
        <w:rPr>
          <w:rFonts w:asciiTheme="majorBidi" w:hAnsiTheme="majorBidi" w:cstheme="majorBidi"/>
          <w:sz w:val="26"/>
          <w:szCs w:val="26"/>
          <w:lang w:val="en-US"/>
        </w:rPr>
      </w:pPr>
      <w:r w:rsidRPr="000D7C68">
        <w:rPr>
          <w:rFonts w:asciiTheme="majorBidi" w:hAnsiTheme="majorBidi" w:cstheme="majorBidi"/>
          <w:b/>
          <w:bCs/>
          <w:sz w:val="26"/>
          <w:szCs w:val="26"/>
          <w:lang w:val="en-US"/>
        </w:rPr>
        <w:t xml:space="preserve">Table 2-11: </w:t>
      </w:r>
      <w:r w:rsidRPr="000D7C68">
        <w:rPr>
          <w:rFonts w:asciiTheme="majorBidi" w:hAnsiTheme="majorBidi" w:cstheme="majorBidi"/>
          <w:sz w:val="26"/>
          <w:szCs w:val="26"/>
          <w:lang w:val="en-US"/>
        </w:rPr>
        <w:t>Distribution of people according to their weekly expenditures:</w:t>
      </w:r>
    </w:p>
    <w:tbl>
      <w:tblPr>
        <w:tblStyle w:val="Grilledutableau"/>
        <w:tblW w:w="0" w:type="auto"/>
        <w:tblLook w:val="04A0" w:firstRow="1" w:lastRow="0" w:firstColumn="1" w:lastColumn="0" w:noHBand="0" w:noVBand="1"/>
      </w:tblPr>
      <w:tblGrid>
        <w:gridCol w:w="1348"/>
        <w:gridCol w:w="1817"/>
        <w:gridCol w:w="1374"/>
        <w:gridCol w:w="1192"/>
        <w:gridCol w:w="1074"/>
        <w:gridCol w:w="1282"/>
        <w:gridCol w:w="929"/>
      </w:tblGrid>
      <w:tr w:rsidR="009C6BC1" w:rsidTr="009C6BC1">
        <w:tc>
          <w:tcPr>
            <w:tcW w:w="1348" w:type="dxa"/>
          </w:tcPr>
          <w:p w:rsidR="009C6BC1" w:rsidRP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 xml:space="preserve">Salary </w:t>
            </w:r>
            <w:r w:rsidR="00E31329">
              <w:rPr>
                <w:rFonts w:asciiTheme="majorBidi" w:hAnsiTheme="majorBidi" w:cstheme="majorBidi"/>
                <w:sz w:val="24"/>
                <w:szCs w:val="24"/>
                <w:lang w:val="en-US"/>
              </w:rPr>
              <w:t>classes</w:t>
            </w:r>
            <w:r>
              <w:rPr>
                <w:rFonts w:asciiTheme="majorBidi" w:hAnsiTheme="majorBidi" w:cstheme="majorBidi"/>
                <w:sz w:val="24"/>
                <w:szCs w:val="24"/>
                <w:lang w:val="en-US"/>
              </w:rPr>
              <w:t xml:space="preserve"> </w:t>
            </w:r>
            <w:r>
              <w:rPr>
                <w:rFonts w:asciiTheme="majorBidi" w:hAnsiTheme="majorBidi" w:cstheme="majorBidi"/>
                <w:i/>
                <w:iCs/>
                <w:sz w:val="24"/>
                <w:szCs w:val="24"/>
                <w:lang w:val="en-US"/>
              </w:rPr>
              <w:t>X</w:t>
            </w:r>
            <w:r>
              <w:rPr>
                <w:rFonts w:asciiTheme="majorBidi" w:hAnsiTheme="majorBidi" w:cstheme="majorBidi"/>
                <w:sz w:val="24"/>
                <w:szCs w:val="24"/>
                <w:vertAlign w:val="subscript"/>
                <w:lang w:val="en-US"/>
              </w:rPr>
              <w:t>i</w:t>
            </w:r>
          </w:p>
        </w:tc>
        <w:tc>
          <w:tcPr>
            <w:tcW w:w="1817"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Inputting data</w:t>
            </w:r>
          </w:p>
        </w:tc>
        <w:tc>
          <w:tcPr>
            <w:tcW w:w="1374" w:type="dxa"/>
          </w:tcPr>
          <w:p w:rsidR="009C6BC1" w:rsidRP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 xml:space="preserve">Number of employees </w:t>
            </w:r>
            <w:proofErr w:type="spellStart"/>
            <w:r>
              <w:rPr>
                <w:rFonts w:asciiTheme="majorBidi" w:hAnsiTheme="majorBidi" w:cstheme="majorBidi"/>
                <w:i/>
                <w:iCs/>
                <w:sz w:val="24"/>
                <w:szCs w:val="24"/>
                <w:lang w:val="en-US"/>
              </w:rPr>
              <w:t>n</w:t>
            </w:r>
            <w:r>
              <w:rPr>
                <w:rFonts w:asciiTheme="majorBidi" w:hAnsiTheme="majorBidi" w:cstheme="majorBidi"/>
                <w:sz w:val="24"/>
                <w:szCs w:val="24"/>
                <w:vertAlign w:val="subscript"/>
                <w:lang w:val="en-US"/>
              </w:rPr>
              <w:t>i</w:t>
            </w:r>
            <w:proofErr w:type="spellEnd"/>
          </w:p>
        </w:tc>
        <w:tc>
          <w:tcPr>
            <w:tcW w:w="1192" w:type="dxa"/>
          </w:tcPr>
          <w:p w:rsidR="009C6BC1" w:rsidRPr="009C6BC1" w:rsidRDefault="009C6BC1" w:rsidP="009C6BC1">
            <w:pPr>
              <w:rPr>
                <w:rFonts w:asciiTheme="majorBidi" w:hAnsiTheme="majorBidi" w:cstheme="majorBidi"/>
                <w:sz w:val="24"/>
                <w:szCs w:val="24"/>
                <w:lang w:val="en-US"/>
              </w:rPr>
            </w:pPr>
            <w:r>
              <w:rPr>
                <w:rFonts w:asciiTheme="majorBidi" w:hAnsiTheme="majorBidi" w:cstheme="majorBidi"/>
                <w:i/>
                <w:iCs/>
                <w:sz w:val="24"/>
                <w:szCs w:val="24"/>
                <w:lang w:val="en-US"/>
              </w:rPr>
              <w:t>f</w:t>
            </w:r>
            <w:r>
              <w:rPr>
                <w:rFonts w:asciiTheme="majorBidi" w:hAnsiTheme="majorBidi" w:cstheme="majorBidi"/>
                <w:sz w:val="24"/>
                <w:szCs w:val="24"/>
                <w:vertAlign w:val="subscript"/>
                <w:lang w:val="en-US"/>
              </w:rPr>
              <w:t>i</w:t>
            </w:r>
          </w:p>
        </w:tc>
        <w:tc>
          <w:tcPr>
            <w:tcW w:w="1074" w:type="dxa"/>
          </w:tcPr>
          <w:p w:rsidR="009C6BC1" w:rsidRPr="009C6BC1" w:rsidRDefault="009C6BC1" w:rsidP="009C6BC1">
            <w:pPr>
              <w:rPr>
                <w:rFonts w:asciiTheme="majorBidi" w:hAnsiTheme="majorBidi" w:cstheme="majorBidi"/>
                <w:sz w:val="24"/>
                <w:szCs w:val="24"/>
                <w:highlight w:val="yellow"/>
                <w:lang w:val="en-US"/>
              </w:rPr>
            </w:pPr>
            <w:r>
              <w:rPr>
                <w:rFonts w:asciiTheme="majorBidi" w:hAnsiTheme="majorBidi" w:cstheme="majorBidi"/>
                <w:i/>
                <w:iCs/>
                <w:sz w:val="24"/>
                <w:szCs w:val="24"/>
                <w:lang w:val="en-US"/>
              </w:rPr>
              <w:t>f</w:t>
            </w:r>
            <w:r>
              <w:rPr>
                <w:rFonts w:asciiTheme="majorBidi" w:hAnsiTheme="majorBidi" w:cstheme="majorBidi"/>
                <w:sz w:val="24"/>
                <w:szCs w:val="24"/>
                <w:vertAlign w:val="subscript"/>
                <w:lang w:val="en-US"/>
              </w:rPr>
              <w:t>i</w:t>
            </w:r>
            <w:r>
              <w:rPr>
                <w:rFonts w:asciiTheme="majorBidi" w:hAnsiTheme="majorBidi" w:cstheme="majorBidi"/>
                <w:sz w:val="24"/>
                <w:szCs w:val="24"/>
                <w:lang w:val="en-US"/>
              </w:rPr>
              <w:t>%</w:t>
            </w:r>
          </w:p>
        </w:tc>
        <w:tc>
          <w:tcPr>
            <w:tcW w:w="1282" w:type="dxa"/>
          </w:tcPr>
          <w:p w:rsidR="009C6BC1" w:rsidRPr="009C6BC1" w:rsidRDefault="00F30BBA" w:rsidP="009C6BC1">
            <w:pPr>
              <w:rPr>
                <w:rFonts w:asciiTheme="majorBidi" w:hAnsiTheme="majorBidi" w:cstheme="majorBidi"/>
                <w:sz w:val="24"/>
                <w:szCs w:val="24"/>
                <w:highlight w:val="yellow"/>
                <w:lang w:val="en-US"/>
              </w:rPr>
            </w:pPr>
            <w:r>
              <w:rPr>
                <w:i/>
                <w:w w:val="105"/>
                <w:sz w:val="23"/>
              </w:rPr>
              <w:t>n</w:t>
            </w:r>
            <w:r>
              <w:rPr>
                <w:i/>
                <w:w w:val="105"/>
                <w:position w:val="-5"/>
                <w:sz w:val="13"/>
              </w:rPr>
              <w:t>i</w:t>
            </w:r>
            <w:r>
              <w:rPr>
                <w:i/>
                <w:spacing w:val="6"/>
                <w:w w:val="105"/>
                <w:position w:val="-5"/>
                <w:sz w:val="13"/>
              </w:rPr>
              <w:t xml:space="preserve"> </w:t>
            </w:r>
            <w:r>
              <w:rPr>
                <w:rFonts w:ascii="Symbol" w:hAnsi="Symbol"/>
                <w:w w:val="105"/>
                <w:sz w:val="23"/>
              </w:rPr>
              <w:t></w:t>
            </w:r>
          </w:p>
        </w:tc>
        <w:tc>
          <w:tcPr>
            <w:tcW w:w="929" w:type="dxa"/>
          </w:tcPr>
          <w:p w:rsidR="009C6BC1" w:rsidRPr="009C6BC1" w:rsidRDefault="00F30BBA" w:rsidP="009C6BC1">
            <w:pPr>
              <w:rPr>
                <w:rFonts w:asciiTheme="majorBidi" w:hAnsiTheme="majorBidi" w:cstheme="majorBidi"/>
                <w:sz w:val="24"/>
                <w:szCs w:val="24"/>
                <w:highlight w:val="yellow"/>
                <w:lang w:val="en-US"/>
              </w:rPr>
            </w:pPr>
            <w:r>
              <w:rPr>
                <w:i/>
                <w:w w:val="105"/>
                <w:sz w:val="23"/>
              </w:rPr>
              <w:t>n</w:t>
            </w:r>
            <w:r>
              <w:rPr>
                <w:i/>
                <w:w w:val="105"/>
                <w:position w:val="-5"/>
                <w:sz w:val="13"/>
              </w:rPr>
              <w:t>i</w:t>
            </w:r>
            <w:r>
              <w:rPr>
                <w:i/>
                <w:spacing w:val="6"/>
                <w:w w:val="105"/>
                <w:position w:val="-5"/>
                <w:sz w:val="13"/>
              </w:rPr>
              <w:t xml:space="preserve"> </w:t>
            </w:r>
            <w:r>
              <w:rPr>
                <w:rFonts w:ascii="Symbol" w:hAnsi="Symbol"/>
                <w:w w:val="105"/>
                <w:sz w:val="23"/>
              </w:rPr>
              <w:t></w:t>
            </w:r>
          </w:p>
        </w:tc>
      </w:tr>
      <w:tr w:rsidR="009C6BC1" w:rsidTr="009C6BC1">
        <w:tc>
          <w:tcPr>
            <w:tcW w:w="1348"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]53-59]</w:t>
            </w:r>
          </w:p>
        </w:tc>
        <w:tc>
          <w:tcPr>
            <w:tcW w:w="1817"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w:t>
            </w:r>
          </w:p>
        </w:tc>
        <w:tc>
          <w:tcPr>
            <w:tcW w:w="13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2</w:t>
            </w:r>
          </w:p>
        </w:tc>
        <w:tc>
          <w:tcPr>
            <w:tcW w:w="119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0.0267</w:t>
            </w:r>
          </w:p>
        </w:tc>
        <w:tc>
          <w:tcPr>
            <w:tcW w:w="10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2.67</w:t>
            </w:r>
          </w:p>
        </w:tc>
        <w:tc>
          <w:tcPr>
            <w:tcW w:w="128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2</w:t>
            </w:r>
          </w:p>
        </w:tc>
        <w:tc>
          <w:tcPr>
            <w:tcW w:w="929"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75</w:t>
            </w:r>
          </w:p>
        </w:tc>
      </w:tr>
      <w:tr w:rsidR="009C6BC1" w:rsidTr="009C6BC1">
        <w:tc>
          <w:tcPr>
            <w:tcW w:w="1348"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]59-65]</w:t>
            </w:r>
          </w:p>
        </w:tc>
        <w:tc>
          <w:tcPr>
            <w:tcW w:w="1817"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 ////</w:t>
            </w:r>
          </w:p>
        </w:tc>
        <w:tc>
          <w:tcPr>
            <w:tcW w:w="13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10</w:t>
            </w:r>
          </w:p>
        </w:tc>
        <w:tc>
          <w:tcPr>
            <w:tcW w:w="119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0.133</w:t>
            </w:r>
          </w:p>
        </w:tc>
        <w:tc>
          <w:tcPr>
            <w:tcW w:w="10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13.3</w:t>
            </w:r>
          </w:p>
        </w:tc>
        <w:tc>
          <w:tcPr>
            <w:tcW w:w="128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12</w:t>
            </w:r>
          </w:p>
        </w:tc>
        <w:tc>
          <w:tcPr>
            <w:tcW w:w="929"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73</w:t>
            </w:r>
          </w:p>
        </w:tc>
      </w:tr>
      <w:tr w:rsidR="009C6BC1" w:rsidTr="009C6BC1">
        <w:tc>
          <w:tcPr>
            <w:tcW w:w="1348"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]65-71]</w:t>
            </w:r>
          </w:p>
        </w:tc>
        <w:tc>
          <w:tcPr>
            <w:tcW w:w="1817"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 /// ///</w:t>
            </w:r>
          </w:p>
        </w:tc>
        <w:tc>
          <w:tcPr>
            <w:tcW w:w="13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11</w:t>
            </w:r>
          </w:p>
        </w:tc>
        <w:tc>
          <w:tcPr>
            <w:tcW w:w="119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0.147</w:t>
            </w:r>
          </w:p>
        </w:tc>
        <w:tc>
          <w:tcPr>
            <w:tcW w:w="10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14.7</w:t>
            </w:r>
          </w:p>
        </w:tc>
        <w:tc>
          <w:tcPr>
            <w:tcW w:w="128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23</w:t>
            </w:r>
          </w:p>
        </w:tc>
        <w:tc>
          <w:tcPr>
            <w:tcW w:w="929"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63</w:t>
            </w:r>
          </w:p>
        </w:tc>
      </w:tr>
      <w:tr w:rsidR="009C6BC1" w:rsidTr="009C6BC1">
        <w:tc>
          <w:tcPr>
            <w:tcW w:w="1348"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]71-77]</w:t>
            </w:r>
          </w:p>
        </w:tc>
        <w:tc>
          <w:tcPr>
            <w:tcW w:w="1817"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w:t>
            </w:r>
          </w:p>
        </w:tc>
        <w:tc>
          <w:tcPr>
            <w:tcW w:w="13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22</w:t>
            </w:r>
          </w:p>
        </w:tc>
        <w:tc>
          <w:tcPr>
            <w:tcW w:w="119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0.293</w:t>
            </w:r>
          </w:p>
        </w:tc>
        <w:tc>
          <w:tcPr>
            <w:tcW w:w="10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29.3</w:t>
            </w:r>
          </w:p>
        </w:tc>
        <w:tc>
          <w:tcPr>
            <w:tcW w:w="128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45</w:t>
            </w:r>
          </w:p>
        </w:tc>
        <w:tc>
          <w:tcPr>
            <w:tcW w:w="929"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52</w:t>
            </w:r>
          </w:p>
        </w:tc>
      </w:tr>
      <w:tr w:rsidR="009C6BC1" w:rsidTr="009C6BC1">
        <w:tc>
          <w:tcPr>
            <w:tcW w:w="1348"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]77-83]</w:t>
            </w:r>
          </w:p>
        </w:tc>
        <w:tc>
          <w:tcPr>
            <w:tcW w:w="1817"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w:t>
            </w:r>
          </w:p>
        </w:tc>
        <w:tc>
          <w:tcPr>
            <w:tcW w:w="13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15</w:t>
            </w:r>
          </w:p>
        </w:tc>
        <w:tc>
          <w:tcPr>
            <w:tcW w:w="119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0.2</w:t>
            </w:r>
          </w:p>
        </w:tc>
        <w:tc>
          <w:tcPr>
            <w:tcW w:w="10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20</w:t>
            </w:r>
          </w:p>
        </w:tc>
        <w:tc>
          <w:tcPr>
            <w:tcW w:w="128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60</w:t>
            </w:r>
          </w:p>
        </w:tc>
        <w:tc>
          <w:tcPr>
            <w:tcW w:w="929"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30</w:t>
            </w:r>
          </w:p>
        </w:tc>
      </w:tr>
      <w:tr w:rsidR="009C6BC1" w:rsidTr="009C6BC1">
        <w:tc>
          <w:tcPr>
            <w:tcW w:w="1348"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]83-89]</w:t>
            </w:r>
          </w:p>
        </w:tc>
        <w:tc>
          <w:tcPr>
            <w:tcW w:w="1817"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w:t>
            </w:r>
          </w:p>
        </w:tc>
        <w:tc>
          <w:tcPr>
            <w:tcW w:w="13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8</w:t>
            </w:r>
          </w:p>
        </w:tc>
        <w:tc>
          <w:tcPr>
            <w:tcW w:w="119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0.107</w:t>
            </w:r>
          </w:p>
        </w:tc>
        <w:tc>
          <w:tcPr>
            <w:tcW w:w="10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10.7</w:t>
            </w:r>
          </w:p>
        </w:tc>
        <w:tc>
          <w:tcPr>
            <w:tcW w:w="128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68</w:t>
            </w:r>
          </w:p>
        </w:tc>
        <w:tc>
          <w:tcPr>
            <w:tcW w:w="929"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15</w:t>
            </w:r>
          </w:p>
        </w:tc>
      </w:tr>
      <w:tr w:rsidR="009C6BC1" w:rsidTr="009C6BC1">
        <w:tc>
          <w:tcPr>
            <w:tcW w:w="1348"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]89-95]</w:t>
            </w:r>
          </w:p>
        </w:tc>
        <w:tc>
          <w:tcPr>
            <w:tcW w:w="1817"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w:t>
            </w:r>
          </w:p>
        </w:tc>
        <w:tc>
          <w:tcPr>
            <w:tcW w:w="13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5</w:t>
            </w:r>
          </w:p>
        </w:tc>
        <w:tc>
          <w:tcPr>
            <w:tcW w:w="119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0.067</w:t>
            </w:r>
          </w:p>
        </w:tc>
        <w:tc>
          <w:tcPr>
            <w:tcW w:w="10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6.7</w:t>
            </w:r>
          </w:p>
        </w:tc>
        <w:tc>
          <w:tcPr>
            <w:tcW w:w="128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73</w:t>
            </w:r>
          </w:p>
        </w:tc>
        <w:tc>
          <w:tcPr>
            <w:tcW w:w="929"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7</w:t>
            </w:r>
          </w:p>
        </w:tc>
      </w:tr>
      <w:tr w:rsidR="009C6BC1" w:rsidTr="009C6BC1">
        <w:tc>
          <w:tcPr>
            <w:tcW w:w="1348"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]95-101]</w:t>
            </w:r>
          </w:p>
        </w:tc>
        <w:tc>
          <w:tcPr>
            <w:tcW w:w="1817"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w:t>
            </w:r>
          </w:p>
        </w:tc>
        <w:tc>
          <w:tcPr>
            <w:tcW w:w="13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2</w:t>
            </w:r>
          </w:p>
        </w:tc>
        <w:tc>
          <w:tcPr>
            <w:tcW w:w="119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0.0267</w:t>
            </w:r>
          </w:p>
        </w:tc>
        <w:tc>
          <w:tcPr>
            <w:tcW w:w="10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2.67</w:t>
            </w:r>
          </w:p>
        </w:tc>
        <w:tc>
          <w:tcPr>
            <w:tcW w:w="128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75</w:t>
            </w:r>
          </w:p>
        </w:tc>
        <w:tc>
          <w:tcPr>
            <w:tcW w:w="929"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2</w:t>
            </w:r>
          </w:p>
        </w:tc>
      </w:tr>
      <w:tr w:rsidR="009C6BC1" w:rsidTr="009C6BC1">
        <w:tc>
          <w:tcPr>
            <w:tcW w:w="1348" w:type="dxa"/>
          </w:tcPr>
          <w:p w:rsidR="009C6BC1" w:rsidRDefault="00F30BBA" w:rsidP="009C6BC1">
            <w:pPr>
              <w:rPr>
                <w:rFonts w:asciiTheme="majorBidi" w:hAnsiTheme="majorBidi" w:cstheme="majorBidi"/>
                <w:sz w:val="24"/>
                <w:szCs w:val="24"/>
                <w:lang w:val="en-US"/>
              </w:rPr>
            </w:pPr>
            <w:r>
              <w:rPr>
                <w:rFonts w:ascii="Symbol" w:hAnsi="Symbol"/>
                <w:sz w:val="35"/>
              </w:rPr>
              <w:t></w:t>
            </w:r>
          </w:p>
        </w:tc>
        <w:tc>
          <w:tcPr>
            <w:tcW w:w="1817"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w:t>
            </w:r>
          </w:p>
        </w:tc>
        <w:tc>
          <w:tcPr>
            <w:tcW w:w="13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75</w:t>
            </w:r>
          </w:p>
        </w:tc>
        <w:tc>
          <w:tcPr>
            <w:tcW w:w="119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1</w:t>
            </w:r>
          </w:p>
        </w:tc>
        <w:tc>
          <w:tcPr>
            <w:tcW w:w="1074"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100</w:t>
            </w:r>
          </w:p>
        </w:tc>
        <w:tc>
          <w:tcPr>
            <w:tcW w:w="1282"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w:t>
            </w:r>
          </w:p>
        </w:tc>
        <w:tc>
          <w:tcPr>
            <w:tcW w:w="929" w:type="dxa"/>
          </w:tcPr>
          <w:p w:rsidR="009C6BC1" w:rsidRDefault="009C6BC1" w:rsidP="009C6BC1">
            <w:pPr>
              <w:rPr>
                <w:rFonts w:asciiTheme="majorBidi" w:hAnsiTheme="majorBidi" w:cstheme="majorBidi"/>
                <w:sz w:val="24"/>
                <w:szCs w:val="24"/>
                <w:lang w:val="en-US"/>
              </w:rPr>
            </w:pPr>
            <w:r>
              <w:rPr>
                <w:rFonts w:asciiTheme="majorBidi" w:hAnsiTheme="majorBidi" w:cstheme="majorBidi"/>
                <w:sz w:val="24"/>
                <w:szCs w:val="24"/>
                <w:lang w:val="en-US"/>
              </w:rPr>
              <w:t>-</w:t>
            </w:r>
          </w:p>
        </w:tc>
      </w:tr>
    </w:tbl>
    <w:p w:rsidR="00CD3AC5" w:rsidRPr="000D7C68" w:rsidRDefault="00CD3AC5" w:rsidP="000D7C68">
      <w:pPr>
        <w:jc w:val="both"/>
        <w:rPr>
          <w:rFonts w:asciiTheme="majorBidi" w:hAnsiTheme="majorBidi" w:cstheme="majorBidi"/>
          <w:b/>
          <w:bCs/>
          <w:sz w:val="26"/>
          <w:szCs w:val="26"/>
          <w:lang w:val="en-US"/>
        </w:rPr>
      </w:pPr>
      <w:r w:rsidRPr="000D7C68">
        <w:rPr>
          <w:rFonts w:asciiTheme="majorBidi" w:hAnsiTheme="majorBidi" w:cstheme="majorBidi"/>
          <w:b/>
          <w:bCs/>
          <w:sz w:val="26"/>
          <w:szCs w:val="26"/>
          <w:lang w:val="en-US"/>
        </w:rPr>
        <w:t xml:space="preserve">3- Drawing the </w:t>
      </w:r>
      <w:r w:rsidR="00A30ACB" w:rsidRPr="000D7C68">
        <w:rPr>
          <w:rFonts w:asciiTheme="majorBidi" w:hAnsiTheme="majorBidi" w:cstheme="majorBidi"/>
          <w:b/>
          <w:bCs/>
          <w:sz w:val="26"/>
          <w:szCs w:val="26"/>
          <w:lang w:val="en-US"/>
        </w:rPr>
        <w:t>histogram and the frequency polygons:</w:t>
      </w:r>
    </w:p>
    <w:p w:rsidR="00CD3AC5" w:rsidRPr="000D7C68" w:rsidRDefault="00CD3AC5" w:rsidP="000D7C68">
      <w:pPr>
        <w:jc w:val="both"/>
        <w:rPr>
          <w:rFonts w:asciiTheme="majorBidi" w:hAnsiTheme="majorBidi" w:cstheme="majorBidi"/>
          <w:b/>
          <w:bCs/>
          <w:sz w:val="26"/>
          <w:szCs w:val="26"/>
          <w:lang w:val="en-US"/>
        </w:rPr>
      </w:pPr>
      <w:r w:rsidRPr="000D7C68">
        <w:rPr>
          <w:rFonts w:asciiTheme="majorBidi" w:hAnsiTheme="majorBidi" w:cstheme="majorBidi"/>
          <w:b/>
          <w:bCs/>
          <w:sz w:val="26"/>
          <w:szCs w:val="26"/>
          <w:lang w:val="en-US"/>
        </w:rPr>
        <w:t xml:space="preserve">Figure 2-13: the </w:t>
      </w:r>
      <w:r w:rsidR="00A30ACB" w:rsidRPr="000D7C68">
        <w:rPr>
          <w:rFonts w:asciiTheme="majorBidi" w:hAnsiTheme="majorBidi" w:cstheme="majorBidi"/>
          <w:b/>
          <w:bCs/>
          <w:sz w:val="26"/>
          <w:szCs w:val="26"/>
          <w:lang w:val="en-US"/>
        </w:rPr>
        <w:t xml:space="preserve">histogram and the frequency polygons </w:t>
      </w:r>
      <w:r w:rsidRPr="000D7C68">
        <w:rPr>
          <w:rFonts w:asciiTheme="majorBidi" w:hAnsiTheme="majorBidi" w:cstheme="majorBidi"/>
          <w:b/>
          <w:bCs/>
          <w:sz w:val="26"/>
          <w:szCs w:val="26"/>
          <w:lang w:val="en-US"/>
        </w:rPr>
        <w:t>of the expenditures distribution</w:t>
      </w:r>
    </w:p>
    <w:p w:rsidR="00CD3AC5" w:rsidRPr="000D7C68" w:rsidRDefault="00786267" w:rsidP="00786267">
      <w:pPr>
        <w:rPr>
          <w:rFonts w:asciiTheme="majorBidi" w:hAnsiTheme="majorBidi" w:cstheme="majorBidi"/>
          <w:b/>
          <w:bCs/>
          <w:sz w:val="24"/>
          <w:szCs w:val="24"/>
          <w:lang w:val="en-US"/>
        </w:rPr>
      </w:pPr>
      <w:r>
        <w:rPr>
          <w:rFonts w:asciiTheme="majorBidi" w:hAnsiTheme="majorBidi" w:cstheme="majorBidi"/>
          <w:b/>
          <w:bCs/>
          <w:noProof/>
          <w:sz w:val="24"/>
          <w:szCs w:val="24"/>
          <w:lang w:eastAsia="fr-FR"/>
        </w:rPr>
        <w:drawing>
          <wp:inline distT="0" distB="0" distL="0" distR="0">
            <wp:extent cx="5731510" cy="3406775"/>
            <wp:effectExtent l="0" t="0" r="254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30921_174313.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3406775"/>
                    </a:xfrm>
                    <a:prstGeom prst="rect">
                      <a:avLst/>
                    </a:prstGeom>
                  </pic:spPr>
                </pic:pic>
              </a:graphicData>
            </a:graphic>
          </wp:inline>
        </w:drawing>
      </w:r>
      <w:r w:rsidR="00CD3AC5" w:rsidRPr="000D7C68">
        <w:rPr>
          <w:rFonts w:asciiTheme="majorBidi" w:hAnsiTheme="majorBidi" w:cstheme="majorBidi"/>
          <w:b/>
          <w:bCs/>
          <w:sz w:val="24"/>
          <w:szCs w:val="24"/>
          <w:lang w:val="en-US"/>
        </w:rPr>
        <w:t xml:space="preserve">6. </w:t>
      </w:r>
      <w:r w:rsidR="00D85CBE" w:rsidRPr="000D7C68">
        <w:rPr>
          <w:rFonts w:asciiTheme="majorBidi" w:hAnsiTheme="majorBidi" w:cstheme="majorBidi"/>
          <w:b/>
          <w:bCs/>
          <w:sz w:val="24"/>
          <w:szCs w:val="24"/>
          <w:lang w:val="en-US"/>
        </w:rPr>
        <w:t>T</w:t>
      </w:r>
      <w:r w:rsidR="00CD3AC5" w:rsidRPr="000D7C68">
        <w:rPr>
          <w:rFonts w:asciiTheme="majorBidi" w:hAnsiTheme="majorBidi" w:cstheme="majorBidi"/>
          <w:b/>
          <w:bCs/>
          <w:sz w:val="24"/>
          <w:szCs w:val="24"/>
          <w:lang w:val="en-US"/>
        </w:rPr>
        <w:t>he rate of people whose weekly expenditures exceed 77x10</w:t>
      </w:r>
      <w:r w:rsidR="00F41A07" w:rsidRPr="000D7C68">
        <w:rPr>
          <w:rFonts w:asciiTheme="majorBidi" w:hAnsiTheme="majorBidi" w:cstheme="majorBidi"/>
          <w:b/>
          <w:bCs/>
          <w:sz w:val="24"/>
          <w:szCs w:val="24"/>
          <w:vertAlign w:val="superscript"/>
          <w:lang w:val="en-US"/>
        </w:rPr>
        <w:t>2</w:t>
      </w:r>
      <w:r w:rsidR="00CD3AC5" w:rsidRPr="000D7C68">
        <w:rPr>
          <w:rFonts w:asciiTheme="majorBidi" w:hAnsiTheme="majorBidi" w:cstheme="majorBidi"/>
          <w:b/>
          <w:bCs/>
          <w:sz w:val="24"/>
          <w:szCs w:val="24"/>
          <w:lang w:val="en-US"/>
        </w:rPr>
        <w:t xml:space="preserve"> DA:</w:t>
      </w:r>
    </w:p>
    <w:p w:rsidR="00CD3AC5" w:rsidRPr="000D7C68" w:rsidRDefault="00CD3AC5" w:rsidP="00B249EB">
      <w:pPr>
        <w:rPr>
          <w:rFonts w:asciiTheme="majorBidi" w:hAnsiTheme="majorBidi" w:cstheme="majorBidi"/>
          <w:sz w:val="24"/>
          <w:szCs w:val="24"/>
          <w:lang w:val="en-US"/>
        </w:rPr>
      </w:pPr>
      <w:r w:rsidRPr="000D7C68">
        <w:rPr>
          <w:rFonts w:asciiTheme="majorBidi" w:hAnsiTheme="majorBidi" w:cstheme="majorBidi"/>
          <w:sz w:val="24"/>
          <w:szCs w:val="24"/>
          <w:lang w:val="en-US"/>
        </w:rPr>
        <w:t xml:space="preserve">We start by determining the </w:t>
      </w:r>
      <w:r w:rsidR="003940F2" w:rsidRPr="000D7C68">
        <w:rPr>
          <w:rFonts w:asciiTheme="majorBidi" w:hAnsiTheme="majorBidi" w:cstheme="majorBidi"/>
          <w:sz w:val="24"/>
          <w:szCs w:val="24"/>
          <w:lang w:val="en-US"/>
        </w:rPr>
        <w:t>interval</w:t>
      </w:r>
      <w:r w:rsidRPr="000D7C68">
        <w:rPr>
          <w:rFonts w:asciiTheme="majorBidi" w:hAnsiTheme="majorBidi" w:cstheme="majorBidi"/>
          <w:sz w:val="24"/>
          <w:szCs w:val="24"/>
          <w:lang w:val="en-US"/>
        </w:rPr>
        <w:t xml:space="preserve"> of e</w:t>
      </w:r>
      <w:r w:rsidR="00B249EB" w:rsidRPr="000D7C68">
        <w:rPr>
          <w:rFonts w:asciiTheme="majorBidi" w:hAnsiTheme="majorBidi" w:cstheme="majorBidi"/>
          <w:sz w:val="24"/>
          <w:szCs w:val="24"/>
          <w:lang w:val="en-US"/>
        </w:rPr>
        <w:t>xpenditures: ]77-101]. It is divided into:</w:t>
      </w:r>
    </w:p>
    <w:p w:rsidR="00B249EB" w:rsidRPr="000D7C68" w:rsidRDefault="003940F2" w:rsidP="00B249EB">
      <w:pPr>
        <w:rPr>
          <w:rFonts w:asciiTheme="majorBidi" w:hAnsiTheme="majorBidi" w:cstheme="majorBidi"/>
          <w:sz w:val="24"/>
          <w:szCs w:val="24"/>
          <w:lang w:val="en-US"/>
        </w:rPr>
      </w:pPr>
      <w:r w:rsidRPr="000D7C68">
        <w:rPr>
          <w:rFonts w:asciiTheme="majorBidi" w:hAnsiTheme="majorBidi" w:cstheme="majorBidi"/>
          <w:sz w:val="24"/>
          <w:szCs w:val="24"/>
          <w:lang w:val="en-US"/>
        </w:rPr>
        <w:t>Interval</w:t>
      </w:r>
      <w:r w:rsidR="00B249EB" w:rsidRPr="000D7C68">
        <w:rPr>
          <w:rFonts w:asciiTheme="majorBidi" w:hAnsiTheme="majorBidi" w:cstheme="majorBidi"/>
          <w:sz w:val="24"/>
          <w:szCs w:val="24"/>
          <w:lang w:val="en-US"/>
        </w:rPr>
        <w:t xml:space="preserve"> ]53-59] with 15 people.</w:t>
      </w:r>
    </w:p>
    <w:p w:rsidR="00B249EB" w:rsidRPr="000D7C68" w:rsidRDefault="003940F2" w:rsidP="00B249EB">
      <w:pPr>
        <w:rPr>
          <w:rFonts w:asciiTheme="majorBidi" w:hAnsiTheme="majorBidi" w:cstheme="majorBidi"/>
          <w:sz w:val="24"/>
          <w:szCs w:val="24"/>
          <w:lang w:val="en-US"/>
        </w:rPr>
      </w:pPr>
      <w:r w:rsidRPr="000D7C68">
        <w:rPr>
          <w:rFonts w:asciiTheme="majorBidi" w:hAnsiTheme="majorBidi" w:cstheme="majorBidi"/>
          <w:sz w:val="24"/>
          <w:szCs w:val="24"/>
          <w:lang w:val="en-US"/>
        </w:rPr>
        <w:t>Interval</w:t>
      </w:r>
      <w:r w:rsidR="00B249EB" w:rsidRPr="000D7C68">
        <w:rPr>
          <w:rFonts w:asciiTheme="majorBidi" w:hAnsiTheme="majorBidi" w:cstheme="majorBidi"/>
          <w:sz w:val="24"/>
          <w:szCs w:val="24"/>
          <w:lang w:val="en-US"/>
        </w:rPr>
        <w:t xml:space="preserve"> ]83-89] with 8 people.</w:t>
      </w:r>
    </w:p>
    <w:p w:rsidR="00B249EB" w:rsidRPr="004F7A47" w:rsidRDefault="003940F2"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Interval</w:t>
      </w:r>
      <w:r w:rsidR="00B249EB" w:rsidRPr="004F7A47">
        <w:rPr>
          <w:rFonts w:asciiTheme="majorBidi" w:hAnsiTheme="majorBidi" w:cstheme="majorBidi"/>
          <w:sz w:val="28"/>
          <w:szCs w:val="28"/>
          <w:lang w:val="en-US"/>
        </w:rPr>
        <w:t xml:space="preserve"> ]89-95] with 5 people.</w:t>
      </w:r>
    </w:p>
    <w:p w:rsidR="00B249EB" w:rsidRPr="004F7A47" w:rsidRDefault="003940F2"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Interval</w:t>
      </w:r>
      <w:r w:rsidR="00B249EB" w:rsidRPr="004F7A47">
        <w:rPr>
          <w:rFonts w:asciiTheme="majorBidi" w:hAnsiTheme="majorBidi" w:cstheme="majorBidi"/>
          <w:sz w:val="28"/>
          <w:szCs w:val="28"/>
          <w:lang w:val="en-US"/>
        </w:rPr>
        <w:t xml:space="preserve"> ]95-101] with 02 people.</w:t>
      </w:r>
    </w:p>
    <w:p w:rsidR="00B249EB" w:rsidRPr="004F7A47" w:rsidRDefault="00B249EB" w:rsidP="00A30AC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Thus, the number of people is 15+8+5+2= 30. Or, we can find it from the </w:t>
      </w:r>
      <w:r w:rsidR="00A30ACB" w:rsidRPr="004F7A47">
        <w:rPr>
          <w:rFonts w:asciiTheme="majorBidi" w:hAnsiTheme="majorBidi" w:cstheme="majorBidi"/>
          <w:sz w:val="28"/>
          <w:szCs w:val="28"/>
          <w:lang w:val="en-US"/>
        </w:rPr>
        <w:t>descending cumulative frequencies that correspond</w:t>
      </w:r>
      <w:r w:rsidRPr="004F7A47">
        <w:rPr>
          <w:rFonts w:asciiTheme="majorBidi" w:hAnsiTheme="majorBidi" w:cstheme="majorBidi"/>
          <w:sz w:val="28"/>
          <w:szCs w:val="28"/>
          <w:lang w:val="en-US"/>
        </w:rPr>
        <w:t xml:space="preserve"> to the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]77-83].</w:t>
      </w:r>
    </w:p>
    <w:p w:rsidR="00B249EB" w:rsidRPr="004F7A47" w:rsidRDefault="00B249EB" w:rsidP="00B71146">
      <w:pPr>
        <w:rPr>
          <w:rFonts w:asciiTheme="majorBidi" w:hAnsiTheme="majorBidi" w:cstheme="majorBidi"/>
          <w:sz w:val="28"/>
          <w:szCs w:val="28"/>
          <w:lang w:val="en-US"/>
        </w:rPr>
      </w:pPr>
      <w:r w:rsidRPr="004F7A47">
        <w:rPr>
          <w:rFonts w:asciiTheme="majorBidi" w:hAnsiTheme="majorBidi" w:cstheme="majorBidi"/>
          <w:sz w:val="28"/>
          <w:szCs w:val="28"/>
          <w:lang w:val="en-US"/>
        </w:rPr>
        <w:t>Thus, the rate of people whose weekly expenditures exceed 77x10</w:t>
      </w:r>
      <w:r w:rsidR="00F41A07"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DA is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30</m:t>
            </m:r>
          </m:num>
          <m:den>
            <m:r>
              <w:rPr>
                <w:rFonts w:ascii="Cambria Math" w:hAnsi="Cambria Math" w:cstheme="majorBidi"/>
                <w:sz w:val="28"/>
                <w:szCs w:val="28"/>
                <w:lang w:val="en-US"/>
              </w:rPr>
              <m:t>75</m:t>
            </m:r>
          </m:den>
        </m:f>
      </m:oMath>
      <w:r w:rsidRPr="004F7A47">
        <w:rPr>
          <w:rFonts w:asciiTheme="majorBidi" w:hAnsiTheme="majorBidi" w:cstheme="majorBidi"/>
          <w:sz w:val="28"/>
          <w:szCs w:val="28"/>
          <w:lang w:val="en-US"/>
        </w:rPr>
        <w:t>= 0.4= 40%</w:t>
      </w:r>
      <w:r w:rsidR="00D85CBE" w:rsidRPr="004F7A47">
        <w:rPr>
          <w:rFonts w:asciiTheme="majorBidi" w:hAnsiTheme="majorBidi" w:cstheme="majorBidi"/>
          <w:sz w:val="28"/>
          <w:szCs w:val="28"/>
          <w:lang w:val="en-US"/>
        </w:rPr>
        <w:t>.</w:t>
      </w:r>
    </w:p>
    <w:p w:rsidR="00D85CBE" w:rsidRPr="004F7A47" w:rsidRDefault="00D85CBE" w:rsidP="00F41A07">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 The number of people whose expenditures are between 65 x10</w:t>
      </w:r>
      <w:r w:rsidR="00F41A07" w:rsidRPr="004F7A47">
        <w:rPr>
          <w:rFonts w:asciiTheme="majorBidi" w:hAnsiTheme="majorBidi" w:cstheme="majorBidi"/>
          <w:b/>
          <w:bCs/>
          <w:sz w:val="28"/>
          <w:szCs w:val="28"/>
          <w:vertAlign w:val="superscript"/>
          <w:lang w:val="en-US"/>
        </w:rPr>
        <w:t>2</w:t>
      </w:r>
      <w:r w:rsidRPr="004F7A47">
        <w:rPr>
          <w:rFonts w:asciiTheme="majorBidi" w:hAnsiTheme="majorBidi" w:cstheme="majorBidi"/>
          <w:b/>
          <w:bCs/>
          <w:sz w:val="28"/>
          <w:szCs w:val="28"/>
          <w:lang w:val="en-US"/>
        </w:rPr>
        <w:t xml:space="preserve"> DA and 80 x10</w:t>
      </w:r>
      <w:r w:rsidR="00F41A07" w:rsidRPr="004F7A47">
        <w:rPr>
          <w:rFonts w:asciiTheme="majorBidi" w:hAnsiTheme="majorBidi" w:cstheme="majorBidi"/>
          <w:b/>
          <w:bCs/>
          <w:sz w:val="28"/>
          <w:szCs w:val="28"/>
          <w:vertAlign w:val="superscript"/>
          <w:lang w:val="en-US"/>
        </w:rPr>
        <w:t>2</w:t>
      </w:r>
      <w:r w:rsidRPr="004F7A47">
        <w:rPr>
          <w:rFonts w:asciiTheme="majorBidi" w:hAnsiTheme="majorBidi" w:cstheme="majorBidi"/>
          <w:b/>
          <w:bCs/>
          <w:sz w:val="28"/>
          <w:szCs w:val="28"/>
          <w:lang w:val="en-US"/>
        </w:rPr>
        <w:t xml:space="preserve"> DA:</w:t>
      </w:r>
    </w:p>
    <w:p w:rsidR="00D85CBE" w:rsidRPr="004F7A47" w:rsidRDefault="00D85CBE" w:rsidP="00D85CBE">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identify the </w:t>
      </w:r>
      <w:r w:rsidR="003940F2" w:rsidRPr="004F7A47">
        <w:rPr>
          <w:rFonts w:asciiTheme="majorBidi" w:hAnsiTheme="majorBidi" w:cstheme="majorBidi"/>
          <w:sz w:val="28"/>
          <w:szCs w:val="28"/>
          <w:lang w:val="en-US"/>
        </w:rPr>
        <w:t>interval</w:t>
      </w:r>
      <w:r w:rsidRPr="004F7A47">
        <w:rPr>
          <w:rFonts w:asciiTheme="majorBidi" w:hAnsiTheme="majorBidi" w:cstheme="majorBidi"/>
          <w:sz w:val="28"/>
          <w:szCs w:val="28"/>
          <w:lang w:val="en-US"/>
        </w:rPr>
        <w:t xml:space="preserve"> of the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]65-80]. It is divided into:</w:t>
      </w:r>
    </w:p>
    <w:p w:rsidR="00D85CBE" w:rsidRPr="004F7A47" w:rsidRDefault="003940F2" w:rsidP="00D85CBE">
      <w:pPr>
        <w:rPr>
          <w:rFonts w:asciiTheme="majorBidi" w:hAnsiTheme="majorBidi" w:cstheme="majorBidi"/>
          <w:sz w:val="28"/>
          <w:szCs w:val="28"/>
          <w:lang w:val="en-US"/>
        </w:rPr>
      </w:pPr>
      <w:r w:rsidRPr="004F7A47">
        <w:rPr>
          <w:rFonts w:asciiTheme="majorBidi" w:hAnsiTheme="majorBidi" w:cstheme="majorBidi"/>
          <w:sz w:val="28"/>
          <w:szCs w:val="28"/>
          <w:lang w:val="en-US"/>
        </w:rPr>
        <w:t>Interval</w:t>
      </w:r>
      <w:r w:rsidR="00D85CBE" w:rsidRPr="004F7A47">
        <w:rPr>
          <w:rFonts w:asciiTheme="majorBidi" w:hAnsiTheme="majorBidi" w:cstheme="majorBidi"/>
          <w:sz w:val="28"/>
          <w:szCs w:val="28"/>
          <w:lang w:val="en-US"/>
        </w:rPr>
        <w:t xml:space="preserve"> ]65-71] with 11 people.</w:t>
      </w:r>
    </w:p>
    <w:p w:rsidR="00D85CBE" w:rsidRPr="004F7A47" w:rsidRDefault="003940F2" w:rsidP="00D85CBE">
      <w:pPr>
        <w:rPr>
          <w:rFonts w:asciiTheme="majorBidi" w:hAnsiTheme="majorBidi" w:cstheme="majorBidi"/>
          <w:sz w:val="28"/>
          <w:szCs w:val="28"/>
          <w:lang w:val="en-US"/>
        </w:rPr>
      </w:pPr>
      <w:r w:rsidRPr="004F7A47">
        <w:rPr>
          <w:rFonts w:asciiTheme="majorBidi" w:hAnsiTheme="majorBidi" w:cstheme="majorBidi"/>
          <w:sz w:val="28"/>
          <w:szCs w:val="28"/>
          <w:lang w:val="en-US"/>
        </w:rPr>
        <w:t>Interval</w:t>
      </w:r>
      <w:r w:rsidR="00D85CBE" w:rsidRPr="004F7A47">
        <w:rPr>
          <w:rFonts w:asciiTheme="majorBidi" w:hAnsiTheme="majorBidi" w:cstheme="majorBidi"/>
          <w:sz w:val="28"/>
          <w:szCs w:val="28"/>
          <w:lang w:val="en-US"/>
        </w:rPr>
        <w:t xml:space="preserve"> ]71-77] with 22 people.</w:t>
      </w:r>
    </w:p>
    <w:p w:rsidR="00D85CBE" w:rsidRPr="004F7A47" w:rsidRDefault="00D85CBE" w:rsidP="00D85CBE">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691008" behindDoc="0" locked="0" layoutInCell="1" allowOverlap="1" wp14:anchorId="4A622B2B" wp14:editId="331EF121">
                <wp:simplePos x="0" y="0"/>
                <wp:positionH relativeFrom="column">
                  <wp:posOffset>2425700</wp:posOffset>
                </wp:positionH>
                <wp:positionV relativeFrom="paragraph">
                  <wp:posOffset>95250</wp:posOffset>
                </wp:positionV>
                <wp:extent cx="333375" cy="76200"/>
                <wp:effectExtent l="0" t="19050" r="47625" b="38100"/>
                <wp:wrapNone/>
                <wp:docPr id="16" name="Flèche droite 16"/>
                <wp:cNvGraphicFramePr/>
                <a:graphic xmlns:a="http://schemas.openxmlformats.org/drawingml/2006/main">
                  <a:graphicData uri="http://schemas.microsoft.com/office/word/2010/wordprocessingShape">
                    <wps:wsp>
                      <wps:cNvSpPr/>
                      <wps:spPr>
                        <a:xfrm>
                          <a:off x="0" y="0"/>
                          <a:ext cx="333375"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9EEF5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6" o:spid="_x0000_s1026" type="#_x0000_t13" style="position:absolute;margin-left:191pt;margin-top:7.5pt;width:26.25pt;height: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" adj="19131" fillcolor="#4f81bd [3204]" strokecolor="#243f60 [1604]" strokeweight="2pt"/>
            </w:pict>
          </mc:Fallback>
        </mc:AlternateContent>
      </w:r>
      <w:r w:rsidR="003940F2" w:rsidRPr="004F7A47">
        <w:rPr>
          <w:rFonts w:asciiTheme="majorBidi" w:hAnsiTheme="majorBidi" w:cstheme="majorBidi"/>
          <w:sz w:val="28"/>
          <w:szCs w:val="28"/>
          <w:lang w:val="en-US"/>
        </w:rPr>
        <w:t>Interval</w:t>
      </w:r>
      <w:r w:rsidR="004E2862" w:rsidRPr="004F7A47">
        <w:rPr>
          <w:rFonts w:asciiTheme="majorBidi" w:hAnsiTheme="majorBidi" w:cstheme="majorBidi"/>
          <w:sz w:val="28"/>
          <w:szCs w:val="28"/>
          <w:lang w:val="en-US"/>
        </w:rPr>
        <w:t xml:space="preserve"> ]77-3] </w:t>
      </w:r>
      <w:r w:rsidRPr="004F7A47">
        <w:rPr>
          <w:rFonts w:asciiTheme="majorBidi" w:hAnsiTheme="majorBidi" w:cstheme="majorBidi"/>
          <w:sz w:val="28"/>
          <w:szCs w:val="28"/>
          <w:lang w:val="en-US"/>
        </w:rPr>
        <w:t xml:space="preserve">: The length of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6       </w:t>
      </w:r>
      <w:r w:rsidR="004E2862" w:rsidRPr="004F7A47">
        <w:rPr>
          <w:rFonts w:asciiTheme="majorBidi" w:hAnsiTheme="majorBidi" w:cstheme="majorBidi"/>
          <w:sz w:val="28"/>
          <w:szCs w:val="28"/>
          <w:lang w:val="en-US"/>
        </w:rPr>
        <w:tab/>
      </w:r>
      <w:r w:rsidRPr="004F7A47">
        <w:rPr>
          <w:rFonts w:asciiTheme="majorBidi" w:hAnsiTheme="majorBidi" w:cstheme="majorBidi"/>
          <w:sz w:val="28"/>
          <w:szCs w:val="28"/>
          <w:lang w:val="en-US"/>
        </w:rPr>
        <w:t xml:space="preserve">   15 people</w:t>
      </w:r>
    </w:p>
    <w:p w:rsidR="00D85CBE" w:rsidRPr="004F7A47" w:rsidRDefault="00D85CBE" w:rsidP="00D85CBE">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692032" behindDoc="0" locked="0" layoutInCell="1" allowOverlap="1" wp14:anchorId="45155707" wp14:editId="5EB891CA">
                <wp:simplePos x="0" y="0"/>
                <wp:positionH relativeFrom="column">
                  <wp:posOffset>2533650</wp:posOffset>
                </wp:positionH>
                <wp:positionV relativeFrom="paragraph">
                  <wp:posOffset>46355</wp:posOffset>
                </wp:positionV>
                <wp:extent cx="409575" cy="85725"/>
                <wp:effectExtent l="0" t="19050" r="47625" b="47625"/>
                <wp:wrapNone/>
                <wp:docPr id="24" name="Flèche droite 24"/>
                <wp:cNvGraphicFramePr/>
                <a:graphic xmlns:a="http://schemas.openxmlformats.org/drawingml/2006/main">
                  <a:graphicData uri="http://schemas.microsoft.com/office/word/2010/wordprocessingShape">
                    <wps:wsp>
                      <wps:cNvSpPr/>
                      <wps:spPr>
                        <a:xfrm>
                          <a:off x="0" y="0"/>
                          <a:ext cx="409575"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6918A12" id="Flèche droite 24" o:spid="_x0000_s1026" type="#_x0000_t13" style="position:absolute;margin-left:199.5pt;margin-top:3.65pt;width:32.25pt;height:6.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" adj="19340" fillcolor="#4f81bd [3204]" strokecolor="#243f60 [1604]" strokeweight="2pt"/>
            </w:pict>
          </mc:Fallback>
        </mc:AlternateContent>
      </w:r>
      <w:r w:rsidR="003940F2" w:rsidRPr="004F7A47">
        <w:rPr>
          <w:rFonts w:asciiTheme="majorBidi" w:hAnsiTheme="majorBidi" w:cstheme="majorBidi"/>
          <w:sz w:val="28"/>
          <w:szCs w:val="28"/>
          <w:lang w:val="en-US"/>
        </w:rPr>
        <w:t>Interval</w:t>
      </w:r>
      <w:r w:rsidR="004E2862" w:rsidRPr="004F7A47">
        <w:rPr>
          <w:rFonts w:asciiTheme="majorBidi" w:hAnsiTheme="majorBidi" w:cstheme="majorBidi"/>
          <w:sz w:val="28"/>
          <w:szCs w:val="28"/>
          <w:lang w:val="en-US"/>
        </w:rPr>
        <w:t xml:space="preserve"> ]77-80]</w:t>
      </w:r>
      <w:r w:rsidRPr="004F7A47">
        <w:rPr>
          <w:rFonts w:asciiTheme="majorBidi" w:hAnsiTheme="majorBidi" w:cstheme="majorBidi"/>
          <w:sz w:val="28"/>
          <w:szCs w:val="28"/>
          <w:lang w:val="en-US"/>
        </w:rPr>
        <w:t xml:space="preserve">: The length of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6   </w:t>
      </w:r>
      <w:r w:rsidRPr="004F7A47">
        <w:rPr>
          <w:rFonts w:asciiTheme="majorBidi" w:hAnsiTheme="majorBidi" w:cstheme="majorBidi"/>
          <w:sz w:val="28"/>
          <w:szCs w:val="28"/>
          <w:lang w:val="en-US"/>
        </w:rPr>
        <w:tab/>
      </w:r>
      <w:r w:rsidR="004E2862" w:rsidRPr="004F7A47">
        <w:rPr>
          <w:rFonts w:asciiTheme="majorBidi" w:hAnsiTheme="majorBidi" w:cstheme="majorBidi"/>
          <w:sz w:val="28"/>
          <w:szCs w:val="28"/>
          <w:lang w:val="en-US"/>
        </w:rPr>
        <w:tab/>
      </w:r>
      <w:r w:rsidRPr="004F7A47">
        <w:rPr>
          <w:rFonts w:asciiTheme="majorBidi" w:hAnsiTheme="majorBidi" w:cstheme="majorBidi"/>
          <w:i/>
          <w:iCs/>
          <w:sz w:val="28"/>
          <w:szCs w:val="28"/>
          <w:lang w:val="en-US"/>
        </w:rPr>
        <w:t>x</w:t>
      </w:r>
      <w:r w:rsidRPr="004F7A47">
        <w:rPr>
          <w:rFonts w:asciiTheme="majorBidi" w:hAnsiTheme="majorBidi" w:cstheme="majorBidi"/>
          <w:sz w:val="28"/>
          <w:szCs w:val="28"/>
          <w:lang w:val="en-US"/>
        </w:rPr>
        <w:t xml:space="preserve">       </w:t>
      </w:r>
    </w:p>
    <w:p w:rsidR="00D85CBE" w:rsidRPr="004F7A47" w:rsidRDefault="00D85CBE" w:rsidP="000D7C68">
      <w:pPr>
        <w:jc w:val="both"/>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Thus, x=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3*15</m:t>
            </m:r>
          </m:num>
          <m:den>
            <m:r>
              <w:rPr>
                <w:rFonts w:ascii="Cambria Math" w:hAnsi="Cambria Math" w:cstheme="majorBidi"/>
                <w:sz w:val="28"/>
                <w:szCs w:val="28"/>
                <w:lang w:val="en-US"/>
              </w:rPr>
              <m:t>6</m:t>
            </m:r>
          </m:den>
        </m:f>
        <m:r>
          <w:rPr>
            <w:rFonts w:ascii="Cambria Math" w:hAnsi="Cambria Math" w:cstheme="majorBidi"/>
            <w:sz w:val="28"/>
            <w:szCs w:val="28"/>
            <w:lang w:val="en-US"/>
          </w:rPr>
          <m:t xml:space="preserve"> </m:t>
        </m:r>
      </m:oMath>
      <w:r w:rsidRPr="004F7A47">
        <w:rPr>
          <w:rFonts w:asciiTheme="majorBidi" w:hAnsiTheme="majorBidi" w:cstheme="majorBidi"/>
          <w:sz w:val="28"/>
          <w:szCs w:val="28"/>
          <w:lang w:val="en-US"/>
        </w:rPr>
        <w:t>=</w:t>
      </w:r>
      <w:r w:rsidR="00115E0D"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7.5=8. The number </w:t>
      </w:r>
      <w:r w:rsidR="00A54FD1" w:rsidRPr="004F7A47">
        <w:rPr>
          <w:rFonts w:asciiTheme="majorBidi" w:hAnsiTheme="majorBidi" w:cstheme="majorBidi"/>
          <w:sz w:val="28"/>
          <w:szCs w:val="28"/>
          <w:lang w:val="en-US"/>
        </w:rPr>
        <w:t>of</w:t>
      </w:r>
      <w:r w:rsidRPr="004F7A47">
        <w:rPr>
          <w:rFonts w:asciiTheme="majorBidi" w:hAnsiTheme="majorBidi" w:cstheme="majorBidi"/>
          <w:sz w:val="28"/>
          <w:szCs w:val="28"/>
          <w:lang w:val="en-US"/>
        </w:rPr>
        <w:t xml:space="preserve"> people is 11+22+8= 41</w:t>
      </w:r>
    </w:p>
    <w:p w:rsidR="00D85CBE" w:rsidRPr="004F7A47" w:rsidRDefault="00D85CBE" w:rsidP="000D7C68">
      <w:pPr>
        <w:jc w:val="both"/>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Thus, </w:t>
      </w:r>
      <w:r w:rsidR="00F41A07" w:rsidRPr="004F7A47">
        <w:rPr>
          <w:rFonts w:asciiTheme="majorBidi" w:hAnsiTheme="majorBidi" w:cstheme="majorBidi"/>
          <w:sz w:val="28"/>
          <w:szCs w:val="28"/>
          <w:lang w:val="en-US"/>
        </w:rPr>
        <w:t>the</w:t>
      </w:r>
      <w:r w:rsidRPr="004F7A47">
        <w:rPr>
          <w:rFonts w:asciiTheme="majorBidi" w:hAnsiTheme="majorBidi" w:cstheme="majorBidi"/>
          <w:sz w:val="28"/>
          <w:szCs w:val="28"/>
          <w:lang w:val="en-US"/>
        </w:rPr>
        <w:t xml:space="preserve"> number of people whose expenditures are between 65 x10</w:t>
      </w:r>
      <w:r w:rsidR="00F41A07"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DA and 80 x10</w:t>
      </w:r>
      <w:r w:rsidR="00F41A07"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DA is 41.</w:t>
      </w:r>
    </w:p>
    <w:p w:rsidR="007015B0" w:rsidRPr="004F7A47" w:rsidRDefault="007015B0" w:rsidP="000D7C68">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Activity 03: </w:t>
      </w:r>
    </w:p>
    <w:p w:rsidR="007015B0" w:rsidRPr="004F7A47" w:rsidRDefault="00A54FD1" w:rsidP="000D7C68">
      <w:pPr>
        <w:jc w:val="both"/>
        <w:rPr>
          <w:rFonts w:asciiTheme="majorBidi" w:hAnsiTheme="majorBidi" w:cstheme="majorBidi"/>
          <w:sz w:val="28"/>
          <w:szCs w:val="28"/>
          <w:lang w:val="en-US"/>
        </w:rPr>
      </w:pPr>
      <w:r w:rsidRPr="004F7A47">
        <w:rPr>
          <w:rFonts w:asciiTheme="majorBidi" w:hAnsiTheme="majorBidi" w:cstheme="majorBidi"/>
          <w:sz w:val="28"/>
          <w:szCs w:val="28"/>
          <w:lang w:val="en-US"/>
        </w:rPr>
        <w:tab/>
        <w:t>The researcher wants t</w:t>
      </w:r>
      <w:r w:rsidR="007015B0" w:rsidRPr="004F7A47">
        <w:rPr>
          <w:rFonts w:asciiTheme="majorBidi" w:hAnsiTheme="majorBidi" w:cstheme="majorBidi"/>
          <w:sz w:val="28"/>
          <w:szCs w:val="28"/>
          <w:lang w:val="en-US"/>
        </w:rPr>
        <w:t>o</w:t>
      </w:r>
      <w:r w:rsidRPr="004F7A47">
        <w:rPr>
          <w:rFonts w:asciiTheme="majorBidi" w:hAnsiTheme="majorBidi" w:cstheme="majorBidi"/>
          <w:sz w:val="28"/>
          <w:szCs w:val="28"/>
          <w:lang w:val="en-US"/>
        </w:rPr>
        <w:t xml:space="preserve"> </w:t>
      </w:r>
      <w:r w:rsidR="007015B0" w:rsidRPr="004F7A47">
        <w:rPr>
          <w:rFonts w:asciiTheme="majorBidi" w:hAnsiTheme="majorBidi" w:cstheme="majorBidi"/>
          <w:sz w:val="28"/>
          <w:szCs w:val="28"/>
          <w:lang w:val="en-US"/>
        </w:rPr>
        <w:t>study the monthly salaries of 100 employees of a given company. After the study, he found the data shown in this table (unit: 10</w:t>
      </w:r>
      <w:r w:rsidR="007015B0" w:rsidRPr="004F7A47">
        <w:rPr>
          <w:rFonts w:asciiTheme="majorBidi" w:hAnsiTheme="majorBidi" w:cstheme="majorBidi"/>
          <w:sz w:val="28"/>
          <w:szCs w:val="28"/>
          <w:vertAlign w:val="superscript"/>
          <w:lang w:val="en-US"/>
        </w:rPr>
        <w:t>3</w:t>
      </w:r>
      <w:r w:rsidR="007015B0" w:rsidRPr="004F7A47">
        <w:rPr>
          <w:rFonts w:asciiTheme="majorBidi" w:hAnsiTheme="majorBidi" w:cstheme="majorBidi"/>
          <w:sz w:val="28"/>
          <w:szCs w:val="28"/>
          <w:lang w:val="en-US"/>
        </w:rPr>
        <w:t xml:space="preserve"> DA)</w:t>
      </w:r>
    </w:p>
    <w:tbl>
      <w:tblPr>
        <w:tblStyle w:val="Grilledutableau"/>
        <w:tblW w:w="9030" w:type="dxa"/>
        <w:tblLook w:val="04A0" w:firstRow="1" w:lastRow="0" w:firstColumn="1" w:lastColumn="0" w:noHBand="0" w:noVBand="1"/>
      </w:tblPr>
      <w:tblGrid>
        <w:gridCol w:w="1399"/>
        <w:gridCol w:w="1089"/>
        <w:gridCol w:w="1090"/>
        <w:gridCol w:w="1091"/>
        <w:gridCol w:w="1091"/>
        <w:gridCol w:w="1091"/>
        <w:gridCol w:w="1089"/>
        <w:gridCol w:w="1090"/>
      </w:tblGrid>
      <w:tr w:rsidR="007015B0" w:rsidRPr="004F7A47" w:rsidTr="007015B0">
        <w:tc>
          <w:tcPr>
            <w:tcW w:w="1229" w:type="dxa"/>
          </w:tcPr>
          <w:p w:rsidR="007015B0" w:rsidRPr="004F7A47" w:rsidRDefault="007015B0" w:rsidP="007015B0">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Salary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112"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]30-34]</w:t>
            </w:r>
          </w:p>
        </w:tc>
        <w:tc>
          <w:tcPr>
            <w:tcW w:w="1114"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]34-42]</w:t>
            </w:r>
          </w:p>
        </w:tc>
        <w:tc>
          <w:tcPr>
            <w:tcW w:w="1115"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]42-46]</w:t>
            </w:r>
          </w:p>
        </w:tc>
        <w:tc>
          <w:tcPr>
            <w:tcW w:w="1115"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]46-54]</w:t>
            </w:r>
          </w:p>
        </w:tc>
        <w:tc>
          <w:tcPr>
            <w:tcW w:w="1115"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]54-62]</w:t>
            </w:r>
          </w:p>
        </w:tc>
        <w:tc>
          <w:tcPr>
            <w:tcW w:w="1113"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]62-70]</w:t>
            </w:r>
          </w:p>
        </w:tc>
        <w:tc>
          <w:tcPr>
            <w:tcW w:w="1117" w:type="dxa"/>
          </w:tcPr>
          <w:p w:rsidR="007015B0" w:rsidRPr="004F7A47" w:rsidRDefault="00B124A6" w:rsidP="007015B0">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7015B0" w:rsidRPr="004F7A47" w:rsidTr="007015B0">
        <w:tc>
          <w:tcPr>
            <w:tcW w:w="1229" w:type="dxa"/>
          </w:tcPr>
          <w:p w:rsidR="007015B0" w:rsidRPr="004F7A47" w:rsidRDefault="007015B0" w:rsidP="007015B0">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 xml:space="preserve">Frequency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i</w:t>
            </w:r>
            <w:proofErr w:type="spellEnd"/>
          </w:p>
        </w:tc>
        <w:tc>
          <w:tcPr>
            <w:tcW w:w="1112"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1114"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16</w:t>
            </w:r>
          </w:p>
        </w:tc>
        <w:tc>
          <w:tcPr>
            <w:tcW w:w="1115"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115"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24</w:t>
            </w:r>
          </w:p>
        </w:tc>
        <w:tc>
          <w:tcPr>
            <w:tcW w:w="1115"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28</w:t>
            </w:r>
          </w:p>
        </w:tc>
        <w:tc>
          <w:tcPr>
            <w:tcW w:w="1113"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1117" w:type="dxa"/>
          </w:tcPr>
          <w:p w:rsidR="007015B0" w:rsidRPr="004F7A47" w:rsidRDefault="007015B0" w:rsidP="007015B0">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r>
    </w:tbl>
    <w:p w:rsidR="007015B0" w:rsidRPr="004F7A47" w:rsidRDefault="0049383A" w:rsidP="000D7C68">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Task: </w:t>
      </w:r>
    </w:p>
    <w:p w:rsidR="0049383A" w:rsidRPr="004F7A47" w:rsidRDefault="0049383A" w:rsidP="00C733E7">
      <w:pPr>
        <w:pStyle w:val="Paragraphedeliste"/>
        <w:numPr>
          <w:ilvl w:val="0"/>
          <w:numId w:val="13"/>
        </w:numPr>
        <w:jc w:val="both"/>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Identify </w:t>
      </w:r>
      <w:r w:rsidR="00A54FD1" w:rsidRPr="004F7A47">
        <w:rPr>
          <w:rFonts w:asciiTheme="majorBidi" w:hAnsiTheme="majorBidi" w:cstheme="majorBidi"/>
          <w:sz w:val="28"/>
          <w:szCs w:val="28"/>
          <w:lang w:val="en-US"/>
        </w:rPr>
        <w:t>the study variable and it</w:t>
      </w:r>
      <w:r w:rsidRPr="004F7A47">
        <w:rPr>
          <w:rFonts w:asciiTheme="majorBidi" w:hAnsiTheme="majorBidi" w:cstheme="majorBidi"/>
          <w:sz w:val="28"/>
          <w:szCs w:val="28"/>
          <w:lang w:val="en-US"/>
        </w:rPr>
        <w:t>s</w:t>
      </w:r>
      <w:r w:rsidR="00A54FD1"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nature.</w:t>
      </w:r>
    </w:p>
    <w:p w:rsidR="0049383A" w:rsidRPr="004F7A47" w:rsidRDefault="0049383A" w:rsidP="00C733E7">
      <w:pPr>
        <w:pStyle w:val="Paragraphedeliste"/>
        <w:numPr>
          <w:ilvl w:val="0"/>
          <w:numId w:val="13"/>
        </w:numPr>
        <w:jc w:val="both"/>
        <w:rPr>
          <w:rFonts w:asciiTheme="majorBidi" w:hAnsiTheme="majorBidi" w:cstheme="majorBidi"/>
          <w:b/>
          <w:bCs/>
          <w:sz w:val="28"/>
          <w:szCs w:val="28"/>
          <w:lang w:val="en-US"/>
        </w:rPr>
      </w:pPr>
      <w:r w:rsidRPr="004F7A47">
        <w:rPr>
          <w:rFonts w:asciiTheme="majorBidi" w:hAnsiTheme="majorBidi" w:cstheme="majorBidi"/>
          <w:sz w:val="28"/>
          <w:szCs w:val="28"/>
          <w:lang w:val="en-US"/>
        </w:rPr>
        <w:t>Present the data with the suitable graphic representation.</w:t>
      </w:r>
    </w:p>
    <w:p w:rsidR="0049383A" w:rsidRPr="004F7A47" w:rsidRDefault="0049383A" w:rsidP="00C733E7">
      <w:pPr>
        <w:pStyle w:val="Paragraphedeliste"/>
        <w:numPr>
          <w:ilvl w:val="0"/>
          <w:numId w:val="13"/>
        </w:numPr>
        <w:jc w:val="both"/>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Find the </w:t>
      </w:r>
      <w:r w:rsidR="00A30ACB" w:rsidRPr="004F7A47">
        <w:rPr>
          <w:rFonts w:asciiTheme="majorBidi" w:hAnsiTheme="majorBidi" w:cstheme="majorBidi"/>
          <w:sz w:val="28"/>
          <w:szCs w:val="28"/>
          <w:lang w:val="en-US"/>
        </w:rPr>
        <w:t>ascending and descending cumulative frequencies</w:t>
      </w:r>
      <w:r w:rsidRPr="004F7A47">
        <w:rPr>
          <w:rFonts w:asciiTheme="majorBidi" w:hAnsiTheme="majorBidi" w:cstheme="majorBidi"/>
          <w:sz w:val="28"/>
          <w:szCs w:val="28"/>
          <w:lang w:val="en-US"/>
        </w:rPr>
        <w:t>.</w:t>
      </w:r>
    </w:p>
    <w:p w:rsidR="0049383A" w:rsidRPr="004F7A47" w:rsidRDefault="0049383A" w:rsidP="00C733E7">
      <w:pPr>
        <w:pStyle w:val="Paragraphedeliste"/>
        <w:numPr>
          <w:ilvl w:val="0"/>
          <w:numId w:val="13"/>
        </w:numPr>
        <w:jc w:val="both"/>
        <w:rPr>
          <w:rFonts w:asciiTheme="majorBidi" w:hAnsiTheme="majorBidi" w:cstheme="majorBidi"/>
          <w:b/>
          <w:bCs/>
          <w:sz w:val="28"/>
          <w:szCs w:val="28"/>
          <w:lang w:val="en-US"/>
        </w:rPr>
      </w:pPr>
      <w:r w:rsidRPr="004F7A47">
        <w:rPr>
          <w:rFonts w:asciiTheme="majorBidi" w:hAnsiTheme="majorBidi" w:cstheme="majorBidi"/>
          <w:sz w:val="28"/>
          <w:szCs w:val="28"/>
          <w:lang w:val="en-US"/>
        </w:rPr>
        <w:lastRenderedPageBreak/>
        <w:t xml:space="preserve">Identify the rate of employees whose </w:t>
      </w:r>
      <w:r w:rsidR="00A54FD1" w:rsidRPr="004F7A47">
        <w:rPr>
          <w:rFonts w:asciiTheme="majorBidi" w:hAnsiTheme="majorBidi" w:cstheme="majorBidi"/>
          <w:sz w:val="28"/>
          <w:szCs w:val="28"/>
          <w:lang w:val="en-US"/>
        </w:rPr>
        <w:t>monthly</w:t>
      </w:r>
      <w:r w:rsidRPr="004F7A47">
        <w:rPr>
          <w:rFonts w:asciiTheme="majorBidi" w:hAnsiTheme="majorBidi" w:cstheme="majorBidi"/>
          <w:sz w:val="28"/>
          <w:szCs w:val="28"/>
          <w:lang w:val="en-US"/>
        </w:rPr>
        <w:t xml:space="preserve"> salaries are less than 46x10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p w:rsidR="0049383A" w:rsidRPr="004F7A47" w:rsidRDefault="0049383A" w:rsidP="000D7C68">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49383A" w:rsidRPr="004F7A47" w:rsidRDefault="0049383A" w:rsidP="000D7C68">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1. The study variable: </w:t>
      </w:r>
      <w:r w:rsidRPr="004F7A47">
        <w:rPr>
          <w:rFonts w:asciiTheme="majorBidi" w:hAnsiTheme="majorBidi" w:cstheme="majorBidi"/>
          <w:sz w:val="28"/>
          <w:szCs w:val="28"/>
          <w:lang w:val="en-US"/>
        </w:rPr>
        <w:t>the monthly salaries.</w:t>
      </w:r>
    </w:p>
    <w:p w:rsidR="0049383A" w:rsidRPr="004F7A47" w:rsidRDefault="0049383A" w:rsidP="000D7C68">
      <w:pPr>
        <w:jc w:val="both"/>
        <w:rPr>
          <w:rFonts w:asciiTheme="majorBidi" w:hAnsiTheme="majorBidi" w:cstheme="majorBidi"/>
          <w:b/>
          <w:bCs/>
          <w:sz w:val="28"/>
          <w:szCs w:val="28"/>
        </w:rPr>
      </w:pPr>
      <w:r w:rsidRPr="004F7A47">
        <w:rPr>
          <w:rFonts w:asciiTheme="majorBidi" w:hAnsiTheme="majorBidi" w:cstheme="majorBidi"/>
          <w:b/>
          <w:bCs/>
          <w:sz w:val="28"/>
          <w:szCs w:val="28"/>
          <w:lang w:val="en-US"/>
        </w:rPr>
        <w:t xml:space="preserve">    </w:t>
      </w:r>
      <w:proofErr w:type="spellStart"/>
      <w:r w:rsidRPr="004F7A47">
        <w:rPr>
          <w:rFonts w:asciiTheme="majorBidi" w:hAnsiTheme="majorBidi" w:cstheme="majorBidi"/>
          <w:b/>
          <w:bCs/>
          <w:sz w:val="28"/>
          <w:szCs w:val="28"/>
        </w:rPr>
        <w:t>Its</w:t>
      </w:r>
      <w:proofErr w:type="spellEnd"/>
      <w:r w:rsidRPr="004F7A47">
        <w:rPr>
          <w:rFonts w:asciiTheme="majorBidi" w:hAnsiTheme="majorBidi" w:cstheme="majorBidi"/>
          <w:b/>
          <w:bCs/>
          <w:sz w:val="28"/>
          <w:szCs w:val="28"/>
        </w:rPr>
        <w:t xml:space="preserve"> nature:</w:t>
      </w:r>
      <w:r w:rsidRPr="004F7A47">
        <w:rPr>
          <w:rFonts w:asciiTheme="majorBidi" w:hAnsiTheme="majorBidi" w:cstheme="majorBidi"/>
          <w:sz w:val="28"/>
          <w:szCs w:val="28"/>
        </w:rPr>
        <w:t xml:space="preserve"> </w:t>
      </w:r>
      <w:proofErr w:type="spellStart"/>
      <w:r w:rsidR="00A54FD1" w:rsidRPr="004F7A47">
        <w:rPr>
          <w:rFonts w:asciiTheme="majorBidi" w:hAnsiTheme="majorBidi" w:cstheme="majorBidi"/>
          <w:sz w:val="28"/>
          <w:szCs w:val="28"/>
        </w:rPr>
        <w:t>continuous</w:t>
      </w:r>
      <w:proofErr w:type="spellEnd"/>
      <w:r w:rsidRPr="004F7A47">
        <w:rPr>
          <w:rFonts w:asciiTheme="majorBidi" w:hAnsiTheme="majorBidi" w:cstheme="majorBidi"/>
          <w:sz w:val="28"/>
          <w:szCs w:val="28"/>
        </w:rPr>
        <w:t xml:space="preserve"> quantitative variable</w:t>
      </w:r>
      <w:r w:rsidRPr="004F7A47">
        <w:rPr>
          <w:rFonts w:asciiTheme="majorBidi" w:hAnsiTheme="majorBidi" w:cstheme="majorBidi"/>
          <w:b/>
          <w:bCs/>
          <w:sz w:val="28"/>
          <w:szCs w:val="28"/>
        </w:rPr>
        <w:t>.</w:t>
      </w:r>
    </w:p>
    <w:p w:rsidR="0049383A" w:rsidRPr="004F7A47" w:rsidRDefault="0049383A" w:rsidP="000D7C68">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2. </w:t>
      </w:r>
      <w:r w:rsidR="00A30ACB" w:rsidRPr="004F7A47">
        <w:rPr>
          <w:rFonts w:asciiTheme="majorBidi" w:hAnsiTheme="majorBidi" w:cstheme="majorBidi"/>
          <w:b/>
          <w:bCs/>
          <w:sz w:val="28"/>
          <w:szCs w:val="28"/>
          <w:lang w:val="en-US"/>
        </w:rPr>
        <w:t>Graphic</w:t>
      </w:r>
      <w:r w:rsidRPr="004F7A47">
        <w:rPr>
          <w:rFonts w:asciiTheme="majorBidi" w:hAnsiTheme="majorBidi" w:cstheme="majorBidi"/>
          <w:b/>
          <w:bCs/>
          <w:sz w:val="28"/>
          <w:szCs w:val="28"/>
          <w:lang w:val="en-US"/>
        </w:rPr>
        <w:t xml:space="preserve"> representation of </w:t>
      </w:r>
      <w:r w:rsidR="00A30ACB" w:rsidRPr="004F7A47">
        <w:rPr>
          <w:rFonts w:asciiTheme="majorBidi" w:hAnsiTheme="majorBidi" w:cstheme="majorBidi"/>
          <w:b/>
          <w:bCs/>
          <w:sz w:val="28"/>
          <w:szCs w:val="28"/>
          <w:lang w:val="en-US"/>
        </w:rPr>
        <w:t>data:</w:t>
      </w:r>
    </w:p>
    <w:p w:rsidR="00786267" w:rsidRPr="004F7A47" w:rsidRDefault="0049383A" w:rsidP="000D7C68">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Because the variable is </w:t>
      </w:r>
      <w:r w:rsidR="00A54FD1" w:rsidRPr="004F7A47">
        <w:rPr>
          <w:rFonts w:asciiTheme="majorBidi" w:hAnsiTheme="majorBidi" w:cstheme="majorBidi"/>
          <w:sz w:val="28"/>
          <w:szCs w:val="28"/>
          <w:lang w:val="en-US"/>
        </w:rPr>
        <w:t>continuous</w:t>
      </w:r>
      <w:r w:rsidRPr="004F7A47">
        <w:rPr>
          <w:rFonts w:asciiTheme="majorBidi" w:hAnsiTheme="majorBidi" w:cstheme="majorBidi"/>
          <w:sz w:val="28"/>
          <w:szCs w:val="28"/>
          <w:lang w:val="en-US"/>
        </w:rPr>
        <w:t xml:space="preserve"> quantitative, it is better to use the </w:t>
      </w:r>
      <w:r w:rsidR="00A30ACB" w:rsidRPr="004F7A47">
        <w:rPr>
          <w:rFonts w:asciiTheme="majorBidi" w:hAnsiTheme="majorBidi" w:cstheme="majorBidi"/>
          <w:sz w:val="28"/>
          <w:szCs w:val="28"/>
          <w:lang w:val="en-US"/>
        </w:rPr>
        <w:t>histogram.</w:t>
      </w:r>
      <w:r w:rsidRPr="004F7A47">
        <w:rPr>
          <w:rFonts w:asciiTheme="majorBidi" w:hAnsiTheme="majorBidi" w:cstheme="majorBidi"/>
          <w:sz w:val="28"/>
          <w:szCs w:val="28"/>
          <w:lang w:val="en-US"/>
        </w:rPr>
        <w:t xml:space="preserve"> Nevertheless, we notice that the distribution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do not have equal lengths. Therefore, we must </w:t>
      </w:r>
      <w:r w:rsidR="00E31329" w:rsidRPr="004F7A47">
        <w:rPr>
          <w:rFonts w:asciiTheme="majorBidi" w:hAnsiTheme="majorBidi" w:cstheme="majorBidi"/>
          <w:sz w:val="28"/>
          <w:szCs w:val="28"/>
          <w:lang w:val="en-US"/>
        </w:rPr>
        <w:t>modify</w:t>
      </w:r>
      <w:r w:rsidRPr="004F7A47">
        <w:rPr>
          <w:rFonts w:asciiTheme="majorBidi" w:hAnsiTheme="majorBidi" w:cstheme="majorBidi"/>
          <w:sz w:val="28"/>
          <w:szCs w:val="28"/>
          <w:lang w:val="en-US"/>
        </w:rPr>
        <w:t xml:space="preserve"> the frequencies and take the chosen length of the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that equals 4 as a basis for </w:t>
      </w:r>
      <w:r w:rsidR="00E31329" w:rsidRPr="004F7A47">
        <w:rPr>
          <w:rFonts w:asciiTheme="majorBidi" w:hAnsiTheme="majorBidi" w:cstheme="majorBidi"/>
          <w:sz w:val="28"/>
          <w:szCs w:val="28"/>
          <w:lang w:val="en-US"/>
        </w:rPr>
        <w:t>modify</w:t>
      </w:r>
      <w:r w:rsidR="00786267" w:rsidRPr="004F7A47">
        <w:rPr>
          <w:rFonts w:asciiTheme="majorBidi" w:hAnsiTheme="majorBidi" w:cstheme="majorBidi"/>
          <w:sz w:val="28"/>
          <w:szCs w:val="28"/>
          <w:lang w:val="en-US"/>
        </w:rPr>
        <w:t xml:space="preserve">ing the frequencies. </w:t>
      </w:r>
    </w:p>
    <w:p w:rsidR="00D85CBE" w:rsidRPr="004F7A47" w:rsidRDefault="0049383A" w:rsidP="000D7C68">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Table 2-12: </w:t>
      </w:r>
      <w:r w:rsidRPr="004F7A47">
        <w:rPr>
          <w:rFonts w:asciiTheme="majorBidi" w:hAnsiTheme="majorBidi" w:cstheme="majorBidi"/>
          <w:sz w:val="28"/>
          <w:szCs w:val="28"/>
          <w:lang w:val="en-US"/>
        </w:rPr>
        <w:t xml:space="preserve">the </w:t>
      </w:r>
      <w:r w:rsidR="00A30ACB" w:rsidRPr="004F7A47">
        <w:rPr>
          <w:rFonts w:asciiTheme="majorBidi" w:hAnsiTheme="majorBidi" w:cstheme="majorBidi"/>
          <w:sz w:val="28"/>
          <w:szCs w:val="28"/>
          <w:lang w:val="en-US"/>
        </w:rPr>
        <w:t>ascending and descending cumulative frequencies.</w:t>
      </w:r>
    </w:p>
    <w:tbl>
      <w:tblPr>
        <w:tblStyle w:val="Grilledutableau"/>
        <w:tblW w:w="0" w:type="auto"/>
        <w:tblLook w:val="04A0" w:firstRow="1" w:lastRow="0" w:firstColumn="1" w:lastColumn="0" w:noHBand="0" w:noVBand="1"/>
      </w:tblPr>
      <w:tblGrid>
        <w:gridCol w:w="1348"/>
        <w:gridCol w:w="1817"/>
        <w:gridCol w:w="1374"/>
        <w:gridCol w:w="2110"/>
        <w:gridCol w:w="1282"/>
        <w:gridCol w:w="929"/>
      </w:tblGrid>
      <w:tr w:rsidR="00B124A6" w:rsidRPr="004F7A47" w:rsidTr="00B124A6">
        <w:tc>
          <w:tcPr>
            <w:tcW w:w="1348" w:type="dxa"/>
          </w:tcPr>
          <w:p w:rsidR="00B124A6" w:rsidRPr="004F7A47" w:rsidRDefault="00B124A6" w:rsidP="00B124A6">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817" w:type="dxa"/>
          </w:tcPr>
          <w:p w:rsidR="00B124A6" w:rsidRPr="004F7A47" w:rsidRDefault="00B124A6" w:rsidP="00B124A6">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Frequency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i</w:t>
            </w:r>
            <w:proofErr w:type="spellEnd"/>
          </w:p>
        </w:tc>
        <w:tc>
          <w:tcPr>
            <w:tcW w:w="1374" w:type="dxa"/>
          </w:tcPr>
          <w:p w:rsidR="00B124A6" w:rsidRPr="004F7A47" w:rsidRDefault="00B124A6" w:rsidP="00B124A6">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Length of the class L</w:t>
            </w:r>
            <w:r w:rsidRPr="004F7A47">
              <w:rPr>
                <w:rFonts w:asciiTheme="majorBidi" w:hAnsiTheme="majorBidi" w:cstheme="majorBidi"/>
                <w:sz w:val="28"/>
                <w:szCs w:val="28"/>
                <w:vertAlign w:val="subscript"/>
                <w:lang w:val="en-US"/>
              </w:rPr>
              <w:t>i</w:t>
            </w:r>
          </w:p>
        </w:tc>
        <w:tc>
          <w:tcPr>
            <w:tcW w:w="2110" w:type="dxa"/>
          </w:tcPr>
          <w:p w:rsidR="00B124A6" w:rsidRPr="004F7A47" w:rsidRDefault="00B124A6" w:rsidP="00B124A6">
            <w:pPr>
              <w:rPr>
                <w:rFonts w:asciiTheme="majorBidi" w:hAnsiTheme="majorBidi" w:cstheme="majorBidi"/>
                <w:sz w:val="28"/>
                <w:szCs w:val="28"/>
                <w:vertAlign w:val="superscript"/>
                <w:lang w:val="en-US"/>
              </w:rPr>
            </w:pPr>
            <w:r w:rsidRPr="004F7A47">
              <w:rPr>
                <w:rFonts w:asciiTheme="majorBidi" w:hAnsiTheme="majorBidi" w:cstheme="majorBidi"/>
                <w:sz w:val="28"/>
                <w:szCs w:val="28"/>
                <w:lang w:val="en-US"/>
              </w:rPr>
              <w:t>Modified frequency</w:t>
            </w:r>
            <w:r w:rsidRPr="004F7A47">
              <w:rPr>
                <w:rFonts w:asciiTheme="majorBidi" w:hAnsiTheme="majorBidi" w:cstheme="majorBidi"/>
                <w:i/>
                <w:iCs/>
                <w:sz w:val="28"/>
                <w:szCs w:val="28"/>
                <w:lang w:val="en-US"/>
              </w:rPr>
              <w:t xml:space="preserve">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i</w:t>
            </w:r>
            <w:proofErr w:type="spellEnd"/>
            <w:r w:rsidRPr="004F7A47">
              <w:rPr>
                <w:rFonts w:asciiTheme="majorBidi" w:hAnsiTheme="majorBidi" w:cstheme="majorBidi"/>
                <w:sz w:val="28"/>
                <w:szCs w:val="28"/>
                <w:vertAlign w:val="superscript"/>
                <w:lang w:val="en-US"/>
              </w:rPr>
              <w:t>*</w:t>
            </w:r>
          </w:p>
        </w:tc>
        <w:tc>
          <w:tcPr>
            <w:tcW w:w="1282" w:type="dxa"/>
          </w:tcPr>
          <w:p w:rsidR="00B124A6" w:rsidRPr="004F7A47" w:rsidRDefault="00B124A6" w:rsidP="00B124A6">
            <w:pPr>
              <w:rPr>
                <w:rFonts w:asciiTheme="majorBidi" w:hAnsiTheme="majorBidi" w:cstheme="majorBidi"/>
                <w:sz w:val="28"/>
                <w:szCs w:val="28"/>
                <w:highlight w:val="yellow"/>
                <w:lang w:val="en-US"/>
              </w:rPr>
            </w:pPr>
            <w:r w:rsidRPr="004F7A47">
              <w:rPr>
                <w:rFonts w:asciiTheme="majorBidi" w:hAnsiTheme="majorBidi" w:cstheme="majorBidi"/>
                <w:i/>
                <w:w w:val="105"/>
                <w:sz w:val="28"/>
                <w:szCs w:val="28"/>
              </w:rPr>
              <w:t>n</w:t>
            </w:r>
            <w:r w:rsidRPr="004F7A47">
              <w:rPr>
                <w:rFonts w:asciiTheme="majorBidi" w:hAnsiTheme="majorBidi" w:cstheme="majorBidi"/>
                <w:i/>
                <w:w w:val="105"/>
                <w:position w:val="-5"/>
                <w:sz w:val="28"/>
                <w:szCs w:val="28"/>
              </w:rPr>
              <w:t>i</w:t>
            </w:r>
            <w:r w:rsidRPr="004F7A47">
              <w:rPr>
                <w:rFonts w:asciiTheme="majorBidi" w:hAnsiTheme="majorBidi" w:cstheme="majorBidi"/>
                <w:i/>
                <w:spacing w:val="6"/>
                <w:w w:val="105"/>
                <w:position w:val="-5"/>
                <w:sz w:val="28"/>
                <w:szCs w:val="28"/>
              </w:rPr>
              <w:t xml:space="preserve"> </w:t>
            </w:r>
            <w:r w:rsidRPr="004F7A47">
              <w:rPr>
                <w:rFonts w:asciiTheme="majorBidi" w:hAnsiTheme="majorBidi" w:cstheme="majorBidi"/>
                <w:w w:val="105"/>
                <w:sz w:val="28"/>
                <w:szCs w:val="28"/>
              </w:rPr>
              <w:t></w:t>
            </w:r>
          </w:p>
        </w:tc>
        <w:tc>
          <w:tcPr>
            <w:tcW w:w="929" w:type="dxa"/>
          </w:tcPr>
          <w:p w:rsidR="00B124A6" w:rsidRPr="004F7A47" w:rsidRDefault="00B124A6" w:rsidP="00B124A6">
            <w:pPr>
              <w:rPr>
                <w:rFonts w:asciiTheme="majorBidi" w:hAnsiTheme="majorBidi" w:cstheme="majorBidi"/>
                <w:sz w:val="28"/>
                <w:szCs w:val="28"/>
                <w:highlight w:val="yellow"/>
                <w:lang w:val="en-US"/>
              </w:rPr>
            </w:pPr>
            <w:r w:rsidRPr="004F7A47">
              <w:rPr>
                <w:rFonts w:asciiTheme="majorBidi" w:hAnsiTheme="majorBidi" w:cstheme="majorBidi"/>
                <w:i/>
                <w:w w:val="105"/>
                <w:sz w:val="28"/>
                <w:szCs w:val="28"/>
              </w:rPr>
              <w:t>n</w:t>
            </w:r>
            <w:r w:rsidRPr="004F7A47">
              <w:rPr>
                <w:rFonts w:asciiTheme="majorBidi" w:hAnsiTheme="majorBidi" w:cstheme="majorBidi"/>
                <w:i/>
                <w:w w:val="105"/>
                <w:position w:val="-5"/>
                <w:sz w:val="28"/>
                <w:szCs w:val="28"/>
              </w:rPr>
              <w:t>i</w:t>
            </w:r>
            <w:r w:rsidRPr="004F7A47">
              <w:rPr>
                <w:rFonts w:asciiTheme="majorBidi" w:hAnsiTheme="majorBidi" w:cstheme="majorBidi"/>
                <w:i/>
                <w:spacing w:val="6"/>
                <w:w w:val="105"/>
                <w:position w:val="-5"/>
                <w:sz w:val="28"/>
                <w:szCs w:val="28"/>
              </w:rPr>
              <w:t xml:space="preserve"> </w:t>
            </w:r>
            <w:r w:rsidRPr="004F7A47">
              <w:rPr>
                <w:rFonts w:asciiTheme="majorBidi" w:hAnsiTheme="majorBidi" w:cstheme="majorBidi"/>
                <w:w w:val="105"/>
                <w:sz w:val="28"/>
                <w:szCs w:val="28"/>
              </w:rPr>
              <w:t></w:t>
            </w:r>
          </w:p>
        </w:tc>
      </w:tr>
      <w:tr w:rsidR="0049383A" w:rsidRPr="004F7A47" w:rsidTr="00B124A6">
        <w:tc>
          <w:tcPr>
            <w:tcW w:w="1348" w:type="dxa"/>
          </w:tcPr>
          <w:p w:rsidR="0049383A" w:rsidRPr="004F7A47" w:rsidRDefault="0049383A"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w:t>
            </w:r>
            <w:r w:rsidR="00A54FD1" w:rsidRPr="004F7A47">
              <w:rPr>
                <w:rFonts w:asciiTheme="majorBidi" w:hAnsiTheme="majorBidi" w:cstheme="majorBidi"/>
                <w:sz w:val="28"/>
                <w:szCs w:val="28"/>
                <w:lang w:val="en-US"/>
              </w:rPr>
              <w:t>30-34</w:t>
            </w:r>
            <w:r w:rsidRPr="004F7A47">
              <w:rPr>
                <w:rFonts w:asciiTheme="majorBidi" w:hAnsiTheme="majorBidi" w:cstheme="majorBidi"/>
                <w:sz w:val="28"/>
                <w:szCs w:val="28"/>
                <w:lang w:val="en-US"/>
              </w:rPr>
              <w:t>]</w:t>
            </w:r>
          </w:p>
        </w:tc>
        <w:tc>
          <w:tcPr>
            <w:tcW w:w="1817" w:type="dxa"/>
          </w:tcPr>
          <w:p w:rsidR="0049383A" w:rsidRPr="004F7A47" w:rsidRDefault="00A54FD1"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1374" w:type="dxa"/>
          </w:tcPr>
          <w:p w:rsidR="0049383A" w:rsidRPr="004F7A47" w:rsidRDefault="00A54FD1"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2110" w:type="dxa"/>
          </w:tcPr>
          <w:p w:rsidR="0049383A" w:rsidRPr="004F7A47" w:rsidRDefault="00115E0D"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perscript"/>
                <w:lang w:val="en-US"/>
              </w:rPr>
              <w:t>*</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w:t>
            </w:r>
            <m:oMath>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4</m:t>
                  </m:r>
                </m:num>
                <m:den>
                  <m:r>
                    <w:rPr>
                      <w:rFonts w:ascii="Cambria Math" w:hAnsi="Cambria Math" w:cstheme="majorBidi"/>
                      <w:sz w:val="28"/>
                      <w:szCs w:val="28"/>
                      <w:lang w:val="en-US"/>
                    </w:rPr>
                    <m:t>4</m:t>
                  </m:r>
                </m:den>
              </m:f>
              <m:r>
                <w:rPr>
                  <w:rFonts w:ascii="Cambria Math" w:hAnsi="Cambria Math" w:cstheme="majorBidi"/>
                  <w:sz w:val="28"/>
                  <w:szCs w:val="28"/>
                  <w:lang w:val="en-US"/>
                </w:rPr>
                <m:t xml:space="preserve"> </m:t>
              </m:r>
            </m:oMath>
            <w:r w:rsidRPr="004F7A47">
              <w:rPr>
                <w:rFonts w:asciiTheme="majorBidi" w:eastAsiaTheme="minorEastAsia" w:hAnsiTheme="majorBidi" w:cstheme="majorBidi"/>
                <w:sz w:val="28"/>
                <w:szCs w:val="28"/>
                <w:lang w:val="en-US"/>
              </w:rPr>
              <w:t>* 4 = 4</w:t>
            </w:r>
          </w:p>
        </w:tc>
        <w:tc>
          <w:tcPr>
            <w:tcW w:w="1282" w:type="dxa"/>
          </w:tcPr>
          <w:p w:rsidR="0049383A" w:rsidRPr="004F7A47" w:rsidRDefault="00A54FD1"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929" w:type="dxa"/>
          </w:tcPr>
          <w:p w:rsidR="0049383A" w:rsidRPr="004F7A47" w:rsidRDefault="00A54FD1"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r>
      <w:tr w:rsidR="00115E0D" w:rsidRPr="004F7A47" w:rsidTr="00B124A6">
        <w:tc>
          <w:tcPr>
            <w:tcW w:w="1348"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]34-42]</w:t>
            </w:r>
          </w:p>
        </w:tc>
        <w:tc>
          <w:tcPr>
            <w:tcW w:w="1817"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16</w:t>
            </w:r>
          </w:p>
        </w:tc>
        <w:tc>
          <w:tcPr>
            <w:tcW w:w="1374"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2110" w:type="dxa"/>
          </w:tcPr>
          <w:p w:rsidR="00115E0D" w:rsidRPr="004F7A47" w:rsidRDefault="00115E0D" w:rsidP="00115E0D">
            <w:pPr>
              <w:rPr>
                <w:rFonts w:asciiTheme="majorBidi" w:hAnsiTheme="majorBidi" w:cstheme="majorBidi"/>
                <w:sz w:val="28"/>
                <w:szCs w:val="28"/>
                <w:lang w:val="en-US"/>
              </w:rPr>
            </w:pPr>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perscript"/>
                <w:lang w:val="en-US"/>
              </w:rPr>
              <w:t>*</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m:oMath>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16</m:t>
                  </m:r>
                </m:num>
                <m:den>
                  <m:r>
                    <w:rPr>
                      <w:rFonts w:ascii="Cambria Math" w:hAnsi="Cambria Math" w:cstheme="majorBidi"/>
                      <w:sz w:val="28"/>
                      <w:szCs w:val="28"/>
                      <w:lang w:val="en-US"/>
                    </w:rPr>
                    <m:t>8</m:t>
                  </m:r>
                </m:den>
              </m:f>
              <m:r>
                <w:rPr>
                  <w:rFonts w:ascii="Cambria Math" w:hAnsi="Cambria Math" w:cstheme="majorBidi"/>
                  <w:sz w:val="28"/>
                  <w:szCs w:val="28"/>
                  <w:lang w:val="en-US"/>
                </w:rPr>
                <m:t xml:space="preserve"> </m:t>
              </m:r>
            </m:oMath>
            <w:r w:rsidRPr="004F7A47">
              <w:rPr>
                <w:rFonts w:asciiTheme="majorBidi" w:eastAsiaTheme="minorEastAsia" w:hAnsiTheme="majorBidi" w:cstheme="majorBidi"/>
                <w:sz w:val="28"/>
                <w:szCs w:val="28"/>
                <w:lang w:val="en-US"/>
              </w:rPr>
              <w:t>* 4 = 8</w:t>
            </w:r>
          </w:p>
        </w:tc>
        <w:tc>
          <w:tcPr>
            <w:tcW w:w="1282"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929"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96</w:t>
            </w:r>
          </w:p>
        </w:tc>
      </w:tr>
      <w:tr w:rsidR="00115E0D" w:rsidRPr="004F7A47" w:rsidTr="00B124A6">
        <w:tc>
          <w:tcPr>
            <w:tcW w:w="1348"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]42-46]</w:t>
            </w:r>
          </w:p>
        </w:tc>
        <w:tc>
          <w:tcPr>
            <w:tcW w:w="1817"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374"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2110" w:type="dxa"/>
          </w:tcPr>
          <w:p w:rsidR="00115E0D" w:rsidRPr="004F7A47" w:rsidRDefault="00115E0D" w:rsidP="00115E0D">
            <w:pPr>
              <w:rPr>
                <w:rFonts w:asciiTheme="majorBidi" w:hAnsiTheme="majorBidi" w:cstheme="majorBidi"/>
                <w:sz w:val="28"/>
                <w:szCs w:val="28"/>
                <w:lang w:val="en-US"/>
              </w:rPr>
            </w:pPr>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perscript"/>
                <w:lang w:val="en-US"/>
              </w:rPr>
              <w:t>*</w:t>
            </w:r>
            <w:r w:rsidRPr="004F7A47">
              <w:rPr>
                <w:rFonts w:asciiTheme="majorBidi" w:hAnsiTheme="majorBidi" w:cstheme="majorBidi"/>
                <w:sz w:val="28"/>
                <w:szCs w:val="28"/>
                <w:vertAlign w:val="subscript"/>
                <w:lang w:val="en-US"/>
              </w:rPr>
              <w:t>3</w:t>
            </w:r>
            <w:r w:rsidRPr="004F7A47">
              <w:rPr>
                <w:rFonts w:asciiTheme="majorBidi" w:hAnsiTheme="majorBidi" w:cstheme="majorBidi"/>
                <w:sz w:val="28"/>
                <w:szCs w:val="28"/>
                <w:lang w:val="en-US"/>
              </w:rPr>
              <w:t>=</w:t>
            </w:r>
            <m:oMath>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20</m:t>
                  </m:r>
                </m:num>
                <m:den>
                  <m:r>
                    <w:rPr>
                      <w:rFonts w:ascii="Cambria Math" w:hAnsi="Cambria Math" w:cstheme="majorBidi"/>
                      <w:sz w:val="28"/>
                      <w:szCs w:val="28"/>
                      <w:lang w:val="en-US"/>
                    </w:rPr>
                    <m:t>4</m:t>
                  </m:r>
                </m:den>
              </m:f>
              <m:r>
                <w:rPr>
                  <w:rFonts w:ascii="Cambria Math" w:hAnsi="Cambria Math" w:cstheme="majorBidi"/>
                  <w:sz w:val="28"/>
                  <w:szCs w:val="28"/>
                  <w:lang w:val="en-US"/>
                </w:rPr>
                <m:t xml:space="preserve"> </m:t>
              </m:r>
            </m:oMath>
            <w:r w:rsidRPr="004F7A47">
              <w:rPr>
                <w:rFonts w:asciiTheme="majorBidi" w:eastAsiaTheme="minorEastAsia" w:hAnsiTheme="majorBidi" w:cstheme="majorBidi"/>
                <w:sz w:val="28"/>
                <w:szCs w:val="28"/>
                <w:lang w:val="en-US"/>
              </w:rPr>
              <w:t>* 4 = 4</w:t>
            </w:r>
          </w:p>
        </w:tc>
        <w:tc>
          <w:tcPr>
            <w:tcW w:w="1282"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40</w:t>
            </w:r>
          </w:p>
        </w:tc>
        <w:tc>
          <w:tcPr>
            <w:tcW w:w="929"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80</w:t>
            </w:r>
          </w:p>
        </w:tc>
      </w:tr>
      <w:tr w:rsidR="00115E0D" w:rsidRPr="004F7A47" w:rsidTr="00B124A6">
        <w:tc>
          <w:tcPr>
            <w:tcW w:w="1348"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]46-54]</w:t>
            </w:r>
          </w:p>
        </w:tc>
        <w:tc>
          <w:tcPr>
            <w:tcW w:w="1817"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24</w:t>
            </w:r>
          </w:p>
        </w:tc>
        <w:tc>
          <w:tcPr>
            <w:tcW w:w="1374"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2110" w:type="dxa"/>
          </w:tcPr>
          <w:p w:rsidR="00115E0D" w:rsidRPr="004F7A47" w:rsidRDefault="00115E0D" w:rsidP="00115E0D">
            <w:pPr>
              <w:rPr>
                <w:rFonts w:asciiTheme="majorBidi" w:hAnsiTheme="majorBidi" w:cstheme="majorBidi"/>
                <w:sz w:val="28"/>
                <w:szCs w:val="28"/>
                <w:lang w:val="en-US"/>
              </w:rPr>
            </w:pPr>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perscript"/>
                <w:lang w:val="en-US"/>
              </w:rPr>
              <w:t>*</w:t>
            </w:r>
            <w:r w:rsidRPr="004F7A47">
              <w:rPr>
                <w:rFonts w:asciiTheme="majorBidi" w:hAnsiTheme="majorBidi" w:cstheme="majorBidi"/>
                <w:sz w:val="28"/>
                <w:szCs w:val="28"/>
                <w:vertAlign w:val="subscript"/>
                <w:lang w:val="en-US"/>
              </w:rPr>
              <w:t>4</w:t>
            </w:r>
            <w:r w:rsidRPr="004F7A47">
              <w:rPr>
                <w:rFonts w:asciiTheme="majorBidi" w:hAnsiTheme="majorBidi" w:cstheme="majorBidi"/>
                <w:sz w:val="28"/>
                <w:szCs w:val="28"/>
                <w:lang w:val="en-US"/>
              </w:rPr>
              <w:t>=</w:t>
            </w:r>
            <m:oMath>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24</m:t>
                  </m:r>
                </m:num>
                <m:den>
                  <m:r>
                    <w:rPr>
                      <w:rFonts w:ascii="Cambria Math" w:hAnsi="Cambria Math" w:cstheme="majorBidi"/>
                      <w:sz w:val="28"/>
                      <w:szCs w:val="28"/>
                      <w:lang w:val="en-US"/>
                    </w:rPr>
                    <m:t>8</m:t>
                  </m:r>
                </m:den>
              </m:f>
              <m:r>
                <w:rPr>
                  <w:rFonts w:ascii="Cambria Math" w:hAnsi="Cambria Math" w:cstheme="majorBidi"/>
                  <w:sz w:val="28"/>
                  <w:szCs w:val="28"/>
                  <w:lang w:val="en-US"/>
                </w:rPr>
                <m:t xml:space="preserve"> </m:t>
              </m:r>
            </m:oMath>
            <w:r w:rsidRPr="004F7A47">
              <w:rPr>
                <w:rFonts w:asciiTheme="majorBidi" w:eastAsiaTheme="minorEastAsia" w:hAnsiTheme="majorBidi" w:cstheme="majorBidi"/>
                <w:sz w:val="28"/>
                <w:szCs w:val="28"/>
                <w:lang w:val="en-US"/>
              </w:rPr>
              <w:t>* 4 = 8</w:t>
            </w:r>
          </w:p>
        </w:tc>
        <w:tc>
          <w:tcPr>
            <w:tcW w:w="1282"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64</w:t>
            </w:r>
          </w:p>
        </w:tc>
        <w:tc>
          <w:tcPr>
            <w:tcW w:w="929"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60</w:t>
            </w:r>
          </w:p>
        </w:tc>
      </w:tr>
      <w:tr w:rsidR="00115E0D" w:rsidRPr="004F7A47" w:rsidTr="00B124A6">
        <w:tc>
          <w:tcPr>
            <w:tcW w:w="1348"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]54-62]</w:t>
            </w:r>
          </w:p>
        </w:tc>
        <w:tc>
          <w:tcPr>
            <w:tcW w:w="1817"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28</w:t>
            </w:r>
          </w:p>
        </w:tc>
        <w:tc>
          <w:tcPr>
            <w:tcW w:w="1374"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2110" w:type="dxa"/>
          </w:tcPr>
          <w:p w:rsidR="00115E0D" w:rsidRPr="004F7A47" w:rsidRDefault="00115E0D" w:rsidP="00115E0D">
            <w:pPr>
              <w:rPr>
                <w:rFonts w:asciiTheme="majorBidi" w:hAnsiTheme="majorBidi" w:cstheme="majorBidi"/>
                <w:sz w:val="28"/>
                <w:szCs w:val="28"/>
                <w:lang w:val="en-US"/>
              </w:rPr>
            </w:pPr>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perscript"/>
                <w:lang w:val="en-US"/>
              </w:rPr>
              <w:t>*</w:t>
            </w:r>
            <w:r w:rsidRPr="004F7A47">
              <w:rPr>
                <w:rFonts w:asciiTheme="majorBidi" w:hAnsiTheme="majorBidi" w:cstheme="majorBidi"/>
                <w:sz w:val="28"/>
                <w:szCs w:val="28"/>
                <w:vertAlign w:val="subscript"/>
                <w:lang w:val="en-US"/>
              </w:rPr>
              <w:t>5</w:t>
            </w:r>
            <w:r w:rsidRPr="004F7A47">
              <w:rPr>
                <w:rFonts w:asciiTheme="majorBidi" w:hAnsiTheme="majorBidi" w:cstheme="majorBidi"/>
                <w:sz w:val="28"/>
                <w:szCs w:val="28"/>
                <w:lang w:val="en-US"/>
              </w:rPr>
              <w:t>=</w:t>
            </w:r>
            <m:oMath>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28</m:t>
                  </m:r>
                </m:num>
                <m:den>
                  <m:r>
                    <w:rPr>
                      <w:rFonts w:ascii="Cambria Math" w:hAnsi="Cambria Math" w:cstheme="majorBidi"/>
                      <w:sz w:val="28"/>
                      <w:szCs w:val="28"/>
                      <w:lang w:val="en-US"/>
                    </w:rPr>
                    <m:t>8</m:t>
                  </m:r>
                </m:den>
              </m:f>
              <m:r>
                <w:rPr>
                  <w:rFonts w:ascii="Cambria Math" w:hAnsi="Cambria Math" w:cstheme="majorBidi"/>
                  <w:sz w:val="28"/>
                  <w:szCs w:val="28"/>
                  <w:lang w:val="en-US"/>
                </w:rPr>
                <m:t xml:space="preserve"> </m:t>
              </m:r>
            </m:oMath>
            <w:r w:rsidRPr="004F7A47">
              <w:rPr>
                <w:rFonts w:asciiTheme="majorBidi" w:eastAsiaTheme="minorEastAsia" w:hAnsiTheme="majorBidi" w:cstheme="majorBidi"/>
                <w:sz w:val="28"/>
                <w:szCs w:val="28"/>
                <w:lang w:val="en-US"/>
              </w:rPr>
              <w:t>* 4 = 8</w:t>
            </w:r>
          </w:p>
        </w:tc>
        <w:tc>
          <w:tcPr>
            <w:tcW w:w="1282"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92</w:t>
            </w:r>
          </w:p>
        </w:tc>
        <w:tc>
          <w:tcPr>
            <w:tcW w:w="929"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36</w:t>
            </w:r>
          </w:p>
        </w:tc>
      </w:tr>
      <w:tr w:rsidR="00115E0D" w:rsidRPr="004F7A47" w:rsidTr="00B124A6">
        <w:tc>
          <w:tcPr>
            <w:tcW w:w="1348"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]62-70]</w:t>
            </w:r>
          </w:p>
        </w:tc>
        <w:tc>
          <w:tcPr>
            <w:tcW w:w="1817"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1374"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2110" w:type="dxa"/>
          </w:tcPr>
          <w:p w:rsidR="00115E0D" w:rsidRPr="004F7A47" w:rsidRDefault="00115E0D" w:rsidP="00115E0D">
            <w:pPr>
              <w:rPr>
                <w:rFonts w:asciiTheme="majorBidi" w:hAnsiTheme="majorBidi" w:cstheme="majorBidi"/>
                <w:sz w:val="28"/>
                <w:szCs w:val="28"/>
                <w:lang w:val="en-US"/>
              </w:rPr>
            </w:pPr>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perscript"/>
                <w:lang w:val="en-US"/>
              </w:rPr>
              <w:t>*</w:t>
            </w:r>
            <w:r w:rsidRPr="004F7A47">
              <w:rPr>
                <w:rFonts w:asciiTheme="majorBidi" w:hAnsiTheme="majorBidi" w:cstheme="majorBidi"/>
                <w:sz w:val="28"/>
                <w:szCs w:val="28"/>
                <w:vertAlign w:val="subscript"/>
                <w:lang w:val="en-US"/>
              </w:rPr>
              <w:t>6</w:t>
            </w:r>
            <w:r w:rsidRPr="004F7A47">
              <w:rPr>
                <w:rFonts w:asciiTheme="majorBidi" w:hAnsiTheme="majorBidi" w:cstheme="majorBidi"/>
                <w:sz w:val="28"/>
                <w:szCs w:val="28"/>
                <w:lang w:val="en-US"/>
              </w:rPr>
              <w:t>=</w:t>
            </w:r>
            <m:oMath>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8</m:t>
                  </m:r>
                </m:num>
                <m:den>
                  <m:r>
                    <w:rPr>
                      <w:rFonts w:ascii="Cambria Math" w:hAnsi="Cambria Math" w:cstheme="majorBidi"/>
                      <w:sz w:val="28"/>
                      <w:szCs w:val="28"/>
                      <w:lang w:val="en-US"/>
                    </w:rPr>
                    <m:t>8</m:t>
                  </m:r>
                </m:den>
              </m:f>
              <m:r>
                <w:rPr>
                  <w:rFonts w:ascii="Cambria Math" w:hAnsi="Cambria Math" w:cstheme="majorBidi"/>
                  <w:sz w:val="28"/>
                  <w:szCs w:val="28"/>
                  <w:lang w:val="en-US"/>
                </w:rPr>
                <m:t xml:space="preserve"> </m:t>
              </m:r>
            </m:oMath>
            <w:r w:rsidRPr="004F7A47">
              <w:rPr>
                <w:rFonts w:asciiTheme="majorBidi" w:eastAsiaTheme="minorEastAsia" w:hAnsiTheme="majorBidi" w:cstheme="majorBidi"/>
                <w:sz w:val="28"/>
                <w:szCs w:val="28"/>
                <w:lang w:val="en-US"/>
              </w:rPr>
              <w:t>* 4 = 8</w:t>
            </w:r>
          </w:p>
        </w:tc>
        <w:tc>
          <w:tcPr>
            <w:tcW w:w="1282"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c>
          <w:tcPr>
            <w:tcW w:w="929"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r>
      <w:tr w:rsidR="00115E0D" w:rsidRPr="004F7A47" w:rsidTr="00B124A6">
        <w:tc>
          <w:tcPr>
            <w:tcW w:w="1348"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rPr>
              <w:t></w:t>
            </w:r>
          </w:p>
        </w:tc>
        <w:tc>
          <w:tcPr>
            <w:tcW w:w="1817"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c>
          <w:tcPr>
            <w:tcW w:w="1374"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2110"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1282"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929" w:type="dxa"/>
          </w:tcPr>
          <w:p w:rsidR="00115E0D" w:rsidRPr="004F7A47" w:rsidRDefault="00115E0D" w:rsidP="0049383A">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r>
    </w:tbl>
    <w:p w:rsidR="004E2862" w:rsidRPr="004F7A47" w:rsidRDefault="004E2862" w:rsidP="00A30ACB">
      <w:pPr>
        <w:rPr>
          <w:rFonts w:asciiTheme="majorBidi" w:hAnsiTheme="majorBidi" w:cstheme="majorBidi"/>
          <w:b/>
          <w:bCs/>
          <w:sz w:val="28"/>
          <w:szCs w:val="28"/>
          <w:lang w:val="en-US"/>
        </w:rPr>
      </w:pPr>
    </w:p>
    <w:p w:rsidR="00D85CBE" w:rsidRPr="004F7A47" w:rsidRDefault="00A54FD1" w:rsidP="00A30AC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Figure 2-14: The </w:t>
      </w:r>
      <w:r w:rsidR="00A30ACB" w:rsidRPr="004F7A47">
        <w:rPr>
          <w:rFonts w:asciiTheme="majorBidi" w:hAnsiTheme="majorBidi" w:cstheme="majorBidi"/>
          <w:b/>
          <w:bCs/>
          <w:sz w:val="28"/>
          <w:szCs w:val="28"/>
          <w:lang w:val="en-US"/>
        </w:rPr>
        <w:t>histogram</w:t>
      </w:r>
      <w:r w:rsidRPr="004F7A47">
        <w:rPr>
          <w:rFonts w:asciiTheme="majorBidi" w:hAnsiTheme="majorBidi" w:cstheme="majorBidi"/>
          <w:b/>
          <w:bCs/>
          <w:sz w:val="28"/>
          <w:szCs w:val="28"/>
          <w:lang w:val="en-US"/>
        </w:rPr>
        <w:t xml:space="preserve"> of the salaries distribution</w:t>
      </w:r>
    </w:p>
    <w:p w:rsidR="00A54FD1" w:rsidRPr="004F7A47" w:rsidRDefault="00786267" w:rsidP="00786267">
      <w:pPr>
        <w:rPr>
          <w:rFonts w:asciiTheme="majorBidi" w:hAnsiTheme="majorBidi" w:cstheme="majorBidi"/>
          <w:b/>
          <w:bCs/>
          <w:sz w:val="28"/>
          <w:szCs w:val="28"/>
          <w:lang w:val="en-US"/>
        </w:rPr>
      </w:pPr>
      <w:r w:rsidRPr="004F7A47">
        <w:rPr>
          <w:rFonts w:asciiTheme="majorBidi" w:hAnsiTheme="majorBidi" w:cstheme="majorBidi"/>
          <w:b/>
          <w:bCs/>
          <w:noProof/>
          <w:sz w:val="28"/>
          <w:szCs w:val="28"/>
          <w:lang w:eastAsia="fr-FR"/>
        </w:rPr>
        <w:lastRenderedPageBreak/>
        <w:drawing>
          <wp:inline distT="0" distB="0" distL="0" distR="0" wp14:anchorId="69BDE1F3" wp14:editId="349212E0">
            <wp:extent cx="5731510" cy="3733165"/>
            <wp:effectExtent l="0" t="0" r="254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230921_174254.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733165"/>
                    </a:xfrm>
                    <a:prstGeom prst="rect">
                      <a:avLst/>
                    </a:prstGeom>
                  </pic:spPr>
                </pic:pic>
              </a:graphicData>
            </a:graphic>
          </wp:inline>
        </w:drawing>
      </w:r>
      <w:r w:rsidR="00A54FD1" w:rsidRPr="004F7A47">
        <w:rPr>
          <w:rFonts w:asciiTheme="majorBidi" w:hAnsiTheme="majorBidi" w:cstheme="majorBidi"/>
          <w:b/>
          <w:bCs/>
          <w:sz w:val="28"/>
          <w:szCs w:val="28"/>
          <w:lang w:val="en-US"/>
        </w:rPr>
        <w:t>3. The rate of employees whose monthly salaries are less than 46x10</w:t>
      </w:r>
      <w:r w:rsidR="00A54FD1" w:rsidRPr="004F7A47">
        <w:rPr>
          <w:rFonts w:asciiTheme="majorBidi" w:hAnsiTheme="majorBidi" w:cstheme="majorBidi"/>
          <w:b/>
          <w:bCs/>
          <w:sz w:val="28"/>
          <w:szCs w:val="28"/>
          <w:vertAlign w:val="superscript"/>
          <w:lang w:val="en-US"/>
        </w:rPr>
        <w:t>3</w:t>
      </w:r>
      <w:r w:rsidR="00A54FD1" w:rsidRPr="004F7A47">
        <w:rPr>
          <w:rFonts w:asciiTheme="majorBidi" w:hAnsiTheme="majorBidi" w:cstheme="majorBidi"/>
          <w:b/>
          <w:bCs/>
          <w:sz w:val="28"/>
          <w:szCs w:val="28"/>
          <w:lang w:val="en-US"/>
        </w:rPr>
        <w:t xml:space="preserve"> DA:</w:t>
      </w:r>
    </w:p>
    <w:p w:rsidR="00A54FD1" w:rsidRPr="004F7A47" w:rsidRDefault="00A54FD1"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The </w:t>
      </w:r>
      <w:r w:rsidR="003940F2" w:rsidRPr="004F7A47">
        <w:rPr>
          <w:rFonts w:asciiTheme="majorBidi" w:hAnsiTheme="majorBidi" w:cstheme="majorBidi"/>
          <w:sz w:val="28"/>
          <w:szCs w:val="28"/>
          <w:lang w:val="en-US"/>
        </w:rPr>
        <w:t>interval</w:t>
      </w:r>
      <w:r w:rsidRPr="004F7A47">
        <w:rPr>
          <w:rFonts w:asciiTheme="majorBidi" w:hAnsiTheme="majorBidi" w:cstheme="majorBidi"/>
          <w:sz w:val="28"/>
          <w:szCs w:val="28"/>
          <w:lang w:val="en-US"/>
        </w:rPr>
        <w:t xml:space="preserve"> of the salary is ]30-46]. It is divided into:</w:t>
      </w:r>
    </w:p>
    <w:p w:rsidR="00A54FD1" w:rsidRPr="004F7A47" w:rsidRDefault="003940F2"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Interval</w:t>
      </w:r>
      <w:r w:rsidR="00A54FD1" w:rsidRPr="004F7A47">
        <w:rPr>
          <w:rFonts w:asciiTheme="majorBidi" w:hAnsiTheme="majorBidi" w:cstheme="majorBidi"/>
          <w:sz w:val="28"/>
          <w:szCs w:val="28"/>
          <w:lang w:val="en-US"/>
        </w:rPr>
        <w:t xml:space="preserve"> ]30-34] with 04  people.</w:t>
      </w:r>
    </w:p>
    <w:p w:rsidR="00A54FD1" w:rsidRPr="004F7A47" w:rsidRDefault="003940F2"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Interval</w:t>
      </w:r>
      <w:r w:rsidR="00A54FD1" w:rsidRPr="004F7A47">
        <w:rPr>
          <w:rFonts w:asciiTheme="majorBidi" w:hAnsiTheme="majorBidi" w:cstheme="majorBidi"/>
          <w:sz w:val="28"/>
          <w:szCs w:val="28"/>
          <w:lang w:val="en-US"/>
        </w:rPr>
        <w:t xml:space="preserve"> ]34-42] with 16 people.</w:t>
      </w:r>
    </w:p>
    <w:p w:rsidR="00A54FD1" w:rsidRPr="004F7A47" w:rsidRDefault="003940F2"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Interval</w:t>
      </w:r>
      <w:r w:rsidR="00A54FD1" w:rsidRPr="004F7A47">
        <w:rPr>
          <w:rFonts w:asciiTheme="majorBidi" w:hAnsiTheme="majorBidi" w:cstheme="majorBidi"/>
          <w:sz w:val="28"/>
          <w:szCs w:val="28"/>
          <w:lang w:val="en-US"/>
        </w:rPr>
        <w:t xml:space="preserve"> ]42-46] with 20 people.</w:t>
      </w:r>
    </w:p>
    <w:p w:rsidR="00A54FD1" w:rsidRPr="004F7A47" w:rsidRDefault="00A54FD1" w:rsidP="004E2862">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Thus, the number of employees is 4+16+20=40. Or, we can find it from the </w:t>
      </w:r>
      <w:r w:rsidR="004E2862" w:rsidRPr="004F7A47">
        <w:rPr>
          <w:rFonts w:asciiTheme="majorBidi" w:hAnsiTheme="majorBidi" w:cstheme="majorBidi"/>
          <w:sz w:val="28"/>
          <w:szCs w:val="28"/>
          <w:lang w:val="en-US"/>
        </w:rPr>
        <w:t>ascending cumulative frequency</w:t>
      </w:r>
      <w:r w:rsidRPr="004F7A47">
        <w:rPr>
          <w:rFonts w:asciiTheme="majorBidi" w:hAnsiTheme="majorBidi" w:cstheme="majorBidi"/>
          <w:sz w:val="28"/>
          <w:szCs w:val="28"/>
          <w:lang w:val="en-US"/>
        </w:rPr>
        <w:t xml:space="preserve"> that corresponds to the </w:t>
      </w:r>
      <w:r w:rsidR="00E31329" w:rsidRPr="004F7A47">
        <w:rPr>
          <w:rFonts w:asciiTheme="majorBidi" w:hAnsiTheme="majorBidi" w:cstheme="majorBidi"/>
          <w:sz w:val="28"/>
          <w:szCs w:val="28"/>
          <w:lang w:val="en-US"/>
        </w:rPr>
        <w:t>class</w:t>
      </w:r>
      <w:r w:rsidRPr="004F7A47">
        <w:rPr>
          <w:rFonts w:asciiTheme="majorBidi" w:hAnsiTheme="majorBidi" w:cstheme="majorBidi"/>
          <w:sz w:val="28"/>
          <w:szCs w:val="28"/>
          <w:lang w:val="en-US"/>
        </w:rPr>
        <w:t xml:space="preserve"> ]42-46].</w:t>
      </w:r>
    </w:p>
    <w:p w:rsidR="00A54FD1" w:rsidRPr="004F7A47" w:rsidRDefault="00A54FD1" w:rsidP="00D9584F">
      <w:pPr>
        <w:rPr>
          <w:rFonts w:asciiTheme="majorBidi" w:hAnsiTheme="majorBidi" w:cstheme="majorBidi"/>
          <w:sz w:val="28"/>
          <w:szCs w:val="28"/>
          <w:lang w:val="en-US"/>
        </w:rPr>
      </w:pPr>
      <w:r w:rsidRPr="004F7A47">
        <w:rPr>
          <w:rFonts w:asciiTheme="majorBidi" w:hAnsiTheme="majorBidi" w:cstheme="majorBidi"/>
          <w:sz w:val="28"/>
          <w:szCs w:val="28"/>
          <w:lang w:val="en-US"/>
        </w:rPr>
        <w:t>Thus, the rate of employees whose monthly salaries are less than 46x10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 is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40</m:t>
            </m:r>
          </m:num>
          <m:den>
            <m:r>
              <w:rPr>
                <w:rFonts w:ascii="Cambria Math" w:hAnsi="Cambria Math" w:cstheme="majorBidi"/>
                <w:sz w:val="28"/>
                <w:szCs w:val="28"/>
                <w:lang w:val="en-US"/>
              </w:rPr>
              <m:t>100</m:t>
            </m:r>
          </m:den>
        </m:f>
        <m:r>
          <w:rPr>
            <w:rFonts w:ascii="Cambria Math" w:hAnsi="Cambria Math" w:cstheme="majorBidi"/>
            <w:sz w:val="28"/>
            <w:szCs w:val="28"/>
            <w:lang w:val="en-US"/>
          </w:rPr>
          <m:t xml:space="preserve"> </m:t>
        </m:r>
      </m:oMath>
      <w:r w:rsidRPr="004F7A47">
        <w:rPr>
          <w:rFonts w:asciiTheme="majorBidi" w:hAnsiTheme="majorBidi" w:cstheme="majorBidi"/>
          <w:sz w:val="28"/>
          <w:szCs w:val="28"/>
          <w:lang w:val="en-US"/>
        </w:rPr>
        <w:t>=</w:t>
      </w:r>
      <w:r w:rsidR="00D9584F"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0.4=40%</w:t>
      </w:r>
    </w:p>
    <w:p w:rsidR="00614775" w:rsidRPr="004F7A47" w:rsidRDefault="00614775" w:rsidP="00B249EB">
      <w:pPr>
        <w:rPr>
          <w:rFonts w:asciiTheme="majorBidi" w:hAnsiTheme="majorBidi" w:cstheme="majorBidi"/>
          <w:sz w:val="28"/>
          <w:szCs w:val="28"/>
          <w:lang w:val="en-US"/>
        </w:rPr>
      </w:pPr>
    </w:p>
    <w:p w:rsidR="00614775" w:rsidRPr="004F7A47" w:rsidRDefault="00614775" w:rsidP="00B249EB">
      <w:pPr>
        <w:rPr>
          <w:rFonts w:asciiTheme="majorBidi" w:hAnsiTheme="majorBidi" w:cstheme="majorBidi"/>
          <w:sz w:val="28"/>
          <w:szCs w:val="28"/>
          <w:lang w:val="en-US"/>
        </w:rPr>
      </w:pPr>
    </w:p>
    <w:p w:rsidR="00614775" w:rsidRPr="004F7A47" w:rsidRDefault="00614775" w:rsidP="00B249EB">
      <w:pPr>
        <w:rPr>
          <w:rFonts w:asciiTheme="majorBidi" w:hAnsiTheme="majorBidi" w:cstheme="majorBidi"/>
          <w:sz w:val="28"/>
          <w:szCs w:val="28"/>
          <w:lang w:val="en-US"/>
        </w:rPr>
      </w:pPr>
    </w:p>
    <w:p w:rsidR="00614775" w:rsidRPr="004F7A47" w:rsidRDefault="00614775" w:rsidP="000D7C68">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Further activities:</w:t>
      </w:r>
    </w:p>
    <w:p w:rsidR="00614775" w:rsidRPr="004F7A47" w:rsidRDefault="00614775" w:rsidP="000D7C68">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01:</w:t>
      </w:r>
    </w:p>
    <w:p w:rsidR="00614775" w:rsidRPr="004F7A47" w:rsidRDefault="00614775" w:rsidP="000D7C68">
      <w:pPr>
        <w:jc w:val="both"/>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ab/>
        <w:t xml:space="preserve">In order to study the </w:t>
      </w:r>
      <w:r w:rsidR="00CC58C4" w:rsidRPr="004F7A47">
        <w:rPr>
          <w:rFonts w:asciiTheme="majorBidi" w:hAnsiTheme="majorBidi" w:cstheme="majorBidi"/>
          <w:sz w:val="28"/>
          <w:szCs w:val="28"/>
          <w:lang w:val="en-US"/>
        </w:rPr>
        <w:t>familial</w:t>
      </w:r>
      <w:r w:rsidRPr="004F7A47">
        <w:rPr>
          <w:rFonts w:asciiTheme="majorBidi" w:hAnsiTheme="majorBidi" w:cstheme="majorBidi"/>
          <w:sz w:val="28"/>
          <w:szCs w:val="28"/>
          <w:lang w:val="en-US"/>
        </w:rPr>
        <w:t xml:space="preserve"> status of a given company, the researcher </w:t>
      </w:r>
      <w:r w:rsidR="00CC58C4" w:rsidRPr="004F7A47">
        <w:rPr>
          <w:rFonts w:asciiTheme="majorBidi" w:hAnsiTheme="majorBidi" w:cstheme="majorBidi"/>
          <w:sz w:val="28"/>
          <w:szCs w:val="28"/>
          <w:lang w:val="en-US"/>
        </w:rPr>
        <w:t>administered</w:t>
      </w:r>
      <w:r w:rsidRPr="004F7A47">
        <w:rPr>
          <w:rFonts w:asciiTheme="majorBidi" w:hAnsiTheme="majorBidi" w:cstheme="majorBidi"/>
          <w:sz w:val="28"/>
          <w:szCs w:val="28"/>
          <w:lang w:val="en-US"/>
        </w:rPr>
        <w:t xml:space="preserve"> </w:t>
      </w:r>
      <w:r w:rsidR="00CC58C4" w:rsidRPr="004F7A47">
        <w:rPr>
          <w:rFonts w:asciiTheme="majorBidi" w:hAnsiTheme="majorBidi" w:cstheme="majorBidi"/>
          <w:sz w:val="28"/>
          <w:szCs w:val="28"/>
          <w:lang w:val="en-US"/>
        </w:rPr>
        <w:t>questionnaires</w:t>
      </w:r>
      <w:r w:rsidRPr="004F7A47">
        <w:rPr>
          <w:rFonts w:asciiTheme="majorBidi" w:hAnsiTheme="majorBidi" w:cstheme="majorBidi"/>
          <w:sz w:val="28"/>
          <w:szCs w:val="28"/>
          <w:lang w:val="en-US"/>
        </w:rPr>
        <w:t xml:space="preserve"> to the </w:t>
      </w:r>
      <w:r w:rsidR="00CC58C4" w:rsidRPr="004F7A47">
        <w:rPr>
          <w:rFonts w:asciiTheme="majorBidi" w:hAnsiTheme="majorBidi" w:cstheme="majorBidi"/>
          <w:sz w:val="28"/>
          <w:szCs w:val="28"/>
          <w:lang w:val="en-US"/>
        </w:rPr>
        <w:t>employees. Findings</w:t>
      </w:r>
      <w:r w:rsidRPr="004F7A47">
        <w:rPr>
          <w:rFonts w:asciiTheme="majorBidi" w:hAnsiTheme="majorBidi" w:cstheme="majorBidi"/>
          <w:sz w:val="28"/>
          <w:szCs w:val="28"/>
          <w:lang w:val="en-US"/>
        </w:rPr>
        <w:t xml:space="preserve"> are shown in the table:</w:t>
      </w:r>
    </w:p>
    <w:tbl>
      <w:tblPr>
        <w:tblStyle w:val="Grilledutableau"/>
        <w:tblW w:w="0" w:type="auto"/>
        <w:tblLayout w:type="fixed"/>
        <w:tblLook w:val="04A0" w:firstRow="1" w:lastRow="0" w:firstColumn="1" w:lastColumn="0" w:noHBand="0" w:noVBand="1"/>
      </w:tblPr>
      <w:tblGrid>
        <w:gridCol w:w="877"/>
        <w:gridCol w:w="877"/>
        <w:gridCol w:w="979"/>
        <w:gridCol w:w="1015"/>
        <w:gridCol w:w="878"/>
        <w:gridCol w:w="1039"/>
        <w:gridCol w:w="717"/>
        <w:gridCol w:w="878"/>
        <w:gridCol w:w="878"/>
        <w:gridCol w:w="878"/>
      </w:tblGrid>
      <w:tr w:rsidR="00C77DAD" w:rsidRPr="004F7A47" w:rsidTr="00C77DAD">
        <w:tc>
          <w:tcPr>
            <w:tcW w:w="877" w:type="dxa"/>
          </w:tcPr>
          <w:p w:rsidR="00614775" w:rsidRPr="004F7A47" w:rsidRDefault="00614775"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877" w:type="dxa"/>
          </w:tcPr>
          <w:p w:rsidR="00614775" w:rsidRPr="004F7A47" w:rsidRDefault="00614775"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Single </w:t>
            </w:r>
          </w:p>
        </w:tc>
        <w:tc>
          <w:tcPr>
            <w:tcW w:w="979"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Single</w:t>
            </w:r>
          </w:p>
        </w:tc>
        <w:tc>
          <w:tcPr>
            <w:tcW w:w="1015"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Divorced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Divorced</w:t>
            </w:r>
          </w:p>
        </w:tc>
        <w:tc>
          <w:tcPr>
            <w:tcW w:w="1039"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717"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Divorced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r>
      <w:tr w:rsidR="00C77DAD" w:rsidRPr="004F7A47" w:rsidTr="00C77DAD">
        <w:tc>
          <w:tcPr>
            <w:tcW w:w="877"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Single</w:t>
            </w:r>
          </w:p>
        </w:tc>
        <w:tc>
          <w:tcPr>
            <w:tcW w:w="877"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979" w:type="dxa"/>
          </w:tcPr>
          <w:p w:rsidR="00614775" w:rsidRPr="004F7A47" w:rsidRDefault="00614775" w:rsidP="00B249EB">
            <w:pPr>
              <w:rPr>
                <w:rFonts w:asciiTheme="majorBidi" w:hAnsiTheme="majorBidi" w:cstheme="majorBidi"/>
                <w:sz w:val="28"/>
                <w:szCs w:val="28"/>
                <w:lang w:val="en-US"/>
              </w:rPr>
            </w:pPr>
          </w:p>
        </w:tc>
        <w:tc>
          <w:tcPr>
            <w:tcW w:w="1015"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Divorced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1039"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Single</w:t>
            </w:r>
          </w:p>
        </w:tc>
        <w:tc>
          <w:tcPr>
            <w:tcW w:w="717"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Single</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Divorced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widowed</w:t>
            </w:r>
          </w:p>
        </w:tc>
      </w:tr>
      <w:tr w:rsidR="00C77DAD" w:rsidRPr="004F7A47" w:rsidTr="00C77DAD">
        <w:tc>
          <w:tcPr>
            <w:tcW w:w="877"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Widowed</w:t>
            </w:r>
          </w:p>
        </w:tc>
        <w:tc>
          <w:tcPr>
            <w:tcW w:w="877"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Divorced</w:t>
            </w:r>
          </w:p>
        </w:tc>
        <w:tc>
          <w:tcPr>
            <w:tcW w:w="979"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1015"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Single</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Divorced</w:t>
            </w:r>
          </w:p>
        </w:tc>
        <w:tc>
          <w:tcPr>
            <w:tcW w:w="1039"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717"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Single</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Single</w:t>
            </w:r>
          </w:p>
        </w:tc>
      </w:tr>
      <w:tr w:rsidR="00C77DAD" w:rsidRPr="004F7A47" w:rsidTr="00C77DAD">
        <w:tc>
          <w:tcPr>
            <w:tcW w:w="877"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877"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979"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Divorced</w:t>
            </w:r>
          </w:p>
        </w:tc>
        <w:tc>
          <w:tcPr>
            <w:tcW w:w="1015"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Widowed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1039"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Single</w:t>
            </w:r>
          </w:p>
        </w:tc>
        <w:tc>
          <w:tcPr>
            <w:tcW w:w="717"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Single</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Married</w:t>
            </w:r>
          </w:p>
        </w:tc>
        <w:tc>
          <w:tcPr>
            <w:tcW w:w="878" w:type="dxa"/>
          </w:tcPr>
          <w:p w:rsidR="00614775" w:rsidRPr="004F7A47" w:rsidRDefault="00C77DAD" w:rsidP="00B249EB">
            <w:pPr>
              <w:rPr>
                <w:rFonts w:asciiTheme="majorBidi" w:hAnsiTheme="majorBidi" w:cstheme="majorBidi"/>
                <w:sz w:val="28"/>
                <w:szCs w:val="28"/>
                <w:lang w:val="en-US"/>
              </w:rPr>
            </w:pPr>
            <w:r w:rsidRPr="004F7A47">
              <w:rPr>
                <w:rFonts w:asciiTheme="majorBidi" w:hAnsiTheme="majorBidi" w:cstheme="majorBidi"/>
                <w:sz w:val="28"/>
                <w:szCs w:val="28"/>
                <w:lang w:val="en-US"/>
              </w:rPr>
              <w:t>Widowed</w:t>
            </w:r>
          </w:p>
        </w:tc>
      </w:tr>
    </w:tbl>
    <w:p w:rsidR="00614775" w:rsidRPr="004F7A47" w:rsidRDefault="00C77DAD" w:rsidP="000D7C68">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Task: </w:t>
      </w:r>
      <w:r w:rsidRPr="004F7A47">
        <w:rPr>
          <w:rFonts w:asciiTheme="majorBidi" w:hAnsiTheme="majorBidi" w:cstheme="majorBidi"/>
          <w:sz w:val="28"/>
          <w:szCs w:val="28"/>
          <w:lang w:val="en-US"/>
        </w:rPr>
        <w:t>what is the type of these data? Put them in a suitable table.</w:t>
      </w:r>
    </w:p>
    <w:p w:rsidR="00C77DAD" w:rsidRPr="004F7A47" w:rsidRDefault="00C77DAD" w:rsidP="000D7C68">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02:</w:t>
      </w:r>
    </w:p>
    <w:p w:rsidR="00C77DAD" w:rsidRPr="004F7A47" w:rsidRDefault="00C77DAD" w:rsidP="000D7C68">
      <w:pPr>
        <w:jc w:val="both"/>
        <w:rPr>
          <w:rFonts w:asciiTheme="majorBidi" w:hAnsiTheme="majorBidi" w:cstheme="majorBidi"/>
          <w:sz w:val="28"/>
          <w:szCs w:val="28"/>
          <w:lang w:val="en-US"/>
        </w:rPr>
      </w:pPr>
      <w:r w:rsidRPr="004F7A47">
        <w:rPr>
          <w:rFonts w:asciiTheme="majorBidi" w:hAnsiTheme="majorBidi" w:cstheme="majorBidi"/>
          <w:sz w:val="28"/>
          <w:szCs w:val="28"/>
          <w:lang w:val="en-US"/>
        </w:rPr>
        <w:tab/>
        <w:t>A random sample of 60 families in a given district was chosen to study the number of rooms in the</w:t>
      </w:r>
      <w:r w:rsidR="00895E92" w:rsidRPr="004F7A47">
        <w:rPr>
          <w:rFonts w:asciiTheme="majorBidi" w:hAnsiTheme="majorBidi" w:cstheme="majorBidi"/>
          <w:sz w:val="28"/>
          <w:szCs w:val="28"/>
          <w:lang w:val="en-US"/>
        </w:rPr>
        <w:t>ir</w:t>
      </w:r>
      <w:r w:rsidRPr="004F7A47">
        <w:rPr>
          <w:rFonts w:asciiTheme="majorBidi" w:hAnsiTheme="majorBidi" w:cstheme="majorBidi"/>
          <w:sz w:val="28"/>
          <w:szCs w:val="28"/>
          <w:lang w:val="en-US"/>
        </w:rPr>
        <w:t xml:space="preserve"> houses. Findings are shown in the table:</w:t>
      </w:r>
    </w:p>
    <w:p w:rsidR="00C77DAD" w:rsidRPr="004F7A47" w:rsidRDefault="00786267" w:rsidP="00B249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w:drawing>
          <wp:inline distT="0" distB="0" distL="0" distR="0" wp14:anchorId="62EAEEEB" wp14:editId="69DC9B83">
            <wp:extent cx="5731510" cy="1973580"/>
            <wp:effectExtent l="0" t="0" r="254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30921_174234.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1973580"/>
                    </a:xfrm>
                    <a:prstGeom prst="rect">
                      <a:avLst/>
                    </a:prstGeom>
                  </pic:spPr>
                </pic:pic>
              </a:graphicData>
            </a:graphic>
          </wp:inline>
        </w:drawing>
      </w:r>
    </w:p>
    <w:p w:rsidR="00C77DAD" w:rsidRPr="004F7A47" w:rsidRDefault="00C77DAD" w:rsidP="00B249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Task:</w:t>
      </w:r>
    </w:p>
    <w:p w:rsidR="00C77DAD" w:rsidRPr="004F7A47" w:rsidRDefault="00C77DAD" w:rsidP="00C733E7">
      <w:pPr>
        <w:pStyle w:val="Paragraphedeliste"/>
        <w:numPr>
          <w:ilvl w:val="0"/>
          <w:numId w:val="14"/>
        </w:numPr>
        <w:rPr>
          <w:rFonts w:asciiTheme="majorBidi" w:hAnsiTheme="majorBidi" w:cstheme="majorBidi"/>
          <w:sz w:val="28"/>
          <w:szCs w:val="28"/>
          <w:lang w:val="en-US"/>
        </w:rPr>
      </w:pPr>
      <w:r w:rsidRPr="004F7A47">
        <w:rPr>
          <w:rFonts w:asciiTheme="majorBidi" w:hAnsiTheme="majorBidi" w:cstheme="majorBidi"/>
          <w:sz w:val="28"/>
          <w:szCs w:val="28"/>
          <w:lang w:val="en-US"/>
        </w:rPr>
        <w:t>Identify the variable and its nature.</w:t>
      </w:r>
    </w:p>
    <w:p w:rsidR="00C77DAD" w:rsidRPr="004F7A47" w:rsidRDefault="00C77DAD" w:rsidP="00C733E7">
      <w:pPr>
        <w:pStyle w:val="Paragraphedeliste"/>
        <w:numPr>
          <w:ilvl w:val="0"/>
          <w:numId w:val="14"/>
        </w:numPr>
        <w:rPr>
          <w:rFonts w:asciiTheme="majorBidi" w:hAnsiTheme="majorBidi" w:cstheme="majorBidi"/>
          <w:sz w:val="28"/>
          <w:szCs w:val="28"/>
          <w:lang w:val="en-US"/>
        </w:rPr>
      </w:pPr>
      <w:r w:rsidRPr="004F7A47">
        <w:rPr>
          <w:rFonts w:asciiTheme="majorBidi" w:hAnsiTheme="majorBidi" w:cstheme="majorBidi"/>
          <w:sz w:val="28"/>
          <w:szCs w:val="28"/>
          <w:lang w:val="en-US"/>
        </w:rPr>
        <w:t>Present graphically the data after putting them in a suitable table.</w:t>
      </w:r>
    </w:p>
    <w:p w:rsidR="00895E92" w:rsidRPr="004F7A47" w:rsidRDefault="00C77DAD" w:rsidP="00C733E7">
      <w:pPr>
        <w:pStyle w:val="Paragraphedeliste"/>
        <w:numPr>
          <w:ilvl w:val="0"/>
          <w:numId w:val="14"/>
        </w:numPr>
        <w:rPr>
          <w:rFonts w:asciiTheme="majorBidi" w:hAnsiTheme="majorBidi" w:cstheme="majorBidi"/>
          <w:sz w:val="28"/>
          <w:szCs w:val="28"/>
          <w:lang w:val="en-US"/>
        </w:rPr>
      </w:pPr>
      <w:r w:rsidRPr="004F7A47">
        <w:rPr>
          <w:rFonts w:asciiTheme="majorBidi" w:hAnsiTheme="majorBidi" w:cstheme="majorBidi"/>
          <w:sz w:val="28"/>
          <w:szCs w:val="28"/>
          <w:lang w:val="en-US"/>
        </w:rPr>
        <w:t>Find the relative frequencies and the percentage relative frequencies.</w:t>
      </w:r>
    </w:p>
    <w:p w:rsidR="00C77DAD" w:rsidRPr="004F7A47" w:rsidRDefault="00C77DAD" w:rsidP="00C733E7">
      <w:pPr>
        <w:pStyle w:val="Paragraphedeliste"/>
        <w:numPr>
          <w:ilvl w:val="0"/>
          <w:numId w:val="14"/>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Present graphically the </w:t>
      </w:r>
      <w:r w:rsidR="00A30ACB" w:rsidRPr="004F7A47">
        <w:rPr>
          <w:rFonts w:asciiTheme="majorBidi" w:hAnsiTheme="majorBidi" w:cstheme="majorBidi"/>
          <w:sz w:val="28"/>
          <w:szCs w:val="28"/>
          <w:lang w:val="en-US"/>
        </w:rPr>
        <w:t>ascending and descending cumulative frequencies.</w:t>
      </w:r>
    </w:p>
    <w:p w:rsidR="00786267" w:rsidRPr="004F7A47" w:rsidRDefault="00786267" w:rsidP="00B249EB">
      <w:pPr>
        <w:rPr>
          <w:rFonts w:asciiTheme="majorBidi" w:hAnsiTheme="majorBidi" w:cstheme="majorBidi"/>
          <w:b/>
          <w:bCs/>
          <w:sz w:val="28"/>
          <w:szCs w:val="28"/>
          <w:lang w:val="en-US"/>
        </w:rPr>
      </w:pPr>
    </w:p>
    <w:p w:rsidR="00786267" w:rsidRPr="004F7A47" w:rsidRDefault="00786267" w:rsidP="00B249EB">
      <w:pPr>
        <w:rPr>
          <w:rFonts w:asciiTheme="majorBidi" w:hAnsiTheme="majorBidi" w:cstheme="majorBidi"/>
          <w:b/>
          <w:bCs/>
          <w:sz w:val="28"/>
          <w:szCs w:val="28"/>
          <w:lang w:val="en-US"/>
        </w:rPr>
      </w:pPr>
    </w:p>
    <w:p w:rsidR="00786267" w:rsidRPr="004F7A47" w:rsidRDefault="00786267" w:rsidP="00B249EB">
      <w:pPr>
        <w:rPr>
          <w:rFonts w:asciiTheme="majorBidi" w:hAnsiTheme="majorBidi" w:cstheme="majorBidi"/>
          <w:b/>
          <w:bCs/>
          <w:sz w:val="28"/>
          <w:szCs w:val="28"/>
          <w:lang w:val="en-US"/>
        </w:rPr>
      </w:pPr>
    </w:p>
    <w:p w:rsidR="00786267" w:rsidRPr="004F7A47" w:rsidRDefault="00786267" w:rsidP="00B249EB">
      <w:pPr>
        <w:rPr>
          <w:rFonts w:asciiTheme="majorBidi" w:hAnsiTheme="majorBidi" w:cstheme="majorBidi"/>
          <w:b/>
          <w:bCs/>
          <w:sz w:val="28"/>
          <w:szCs w:val="28"/>
          <w:lang w:val="en-US"/>
        </w:rPr>
      </w:pPr>
    </w:p>
    <w:p w:rsidR="00614775" w:rsidRPr="004F7A47" w:rsidRDefault="00BF4425" w:rsidP="000D7C68">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03:</w:t>
      </w:r>
    </w:p>
    <w:p w:rsidR="00BF4425" w:rsidRPr="004F7A47" w:rsidRDefault="00BF4425" w:rsidP="000D7C68">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ab/>
      </w:r>
      <w:r w:rsidRPr="004F7A47">
        <w:rPr>
          <w:rFonts w:asciiTheme="majorBidi" w:hAnsiTheme="majorBidi" w:cstheme="majorBidi"/>
          <w:sz w:val="28"/>
          <w:szCs w:val="28"/>
          <w:lang w:val="en-US"/>
        </w:rPr>
        <w:t>A research unit conducted a study and collected data about the weights of a group of students at a given middle school (unit: Kg). Findings are as follows:</w:t>
      </w:r>
    </w:p>
    <w:p w:rsidR="00BF4425" w:rsidRPr="004F7A47" w:rsidRDefault="00786267" w:rsidP="00786267">
      <w:pPr>
        <w:rPr>
          <w:rFonts w:asciiTheme="majorBidi" w:hAnsiTheme="majorBidi" w:cstheme="majorBidi"/>
          <w:sz w:val="28"/>
          <w:szCs w:val="28"/>
          <w:lang w:val="en-US"/>
        </w:rPr>
      </w:pPr>
      <w:r w:rsidRPr="004F7A47">
        <w:rPr>
          <w:rFonts w:asciiTheme="majorBidi" w:hAnsiTheme="majorBidi" w:cstheme="majorBidi"/>
          <w:noProof/>
          <w:sz w:val="28"/>
          <w:szCs w:val="28"/>
          <w:lang w:eastAsia="fr-FR"/>
        </w:rPr>
        <w:drawing>
          <wp:inline distT="0" distB="0" distL="0" distR="0" wp14:anchorId="4F46F13E" wp14:editId="6FA1ACA4">
            <wp:extent cx="5731510" cy="1932940"/>
            <wp:effectExtent l="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30921_174123.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1932940"/>
                    </a:xfrm>
                    <a:prstGeom prst="rect">
                      <a:avLst/>
                    </a:prstGeom>
                  </pic:spPr>
                </pic:pic>
              </a:graphicData>
            </a:graphic>
          </wp:inline>
        </w:drawing>
      </w:r>
      <w:r w:rsidR="00BF4425" w:rsidRPr="004F7A47">
        <w:rPr>
          <w:rFonts w:asciiTheme="majorBidi" w:hAnsiTheme="majorBidi" w:cstheme="majorBidi"/>
          <w:sz w:val="28"/>
          <w:szCs w:val="28"/>
          <w:lang w:val="en-US"/>
        </w:rPr>
        <w:t xml:space="preserve"> </w:t>
      </w:r>
      <w:r w:rsidR="00BF4425" w:rsidRPr="004F7A47">
        <w:rPr>
          <w:rFonts w:asciiTheme="majorBidi" w:hAnsiTheme="majorBidi" w:cstheme="majorBidi"/>
          <w:b/>
          <w:bCs/>
          <w:sz w:val="28"/>
          <w:szCs w:val="28"/>
          <w:lang w:val="en-US"/>
        </w:rPr>
        <w:t>Task:</w:t>
      </w:r>
    </w:p>
    <w:p w:rsidR="00BF4425" w:rsidRPr="004F7A47" w:rsidRDefault="00BF4425" w:rsidP="00C733E7">
      <w:pPr>
        <w:pStyle w:val="Paragraphedeliste"/>
        <w:numPr>
          <w:ilvl w:val="0"/>
          <w:numId w:val="15"/>
        </w:numPr>
        <w:rPr>
          <w:rFonts w:asciiTheme="majorBidi" w:hAnsiTheme="majorBidi" w:cstheme="majorBidi"/>
          <w:sz w:val="28"/>
          <w:szCs w:val="28"/>
          <w:lang w:val="en-US"/>
        </w:rPr>
      </w:pPr>
      <w:r w:rsidRPr="004F7A47">
        <w:rPr>
          <w:rFonts w:asciiTheme="majorBidi" w:hAnsiTheme="majorBidi" w:cstheme="majorBidi"/>
          <w:sz w:val="28"/>
          <w:szCs w:val="28"/>
          <w:lang w:val="en-US"/>
        </w:rPr>
        <w:t>Identify the variable and its nature.</w:t>
      </w:r>
    </w:p>
    <w:p w:rsidR="00756569" w:rsidRPr="004F7A47" w:rsidRDefault="00BF4425" w:rsidP="00C733E7">
      <w:pPr>
        <w:pStyle w:val="Paragraphedeliste"/>
        <w:numPr>
          <w:ilvl w:val="0"/>
          <w:numId w:val="15"/>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Put the data in a table using the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of </w:t>
      </w:r>
      <w:r w:rsidR="00756569" w:rsidRPr="004F7A47">
        <w:rPr>
          <w:rFonts w:asciiTheme="majorBidi" w:hAnsiTheme="majorBidi" w:cstheme="majorBidi"/>
          <w:sz w:val="28"/>
          <w:szCs w:val="28"/>
          <w:lang w:val="en-US"/>
        </w:rPr>
        <w:t>length 04.</w:t>
      </w:r>
    </w:p>
    <w:p w:rsidR="00756569" w:rsidRPr="004F7A47" w:rsidRDefault="00756569" w:rsidP="00C733E7">
      <w:pPr>
        <w:pStyle w:val="Paragraphedeliste"/>
        <w:numPr>
          <w:ilvl w:val="0"/>
          <w:numId w:val="15"/>
        </w:numPr>
        <w:rPr>
          <w:rFonts w:asciiTheme="majorBidi" w:hAnsiTheme="majorBidi" w:cstheme="majorBidi"/>
          <w:sz w:val="28"/>
          <w:szCs w:val="28"/>
          <w:lang w:val="en-US"/>
        </w:rPr>
      </w:pPr>
      <w:r w:rsidRPr="004F7A47">
        <w:rPr>
          <w:rFonts w:asciiTheme="majorBidi" w:hAnsiTheme="majorBidi" w:cstheme="majorBidi"/>
          <w:sz w:val="28"/>
          <w:szCs w:val="28"/>
          <w:lang w:val="en-US"/>
        </w:rPr>
        <w:t>Present graphically the data after putting them in a suitable table.</w:t>
      </w:r>
    </w:p>
    <w:p w:rsidR="00756569" w:rsidRPr="004F7A47" w:rsidRDefault="00756569" w:rsidP="00C733E7">
      <w:pPr>
        <w:pStyle w:val="Paragraphedeliste"/>
        <w:numPr>
          <w:ilvl w:val="0"/>
          <w:numId w:val="15"/>
        </w:numPr>
        <w:rPr>
          <w:rFonts w:asciiTheme="majorBidi" w:hAnsiTheme="majorBidi" w:cstheme="majorBidi"/>
          <w:sz w:val="28"/>
          <w:szCs w:val="28"/>
          <w:lang w:val="en-US"/>
        </w:rPr>
      </w:pPr>
      <w:r w:rsidRPr="004F7A47">
        <w:rPr>
          <w:rFonts w:asciiTheme="majorBidi" w:hAnsiTheme="majorBidi" w:cstheme="majorBidi"/>
          <w:sz w:val="28"/>
          <w:szCs w:val="28"/>
          <w:lang w:val="en-US"/>
        </w:rPr>
        <w:t>Find the relative frequencies and the percentage relative frequencies.</w:t>
      </w:r>
    </w:p>
    <w:p w:rsidR="00756569" w:rsidRPr="004F7A47" w:rsidRDefault="00756569" w:rsidP="00C733E7">
      <w:pPr>
        <w:pStyle w:val="Paragraphedeliste"/>
        <w:numPr>
          <w:ilvl w:val="0"/>
          <w:numId w:val="15"/>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Present graphically the </w:t>
      </w:r>
      <w:r w:rsidR="00A30ACB" w:rsidRPr="004F7A47">
        <w:rPr>
          <w:rFonts w:asciiTheme="majorBidi" w:hAnsiTheme="majorBidi" w:cstheme="majorBidi"/>
          <w:sz w:val="28"/>
          <w:szCs w:val="28"/>
          <w:lang w:val="en-US"/>
        </w:rPr>
        <w:t>ascending and descending cumulative frequencies.</w:t>
      </w:r>
    </w:p>
    <w:p w:rsidR="00756569" w:rsidRPr="004F7A47" w:rsidRDefault="00033D2B" w:rsidP="00033D2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Activity 04: </w:t>
      </w:r>
    </w:p>
    <w:p w:rsidR="00033D2B" w:rsidRPr="004F7A47" w:rsidRDefault="00033D2B" w:rsidP="00033D2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In a survey made by a </w:t>
      </w:r>
      <w:r w:rsidR="00CC58C4" w:rsidRPr="004F7A47">
        <w:rPr>
          <w:rFonts w:asciiTheme="majorBidi" w:hAnsiTheme="majorBidi" w:cstheme="majorBidi"/>
          <w:sz w:val="28"/>
          <w:szCs w:val="28"/>
          <w:lang w:val="en-US"/>
        </w:rPr>
        <w:t>researcher</w:t>
      </w:r>
      <w:r w:rsidRPr="004F7A47">
        <w:rPr>
          <w:rFonts w:asciiTheme="majorBidi" w:hAnsiTheme="majorBidi" w:cstheme="majorBidi"/>
          <w:sz w:val="28"/>
          <w:szCs w:val="28"/>
          <w:lang w:val="en-US"/>
        </w:rPr>
        <w:t xml:space="preserve"> on a sample of 80 families in a given city to study their monthly </w:t>
      </w:r>
      <w:r w:rsidR="00CC58C4" w:rsidRPr="004F7A47">
        <w:rPr>
          <w:rFonts w:asciiTheme="majorBidi" w:hAnsiTheme="majorBidi" w:cstheme="majorBidi"/>
          <w:sz w:val="28"/>
          <w:szCs w:val="28"/>
          <w:lang w:val="en-US"/>
        </w:rPr>
        <w:t>expenditures</w:t>
      </w:r>
      <w:r w:rsidRPr="004F7A47">
        <w:rPr>
          <w:rFonts w:asciiTheme="majorBidi" w:hAnsiTheme="majorBidi" w:cstheme="majorBidi"/>
          <w:sz w:val="28"/>
          <w:szCs w:val="28"/>
          <w:lang w:val="en-US"/>
        </w:rPr>
        <w:t xml:space="preserve"> (unit: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 he found these findings:</w:t>
      </w:r>
    </w:p>
    <w:p w:rsidR="00033D2B" w:rsidRPr="004F7A47" w:rsidRDefault="00786267" w:rsidP="00786267">
      <w:pPr>
        <w:rPr>
          <w:rFonts w:asciiTheme="majorBidi" w:hAnsiTheme="majorBidi" w:cstheme="majorBidi"/>
          <w:sz w:val="28"/>
          <w:szCs w:val="28"/>
          <w:lang w:val="en-US"/>
        </w:rPr>
      </w:pPr>
      <w:r w:rsidRPr="004F7A47">
        <w:rPr>
          <w:rFonts w:asciiTheme="majorBidi" w:hAnsiTheme="majorBidi" w:cstheme="majorBidi"/>
          <w:noProof/>
          <w:sz w:val="28"/>
          <w:szCs w:val="28"/>
          <w:lang w:eastAsia="fr-FR"/>
        </w:rPr>
        <w:drawing>
          <wp:inline distT="0" distB="0" distL="0" distR="0" wp14:anchorId="2868F69B" wp14:editId="5DC968DB">
            <wp:extent cx="5731510" cy="1910715"/>
            <wp:effectExtent l="0" t="0" r="254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230921_174200.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r w:rsidR="00033D2B" w:rsidRPr="004F7A47">
        <w:rPr>
          <w:rFonts w:asciiTheme="majorBidi" w:hAnsiTheme="majorBidi" w:cstheme="majorBidi"/>
          <w:b/>
          <w:bCs/>
          <w:sz w:val="28"/>
          <w:szCs w:val="28"/>
          <w:lang w:val="en-US"/>
        </w:rPr>
        <w:t>Task:</w:t>
      </w:r>
    </w:p>
    <w:p w:rsidR="00033D2B" w:rsidRPr="004F7A47" w:rsidRDefault="00033D2B" w:rsidP="00C733E7">
      <w:pPr>
        <w:pStyle w:val="Paragraphedeliste"/>
        <w:numPr>
          <w:ilvl w:val="0"/>
          <w:numId w:val="16"/>
        </w:numPr>
        <w:rPr>
          <w:rFonts w:asciiTheme="majorBidi" w:hAnsiTheme="majorBidi" w:cstheme="majorBidi"/>
          <w:b/>
          <w:bCs/>
          <w:sz w:val="28"/>
          <w:szCs w:val="28"/>
          <w:lang w:val="en-US"/>
        </w:rPr>
      </w:pPr>
      <w:r w:rsidRPr="004F7A47">
        <w:rPr>
          <w:rFonts w:asciiTheme="majorBidi" w:hAnsiTheme="majorBidi" w:cstheme="majorBidi"/>
          <w:sz w:val="28"/>
          <w:szCs w:val="28"/>
          <w:lang w:val="en-US"/>
        </w:rPr>
        <w:t>Identify the variable and its nature.</w:t>
      </w:r>
    </w:p>
    <w:p w:rsidR="00033D2B" w:rsidRPr="004F7A47" w:rsidRDefault="00033D2B" w:rsidP="00C733E7">
      <w:pPr>
        <w:pStyle w:val="Paragraphedeliste"/>
        <w:numPr>
          <w:ilvl w:val="0"/>
          <w:numId w:val="16"/>
        </w:num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Put the data in a frequency distribution table using </w:t>
      </w:r>
      <w:proofErr w:type="spellStart"/>
      <w:r w:rsidRPr="004F7A47">
        <w:rPr>
          <w:rFonts w:asciiTheme="majorBidi" w:hAnsiTheme="majorBidi" w:cstheme="majorBidi"/>
          <w:sz w:val="28"/>
          <w:szCs w:val="28"/>
          <w:lang w:val="en-US"/>
        </w:rPr>
        <w:t>S</w:t>
      </w:r>
      <w:r w:rsidR="00232F14" w:rsidRPr="004F7A47">
        <w:rPr>
          <w:rFonts w:asciiTheme="majorBidi" w:hAnsiTheme="majorBidi" w:cstheme="majorBidi"/>
          <w:sz w:val="28"/>
          <w:szCs w:val="28"/>
          <w:lang w:val="en-US"/>
        </w:rPr>
        <w:t>taug</w:t>
      </w:r>
      <w:r w:rsidRPr="004F7A47">
        <w:rPr>
          <w:rFonts w:asciiTheme="majorBidi" w:hAnsiTheme="majorBidi" w:cstheme="majorBidi"/>
          <w:sz w:val="28"/>
          <w:szCs w:val="28"/>
          <w:lang w:val="en-US"/>
        </w:rPr>
        <w:t>res</w:t>
      </w:r>
      <w:proofErr w:type="spellEnd"/>
      <w:r w:rsidRPr="004F7A47">
        <w:rPr>
          <w:rFonts w:asciiTheme="majorBidi" w:hAnsiTheme="majorBidi" w:cstheme="majorBidi"/>
          <w:sz w:val="28"/>
          <w:szCs w:val="28"/>
          <w:lang w:val="en-US"/>
        </w:rPr>
        <w:t xml:space="preserve"> method.</w:t>
      </w:r>
    </w:p>
    <w:p w:rsidR="00232F14" w:rsidRPr="004F7A47" w:rsidRDefault="00033D2B" w:rsidP="00C733E7">
      <w:pPr>
        <w:pStyle w:val="Paragraphedeliste"/>
        <w:numPr>
          <w:ilvl w:val="0"/>
          <w:numId w:val="16"/>
        </w:num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Draw the </w:t>
      </w:r>
      <w:r w:rsidR="00A30ACB" w:rsidRPr="004F7A47">
        <w:rPr>
          <w:rFonts w:asciiTheme="majorBidi" w:hAnsiTheme="majorBidi" w:cstheme="majorBidi"/>
          <w:sz w:val="28"/>
          <w:szCs w:val="28"/>
          <w:lang w:val="en-US"/>
        </w:rPr>
        <w:t>histogram and the frequency polygons.</w:t>
      </w:r>
    </w:p>
    <w:p w:rsidR="00033D2B" w:rsidRPr="004F7A47" w:rsidRDefault="00033D2B" w:rsidP="00C733E7">
      <w:pPr>
        <w:pStyle w:val="Paragraphedeliste"/>
        <w:numPr>
          <w:ilvl w:val="0"/>
          <w:numId w:val="16"/>
        </w:num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Present graphically the </w:t>
      </w:r>
      <w:r w:rsidR="00A30ACB" w:rsidRPr="004F7A47">
        <w:rPr>
          <w:rFonts w:asciiTheme="majorBidi" w:hAnsiTheme="majorBidi" w:cstheme="majorBidi"/>
          <w:sz w:val="28"/>
          <w:szCs w:val="28"/>
          <w:lang w:val="en-US"/>
        </w:rPr>
        <w:t>ascending and descending cumulative frequencies</w:t>
      </w:r>
      <w:r w:rsidR="00232F14" w:rsidRPr="004F7A47">
        <w:rPr>
          <w:rFonts w:asciiTheme="majorBidi" w:hAnsiTheme="majorBidi" w:cstheme="majorBidi"/>
          <w:sz w:val="28"/>
          <w:szCs w:val="28"/>
          <w:lang w:val="en-US"/>
        </w:rPr>
        <w:t>.</w:t>
      </w:r>
    </w:p>
    <w:p w:rsidR="00033D2B" w:rsidRPr="004F7A47" w:rsidRDefault="00033D2B" w:rsidP="00C733E7">
      <w:pPr>
        <w:pStyle w:val="Paragraphedeliste"/>
        <w:numPr>
          <w:ilvl w:val="0"/>
          <w:numId w:val="16"/>
        </w:numPr>
        <w:rPr>
          <w:rFonts w:asciiTheme="majorBidi" w:hAnsiTheme="majorBidi" w:cstheme="majorBidi"/>
          <w:sz w:val="28"/>
          <w:szCs w:val="28"/>
          <w:lang w:val="en-US"/>
        </w:rPr>
      </w:pPr>
      <w:r w:rsidRPr="004F7A47">
        <w:rPr>
          <w:rFonts w:asciiTheme="majorBidi" w:hAnsiTheme="majorBidi" w:cstheme="majorBidi"/>
          <w:sz w:val="28"/>
          <w:szCs w:val="28"/>
          <w:lang w:val="en-US"/>
        </w:rPr>
        <w:t>Identify the rate of families whose expenditures exceed 60 x10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p w:rsidR="00033D2B" w:rsidRPr="004F7A47" w:rsidRDefault="00033D2B" w:rsidP="00C733E7">
      <w:pPr>
        <w:pStyle w:val="Paragraphedeliste"/>
        <w:numPr>
          <w:ilvl w:val="0"/>
          <w:numId w:val="16"/>
        </w:numPr>
        <w:jc w:val="both"/>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Identify the number of families whose expenditures are between 65 x10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 and 75 x10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p w:rsidR="00033D2B" w:rsidRPr="004F7A47" w:rsidRDefault="00033D2B" w:rsidP="000D7C68">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05:</w:t>
      </w:r>
    </w:p>
    <w:p w:rsidR="00033D2B" w:rsidRPr="004F7A47" w:rsidRDefault="00033D2B" w:rsidP="000D7C68">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 table shows the distribution of a </w:t>
      </w:r>
      <w:r w:rsidR="00232F14" w:rsidRPr="004F7A47">
        <w:rPr>
          <w:rFonts w:asciiTheme="majorBidi" w:hAnsiTheme="majorBidi" w:cstheme="majorBidi"/>
          <w:sz w:val="28"/>
          <w:szCs w:val="28"/>
          <w:lang w:val="en-US"/>
        </w:rPr>
        <w:t>group</w:t>
      </w:r>
      <w:r w:rsidRPr="004F7A47">
        <w:rPr>
          <w:rFonts w:asciiTheme="majorBidi" w:hAnsiTheme="majorBidi" w:cstheme="majorBidi"/>
          <w:sz w:val="28"/>
          <w:szCs w:val="28"/>
          <w:lang w:val="en-US"/>
        </w:rPr>
        <w:t xml:space="preserve"> of employees according to their monthly salary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tbl>
      <w:tblPr>
        <w:tblStyle w:val="Grilledutableau"/>
        <w:tblW w:w="9030" w:type="dxa"/>
        <w:tblLook w:val="04A0" w:firstRow="1" w:lastRow="0" w:firstColumn="1" w:lastColumn="0" w:noHBand="0" w:noVBand="1"/>
      </w:tblPr>
      <w:tblGrid>
        <w:gridCol w:w="1399"/>
        <w:gridCol w:w="1089"/>
        <w:gridCol w:w="1090"/>
        <w:gridCol w:w="1091"/>
        <w:gridCol w:w="1091"/>
        <w:gridCol w:w="1091"/>
        <w:gridCol w:w="1089"/>
        <w:gridCol w:w="1090"/>
      </w:tblGrid>
      <w:tr w:rsidR="00033D2B" w:rsidRPr="004F7A47" w:rsidTr="00256EA4">
        <w:tc>
          <w:tcPr>
            <w:tcW w:w="1229" w:type="dxa"/>
          </w:tcPr>
          <w:p w:rsidR="00033D2B" w:rsidRPr="004F7A47" w:rsidRDefault="00033D2B" w:rsidP="00256EA4">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Salary </w:t>
            </w:r>
            <w:r w:rsidR="00E31329" w:rsidRPr="004F7A47">
              <w:rPr>
                <w:rFonts w:asciiTheme="majorBidi" w:hAnsiTheme="majorBidi" w:cstheme="majorBidi"/>
                <w:sz w:val="28"/>
                <w:szCs w:val="28"/>
                <w:lang w:val="en-US"/>
              </w:rPr>
              <w:t>classes</w:t>
            </w:r>
            <w:r w:rsidRPr="004F7A47">
              <w:rPr>
                <w:rFonts w:asciiTheme="majorBidi" w:hAnsiTheme="majorBidi" w:cstheme="majorBidi"/>
                <w:sz w:val="28"/>
                <w:szCs w:val="28"/>
                <w:lang w:val="en-US"/>
              </w:rPr>
              <w:t xml:space="preserve">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112"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]18-24]</w:t>
            </w:r>
          </w:p>
        </w:tc>
        <w:tc>
          <w:tcPr>
            <w:tcW w:w="1114"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]24-36]</w:t>
            </w:r>
          </w:p>
        </w:tc>
        <w:tc>
          <w:tcPr>
            <w:tcW w:w="1115"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]36-42]</w:t>
            </w:r>
          </w:p>
        </w:tc>
        <w:tc>
          <w:tcPr>
            <w:tcW w:w="1115"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]42-48]</w:t>
            </w:r>
          </w:p>
        </w:tc>
        <w:tc>
          <w:tcPr>
            <w:tcW w:w="1115"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]48-60]</w:t>
            </w:r>
          </w:p>
        </w:tc>
        <w:tc>
          <w:tcPr>
            <w:tcW w:w="1113"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]60-72]</w:t>
            </w:r>
          </w:p>
        </w:tc>
        <w:tc>
          <w:tcPr>
            <w:tcW w:w="1117" w:type="dxa"/>
          </w:tcPr>
          <w:p w:rsidR="00033D2B" w:rsidRPr="004F7A47" w:rsidRDefault="00B124A6" w:rsidP="00256EA4">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033D2B" w:rsidRPr="004F7A47" w:rsidTr="00256EA4">
        <w:tc>
          <w:tcPr>
            <w:tcW w:w="1229" w:type="dxa"/>
          </w:tcPr>
          <w:p w:rsidR="00033D2B" w:rsidRPr="004F7A47" w:rsidRDefault="00033D2B" w:rsidP="00256EA4">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 xml:space="preserve">Frequency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i</w:t>
            </w:r>
            <w:proofErr w:type="spellEnd"/>
          </w:p>
        </w:tc>
        <w:tc>
          <w:tcPr>
            <w:tcW w:w="1112"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114"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24</w:t>
            </w:r>
          </w:p>
        </w:tc>
        <w:tc>
          <w:tcPr>
            <w:tcW w:w="1115"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36</w:t>
            </w:r>
          </w:p>
        </w:tc>
        <w:tc>
          <w:tcPr>
            <w:tcW w:w="1115"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24</w:t>
            </w:r>
          </w:p>
        </w:tc>
        <w:tc>
          <w:tcPr>
            <w:tcW w:w="1115"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113"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24</w:t>
            </w:r>
          </w:p>
        </w:tc>
        <w:tc>
          <w:tcPr>
            <w:tcW w:w="1117" w:type="dxa"/>
          </w:tcPr>
          <w:p w:rsidR="00033D2B" w:rsidRPr="004F7A47" w:rsidRDefault="00033D2B"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150</w:t>
            </w:r>
          </w:p>
        </w:tc>
      </w:tr>
    </w:tbl>
    <w:p w:rsidR="00232F14" w:rsidRPr="004F7A47" w:rsidRDefault="00033D2B" w:rsidP="00444841">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Task: </w:t>
      </w:r>
    </w:p>
    <w:p w:rsidR="00232F14" w:rsidRPr="004F7A47" w:rsidRDefault="00033D2B" w:rsidP="00C733E7">
      <w:pPr>
        <w:pStyle w:val="Paragraphedeliste"/>
        <w:numPr>
          <w:ilvl w:val="0"/>
          <w:numId w:val="17"/>
        </w:numPr>
        <w:jc w:val="both"/>
        <w:rPr>
          <w:rFonts w:asciiTheme="majorBidi" w:hAnsiTheme="majorBidi" w:cstheme="majorBidi"/>
          <w:b/>
          <w:bCs/>
          <w:sz w:val="28"/>
          <w:szCs w:val="28"/>
          <w:lang w:val="en-US"/>
        </w:rPr>
      </w:pPr>
      <w:r w:rsidRPr="004F7A47">
        <w:rPr>
          <w:rFonts w:asciiTheme="majorBidi" w:hAnsiTheme="majorBidi" w:cstheme="majorBidi"/>
          <w:sz w:val="28"/>
          <w:szCs w:val="28"/>
          <w:lang w:val="en-US"/>
        </w:rPr>
        <w:t>Identify the study variable and its nature.</w:t>
      </w:r>
    </w:p>
    <w:p w:rsidR="00232F14" w:rsidRPr="004F7A47" w:rsidRDefault="00033D2B" w:rsidP="00C733E7">
      <w:pPr>
        <w:pStyle w:val="Paragraphedeliste"/>
        <w:numPr>
          <w:ilvl w:val="0"/>
          <w:numId w:val="17"/>
        </w:numPr>
        <w:jc w:val="both"/>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Draw the </w:t>
      </w:r>
      <w:r w:rsidR="00A30ACB" w:rsidRPr="004F7A47">
        <w:rPr>
          <w:rFonts w:asciiTheme="majorBidi" w:hAnsiTheme="majorBidi" w:cstheme="majorBidi"/>
          <w:sz w:val="28"/>
          <w:szCs w:val="28"/>
          <w:lang w:val="en-US"/>
        </w:rPr>
        <w:t>histogram.</w:t>
      </w:r>
    </w:p>
    <w:p w:rsidR="00232F14" w:rsidRPr="004F7A47" w:rsidRDefault="00033D2B" w:rsidP="00C733E7">
      <w:pPr>
        <w:pStyle w:val="Paragraphedeliste"/>
        <w:numPr>
          <w:ilvl w:val="0"/>
          <w:numId w:val="17"/>
        </w:numPr>
        <w:jc w:val="both"/>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Find the </w:t>
      </w:r>
      <w:r w:rsidR="00A30ACB" w:rsidRPr="004F7A47">
        <w:rPr>
          <w:rFonts w:asciiTheme="majorBidi" w:hAnsiTheme="majorBidi" w:cstheme="majorBidi"/>
          <w:sz w:val="28"/>
          <w:szCs w:val="28"/>
          <w:lang w:val="en-US"/>
        </w:rPr>
        <w:t xml:space="preserve">ascending and descending cumulative frequencies </w:t>
      </w:r>
      <w:r w:rsidRPr="004F7A47">
        <w:rPr>
          <w:rFonts w:asciiTheme="majorBidi" w:hAnsiTheme="majorBidi" w:cstheme="majorBidi"/>
          <w:sz w:val="28"/>
          <w:szCs w:val="28"/>
          <w:lang w:val="en-US"/>
        </w:rPr>
        <w:t>and present them with graphic representations.</w:t>
      </w:r>
    </w:p>
    <w:p w:rsidR="00232F14" w:rsidRPr="004F7A47" w:rsidRDefault="00033D2B" w:rsidP="00C733E7">
      <w:pPr>
        <w:pStyle w:val="Paragraphedeliste"/>
        <w:numPr>
          <w:ilvl w:val="0"/>
          <w:numId w:val="17"/>
        </w:numPr>
        <w:jc w:val="both"/>
        <w:rPr>
          <w:rFonts w:asciiTheme="majorBidi" w:hAnsiTheme="majorBidi" w:cstheme="majorBidi"/>
          <w:b/>
          <w:bCs/>
          <w:sz w:val="28"/>
          <w:szCs w:val="28"/>
          <w:lang w:val="en-US"/>
        </w:rPr>
      </w:pPr>
      <w:r w:rsidRPr="004F7A47">
        <w:rPr>
          <w:rFonts w:asciiTheme="majorBidi" w:hAnsiTheme="majorBidi" w:cstheme="majorBidi"/>
          <w:sz w:val="28"/>
          <w:szCs w:val="28"/>
          <w:lang w:val="en-US"/>
        </w:rPr>
        <w:t>Find the number of employees whose salaries are between 36x10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 and 54 x10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p w:rsidR="00033D2B" w:rsidRPr="004F7A47" w:rsidRDefault="00033D2B" w:rsidP="00C733E7">
      <w:pPr>
        <w:pStyle w:val="Paragraphedeliste"/>
        <w:numPr>
          <w:ilvl w:val="0"/>
          <w:numId w:val="17"/>
        </w:numPr>
        <w:jc w:val="both"/>
        <w:rPr>
          <w:rFonts w:asciiTheme="majorBidi" w:hAnsiTheme="majorBidi" w:cstheme="majorBidi"/>
          <w:b/>
          <w:bCs/>
          <w:sz w:val="28"/>
          <w:szCs w:val="28"/>
          <w:lang w:val="en-US"/>
        </w:rPr>
      </w:pPr>
      <w:r w:rsidRPr="004F7A47">
        <w:rPr>
          <w:rFonts w:asciiTheme="majorBidi" w:hAnsiTheme="majorBidi" w:cstheme="majorBidi"/>
          <w:sz w:val="28"/>
          <w:szCs w:val="28"/>
          <w:lang w:val="en-US"/>
        </w:rPr>
        <w:t>I</w:t>
      </w:r>
      <w:r w:rsidR="00232F14" w:rsidRPr="004F7A47">
        <w:rPr>
          <w:rFonts w:asciiTheme="majorBidi" w:hAnsiTheme="majorBidi" w:cstheme="majorBidi"/>
          <w:sz w:val="28"/>
          <w:szCs w:val="28"/>
          <w:lang w:val="en-US"/>
        </w:rPr>
        <w:t>dentify the rate of employees whose</w:t>
      </w:r>
      <w:r w:rsidRPr="004F7A47">
        <w:rPr>
          <w:rFonts w:asciiTheme="majorBidi" w:hAnsiTheme="majorBidi" w:cstheme="majorBidi"/>
          <w:sz w:val="28"/>
          <w:szCs w:val="28"/>
          <w:lang w:val="en-US"/>
        </w:rPr>
        <w:t xml:space="preserve"> salaries are less than 42 x10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r w:rsidR="00256EA4" w:rsidRPr="004F7A47">
        <w:rPr>
          <w:rFonts w:asciiTheme="majorBidi" w:hAnsiTheme="majorBidi" w:cstheme="majorBidi"/>
          <w:sz w:val="28"/>
          <w:szCs w:val="28"/>
          <w:lang w:val="en-US"/>
        </w:rPr>
        <w:t>.</w:t>
      </w:r>
    </w:p>
    <w:p w:rsidR="00256EA4" w:rsidRPr="004F7A47" w:rsidRDefault="00256EA4" w:rsidP="00444841">
      <w:pPr>
        <w:jc w:val="both"/>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06:</w:t>
      </w:r>
    </w:p>
    <w:p w:rsidR="00256EA4" w:rsidRPr="004F7A47" w:rsidRDefault="00256EA4" w:rsidP="00444841">
      <w:pPr>
        <w:jc w:val="both"/>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 following table shows the sales of the unit of </w:t>
      </w:r>
      <w:r w:rsidR="00BA1EDC" w:rsidRPr="004F7A47">
        <w:rPr>
          <w:rFonts w:asciiTheme="majorBidi" w:hAnsiTheme="majorBidi" w:cstheme="majorBidi"/>
          <w:sz w:val="28"/>
          <w:szCs w:val="28"/>
          <w:lang w:val="en-US"/>
        </w:rPr>
        <w:t xml:space="preserve">an </w:t>
      </w:r>
      <w:r w:rsidRPr="004F7A47">
        <w:rPr>
          <w:rFonts w:asciiTheme="majorBidi" w:hAnsiTheme="majorBidi" w:cstheme="majorBidi"/>
          <w:sz w:val="28"/>
          <w:szCs w:val="28"/>
          <w:lang w:val="en-US"/>
        </w:rPr>
        <w:t>electronics company in 2014.</w:t>
      </w:r>
    </w:p>
    <w:tbl>
      <w:tblPr>
        <w:tblStyle w:val="Grilledutableau"/>
        <w:tblW w:w="0" w:type="auto"/>
        <w:tblLook w:val="04A0" w:firstRow="1" w:lastRow="0" w:firstColumn="1" w:lastColumn="0" w:noHBand="0" w:noVBand="1"/>
      </w:tblPr>
      <w:tblGrid>
        <w:gridCol w:w="1502"/>
        <w:gridCol w:w="1502"/>
        <w:gridCol w:w="1503"/>
        <w:gridCol w:w="1585"/>
        <w:gridCol w:w="1503"/>
        <w:gridCol w:w="1503"/>
      </w:tblGrid>
      <w:tr w:rsidR="00256EA4" w:rsidRPr="004F7A47" w:rsidTr="00256EA4">
        <w:tc>
          <w:tcPr>
            <w:tcW w:w="1502" w:type="dxa"/>
          </w:tcPr>
          <w:p w:rsidR="00256EA4" w:rsidRPr="004F7A47" w:rsidRDefault="00256EA4"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Device</w:t>
            </w:r>
          </w:p>
        </w:tc>
        <w:tc>
          <w:tcPr>
            <w:tcW w:w="1502" w:type="dxa"/>
          </w:tcPr>
          <w:p w:rsidR="00256EA4" w:rsidRPr="004F7A47" w:rsidRDefault="00256EA4"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TV</w:t>
            </w:r>
          </w:p>
        </w:tc>
        <w:tc>
          <w:tcPr>
            <w:tcW w:w="1503" w:type="dxa"/>
          </w:tcPr>
          <w:p w:rsidR="00256EA4" w:rsidRPr="004F7A47" w:rsidRDefault="00256EA4"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Radio</w:t>
            </w:r>
          </w:p>
        </w:tc>
        <w:tc>
          <w:tcPr>
            <w:tcW w:w="1503" w:type="dxa"/>
          </w:tcPr>
          <w:p w:rsidR="00256EA4" w:rsidRPr="004F7A47" w:rsidRDefault="00F709B8"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Refrigerator</w:t>
            </w:r>
          </w:p>
        </w:tc>
        <w:tc>
          <w:tcPr>
            <w:tcW w:w="1503" w:type="dxa"/>
          </w:tcPr>
          <w:p w:rsidR="00256EA4" w:rsidRPr="004F7A47" w:rsidRDefault="00F709B8"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Oven</w:t>
            </w:r>
          </w:p>
        </w:tc>
        <w:tc>
          <w:tcPr>
            <w:tcW w:w="1503" w:type="dxa"/>
          </w:tcPr>
          <w:p w:rsidR="00256EA4" w:rsidRPr="004F7A47" w:rsidRDefault="00F709B8"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Washing machine</w:t>
            </w:r>
          </w:p>
        </w:tc>
      </w:tr>
      <w:tr w:rsidR="00256EA4" w:rsidRPr="004F7A47" w:rsidTr="00256EA4">
        <w:tc>
          <w:tcPr>
            <w:tcW w:w="1502" w:type="dxa"/>
          </w:tcPr>
          <w:p w:rsidR="00256EA4" w:rsidRPr="004F7A47" w:rsidRDefault="00F709B8"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Number of devices</w:t>
            </w:r>
          </w:p>
        </w:tc>
        <w:tc>
          <w:tcPr>
            <w:tcW w:w="1502" w:type="dxa"/>
          </w:tcPr>
          <w:p w:rsidR="00256EA4" w:rsidRPr="004F7A47" w:rsidRDefault="00F709B8"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1000</w:t>
            </w:r>
          </w:p>
        </w:tc>
        <w:tc>
          <w:tcPr>
            <w:tcW w:w="1503" w:type="dxa"/>
          </w:tcPr>
          <w:p w:rsidR="00256EA4" w:rsidRPr="004F7A47" w:rsidRDefault="00F709B8"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750</w:t>
            </w:r>
          </w:p>
        </w:tc>
        <w:tc>
          <w:tcPr>
            <w:tcW w:w="1503" w:type="dxa"/>
          </w:tcPr>
          <w:p w:rsidR="00256EA4" w:rsidRPr="004F7A47" w:rsidRDefault="00F709B8"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600</w:t>
            </w:r>
          </w:p>
        </w:tc>
        <w:tc>
          <w:tcPr>
            <w:tcW w:w="1503" w:type="dxa"/>
          </w:tcPr>
          <w:p w:rsidR="00256EA4" w:rsidRPr="004F7A47" w:rsidRDefault="00F709B8"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550</w:t>
            </w:r>
          </w:p>
        </w:tc>
        <w:tc>
          <w:tcPr>
            <w:tcW w:w="1503" w:type="dxa"/>
          </w:tcPr>
          <w:p w:rsidR="00256EA4" w:rsidRPr="004F7A47" w:rsidRDefault="00F709B8" w:rsidP="00256EA4">
            <w:pPr>
              <w:rPr>
                <w:rFonts w:asciiTheme="majorBidi" w:hAnsiTheme="majorBidi" w:cstheme="majorBidi"/>
                <w:sz w:val="28"/>
                <w:szCs w:val="28"/>
                <w:lang w:val="en-US"/>
              </w:rPr>
            </w:pPr>
            <w:r w:rsidRPr="004F7A47">
              <w:rPr>
                <w:rFonts w:asciiTheme="majorBidi" w:hAnsiTheme="majorBidi" w:cstheme="majorBidi"/>
                <w:sz w:val="28"/>
                <w:szCs w:val="28"/>
                <w:lang w:val="en-US"/>
              </w:rPr>
              <w:t>300</w:t>
            </w:r>
          </w:p>
        </w:tc>
      </w:tr>
    </w:tbl>
    <w:p w:rsidR="00033D2B" w:rsidRPr="004F7A47" w:rsidRDefault="00F709B8" w:rsidP="00232F14">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Task: </w:t>
      </w:r>
      <w:r w:rsidRPr="004F7A47">
        <w:rPr>
          <w:rFonts w:asciiTheme="majorBidi" w:hAnsiTheme="majorBidi" w:cstheme="majorBidi"/>
          <w:sz w:val="28"/>
          <w:szCs w:val="28"/>
          <w:lang w:val="en-US"/>
        </w:rPr>
        <w:t xml:space="preserve">present the data with a pie chart and </w:t>
      </w:r>
      <w:r w:rsidR="00A30ACB" w:rsidRPr="004F7A47">
        <w:rPr>
          <w:rFonts w:asciiTheme="majorBidi" w:hAnsiTheme="majorBidi" w:cstheme="majorBidi"/>
          <w:sz w:val="28"/>
          <w:szCs w:val="28"/>
          <w:lang w:val="en-US"/>
        </w:rPr>
        <w:t>rectangular bars.</w:t>
      </w:r>
    </w:p>
    <w:p w:rsidR="00033D2B" w:rsidRPr="004F7A47" w:rsidRDefault="00033D2B" w:rsidP="00033D2B">
      <w:pPr>
        <w:rPr>
          <w:rFonts w:asciiTheme="majorBidi" w:hAnsiTheme="majorBidi" w:cstheme="majorBidi"/>
          <w:sz w:val="28"/>
          <w:szCs w:val="28"/>
          <w:lang w:val="en-US"/>
        </w:rPr>
      </w:pPr>
    </w:p>
    <w:p w:rsidR="006278EB" w:rsidRPr="004F7A47" w:rsidRDefault="006278EB" w:rsidP="006278EB">
      <w:pPr>
        <w:pStyle w:val="Paragraphedeliste"/>
        <w:ind w:left="360"/>
        <w:jc w:val="center"/>
        <w:rPr>
          <w:rFonts w:asciiTheme="majorBidi" w:hAnsiTheme="majorBidi" w:cstheme="majorBidi"/>
          <w:b/>
          <w:bCs/>
          <w:sz w:val="28"/>
          <w:szCs w:val="28"/>
          <w:lang w:val="en-US"/>
        </w:rPr>
      </w:pPr>
    </w:p>
    <w:p w:rsidR="006278EB" w:rsidRPr="004F7A47" w:rsidRDefault="006278EB" w:rsidP="006278EB">
      <w:pPr>
        <w:pStyle w:val="Paragraphedeliste"/>
        <w:ind w:left="360"/>
        <w:jc w:val="center"/>
        <w:rPr>
          <w:rFonts w:asciiTheme="majorBidi" w:hAnsiTheme="majorBidi" w:cstheme="majorBidi"/>
          <w:b/>
          <w:bCs/>
          <w:sz w:val="28"/>
          <w:szCs w:val="28"/>
          <w:rtl/>
          <w:lang w:val="en-US"/>
        </w:rPr>
      </w:pPr>
    </w:p>
    <w:p w:rsidR="006278EB" w:rsidRPr="004F7A47" w:rsidRDefault="006278EB" w:rsidP="006278EB">
      <w:pPr>
        <w:pStyle w:val="Paragraphedeliste"/>
        <w:ind w:left="360"/>
        <w:jc w:val="center"/>
        <w:rPr>
          <w:rFonts w:asciiTheme="majorBidi" w:hAnsiTheme="majorBidi" w:cstheme="majorBidi"/>
          <w:b/>
          <w:bCs/>
          <w:sz w:val="28"/>
          <w:szCs w:val="28"/>
          <w:rtl/>
          <w:lang w:val="en-US"/>
        </w:rPr>
      </w:pPr>
    </w:p>
    <w:p w:rsidR="006278EB" w:rsidRPr="004F7A47" w:rsidRDefault="006278EB" w:rsidP="006278EB">
      <w:pPr>
        <w:pStyle w:val="Paragraphedeliste"/>
        <w:ind w:left="360"/>
        <w:jc w:val="center"/>
        <w:rPr>
          <w:rFonts w:asciiTheme="majorBidi" w:hAnsiTheme="majorBidi" w:cstheme="majorBidi"/>
          <w:b/>
          <w:bCs/>
          <w:sz w:val="28"/>
          <w:szCs w:val="28"/>
          <w:rtl/>
          <w:lang w:val="en-US"/>
        </w:rPr>
      </w:pPr>
    </w:p>
    <w:p w:rsidR="006278EB" w:rsidRPr="004F7A47" w:rsidRDefault="006278EB" w:rsidP="006278EB">
      <w:pPr>
        <w:pStyle w:val="Paragraphedeliste"/>
        <w:ind w:left="360"/>
        <w:jc w:val="center"/>
        <w:rPr>
          <w:rFonts w:asciiTheme="majorBidi" w:hAnsiTheme="majorBidi" w:cstheme="majorBidi"/>
          <w:b/>
          <w:bCs/>
          <w:sz w:val="28"/>
          <w:szCs w:val="28"/>
          <w:rtl/>
          <w:lang w:val="en-US"/>
        </w:rPr>
      </w:pPr>
    </w:p>
    <w:p w:rsidR="006278EB" w:rsidRPr="004F7A47" w:rsidRDefault="006278EB" w:rsidP="006278EB">
      <w:pPr>
        <w:pStyle w:val="Paragraphedeliste"/>
        <w:ind w:left="360"/>
        <w:jc w:val="center"/>
        <w:rPr>
          <w:rFonts w:asciiTheme="majorBidi" w:hAnsiTheme="majorBidi" w:cstheme="majorBidi"/>
          <w:b/>
          <w:bCs/>
          <w:sz w:val="28"/>
          <w:szCs w:val="28"/>
          <w:rtl/>
          <w:lang w:val="en-US"/>
        </w:rPr>
      </w:pPr>
    </w:p>
    <w:p w:rsidR="006278EB" w:rsidRPr="004F7A47" w:rsidRDefault="006278EB" w:rsidP="006278EB">
      <w:pPr>
        <w:pStyle w:val="Paragraphedeliste"/>
        <w:ind w:left="360"/>
        <w:jc w:val="center"/>
        <w:rPr>
          <w:rFonts w:asciiTheme="majorBidi" w:hAnsiTheme="majorBidi" w:cstheme="majorBidi"/>
          <w:b/>
          <w:bCs/>
          <w:sz w:val="28"/>
          <w:szCs w:val="28"/>
          <w:rtl/>
          <w:lang w:val="en-US"/>
        </w:rPr>
      </w:pPr>
    </w:p>
    <w:p w:rsidR="006278EB" w:rsidRPr="004F7A47" w:rsidRDefault="006278EB" w:rsidP="006278EB">
      <w:pPr>
        <w:pStyle w:val="Paragraphedeliste"/>
        <w:ind w:left="360"/>
        <w:jc w:val="center"/>
        <w:rPr>
          <w:rFonts w:asciiTheme="majorBidi" w:hAnsiTheme="majorBidi" w:cstheme="majorBidi"/>
          <w:b/>
          <w:bCs/>
          <w:sz w:val="28"/>
          <w:szCs w:val="28"/>
          <w:rtl/>
          <w:lang w:val="en-US"/>
        </w:rPr>
      </w:pPr>
    </w:p>
    <w:p w:rsidR="006278EB" w:rsidRPr="004F7A47" w:rsidRDefault="006278EB" w:rsidP="006278EB">
      <w:pPr>
        <w:pStyle w:val="Paragraphedeliste"/>
        <w:ind w:left="360"/>
        <w:jc w:val="center"/>
        <w:rPr>
          <w:rFonts w:asciiTheme="majorBidi" w:hAnsiTheme="majorBidi" w:cstheme="majorBidi"/>
          <w:b/>
          <w:bCs/>
          <w:sz w:val="28"/>
          <w:szCs w:val="28"/>
          <w:rtl/>
          <w:lang w:val="en-US"/>
        </w:rPr>
      </w:pPr>
    </w:p>
    <w:p w:rsidR="006278EB" w:rsidRPr="004F7A47" w:rsidRDefault="006278EB" w:rsidP="006278EB">
      <w:pPr>
        <w:pStyle w:val="Paragraphedeliste"/>
        <w:ind w:left="360"/>
        <w:jc w:val="center"/>
        <w:rPr>
          <w:rFonts w:asciiTheme="majorBidi" w:hAnsiTheme="majorBidi" w:cstheme="majorBidi"/>
          <w:b/>
          <w:bCs/>
          <w:sz w:val="28"/>
          <w:szCs w:val="28"/>
          <w:rtl/>
          <w:lang w:val="en-US"/>
        </w:rPr>
      </w:pPr>
    </w:p>
    <w:p w:rsidR="006278EB" w:rsidRPr="004F7A47" w:rsidRDefault="006278EB" w:rsidP="006278EB">
      <w:pPr>
        <w:pStyle w:val="Paragraphedeliste"/>
        <w:ind w:left="360"/>
        <w:jc w:val="center"/>
        <w:rPr>
          <w:rFonts w:asciiTheme="majorBidi" w:hAnsiTheme="majorBidi" w:cstheme="majorBidi"/>
          <w:b/>
          <w:bCs/>
          <w:sz w:val="28"/>
          <w:szCs w:val="28"/>
          <w:rtl/>
          <w:lang w:val="en-US"/>
        </w:rPr>
      </w:pPr>
    </w:p>
    <w:p w:rsidR="006278EB" w:rsidRPr="004F7A47" w:rsidRDefault="006278EB" w:rsidP="006278EB">
      <w:pPr>
        <w:pStyle w:val="Paragraphedeliste"/>
        <w:ind w:left="360"/>
        <w:jc w:val="center"/>
        <w:rPr>
          <w:rFonts w:asciiTheme="majorBidi" w:hAnsiTheme="majorBidi" w:cstheme="majorBidi"/>
          <w:b/>
          <w:bCs/>
          <w:sz w:val="28"/>
          <w:szCs w:val="28"/>
          <w:lang w:val="en-US"/>
        </w:rPr>
      </w:pPr>
    </w:p>
    <w:p w:rsidR="006278EB" w:rsidRPr="004F7A47" w:rsidRDefault="006278EB" w:rsidP="006278EB">
      <w:pPr>
        <w:pStyle w:val="Paragraphedeliste"/>
        <w:ind w:left="360"/>
        <w:jc w:val="center"/>
        <w:rPr>
          <w:rFonts w:asciiTheme="majorBidi" w:hAnsiTheme="majorBidi" w:cstheme="majorBidi"/>
          <w:b/>
          <w:bCs/>
          <w:sz w:val="28"/>
          <w:szCs w:val="28"/>
          <w:lang w:val="en-US"/>
        </w:rPr>
      </w:pPr>
    </w:p>
    <w:p w:rsidR="006278EB" w:rsidRPr="004F7A47" w:rsidRDefault="006278EB" w:rsidP="006278EB">
      <w:pPr>
        <w:pStyle w:val="Paragraphedeliste"/>
        <w:ind w:left="360"/>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Chapter 03:</w:t>
      </w:r>
    </w:p>
    <w:p w:rsidR="006278EB" w:rsidRPr="004F7A47" w:rsidRDefault="006278EB" w:rsidP="006278EB">
      <w:pPr>
        <w:pStyle w:val="Paragraphedeliste"/>
        <w:ind w:left="360"/>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Measures of the central tendency:</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1. Concept of the central tendency</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 Measuring the central tendency</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2.1 The arithmetic mean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2.2 The geometric mean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2.3 The harmonic mean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2.4 The quadratic mean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2.5 The median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2.6 The mode</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3. The relation between the measures of the central tendency</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Activities of chapter 03</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rtl/>
          <w:lang w:val="en-US"/>
        </w:rPr>
      </w:pP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Preamble: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b/>
        <w:t>The descriptive statistics uses various measures to describe the phenomenon, mainly the measures of the central tendency that prepare a basis of necessary values or parameters for analysis, prediction, or decision taking. By observing the data of any phenomenon, either in their primary image or after summary and classification in frequency distribution tables, we find that most of the items are centered around a specific value that represents the distribution center. Therefore, it is necessary in studying the characteristics of the distribution, comparison, and frequency distributions of the same phenomenon. Thus, after data collection, the researchers summarize and tabulate them in frequency distribution tables and, then, graphically represent them. Next, the phase of using the statistical measures on the data of the phenomenon starts to express them in one or more values that serve in comparison or prediction. These measures are known as the central tendency measures.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 </w:t>
      </w:r>
      <w:r w:rsidRPr="004F7A47">
        <w:rPr>
          <w:rFonts w:asciiTheme="majorBidi" w:hAnsiTheme="majorBidi" w:cstheme="majorBidi"/>
          <w:b/>
          <w:bCs/>
          <w:sz w:val="28"/>
          <w:szCs w:val="28"/>
          <w:lang w:val="en-US"/>
        </w:rPr>
        <w:t>1. Concept of the central tendency:</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It refers to the measures that estimate a value around which most of the values centralize. This mean or central value is one number that represents all the data of the group. Besides, these measures give a clear idea about the phenomenon, not substitute the detailing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 Measuring the central tendency:</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b/>
        <w:t>It expresses the center of the statistical distribution. To conduct it, we use these tools: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2.1 The arithmetic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ab/>
      </w:r>
      <w:r w:rsidRPr="004F7A47">
        <w:rPr>
          <w:rFonts w:asciiTheme="majorBidi" w:hAnsiTheme="majorBidi" w:cstheme="majorBidi"/>
          <w:sz w:val="28"/>
          <w:szCs w:val="28"/>
          <w:lang w:val="en-US"/>
        </w:rPr>
        <w:t xml:space="preserve">It is one of the most used central tendency measures. It is the balance center of any phenomenon. We can define it as the outcome of dividing the total data values </w:t>
      </w:r>
      <w:r w:rsidRPr="004F7A47">
        <w:rPr>
          <w:rFonts w:asciiTheme="majorBidi" w:hAnsiTheme="majorBidi" w:cstheme="majorBidi"/>
          <w:b/>
          <w:bCs/>
          <w:sz w:val="28"/>
          <w:szCs w:val="28"/>
          <w:lang w:val="en-US"/>
        </w:rPr>
        <w:t xml:space="preserve">i </w:t>
      </w:r>
      <w:r w:rsidRPr="004F7A47">
        <w:rPr>
          <w:rFonts w:asciiTheme="majorBidi" w:hAnsiTheme="majorBidi" w:cstheme="majorBidi"/>
          <w:sz w:val="28"/>
          <w:szCs w:val="28"/>
          <w:lang w:val="en-US"/>
        </w:rPr>
        <w:t xml:space="preserve">by their number </w:t>
      </w:r>
      <w:r w:rsidRPr="004F7A47">
        <w:rPr>
          <w:rFonts w:asciiTheme="majorBidi" w:hAnsiTheme="majorBidi" w:cstheme="majorBidi"/>
          <w:b/>
          <w:bCs/>
          <w:sz w:val="28"/>
          <w:szCs w:val="28"/>
          <w:lang w:val="en-US"/>
        </w:rPr>
        <w:t xml:space="preserve">ii </w:t>
      </w:r>
      <w:r w:rsidRPr="004F7A47">
        <w:rPr>
          <w:rFonts w:asciiTheme="majorBidi" w:hAnsiTheme="majorBidi" w:cstheme="majorBidi"/>
          <w:sz w:val="28"/>
          <w:szCs w:val="28"/>
          <w:lang w:val="en-US"/>
        </w:rPr>
        <w:t xml:space="preserve">in case of a sample, and on </w:t>
      </w:r>
      <w:r w:rsidRPr="004F7A47">
        <w:rPr>
          <w:rFonts w:asciiTheme="majorBidi" w:hAnsiTheme="majorBidi" w:cstheme="majorBidi"/>
          <w:b/>
          <w:bCs/>
          <w:sz w:val="28"/>
          <w:szCs w:val="28"/>
          <w:lang w:val="en-US"/>
        </w:rPr>
        <w:t xml:space="preserve">N </w:t>
      </w:r>
      <w:r w:rsidRPr="004F7A47">
        <w:rPr>
          <w:rFonts w:asciiTheme="majorBidi" w:hAnsiTheme="majorBidi" w:cstheme="majorBidi"/>
          <w:sz w:val="28"/>
          <w:szCs w:val="28"/>
          <w:lang w:val="en-US"/>
        </w:rPr>
        <w:t xml:space="preserve">in case of a population. It is referred to with </w:t>
      </w:r>
      <m:oMath>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X</m:t>
            </m:r>
          </m:e>
        </m:acc>
      </m:oMath>
      <w:r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2.1.1 Calculating the arithmetic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There are various methods, and it can be calculated from the primary data (</w:t>
      </w:r>
      <w:proofErr w:type="spellStart"/>
      <w:r w:rsidRPr="004F7A47">
        <w:rPr>
          <w:rFonts w:asciiTheme="majorBidi" w:hAnsiTheme="majorBidi" w:cstheme="majorBidi"/>
          <w:sz w:val="28"/>
          <w:szCs w:val="28"/>
          <w:lang w:val="en-US"/>
        </w:rPr>
        <w:t>untabulated</w:t>
      </w:r>
      <w:proofErr w:type="spellEnd"/>
      <w:r w:rsidRPr="004F7A47">
        <w:rPr>
          <w:rFonts w:asciiTheme="majorBidi" w:hAnsiTheme="majorBidi" w:cstheme="majorBidi"/>
          <w:sz w:val="28"/>
          <w:szCs w:val="28"/>
          <w:lang w:val="en-US"/>
        </w:rPr>
        <w:t>) or the tabulated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2.1.1.1 Calculating the arithmetic mean from the primary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The direct method:</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It is used when the data are not tabulated, i.e., when the measures of the study variable have the same importance. If we have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ml:space="preserve">, </w:t>
      </w:r>
      <w:r w:rsidRPr="004F7A47">
        <w:rPr>
          <w:rFonts w:asciiTheme="majorBidi" w:hAnsiTheme="majorBidi" w:cstheme="majorBidi"/>
          <w:i/>
          <w:iCs/>
          <w:sz w:val="28"/>
          <w:szCs w:val="28"/>
          <w:lang w:val="en-US"/>
        </w:rPr>
        <w:t>X</w:t>
      </w:r>
      <w:r w:rsidRPr="004F7A47">
        <w:rPr>
          <w:rFonts w:asciiTheme="majorBidi" w:hAnsiTheme="majorBidi" w:cstheme="majorBidi"/>
          <w:i/>
          <w:iCs/>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lang w:val="en-US"/>
        </w:rPr>
        <w:t>, representing the values of a specific phenomenon, the arithmetic mean is the total of the values divided by their number. The formula of the arithmetic mean is given as follows:</w:t>
      </w:r>
    </w:p>
    <w:p w:rsidR="006278EB" w:rsidRPr="004F7A47" w:rsidRDefault="006278EB" w:rsidP="006278EB">
      <w:pPr>
        <w:rPr>
          <w:rFonts w:asciiTheme="majorBidi" w:hAnsiTheme="majorBidi" w:cstheme="majorBidi"/>
          <w:sz w:val="28"/>
          <w:szCs w:val="28"/>
          <w:lang w:val="en-US"/>
        </w:rPr>
      </w:pPr>
    </w:p>
    <w:p w:rsidR="006D1CBD" w:rsidRPr="004F7A47" w:rsidRDefault="00000808" w:rsidP="006D1CBD">
      <w:pPr>
        <w:rPr>
          <w:rFonts w:asciiTheme="majorBidi" w:eastAsiaTheme="minorEastAsia" w:hAnsiTheme="majorBidi" w:cstheme="majorBidi"/>
          <w:sz w:val="28"/>
          <w:szCs w:val="28"/>
          <w:lang w:val="en-US"/>
        </w:rPr>
      </w:pPr>
      <m:oMath>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x</m:t>
            </m:r>
          </m:e>
        </m:acc>
      </m:oMath>
      <w:r w:rsidR="006278EB"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x1+x2+………..xn</m:t>
            </m:r>
          </m:num>
          <m:den>
            <m:r>
              <w:rPr>
                <w:rFonts w:ascii="Cambria Math" w:eastAsiaTheme="minorEastAsia" w:hAnsi="Cambria Math" w:cstheme="majorBidi"/>
                <w:sz w:val="28"/>
                <w:szCs w:val="28"/>
                <w:lang w:val="en-US"/>
              </w:rPr>
              <m:t>n</m:t>
            </m:r>
          </m:den>
        </m:f>
      </m:oMath>
      <w:r w:rsidR="006D1CBD"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n</m:t>
                </m:r>
              </m:sup>
              <m:e>
                <m:r>
                  <w:rPr>
                    <w:rFonts w:ascii="Cambria Math" w:eastAsiaTheme="minorEastAsia" w:hAnsi="Cambria Math" w:cstheme="majorBidi"/>
                    <w:sz w:val="28"/>
                    <w:szCs w:val="28"/>
                    <w:lang w:val="en-US"/>
                  </w:rPr>
                  <m:t>xi</m:t>
                </m:r>
              </m:e>
            </m:nary>
          </m:num>
          <m:den>
            <m:r>
              <w:rPr>
                <w:rFonts w:ascii="Cambria Math" w:eastAsiaTheme="minorEastAsia" w:hAnsi="Cambria Math" w:cstheme="majorBidi"/>
                <w:sz w:val="28"/>
                <w:szCs w:val="28"/>
                <w:lang w:val="en-US"/>
              </w:rPr>
              <m:t>n</m:t>
            </m:r>
          </m:den>
        </m:f>
      </m:oMath>
    </w:p>
    <w:p w:rsidR="006D1CBD" w:rsidRPr="004F7A47" w:rsidRDefault="00000808" w:rsidP="006D1CBD">
      <w:pPr>
        <w:rPr>
          <w:rFonts w:asciiTheme="majorBidi" w:eastAsiaTheme="minorEastAsia" w:hAnsiTheme="majorBidi" w:cstheme="majorBidi"/>
          <w:sz w:val="28"/>
          <w:szCs w:val="28"/>
          <w:lang w:val="en-US"/>
        </w:rPr>
      </w:pPr>
      <m:oMath>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x</m:t>
            </m:r>
          </m:e>
        </m:acc>
      </m:oMath>
      <w:r w:rsidR="006D1CBD"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n</m:t>
                </m:r>
              </m:sup>
              <m:e>
                <m:r>
                  <w:rPr>
                    <w:rFonts w:ascii="Cambria Math" w:eastAsiaTheme="minorEastAsia" w:hAnsi="Cambria Math" w:cstheme="majorBidi"/>
                    <w:sz w:val="28"/>
                    <w:szCs w:val="28"/>
                    <w:lang w:val="en-US"/>
                  </w:rPr>
                  <m:t>xi</m:t>
                </m:r>
              </m:e>
            </m:nary>
          </m:num>
          <m:den>
            <m:r>
              <w:rPr>
                <w:rFonts w:ascii="Cambria Math" w:eastAsiaTheme="minorEastAsia" w:hAnsi="Cambria Math" w:cstheme="majorBidi"/>
                <w:sz w:val="28"/>
                <w:szCs w:val="28"/>
                <w:lang w:val="en-US"/>
              </w:rPr>
              <m:t>n</m:t>
            </m:r>
          </m:den>
        </m:f>
      </m:oMath>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3-01: </w:t>
      </w:r>
      <w:r w:rsidRPr="004F7A47">
        <w:rPr>
          <w:rFonts w:asciiTheme="majorBidi" w:hAnsiTheme="majorBidi" w:cstheme="majorBidi"/>
          <w:sz w:val="28"/>
          <w:szCs w:val="28"/>
          <w:lang w:val="en-US"/>
        </w:rPr>
        <w:t>This statistical series is the expenditures of 08 customers in their breakfast in a coffee shop:</w:t>
      </w:r>
    </w:p>
    <w:tbl>
      <w:tblPr>
        <w:tblStyle w:val="Grilledutableau"/>
        <w:tblW w:w="0" w:type="auto"/>
        <w:tblLook w:val="04A0" w:firstRow="1" w:lastRow="0" w:firstColumn="1" w:lastColumn="0" w:noHBand="0" w:noVBand="1"/>
      </w:tblPr>
      <w:tblGrid>
        <w:gridCol w:w="1001"/>
        <w:gridCol w:w="1001"/>
        <w:gridCol w:w="1002"/>
        <w:gridCol w:w="1002"/>
        <w:gridCol w:w="1002"/>
        <w:gridCol w:w="1002"/>
        <w:gridCol w:w="1002"/>
        <w:gridCol w:w="1002"/>
      </w:tblGrid>
      <w:tr w:rsidR="006278EB" w:rsidRPr="004F7A47" w:rsidTr="006278EB">
        <w:tc>
          <w:tcPr>
            <w:tcW w:w="10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w:t>
            </w:r>
          </w:p>
        </w:tc>
        <w:tc>
          <w:tcPr>
            <w:tcW w:w="10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45</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35</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55</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60</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Task: </w:t>
      </w:r>
      <w:r w:rsidRPr="004F7A47">
        <w:rPr>
          <w:rFonts w:asciiTheme="majorBidi" w:hAnsiTheme="majorBidi" w:cstheme="majorBidi"/>
          <w:sz w:val="28"/>
          <w:szCs w:val="28"/>
          <w:lang w:val="en-US"/>
        </w:rPr>
        <w:t>Find the expenditure mean.</w:t>
      </w:r>
    </w:p>
    <w:p w:rsidR="00400E48" w:rsidRPr="004F7A47" w:rsidRDefault="00000808" w:rsidP="00400E48">
      <w:pPr>
        <w:rPr>
          <w:rFonts w:asciiTheme="majorBidi" w:eastAsiaTheme="minorEastAsia" w:hAnsiTheme="majorBidi" w:cstheme="majorBidi"/>
          <w:sz w:val="28"/>
          <w:szCs w:val="28"/>
          <w:lang w:val="en-US"/>
        </w:rPr>
      </w:pPr>
      <m:oMath>
        <m:acc>
          <m:accPr>
            <m:chr m:val="̅"/>
            <m:ctrlPr>
              <w:rPr>
                <w:rFonts w:ascii="Cambria Math" w:hAnsi="Cambria Math" w:cstheme="majorBidi"/>
                <w:sz w:val="28"/>
                <w:szCs w:val="28"/>
                <w:lang w:val="en-US"/>
              </w:rPr>
            </m:ctrlPr>
          </m:accPr>
          <m:e>
            <m:r>
              <m:rPr>
                <m:sty m:val="p"/>
              </m:rPr>
              <w:rPr>
                <w:rFonts w:ascii="Cambria Math" w:hAnsi="Cambria Math" w:cstheme="majorBidi"/>
                <w:sz w:val="28"/>
                <w:szCs w:val="28"/>
                <w:lang w:val="en-US"/>
              </w:rPr>
              <m:t>x</m:t>
            </m:r>
          </m:e>
        </m:acc>
      </m:oMath>
      <w:r w:rsidR="00400E48"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n</m:t>
                </m:r>
              </m:sup>
              <m:e>
                <m:r>
                  <w:rPr>
                    <w:rFonts w:ascii="Cambria Math" w:eastAsiaTheme="minorEastAsia" w:hAnsi="Cambria Math" w:cstheme="majorBidi"/>
                    <w:sz w:val="28"/>
                    <w:szCs w:val="28"/>
                    <w:lang w:val="en-US"/>
                  </w:rPr>
                  <m:t>xi</m:t>
                </m:r>
              </m:e>
            </m:nary>
          </m:num>
          <m:den>
            <m:r>
              <w:rPr>
                <w:rFonts w:ascii="Cambria Math" w:eastAsiaTheme="minorEastAsia" w:hAnsi="Cambria Math" w:cstheme="majorBidi"/>
                <w:sz w:val="28"/>
                <w:szCs w:val="28"/>
                <w:lang w:val="en-US"/>
              </w:rPr>
              <m:t>n</m:t>
            </m:r>
          </m:den>
        </m:f>
      </m:oMath>
      <w:r w:rsidR="00400E48"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8</m:t>
                </m:r>
              </m:sup>
              <m:e>
                <m:r>
                  <w:rPr>
                    <w:rFonts w:ascii="Cambria Math" w:eastAsiaTheme="minorEastAsia" w:hAnsi="Cambria Math" w:cstheme="majorBidi"/>
                    <w:sz w:val="28"/>
                    <w:szCs w:val="28"/>
                    <w:lang w:val="en-US"/>
                  </w:rPr>
                  <m:t>xi</m:t>
                </m:r>
              </m:e>
            </m:nary>
          </m:num>
          <m:den>
            <m:r>
              <w:rPr>
                <w:rFonts w:ascii="Cambria Math" w:eastAsiaTheme="minorEastAsia" w:hAnsi="Cambria Math" w:cstheme="majorBidi"/>
                <w:sz w:val="28"/>
                <w:szCs w:val="28"/>
                <w:lang w:val="en-US"/>
              </w:rPr>
              <m:t>8</m:t>
            </m:r>
          </m:den>
        </m:f>
      </m:oMath>
      <w:r w:rsidR="00400E48"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40+45+35+50+55+30+25+60</m:t>
            </m:r>
          </m:num>
          <m:den>
            <m:r>
              <w:rPr>
                <w:rFonts w:ascii="Cambria Math" w:eastAsiaTheme="minorEastAsia" w:hAnsi="Cambria Math" w:cstheme="majorBidi"/>
                <w:sz w:val="28"/>
                <w:szCs w:val="28"/>
                <w:lang w:val="en-US"/>
              </w:rPr>
              <m:t>8</m:t>
            </m:r>
          </m:den>
        </m:f>
      </m:oMath>
      <w:r w:rsidR="00400E48"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370</m:t>
            </m:r>
          </m:num>
          <m:den>
            <m:r>
              <w:rPr>
                <w:rFonts w:ascii="Cambria Math" w:eastAsiaTheme="minorEastAsia" w:hAnsi="Cambria Math" w:cstheme="majorBidi"/>
                <w:sz w:val="28"/>
                <w:szCs w:val="28"/>
                <w:lang w:val="en-US"/>
              </w:rPr>
              <m:t>8</m:t>
            </m:r>
          </m:den>
        </m:f>
      </m:oMath>
      <w:r w:rsidR="00400E48" w:rsidRPr="004F7A47">
        <w:rPr>
          <w:rFonts w:asciiTheme="majorBidi" w:eastAsiaTheme="minorEastAsia" w:hAnsiTheme="majorBidi" w:cstheme="majorBidi"/>
          <w:sz w:val="28"/>
          <w:szCs w:val="28"/>
          <w:lang w:val="en-US"/>
        </w:rPr>
        <w:t>=42.5</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699200" behindDoc="0" locked="0" layoutInCell="1" allowOverlap="1" wp14:anchorId="12C87D84" wp14:editId="3083F045">
                <wp:simplePos x="0" y="0"/>
                <wp:positionH relativeFrom="margin">
                  <wp:align>left</wp:align>
                </wp:positionH>
                <wp:positionV relativeFrom="paragraph">
                  <wp:posOffset>325120</wp:posOffset>
                </wp:positionV>
                <wp:extent cx="6057900" cy="17145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6057900" cy="171450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6278EB">
                            <w:pPr>
                              <w:rPr>
                                <w:rFonts w:asciiTheme="majorBidi" w:hAnsiTheme="majorBidi" w:cstheme="majorBidi"/>
                                <w:b/>
                                <w:bCs/>
                                <w:color w:val="000000" w:themeColor="text1"/>
                                <w:sz w:val="24"/>
                                <w:szCs w:val="24"/>
                                <w:u w:val="single"/>
                                <w:lang w:val="en-US"/>
                              </w:rPr>
                            </w:pPr>
                            <w:r>
                              <w:rPr>
                                <w:rFonts w:asciiTheme="majorBidi" w:hAnsiTheme="majorBidi" w:cstheme="majorBidi"/>
                                <w:b/>
                                <w:bCs/>
                                <w:color w:val="000000" w:themeColor="text1"/>
                                <w:sz w:val="24"/>
                                <w:szCs w:val="24"/>
                                <w:u w:val="single"/>
                                <w:lang w:val="en-US"/>
                              </w:rPr>
                              <w:t>Remark:</w:t>
                            </w:r>
                          </w:p>
                          <w:p w:rsidR="00CB1190" w:rsidRDefault="00CB1190" w:rsidP="006278EB">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arithmetic mean of a sequenced series of values is the average value if the number of data is odd, and the average of the two middle values if the number of the values is even.</w:t>
                            </w:r>
                          </w:p>
                          <w:p w:rsidR="00CB1190" w:rsidRDefault="00CB1190" w:rsidP="00C733E7">
                            <w:pPr>
                              <w:pStyle w:val="Paragraphedeliste"/>
                              <w:numPr>
                                <w:ilvl w:val="0"/>
                                <w:numId w:val="20"/>
                              </w:num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Odd number of data (n): </w:t>
                            </w:r>
                            <m:oMath>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oMath>
                            <w:r>
                              <w:rPr>
                                <w:rFonts w:asciiTheme="majorBidi" w:eastAsiaTheme="minorEastAsia" w:hAnsiTheme="majorBidi" w:cstheme="majorBidi"/>
                                <w:color w:val="000000" w:themeColor="text1"/>
                                <w:sz w:val="24"/>
                                <w:szCs w:val="24"/>
                                <w:lang w:val="en-US"/>
                              </w:rPr>
                              <w:t xml:space="preserve">= x </w:t>
                            </w:r>
                            <m:oMath>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n+1</m:t>
                                  </m:r>
                                </m:num>
                                <m:den>
                                  <m:r>
                                    <w:rPr>
                                      <w:rFonts w:ascii="Cambria Math" w:eastAsiaTheme="minorEastAsia" w:hAnsi="Cambria Math" w:cstheme="majorBidi"/>
                                      <w:color w:val="000000" w:themeColor="text1"/>
                                      <w:sz w:val="24"/>
                                      <w:szCs w:val="24"/>
                                      <w:lang w:val="en-US"/>
                                    </w:rPr>
                                    <m:t>2</m:t>
                                  </m:r>
                                </m:den>
                              </m:f>
                            </m:oMath>
                          </w:p>
                          <w:p w:rsidR="00CB1190" w:rsidRDefault="00CB1190" w:rsidP="00C733E7">
                            <w:pPr>
                              <w:pStyle w:val="Paragraphedeliste"/>
                              <w:numPr>
                                <w:ilvl w:val="0"/>
                                <w:numId w:val="20"/>
                              </w:num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Even number of data (n): </w:t>
                            </w:r>
                            <m:oMath>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r>
                                <w:rPr>
                                  <w:rFonts w:ascii="Cambria Math" w:hAnsi="Cambria Math" w:cstheme="majorBidi"/>
                                  <w:color w:val="000000" w:themeColor="text1"/>
                                  <w:sz w:val="24"/>
                                  <w:szCs w:val="24"/>
                                  <w:lang w:val="en-US"/>
                                </w:rPr>
                                <m:t>=</m:t>
                              </m:r>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 xml:space="preserve"> x </m:t>
                                  </m:r>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n</m:t>
                                      </m:r>
                                    </m:num>
                                    <m:den>
                                      <m:r>
                                        <w:rPr>
                                          <w:rFonts w:ascii="Cambria Math" w:eastAsiaTheme="minorEastAsia" w:hAnsi="Cambria Math" w:cstheme="majorBidi"/>
                                          <w:color w:val="000000" w:themeColor="text1"/>
                                          <w:sz w:val="24"/>
                                          <w:szCs w:val="24"/>
                                          <w:lang w:val="en-US"/>
                                        </w:rPr>
                                        <m:t>2</m:t>
                                      </m:r>
                                    </m:den>
                                  </m:f>
                                  <m:r>
                                    <w:rPr>
                                      <w:rFonts w:ascii="Cambria Math" w:eastAsiaTheme="minorEastAsia" w:hAnsi="Cambria Math" w:cstheme="majorBidi"/>
                                      <w:color w:val="000000" w:themeColor="text1"/>
                                      <w:sz w:val="24"/>
                                      <w:szCs w:val="24"/>
                                      <w:lang w:val="en-US"/>
                                    </w:rPr>
                                    <m:t xml:space="preserve"> + x</m:t>
                                  </m:r>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n</m:t>
                                      </m:r>
                                    </m:num>
                                    <m:den>
                                      <m:r>
                                        <w:rPr>
                                          <w:rFonts w:ascii="Cambria Math" w:eastAsiaTheme="minorEastAsia" w:hAnsi="Cambria Math" w:cstheme="majorBidi"/>
                                          <w:color w:val="000000" w:themeColor="text1"/>
                                          <w:sz w:val="24"/>
                                          <w:szCs w:val="24"/>
                                          <w:lang w:val="en-US"/>
                                        </w:rPr>
                                        <m:t>2</m:t>
                                      </m:r>
                                    </m:den>
                                  </m:f>
                                  <m:r>
                                    <w:rPr>
                                      <w:rFonts w:ascii="Cambria Math" w:eastAsiaTheme="minorEastAsia" w:hAnsi="Cambria Math" w:cstheme="majorBidi"/>
                                      <w:color w:val="000000" w:themeColor="text1"/>
                                      <w:sz w:val="24"/>
                                      <w:szCs w:val="24"/>
                                      <w:lang w:val="en-US"/>
                                    </w:rPr>
                                    <m:t>+1</m:t>
                                  </m:r>
                                </m:num>
                                <m:den>
                                  <m:r>
                                    <w:rPr>
                                      <w:rFonts w:ascii="Cambria Math" w:eastAsiaTheme="minorEastAsia" w:hAnsi="Cambria Math" w:cstheme="majorBidi"/>
                                      <w:color w:val="000000" w:themeColor="text1"/>
                                      <w:sz w:val="24"/>
                                      <w:szCs w:val="24"/>
                                      <w:lang w:val="en-US"/>
                                    </w:rPr>
                                    <m:t>2</m:t>
                                  </m:r>
                                </m:den>
                              </m:f>
                            </m:oMath>
                          </w:p>
                          <w:p w:rsidR="00CB1190" w:rsidRDefault="00CB1190" w:rsidP="00C733E7">
                            <w:pPr>
                              <w:pStyle w:val="Paragraphedeliste"/>
                              <w:numPr>
                                <w:ilvl w:val="0"/>
                                <w:numId w:val="20"/>
                              </w:numPr>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131" style="position:absolute;margin-left:0;margin-top:25.6pt;width:477pt;height:13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" fillcolor="#eeece1" strokecolor="#385d8a" strokeweight="2pt">
                <v:textbox>
                  <w:txbxContent>
                    <w:p w:rsidR="00CB1190" w:rsidRDefault="00CB1190" w:rsidP="006278EB">
                      <w:pPr>
                        <w:rPr>
                          <w:rFonts w:asciiTheme="majorBidi" w:hAnsiTheme="majorBidi" w:cstheme="majorBidi"/>
                          <w:b/>
                          <w:bCs/>
                          <w:color w:val="000000" w:themeColor="text1"/>
                          <w:sz w:val="24"/>
                          <w:szCs w:val="24"/>
                          <w:u w:val="single"/>
                          <w:lang w:val="en-US"/>
                        </w:rPr>
                      </w:pPr>
                      <w:r>
                        <w:rPr>
                          <w:rFonts w:asciiTheme="majorBidi" w:hAnsiTheme="majorBidi" w:cstheme="majorBidi"/>
                          <w:b/>
                          <w:bCs/>
                          <w:color w:val="000000" w:themeColor="text1"/>
                          <w:sz w:val="24"/>
                          <w:szCs w:val="24"/>
                          <w:u w:val="single"/>
                          <w:lang w:val="en-US"/>
                        </w:rPr>
                        <w:t>Remark:</w:t>
                      </w:r>
                    </w:p>
                    <w:p w:rsidR="00CB1190" w:rsidRDefault="00CB1190" w:rsidP="006278EB">
                      <w:p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The arithmetic mean of a sequenced series of values is the average value if the number of data is </w:t>
                      </w:r>
                      <w:proofErr w:type="gramStart"/>
                      <w:r>
                        <w:rPr>
                          <w:rFonts w:asciiTheme="majorBidi" w:hAnsiTheme="majorBidi" w:cstheme="majorBidi"/>
                          <w:color w:val="000000" w:themeColor="text1"/>
                          <w:sz w:val="24"/>
                          <w:szCs w:val="24"/>
                          <w:lang w:val="en-US"/>
                        </w:rPr>
                        <w:t>odd,</w:t>
                      </w:r>
                      <w:proofErr w:type="gramEnd"/>
                      <w:r>
                        <w:rPr>
                          <w:rFonts w:asciiTheme="majorBidi" w:hAnsiTheme="majorBidi" w:cstheme="majorBidi"/>
                          <w:color w:val="000000" w:themeColor="text1"/>
                          <w:sz w:val="24"/>
                          <w:szCs w:val="24"/>
                          <w:lang w:val="en-US"/>
                        </w:rPr>
                        <w:t xml:space="preserve"> and the average of the two middle values if the number of the values is even.</w:t>
                      </w:r>
                    </w:p>
                    <w:p w:rsidR="00CB1190" w:rsidRDefault="00CB1190" w:rsidP="00C733E7">
                      <w:pPr>
                        <w:pStyle w:val="Paragraphedeliste"/>
                        <w:numPr>
                          <w:ilvl w:val="0"/>
                          <w:numId w:val="20"/>
                        </w:num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Odd number of data (n): </w:t>
                      </w:r>
                      <m:oMath>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oMath>
                      <w:r>
                        <w:rPr>
                          <w:rFonts w:asciiTheme="majorBidi" w:eastAsiaTheme="minorEastAsia" w:hAnsiTheme="majorBidi" w:cstheme="majorBidi"/>
                          <w:color w:val="000000" w:themeColor="text1"/>
                          <w:sz w:val="24"/>
                          <w:szCs w:val="24"/>
                          <w:lang w:val="en-US"/>
                        </w:rPr>
                        <w:t xml:space="preserve">= x </w:t>
                      </w:r>
                      <m:oMath>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n+1</m:t>
                            </m:r>
                          </m:num>
                          <m:den>
                            <m:r>
                              <w:rPr>
                                <w:rFonts w:ascii="Cambria Math" w:eastAsiaTheme="minorEastAsia" w:hAnsi="Cambria Math" w:cstheme="majorBidi"/>
                                <w:color w:val="000000" w:themeColor="text1"/>
                                <w:sz w:val="24"/>
                                <w:szCs w:val="24"/>
                                <w:lang w:val="en-US"/>
                              </w:rPr>
                              <m:t>2</m:t>
                            </m:r>
                          </m:den>
                        </m:f>
                      </m:oMath>
                    </w:p>
                    <w:p w:rsidR="00CB1190" w:rsidRDefault="00CB1190" w:rsidP="00C733E7">
                      <w:pPr>
                        <w:pStyle w:val="Paragraphedeliste"/>
                        <w:numPr>
                          <w:ilvl w:val="0"/>
                          <w:numId w:val="20"/>
                        </w:numP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Even number of data (n): </w:t>
                      </w:r>
                      <m:oMath>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r>
                          <w:rPr>
                            <w:rFonts w:ascii="Cambria Math" w:hAnsi="Cambria Math" w:cstheme="majorBidi"/>
                            <w:color w:val="000000" w:themeColor="text1"/>
                            <w:sz w:val="24"/>
                            <w:szCs w:val="24"/>
                            <w:lang w:val="en-US"/>
                          </w:rPr>
                          <m:t>=</m:t>
                        </m:r>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 xml:space="preserve"> x </m:t>
                            </m:r>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n</m:t>
                                </m:r>
                              </m:num>
                              <m:den>
                                <m:r>
                                  <w:rPr>
                                    <w:rFonts w:ascii="Cambria Math" w:eastAsiaTheme="minorEastAsia" w:hAnsi="Cambria Math" w:cstheme="majorBidi"/>
                                    <w:color w:val="000000" w:themeColor="text1"/>
                                    <w:sz w:val="24"/>
                                    <w:szCs w:val="24"/>
                                    <w:lang w:val="en-US"/>
                                  </w:rPr>
                                  <m:t>2</m:t>
                                </m:r>
                              </m:den>
                            </m:f>
                            <m:r>
                              <w:rPr>
                                <w:rFonts w:ascii="Cambria Math" w:eastAsiaTheme="minorEastAsia" w:hAnsi="Cambria Math" w:cstheme="majorBidi"/>
                                <w:color w:val="000000" w:themeColor="text1"/>
                                <w:sz w:val="24"/>
                                <w:szCs w:val="24"/>
                                <w:lang w:val="en-US"/>
                              </w:rPr>
                              <m:t xml:space="preserve"> + x</m:t>
                            </m:r>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n</m:t>
                                </m:r>
                              </m:num>
                              <m:den>
                                <m:r>
                                  <w:rPr>
                                    <w:rFonts w:ascii="Cambria Math" w:eastAsiaTheme="minorEastAsia" w:hAnsi="Cambria Math" w:cstheme="majorBidi"/>
                                    <w:color w:val="000000" w:themeColor="text1"/>
                                    <w:sz w:val="24"/>
                                    <w:szCs w:val="24"/>
                                    <w:lang w:val="en-US"/>
                                  </w:rPr>
                                  <m:t>2</m:t>
                                </m:r>
                              </m:den>
                            </m:f>
                            <m:r>
                              <w:rPr>
                                <w:rFonts w:ascii="Cambria Math" w:eastAsiaTheme="minorEastAsia" w:hAnsi="Cambria Math" w:cstheme="majorBidi"/>
                                <w:color w:val="000000" w:themeColor="text1"/>
                                <w:sz w:val="24"/>
                                <w:szCs w:val="24"/>
                                <w:lang w:val="en-US"/>
                              </w:rPr>
                              <m:t>+1</m:t>
                            </m:r>
                          </m:num>
                          <m:den>
                            <m:r>
                              <w:rPr>
                                <w:rFonts w:ascii="Cambria Math" w:eastAsiaTheme="minorEastAsia" w:hAnsi="Cambria Math" w:cstheme="majorBidi"/>
                                <w:color w:val="000000" w:themeColor="text1"/>
                                <w:sz w:val="24"/>
                                <w:szCs w:val="24"/>
                                <w:lang w:val="en-US"/>
                              </w:rPr>
                              <m:t>2</m:t>
                            </m:r>
                          </m:den>
                        </m:f>
                      </m:oMath>
                    </w:p>
                    <w:p w:rsidR="00CB1190" w:rsidRDefault="00CB1190" w:rsidP="00C733E7">
                      <w:pPr>
                        <w:pStyle w:val="Paragraphedeliste"/>
                        <w:numPr>
                          <w:ilvl w:val="0"/>
                          <w:numId w:val="20"/>
                        </w:numPr>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The simple deviations method (the hypothetical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If we have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ml:space="preserve">, </w:t>
      </w:r>
      <w:r w:rsidRPr="004F7A47">
        <w:rPr>
          <w:rFonts w:asciiTheme="majorBidi" w:hAnsiTheme="majorBidi" w:cstheme="majorBidi"/>
          <w:i/>
          <w:iCs/>
          <w:sz w:val="28"/>
          <w:szCs w:val="28"/>
          <w:lang w:val="en-US"/>
        </w:rPr>
        <w:t>X</w:t>
      </w:r>
      <w:r w:rsidRPr="004F7A47">
        <w:rPr>
          <w:rFonts w:asciiTheme="majorBidi" w:hAnsiTheme="majorBidi" w:cstheme="majorBidi"/>
          <w:i/>
          <w:iCs/>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lang w:val="en-US"/>
        </w:rPr>
        <w:t xml:space="preserve"> representing the values of a given phenomenon, the number</w:t>
      </w:r>
      <w:r w:rsidRPr="004F7A47">
        <w:rPr>
          <w:rFonts w:asciiTheme="majorBidi" w:hAnsiTheme="majorBidi" w:cstheme="majorBidi"/>
          <w:i/>
          <w:iCs/>
          <w:sz w:val="28"/>
          <w:szCs w:val="28"/>
          <w:lang w:val="en-US"/>
        </w:rPr>
        <w:t xml:space="preserve"> X</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xml:space="preserve"> is the hypothetical mean of the data (it is better that the value of the hypothetical mean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 xml:space="preserve">0 </w:t>
      </w:r>
      <w:r w:rsidRPr="004F7A47">
        <w:rPr>
          <w:rFonts w:asciiTheme="majorBidi" w:hAnsiTheme="majorBidi" w:cstheme="majorBidi"/>
          <w:sz w:val="28"/>
          <w:szCs w:val="28"/>
          <w:lang w:val="en-US"/>
        </w:rPr>
        <w:t>equals one of the values of the phenomenon and that this value is in the middle), and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 xml:space="preserve"> –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represents the deviation of the values from the hypothetical mean, the arithmetic mean is given as follows:</w:t>
      </w:r>
    </w:p>
    <w:p w:rsidR="009D64C3" w:rsidRPr="004F7A47" w:rsidRDefault="00000808" w:rsidP="006278EB">
      <w:pPr>
        <w:rPr>
          <w:rFonts w:asciiTheme="majorBidi" w:hAnsiTheme="majorBidi" w:cstheme="majorBidi"/>
          <w:b/>
          <w:bCs/>
          <w:color w:val="000000" w:themeColor="text1"/>
          <w:sz w:val="28"/>
          <w:szCs w:val="28"/>
          <w:lang w:val="en-US"/>
        </w:rPr>
      </w:pPr>
      <m:oMath>
        <m:acc>
          <m:accPr>
            <m:chr m:val="̅"/>
            <m:ctrlPr>
              <w:rPr>
                <w:rFonts w:ascii="Cambria Math" w:hAnsi="Cambria Math" w:cstheme="majorBidi"/>
                <w:b/>
                <w:bCs/>
                <w:i/>
                <w:color w:val="000000" w:themeColor="text1"/>
                <w:sz w:val="28"/>
                <w:szCs w:val="28"/>
                <w:lang w:val="en-US"/>
              </w:rPr>
            </m:ctrlPr>
          </m:accPr>
          <m:e>
            <m:r>
              <m:rPr>
                <m:sty m:val="bi"/>
              </m:rPr>
              <w:rPr>
                <w:rFonts w:ascii="Cambria Math" w:hAnsi="Cambria Math" w:cstheme="majorBidi"/>
                <w:color w:val="000000" w:themeColor="text1"/>
                <w:sz w:val="28"/>
                <w:szCs w:val="28"/>
                <w:lang w:val="en-US"/>
              </w:rPr>
              <m:t>x</m:t>
            </m:r>
          </m:e>
        </m:acc>
      </m:oMath>
      <w:r w:rsidR="009D64C3" w:rsidRPr="004F7A47">
        <w:rPr>
          <w:rFonts w:asciiTheme="majorBidi" w:eastAsiaTheme="minorEastAsia" w:hAnsiTheme="majorBidi" w:cstheme="majorBidi"/>
          <w:b/>
          <w:bCs/>
          <w:color w:val="000000" w:themeColor="text1"/>
          <w:sz w:val="28"/>
          <w:szCs w:val="28"/>
          <w:lang w:val="en-US"/>
        </w:rPr>
        <w:t>= x</w:t>
      </w:r>
      <w:r w:rsidR="009D64C3" w:rsidRPr="004F7A47">
        <w:rPr>
          <w:rFonts w:asciiTheme="majorBidi" w:eastAsiaTheme="minorEastAsia" w:hAnsiTheme="majorBidi" w:cstheme="majorBidi"/>
          <w:b/>
          <w:bCs/>
          <w:color w:val="000000" w:themeColor="text1"/>
          <w:sz w:val="28"/>
          <w:szCs w:val="28"/>
          <w:vertAlign w:val="subscript"/>
          <w:lang w:val="en-US"/>
        </w:rPr>
        <w:t>0</w:t>
      </w:r>
      <w:r w:rsidR="009D64C3" w:rsidRPr="004F7A47">
        <w:rPr>
          <w:rFonts w:asciiTheme="majorBidi" w:eastAsiaTheme="minorEastAsia" w:hAnsiTheme="majorBidi" w:cstheme="majorBidi"/>
          <w:b/>
          <w:bCs/>
          <w:color w:val="000000" w:themeColor="text1"/>
          <w:sz w:val="28"/>
          <w:szCs w:val="28"/>
          <w:lang w:val="en-US"/>
        </w:rPr>
        <w:t xml:space="preserve"> +</w:t>
      </w:r>
      <m:oMath>
        <m:f>
          <m:fPr>
            <m:ctrlPr>
              <w:rPr>
                <w:rFonts w:ascii="Cambria Math" w:eastAsiaTheme="minorEastAsia" w:hAnsi="Cambria Math" w:cstheme="majorBidi"/>
                <w:b/>
                <w:bCs/>
                <w:i/>
                <w:color w:val="000000" w:themeColor="text1"/>
                <w:sz w:val="28"/>
                <w:szCs w:val="28"/>
                <w:lang w:val="en-US"/>
              </w:rPr>
            </m:ctrlPr>
          </m:fPr>
          <m:num>
            <m:nary>
              <m:naryPr>
                <m:chr m:val="∑"/>
                <m:limLoc m:val="undOvr"/>
                <m:ctrlPr>
                  <w:rPr>
                    <w:rFonts w:ascii="Cambria Math" w:eastAsiaTheme="minorEastAsia" w:hAnsi="Cambria Math" w:cstheme="majorBidi"/>
                    <w:b/>
                    <w:bCs/>
                    <w:i/>
                    <w:color w:val="000000" w:themeColor="text1"/>
                    <w:sz w:val="28"/>
                    <w:szCs w:val="28"/>
                    <w:lang w:val="en-US"/>
                  </w:rPr>
                </m:ctrlPr>
              </m:naryPr>
              <m:sub>
                <m:r>
                  <m:rPr>
                    <m:sty m:val="bi"/>
                  </m:rPr>
                  <w:rPr>
                    <w:rFonts w:ascii="Cambria Math" w:eastAsiaTheme="minorEastAsia" w:hAnsi="Cambria Math" w:cstheme="majorBidi"/>
                    <w:color w:val="000000" w:themeColor="text1"/>
                    <w:sz w:val="28"/>
                    <w:szCs w:val="28"/>
                    <w:lang w:val="en-US"/>
                  </w:rPr>
                  <m:t>i=1</m:t>
                </m:r>
              </m:sub>
              <m:sup>
                <m:r>
                  <m:rPr>
                    <m:sty m:val="bi"/>
                  </m:rPr>
                  <w:rPr>
                    <w:rFonts w:ascii="Cambria Math" w:eastAsiaTheme="minorEastAsia" w:hAnsi="Cambria Math" w:cstheme="majorBidi"/>
                    <w:color w:val="000000" w:themeColor="text1"/>
                    <w:sz w:val="28"/>
                    <w:szCs w:val="28"/>
                    <w:lang w:val="en-US"/>
                  </w:rPr>
                  <m:t>n</m:t>
                </m:r>
              </m:sup>
              <m:e>
                <m:r>
                  <m:rPr>
                    <m:sty m:val="bi"/>
                  </m:rPr>
                  <w:rPr>
                    <w:rFonts w:ascii="Cambria Math" w:eastAsiaTheme="minorEastAsia" w:hAnsi="Cambria Math" w:cstheme="majorBidi"/>
                    <w:color w:val="000000" w:themeColor="text1"/>
                    <w:sz w:val="28"/>
                    <w:szCs w:val="28"/>
                    <w:lang w:val="en-US"/>
                  </w:rPr>
                  <m:t>(xi-x</m:t>
                </m:r>
                <m:r>
                  <m:rPr>
                    <m:sty m:val="bi"/>
                  </m:rPr>
                  <w:rPr>
                    <w:rFonts w:ascii="Cambria Math" w:eastAsiaTheme="minorEastAsia" w:hAnsi="Cambria Math" w:cstheme="majorBidi"/>
                    <w:color w:val="000000" w:themeColor="text1"/>
                    <w:sz w:val="28"/>
                    <w:szCs w:val="28"/>
                    <w:lang w:val="en-US"/>
                  </w:rPr>
                  <m:t>0)</m:t>
                </m:r>
              </m:e>
            </m:nary>
          </m:num>
          <m:den>
            <m:r>
              <m:rPr>
                <m:sty m:val="bi"/>
              </m:rPr>
              <w:rPr>
                <w:rFonts w:ascii="Cambria Math" w:eastAsiaTheme="minorEastAsia" w:hAnsi="Cambria Math" w:cstheme="majorBidi"/>
                <w:color w:val="000000" w:themeColor="text1"/>
                <w:sz w:val="28"/>
                <w:szCs w:val="28"/>
                <w:lang w:val="en-US"/>
              </w:rPr>
              <m:t>n</m:t>
            </m:r>
          </m:den>
        </m:f>
      </m:oMath>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Example 3-02:</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Find the arithmetic mean using the hypothetical mean:</w:t>
      </w:r>
    </w:p>
    <w:tbl>
      <w:tblPr>
        <w:tblStyle w:val="Grilledutableau"/>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6278EB" w:rsidRPr="004F7A47" w:rsidTr="006278EB">
        <w:tc>
          <w:tcPr>
            <w:tcW w:w="10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0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14</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13</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11</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c>
          <w:tcPr>
            <w:tcW w:w="10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16</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suppose that the hypothetical mean is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11.</w:t>
      </w:r>
    </w:p>
    <w:p w:rsidR="006278EB" w:rsidRPr="004F7A47" w:rsidRDefault="006278EB" w:rsidP="006278EB">
      <w:pPr>
        <w:jc w:val="center"/>
        <w:rPr>
          <w:rFonts w:asciiTheme="majorBidi" w:hAnsiTheme="majorBidi" w:cstheme="majorBidi"/>
          <w:sz w:val="28"/>
          <w:szCs w:val="28"/>
          <w:lang w:val="en-US"/>
        </w:rPr>
      </w:pPr>
      <w:r w:rsidRPr="004F7A47">
        <w:rPr>
          <w:rFonts w:asciiTheme="majorBidi" w:hAnsiTheme="majorBidi" w:cstheme="majorBidi"/>
          <w:noProof/>
          <w:sz w:val="28"/>
          <w:szCs w:val="28"/>
          <w:lang w:eastAsia="fr-FR"/>
        </w:rPr>
        <w:drawing>
          <wp:inline distT="0" distB="0" distL="0" distR="0" wp14:anchorId="50A54D33" wp14:editId="708F77F7">
            <wp:extent cx="5732780" cy="1899285"/>
            <wp:effectExtent l="0" t="0" r="127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80" cy="1899285"/>
                    </a:xfrm>
                    <a:prstGeom prst="rect">
                      <a:avLst/>
                    </a:prstGeom>
                    <a:noFill/>
                    <a:ln>
                      <a:noFill/>
                    </a:ln>
                  </pic:spPr>
                </pic:pic>
              </a:graphicData>
            </a:graphic>
          </wp:inline>
        </w:drawing>
      </w:r>
    </w:p>
    <w:p w:rsidR="006278EB" w:rsidRPr="004F7A47" w:rsidRDefault="006278EB" w:rsidP="006278EB">
      <w:pPr>
        <w:jc w:val="center"/>
        <w:rPr>
          <w:rFonts w:asciiTheme="majorBidi" w:hAnsiTheme="majorBidi" w:cstheme="majorBidi"/>
          <w:sz w:val="28"/>
          <w:szCs w:val="28"/>
          <w:lang w:val="en-US"/>
        </w:rPr>
      </w:pPr>
      <w:r w:rsidRPr="004F7A47">
        <w:rPr>
          <w:rFonts w:asciiTheme="majorBidi" w:hAnsiTheme="majorBidi" w:cstheme="majorBidi"/>
          <w:b/>
          <w:bCs/>
          <w:sz w:val="28"/>
          <w:szCs w:val="28"/>
          <w:lang w:val="en-US"/>
        </w:rPr>
        <w:t>2.1.1.2 Calculating the arithmetic mean from the tabulated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The direct method:</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In some cases, the values do not have the same importance as they have relative importance that differs with the weighting factor. Thus, we need the weighted arithmetic mean. In this context, we have two cases: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In case of discrete quantitative variable: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 xml:space="preserve">If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ml:space="preserve">, </w:t>
      </w:r>
      <w:r w:rsidRPr="004F7A47">
        <w:rPr>
          <w:rFonts w:asciiTheme="majorBidi" w:hAnsiTheme="majorBidi" w:cstheme="majorBidi"/>
          <w:i/>
          <w:iCs/>
          <w:sz w:val="28"/>
          <w:szCs w:val="28"/>
          <w:lang w:val="en-US"/>
        </w:rPr>
        <w:t>X</w:t>
      </w:r>
      <w:r w:rsidRPr="004F7A47">
        <w:rPr>
          <w:rFonts w:asciiTheme="majorBidi" w:hAnsiTheme="majorBidi" w:cstheme="majorBidi"/>
          <w:i/>
          <w:iCs/>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 xml:space="preserve">represent values of a given phenomenon X, and </w:t>
      </w:r>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ml:space="preserve">, </w:t>
      </w:r>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the corresponding values, the arithmetic mean is given as follows:</w:t>
      </w:r>
    </w:p>
    <w:p w:rsidR="006278EB" w:rsidRPr="004F7A47" w:rsidRDefault="00000808" w:rsidP="009D64C3">
      <w:pPr>
        <w:rPr>
          <w:rFonts w:asciiTheme="majorBidi" w:hAnsiTheme="majorBidi" w:cstheme="majorBidi"/>
          <w:sz w:val="28"/>
          <w:szCs w:val="28"/>
          <w:lang w:val="en-US"/>
        </w:rPr>
      </w:pP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9D64C3"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x1.n1+x2.n2+……….+xk.nk</m:t>
            </m:r>
          </m:num>
          <m:den>
            <m:r>
              <w:rPr>
                <w:rFonts w:ascii="Cambria Math" w:eastAsiaTheme="minorEastAsia" w:hAnsi="Cambria Math" w:cstheme="majorBidi"/>
                <w:sz w:val="28"/>
                <w:szCs w:val="28"/>
                <w:lang w:val="en-US"/>
              </w:rPr>
              <m:t>n1+n2+………+nk</m:t>
            </m:r>
          </m:den>
        </m:f>
      </m:oMath>
      <w:r w:rsidR="009D64C3"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xi.ni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ni</m:t>
                </m:r>
              </m:e>
            </m:nary>
          </m:den>
        </m:f>
      </m:oMath>
    </w:p>
    <w:p w:rsidR="009D64C3" w:rsidRPr="004F7A47" w:rsidRDefault="009D64C3"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00224" behindDoc="0" locked="0" layoutInCell="1" allowOverlap="1" wp14:anchorId="4AFA21C9" wp14:editId="78EEFAF3">
                <wp:simplePos x="0" y="0"/>
                <wp:positionH relativeFrom="margin">
                  <wp:align>left</wp:align>
                </wp:positionH>
                <wp:positionV relativeFrom="paragraph">
                  <wp:posOffset>13335</wp:posOffset>
                </wp:positionV>
                <wp:extent cx="6057900" cy="1916723"/>
                <wp:effectExtent l="0" t="0" r="19050" b="26670"/>
                <wp:wrapNone/>
                <wp:docPr id="43" name="Rectangle 43"/>
                <wp:cNvGraphicFramePr/>
                <a:graphic xmlns:a="http://schemas.openxmlformats.org/drawingml/2006/main">
                  <a:graphicData uri="http://schemas.microsoft.com/office/word/2010/wordprocessingShape">
                    <wps:wsp>
                      <wps:cNvSpPr/>
                      <wps:spPr>
                        <a:xfrm>
                          <a:off x="0" y="0"/>
                          <a:ext cx="6057900" cy="1916723"/>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000808" w:rsidP="00127835">
                            <w:pPr>
                              <w:rPr>
                                <w:rFonts w:asciiTheme="majorBidi" w:hAnsiTheme="majorBidi" w:cstheme="majorBidi"/>
                                <w:sz w:val="24"/>
                                <w:szCs w:val="24"/>
                                <w:lang w:val="en-US"/>
                              </w:rPr>
                            </w:pP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x</m:t>
                                  </m:r>
                                </m:e>
                              </m:acc>
                            </m:oMath>
                            <w:r w:rsidR="00CB1190">
                              <w:rPr>
                                <w:rFonts w:asciiTheme="majorBidi" w:eastAsiaTheme="minorEastAsia" w:hAnsiTheme="majorBidi" w:cstheme="majorBidi"/>
                                <w:sz w:val="24"/>
                                <w:szCs w:val="24"/>
                                <w:lang w:val="en-US"/>
                              </w:rPr>
                              <w:t>=</w:t>
                            </w:r>
                            <m:oMath>
                              <m:f>
                                <m:fPr>
                                  <m:ctrlPr>
                                    <w:rPr>
                                      <w:rFonts w:ascii="Cambria Math" w:eastAsiaTheme="minorEastAsia" w:hAnsi="Cambria Math" w:cstheme="majorBidi"/>
                                      <w:i/>
                                      <w:sz w:val="24"/>
                                      <w:szCs w:val="24"/>
                                      <w:lang w:val="en-US"/>
                                    </w:rPr>
                                  </m:ctrlPr>
                                </m:fPr>
                                <m:num>
                                  <m:nary>
                                    <m:naryPr>
                                      <m:chr m:val="∑"/>
                                      <m:limLoc m:val="undOvr"/>
                                      <m:ctrlPr>
                                        <w:rPr>
                                          <w:rFonts w:ascii="Cambria Math" w:eastAsiaTheme="minorEastAsia" w:hAnsi="Cambria Math" w:cstheme="majorBidi"/>
                                          <w:i/>
                                          <w:sz w:val="24"/>
                                          <w:szCs w:val="24"/>
                                          <w:lang w:val="en-US"/>
                                        </w:rPr>
                                      </m:ctrlPr>
                                    </m:naryPr>
                                    <m:sub>
                                      <m:r>
                                        <w:rPr>
                                          <w:rFonts w:ascii="Cambria Math" w:eastAsiaTheme="minorEastAsia" w:hAnsi="Cambria Math" w:cstheme="majorBidi"/>
                                          <w:sz w:val="24"/>
                                          <w:szCs w:val="24"/>
                                          <w:lang w:val="en-US"/>
                                        </w:rPr>
                                        <m:t>i=1</m:t>
                                      </m:r>
                                    </m:sub>
                                    <m:sup>
                                      <m:r>
                                        <w:rPr>
                                          <w:rFonts w:ascii="Cambria Math" w:eastAsiaTheme="minorEastAsia" w:hAnsi="Cambria Math" w:cstheme="majorBidi"/>
                                          <w:sz w:val="24"/>
                                          <w:szCs w:val="24"/>
                                          <w:lang w:val="en-US"/>
                                        </w:rPr>
                                        <m:t>k</m:t>
                                      </m:r>
                                    </m:sup>
                                    <m:e>
                                      <m:r>
                                        <w:rPr>
                                          <w:rFonts w:ascii="Cambria Math" w:eastAsiaTheme="minorEastAsia" w:hAnsi="Cambria Math" w:cstheme="majorBidi"/>
                                          <w:sz w:val="24"/>
                                          <w:szCs w:val="24"/>
                                          <w:lang w:val="en-US"/>
                                        </w:rPr>
                                        <m:t>xi.ni</m:t>
                                      </m:r>
                                    </m:e>
                                  </m:nary>
                                </m:num>
                                <m:den>
                                  <m:nary>
                                    <m:naryPr>
                                      <m:chr m:val="∑"/>
                                      <m:limLoc m:val="undOvr"/>
                                      <m:ctrlPr>
                                        <w:rPr>
                                          <w:rFonts w:ascii="Cambria Math" w:eastAsiaTheme="minorEastAsia" w:hAnsi="Cambria Math" w:cstheme="majorBidi"/>
                                          <w:i/>
                                          <w:sz w:val="24"/>
                                          <w:szCs w:val="24"/>
                                          <w:lang w:val="en-US"/>
                                        </w:rPr>
                                      </m:ctrlPr>
                                    </m:naryPr>
                                    <m:sub>
                                      <m:r>
                                        <w:rPr>
                                          <w:rFonts w:ascii="Cambria Math" w:eastAsiaTheme="minorEastAsia" w:hAnsi="Cambria Math" w:cstheme="majorBidi"/>
                                          <w:sz w:val="24"/>
                                          <w:szCs w:val="24"/>
                                          <w:lang w:val="en-US"/>
                                        </w:rPr>
                                        <m:t>i=1</m:t>
                                      </m:r>
                                    </m:sub>
                                    <m:sup>
                                      <m:r>
                                        <w:rPr>
                                          <w:rFonts w:ascii="Cambria Math" w:eastAsiaTheme="minorEastAsia" w:hAnsi="Cambria Math" w:cstheme="majorBidi"/>
                                          <w:sz w:val="24"/>
                                          <w:szCs w:val="24"/>
                                          <w:lang w:val="en-US"/>
                                        </w:rPr>
                                        <m:t>k</m:t>
                                      </m:r>
                                    </m:sup>
                                    <m:e>
                                      <m:r>
                                        <w:rPr>
                                          <w:rFonts w:ascii="Cambria Math" w:eastAsiaTheme="minorEastAsia" w:hAnsi="Cambria Math" w:cstheme="majorBidi"/>
                                          <w:sz w:val="24"/>
                                          <w:szCs w:val="24"/>
                                          <w:lang w:val="en-US"/>
                                        </w:rPr>
                                        <m:t>ni</m:t>
                                      </m:r>
                                    </m:e>
                                  </m:nary>
                                </m:den>
                              </m:f>
                            </m:oMath>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 xml:space="preserve">i </w:t>
                            </w:r>
                            <w:r>
                              <w:rPr>
                                <w:rFonts w:asciiTheme="majorBidi" w:hAnsiTheme="majorBidi" w:cstheme="majorBidi"/>
                                <w:color w:val="000000" w:themeColor="text1"/>
                                <w:sz w:val="24"/>
                                <w:szCs w:val="24"/>
                                <w:lang w:val="en-US"/>
                              </w:rPr>
                              <w:t>is the value of the item i (i= 1, 2,…..k)</w:t>
                            </w:r>
                          </w:p>
                          <w:p w:rsidR="00CB1190" w:rsidRDefault="00CB1190" w:rsidP="006278EB">
                            <w:pPr>
                              <w:ind w:left="60"/>
                              <w:rPr>
                                <w:rFonts w:asciiTheme="majorBidi" w:hAnsiTheme="majorBidi" w:cstheme="majorBidi"/>
                                <w:color w:val="000000" w:themeColor="text1"/>
                                <w:sz w:val="24"/>
                                <w:szCs w:val="24"/>
                                <w:lang w:val="en-US"/>
                              </w:rPr>
                            </w:pPr>
                            <w:proofErr w:type="spell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r>
                              <w:rPr>
                                <w:rFonts w:asciiTheme="majorBidi" w:hAnsiTheme="majorBidi" w:cstheme="majorBidi"/>
                                <w:color w:val="000000" w:themeColor="text1"/>
                                <w:sz w:val="24"/>
                                <w:szCs w:val="24"/>
                                <w:lang w:val="en-US"/>
                              </w:rPr>
                              <w:t xml:space="preserve"> is the frequency of the item i.</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 is the number of the different values.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132" style="position:absolute;margin-left:0;margin-top:1.05pt;width:477pt;height:150.9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" fillcolor="#eeece1" strokecolor="#385d8a" strokeweight="2pt">
                <v:textbox>
                  <w:txbxContent>
                    <w:p w:rsidR="00CB1190" w:rsidRDefault="00CB1190" w:rsidP="00127835">
                      <w:pPr>
                        <w:rPr>
                          <w:rFonts w:asciiTheme="majorBidi" w:hAnsiTheme="majorBidi" w:cstheme="majorBidi"/>
                          <w:sz w:val="24"/>
                          <w:szCs w:val="24"/>
                          <w:lang w:val="en-US"/>
                        </w:rPr>
                      </w:pP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x</m:t>
                            </m:r>
                          </m:e>
                        </m:acc>
                      </m:oMath>
                      <w:r>
                        <w:rPr>
                          <w:rFonts w:asciiTheme="majorBidi" w:eastAsiaTheme="minorEastAsia" w:hAnsiTheme="majorBidi" w:cstheme="majorBidi"/>
                          <w:sz w:val="24"/>
                          <w:szCs w:val="24"/>
                          <w:lang w:val="en-US"/>
                        </w:rPr>
                        <w:t>=</w:t>
                      </w:r>
                      <m:oMath>
                        <m:f>
                          <m:fPr>
                            <m:ctrlPr>
                              <w:rPr>
                                <w:rFonts w:ascii="Cambria Math" w:eastAsiaTheme="minorEastAsia" w:hAnsi="Cambria Math" w:cstheme="majorBidi"/>
                                <w:i/>
                                <w:sz w:val="24"/>
                                <w:szCs w:val="24"/>
                                <w:lang w:val="en-US"/>
                              </w:rPr>
                            </m:ctrlPr>
                          </m:fPr>
                          <m:num>
                            <m:nary>
                              <m:naryPr>
                                <m:chr m:val="∑"/>
                                <m:limLoc m:val="undOvr"/>
                                <m:ctrlPr>
                                  <w:rPr>
                                    <w:rFonts w:ascii="Cambria Math" w:eastAsiaTheme="minorEastAsia" w:hAnsi="Cambria Math" w:cstheme="majorBidi"/>
                                    <w:i/>
                                    <w:sz w:val="24"/>
                                    <w:szCs w:val="24"/>
                                    <w:lang w:val="en-US"/>
                                  </w:rPr>
                                </m:ctrlPr>
                              </m:naryPr>
                              <m:sub>
                                <m:r>
                                  <w:rPr>
                                    <w:rFonts w:ascii="Cambria Math" w:eastAsiaTheme="minorEastAsia" w:hAnsi="Cambria Math" w:cstheme="majorBidi"/>
                                    <w:sz w:val="24"/>
                                    <w:szCs w:val="24"/>
                                    <w:lang w:val="en-US"/>
                                  </w:rPr>
                                  <m:t>i=1</m:t>
                                </m:r>
                              </m:sub>
                              <m:sup>
                                <m:r>
                                  <w:rPr>
                                    <w:rFonts w:ascii="Cambria Math" w:eastAsiaTheme="minorEastAsia" w:hAnsi="Cambria Math" w:cstheme="majorBidi"/>
                                    <w:sz w:val="24"/>
                                    <w:szCs w:val="24"/>
                                    <w:lang w:val="en-US"/>
                                  </w:rPr>
                                  <m:t>k</m:t>
                                </m:r>
                              </m:sup>
                              <m:e>
                                <m:r>
                                  <w:rPr>
                                    <w:rFonts w:ascii="Cambria Math" w:eastAsiaTheme="minorEastAsia" w:hAnsi="Cambria Math" w:cstheme="majorBidi"/>
                                    <w:sz w:val="24"/>
                                    <w:szCs w:val="24"/>
                                    <w:lang w:val="en-US"/>
                                  </w:rPr>
                                  <m:t>xi.ni</m:t>
                                </m:r>
                              </m:e>
                            </m:nary>
                          </m:num>
                          <m:den>
                            <m:nary>
                              <m:naryPr>
                                <m:chr m:val="∑"/>
                                <m:limLoc m:val="undOvr"/>
                                <m:ctrlPr>
                                  <w:rPr>
                                    <w:rFonts w:ascii="Cambria Math" w:eastAsiaTheme="minorEastAsia" w:hAnsi="Cambria Math" w:cstheme="majorBidi"/>
                                    <w:i/>
                                    <w:sz w:val="24"/>
                                    <w:szCs w:val="24"/>
                                    <w:lang w:val="en-US"/>
                                  </w:rPr>
                                </m:ctrlPr>
                              </m:naryPr>
                              <m:sub>
                                <m:r>
                                  <w:rPr>
                                    <w:rFonts w:ascii="Cambria Math" w:eastAsiaTheme="minorEastAsia" w:hAnsi="Cambria Math" w:cstheme="majorBidi"/>
                                    <w:sz w:val="24"/>
                                    <w:szCs w:val="24"/>
                                    <w:lang w:val="en-US"/>
                                  </w:rPr>
                                  <m:t>i=1</m:t>
                                </m:r>
                              </m:sub>
                              <m:sup>
                                <m:r>
                                  <w:rPr>
                                    <w:rFonts w:ascii="Cambria Math" w:eastAsiaTheme="minorEastAsia" w:hAnsi="Cambria Math" w:cstheme="majorBidi"/>
                                    <w:sz w:val="24"/>
                                    <w:szCs w:val="24"/>
                                    <w:lang w:val="en-US"/>
                                  </w:rPr>
                                  <m:t>k</m:t>
                                </m:r>
                              </m:sup>
                              <m:e>
                                <m:r>
                                  <w:rPr>
                                    <w:rFonts w:ascii="Cambria Math" w:eastAsiaTheme="minorEastAsia" w:hAnsi="Cambria Math" w:cstheme="majorBidi"/>
                                    <w:sz w:val="24"/>
                                    <w:szCs w:val="24"/>
                                    <w:lang w:val="en-US"/>
                                  </w:rPr>
                                  <m:t>ni</m:t>
                                </m:r>
                              </m:e>
                            </m:nary>
                          </m:den>
                        </m:f>
                      </m:oMath>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 xml:space="preserve">i </w:t>
                      </w:r>
                      <w:r>
                        <w:rPr>
                          <w:rFonts w:asciiTheme="majorBidi" w:hAnsiTheme="majorBidi" w:cstheme="majorBidi"/>
                          <w:color w:val="000000" w:themeColor="text1"/>
                          <w:sz w:val="24"/>
                          <w:szCs w:val="24"/>
                          <w:lang w:val="en-US"/>
                        </w:rPr>
                        <w:t>is the value of the item i (i= 1, 2</w:t>
                      </w:r>
                      <w:proofErr w:type="gramStart"/>
                      <w:r>
                        <w:rPr>
                          <w:rFonts w:asciiTheme="majorBidi" w:hAnsiTheme="majorBidi" w:cstheme="majorBidi"/>
                          <w:color w:val="000000" w:themeColor="text1"/>
                          <w:sz w:val="24"/>
                          <w:szCs w:val="24"/>
                          <w:lang w:val="en-US"/>
                        </w:rPr>
                        <w:t>,…..</w:t>
                      </w:r>
                      <w:proofErr w:type="gramEnd"/>
                      <w:r>
                        <w:rPr>
                          <w:rFonts w:asciiTheme="majorBidi" w:hAnsiTheme="majorBidi" w:cstheme="majorBidi"/>
                          <w:color w:val="000000" w:themeColor="text1"/>
                          <w:sz w:val="24"/>
                          <w:szCs w:val="24"/>
                          <w:lang w:val="en-US"/>
                        </w:rPr>
                        <w:t>k)</w:t>
                      </w:r>
                    </w:p>
                    <w:p w:rsidR="00CB1190" w:rsidRDefault="00CB1190" w:rsidP="006278EB">
                      <w:pPr>
                        <w:ind w:left="60"/>
                        <w:rPr>
                          <w:rFonts w:asciiTheme="majorBidi" w:hAnsiTheme="majorBidi" w:cstheme="majorBidi"/>
                          <w:color w:val="000000" w:themeColor="text1"/>
                          <w:sz w:val="24"/>
                          <w:szCs w:val="24"/>
                          <w:lang w:val="en-US"/>
                        </w:rPr>
                      </w:pPr>
                      <w:proofErr w:type="spellStart"/>
                      <w:proofErr w:type="gram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proofErr w:type="gramEnd"/>
                      <w:r>
                        <w:rPr>
                          <w:rFonts w:asciiTheme="majorBidi" w:hAnsiTheme="majorBidi" w:cstheme="majorBidi"/>
                          <w:color w:val="000000" w:themeColor="text1"/>
                          <w:sz w:val="24"/>
                          <w:szCs w:val="24"/>
                          <w:lang w:val="en-US"/>
                        </w:rPr>
                        <w:t xml:space="preserve"> is the frequency of the item i.</w:t>
                      </w:r>
                    </w:p>
                    <w:p w:rsidR="00CB1190" w:rsidRDefault="00CB1190" w:rsidP="006278EB">
                      <w:pPr>
                        <w:ind w:left="60"/>
                        <w:rPr>
                          <w:rFonts w:asciiTheme="majorBidi" w:hAnsiTheme="majorBidi" w:cstheme="majorBidi"/>
                          <w:color w:val="000000" w:themeColor="text1"/>
                          <w:sz w:val="24"/>
                          <w:szCs w:val="24"/>
                          <w:lang w:val="en-US"/>
                        </w:rPr>
                      </w:pPr>
                      <w:proofErr w:type="gramStart"/>
                      <w:r>
                        <w:rPr>
                          <w:rFonts w:asciiTheme="majorBidi" w:hAnsiTheme="majorBidi" w:cstheme="majorBidi"/>
                          <w:color w:val="000000" w:themeColor="text1"/>
                          <w:sz w:val="24"/>
                          <w:szCs w:val="24"/>
                          <w:lang w:val="en-US"/>
                        </w:rPr>
                        <w:t>k</w:t>
                      </w:r>
                      <w:proofErr w:type="gramEnd"/>
                      <w:r>
                        <w:rPr>
                          <w:rFonts w:asciiTheme="majorBidi" w:hAnsiTheme="majorBidi" w:cstheme="majorBidi"/>
                          <w:color w:val="000000" w:themeColor="text1"/>
                          <w:sz w:val="24"/>
                          <w:szCs w:val="24"/>
                          <w:lang w:val="en-US"/>
                        </w:rPr>
                        <w:t>: is the number of the different values.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3-03: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following statistical data show the distribution of families in a given district according to the number of the rooms:</w:t>
      </w:r>
    </w:p>
    <w:p w:rsidR="00127835" w:rsidRPr="004F7A47" w:rsidRDefault="00127835" w:rsidP="006278EB">
      <w:pPr>
        <w:rPr>
          <w:rFonts w:asciiTheme="majorBidi" w:hAnsiTheme="majorBidi" w:cstheme="majorBidi"/>
          <w:sz w:val="28"/>
          <w:szCs w:val="28"/>
          <w:lang w:val="en-US"/>
        </w:rPr>
      </w:pPr>
    </w:p>
    <w:p w:rsidR="00127835" w:rsidRPr="004F7A47" w:rsidRDefault="00127835" w:rsidP="006278EB">
      <w:pPr>
        <w:rPr>
          <w:rFonts w:asciiTheme="majorBidi" w:hAnsiTheme="majorBidi" w:cstheme="majorBidi"/>
          <w:sz w:val="28"/>
          <w:szCs w:val="28"/>
          <w:lang w:val="en-US"/>
        </w:rPr>
      </w:pPr>
    </w:p>
    <w:p w:rsidR="00127835" w:rsidRPr="004F7A47" w:rsidRDefault="00127835"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Table 3-01: The distribution of families according to the number of the rooms:</w:t>
      </w:r>
    </w:p>
    <w:tbl>
      <w:tblPr>
        <w:tblStyle w:val="Grilledutableau"/>
        <w:tblW w:w="0" w:type="auto"/>
        <w:tblLook w:val="04A0" w:firstRow="1" w:lastRow="0" w:firstColumn="1" w:lastColumn="0" w:noHBand="0" w:noVBand="1"/>
      </w:tblPr>
      <w:tblGrid>
        <w:gridCol w:w="1502"/>
        <w:gridCol w:w="1502"/>
        <w:gridCol w:w="1503"/>
        <w:gridCol w:w="1503"/>
        <w:gridCol w:w="1503"/>
        <w:gridCol w:w="1503"/>
      </w:tblGrid>
      <w:tr w:rsidR="006278EB" w:rsidRPr="004F7A47" w:rsidTr="006278EB">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b/>
                <w:bCs/>
                <w:sz w:val="28"/>
                <w:szCs w:val="28"/>
                <w:lang w:val="en-US"/>
              </w:rPr>
              <w:t>Number of the rooms X</w:t>
            </w:r>
            <w:r w:rsidRPr="004F7A47">
              <w:rPr>
                <w:rFonts w:asciiTheme="majorBidi" w:hAnsiTheme="majorBidi" w:cstheme="majorBidi"/>
                <w:sz w:val="28"/>
                <w:szCs w:val="28"/>
                <w:vertAlign w:val="subscript"/>
                <w:lang w:val="en-US"/>
              </w:rPr>
              <w:t>i</w:t>
            </w:r>
          </w:p>
        </w:tc>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r>
      <w:tr w:rsidR="006278EB" w:rsidRPr="004F7A47" w:rsidTr="006278EB">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 xml:space="preserve">Number of families </w:t>
            </w:r>
            <w:proofErr w:type="spellStart"/>
            <w:r w:rsidRPr="004F7A47">
              <w:rPr>
                <w:rFonts w:asciiTheme="majorBidi" w:hAnsiTheme="majorBidi" w:cstheme="majorBidi"/>
                <w:b/>
                <w:bCs/>
                <w:sz w:val="28"/>
                <w:szCs w:val="28"/>
                <w:lang w:val="en-US"/>
              </w:rPr>
              <w:t>n</w:t>
            </w:r>
            <w:r w:rsidRPr="004F7A47">
              <w:rPr>
                <w:rFonts w:asciiTheme="majorBidi" w:hAnsiTheme="majorBidi" w:cstheme="majorBidi"/>
                <w:b/>
                <w:bCs/>
                <w:sz w:val="28"/>
                <w:szCs w:val="28"/>
                <w:vertAlign w:val="subscript"/>
                <w:lang w:val="en-US"/>
              </w:rPr>
              <w:t>i</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Task: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Find the mean of the rooms: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127835" w:rsidRPr="004F7A47" w:rsidRDefault="006278EB" w:rsidP="00127835">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 xml:space="preserve">We have </w:t>
      </w:r>
      <m:oMath>
        <m:r>
          <w:rPr>
            <w:rFonts w:ascii="Cambria Math" w:hAnsi="Cambria Math" w:cstheme="majorBidi"/>
            <w:sz w:val="28"/>
            <w:szCs w:val="28"/>
            <w:lang w:val="en-US"/>
          </w:rPr>
          <m:t xml:space="preserve">          </m:t>
        </m:r>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127835"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xi.ni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ni</m:t>
                </m:r>
              </m:e>
            </m:nary>
          </m:den>
        </m:f>
      </m:oMath>
    </w:p>
    <w:p w:rsidR="006278EB" w:rsidRPr="004F7A47" w:rsidRDefault="006278EB" w:rsidP="00127835">
      <w:pPr>
        <w:rPr>
          <w:rFonts w:asciiTheme="majorBidi" w:hAnsiTheme="majorBidi" w:cstheme="majorBidi"/>
          <w:sz w:val="28"/>
          <w:szCs w:val="28"/>
          <w:lang w:val="en-US"/>
        </w:rPr>
      </w:pPr>
    </w:p>
    <w:p w:rsidR="006278EB" w:rsidRPr="004F7A47" w:rsidRDefault="006278EB" w:rsidP="007219C7">
      <w:pPr>
        <w:rPr>
          <w:rFonts w:asciiTheme="majorBidi" w:hAnsiTheme="majorBidi" w:cstheme="majorBidi"/>
          <w:sz w:val="28"/>
          <w:szCs w:val="28"/>
          <w:lang w:val="en-US"/>
        </w:rPr>
      </w:pPr>
      <w:r w:rsidRPr="004F7A47">
        <w:rPr>
          <w:rFonts w:asciiTheme="majorBidi" w:hAnsiTheme="majorBidi" w:cstheme="majorBidi"/>
          <w:sz w:val="28"/>
          <w:szCs w:val="28"/>
          <w:lang w:val="en-US"/>
        </w:rPr>
        <w:t>We add a third column to the table and, thus, the result of multiplying the value of the statistical variable by the corresponding frequency of this value is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 xml:space="preserve">i  </w:t>
      </w:r>
      <w:r w:rsidR="007219C7"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r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Table 3-02: The arithmetic mean</w:t>
      </w:r>
    </w:p>
    <w:tbl>
      <w:tblPr>
        <w:tblStyle w:val="Grilledutableau"/>
        <w:tblW w:w="0" w:type="auto"/>
        <w:tblLook w:val="04A0" w:firstRow="1" w:lastRow="0" w:firstColumn="1" w:lastColumn="0" w:noHBand="0" w:noVBand="1"/>
      </w:tblPr>
      <w:tblGrid>
        <w:gridCol w:w="3005"/>
        <w:gridCol w:w="3005"/>
        <w:gridCol w:w="3006"/>
      </w:tblGrid>
      <w:tr w:rsidR="006278EB" w:rsidRPr="004F7A47" w:rsidTr="006278EB">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b/>
                <w:bCs/>
                <w:sz w:val="28"/>
                <w:szCs w:val="28"/>
                <w:lang w:val="en-US"/>
              </w:rPr>
              <w:t xml:space="preserve">Number of rooms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 xml:space="preserve">Frequency </w:t>
            </w:r>
            <w:proofErr w:type="spellStart"/>
            <w:r w:rsidRPr="004F7A47">
              <w:rPr>
                <w:rFonts w:asciiTheme="majorBidi" w:hAnsiTheme="majorBidi" w:cstheme="majorBidi"/>
                <w:b/>
                <w:bCs/>
                <w:sz w:val="28"/>
                <w:szCs w:val="28"/>
                <w:lang w:val="en-US"/>
              </w:rPr>
              <w:t>n</w:t>
            </w:r>
            <w:r w:rsidRPr="004F7A47">
              <w:rPr>
                <w:rFonts w:asciiTheme="majorBidi" w:hAnsiTheme="majorBidi" w:cstheme="majorBidi"/>
                <w:b/>
                <w:bCs/>
                <w:sz w:val="28"/>
                <w:szCs w:val="28"/>
                <w:vertAlign w:val="subscript"/>
                <w:lang w:val="en-US"/>
              </w:rPr>
              <w:t>i</w:t>
            </w:r>
            <w:proofErr w:type="spellEnd"/>
          </w:p>
        </w:tc>
        <w:tc>
          <w:tcPr>
            <w:tcW w:w="3006" w:type="dxa"/>
            <w:tcBorders>
              <w:top w:val="single" w:sz="4" w:space="0" w:color="auto"/>
              <w:left w:val="single" w:sz="4" w:space="0" w:color="auto"/>
              <w:bottom w:val="single" w:sz="4" w:space="0" w:color="auto"/>
              <w:right w:val="single" w:sz="4" w:space="0" w:color="auto"/>
            </w:tcBorders>
            <w:hideMark/>
          </w:tcPr>
          <w:p w:rsidR="006278EB" w:rsidRPr="004F7A47" w:rsidRDefault="006278EB">
            <w:pPr>
              <w:jc w:val="center"/>
              <w:rPr>
                <w:rFonts w:asciiTheme="majorBidi" w:hAnsiTheme="majorBidi" w:cstheme="majorBidi"/>
                <w:b/>
                <w:bCs/>
                <w:sz w:val="28"/>
                <w:szCs w:val="28"/>
                <w:lang w:val="en-US"/>
              </w:rPr>
            </w:pP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p>
        </w:tc>
      </w:tr>
      <w:tr w:rsidR="006278EB" w:rsidRPr="004F7A47" w:rsidTr="006278EB">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w:t>
            </w:r>
          </w:p>
        </w:tc>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300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r>
      <w:tr w:rsidR="006278EB" w:rsidRPr="004F7A47" w:rsidTr="006278EB">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w:t>
            </w:r>
          </w:p>
        </w:tc>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w:t>
            </w:r>
          </w:p>
        </w:tc>
        <w:tc>
          <w:tcPr>
            <w:tcW w:w="300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w:t>
            </w:r>
          </w:p>
        </w:tc>
      </w:tr>
      <w:tr w:rsidR="006278EB" w:rsidRPr="004F7A47" w:rsidTr="006278EB">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w:t>
            </w:r>
          </w:p>
        </w:tc>
        <w:tc>
          <w:tcPr>
            <w:tcW w:w="300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60</w:t>
            </w:r>
          </w:p>
        </w:tc>
      </w:tr>
      <w:tr w:rsidR="006278EB" w:rsidRPr="004F7A47" w:rsidTr="006278EB">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w:t>
            </w:r>
          </w:p>
        </w:tc>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300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r>
      <w:tr w:rsidR="006278EB" w:rsidRPr="004F7A47" w:rsidTr="006278EB">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c>
          <w:tcPr>
            <w:tcW w:w="300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205</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Thus, the mean of the rooms is:</w:t>
      </w:r>
    </w:p>
    <w:p w:rsidR="007219C7" w:rsidRPr="004F7A47" w:rsidRDefault="00000808" w:rsidP="007219C7">
      <w:pPr>
        <w:rPr>
          <w:rFonts w:asciiTheme="majorBidi" w:hAnsiTheme="majorBidi" w:cstheme="majorBidi"/>
          <w:sz w:val="28"/>
          <w:szCs w:val="28"/>
          <w:lang w:val="en-US"/>
        </w:rPr>
      </w:pP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7219C7"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xi.ni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ni</m:t>
                </m:r>
              </m:e>
            </m:nary>
          </m:den>
        </m:f>
      </m:oMath>
      <w:r w:rsidR="007219C7"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4</m:t>
                </m:r>
              </m:sup>
              <m:e>
                <m:r>
                  <w:rPr>
                    <w:rFonts w:ascii="Cambria Math" w:eastAsiaTheme="minorEastAsia" w:hAnsi="Cambria Math" w:cstheme="majorBidi"/>
                    <w:sz w:val="28"/>
                    <w:szCs w:val="28"/>
                    <w:lang w:val="en-US"/>
                  </w:rPr>
                  <m:t>xi.ni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4</m:t>
                </m:r>
              </m:sup>
              <m:e>
                <m:r>
                  <w:rPr>
                    <w:rFonts w:ascii="Cambria Math" w:eastAsiaTheme="minorEastAsia" w:hAnsi="Cambria Math" w:cstheme="majorBidi"/>
                    <w:sz w:val="28"/>
                    <w:szCs w:val="28"/>
                    <w:lang w:val="en-US"/>
                  </w:rPr>
                  <m:t>ni</m:t>
                </m:r>
              </m:e>
            </m:nary>
          </m:den>
        </m:f>
      </m:oMath>
      <w:r w:rsidR="007219C7"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205</m:t>
            </m:r>
          </m:num>
          <m:den>
            <m:r>
              <w:rPr>
                <w:rFonts w:ascii="Cambria Math" w:eastAsiaTheme="minorEastAsia" w:hAnsi="Cambria Math" w:cstheme="majorBidi"/>
                <w:sz w:val="28"/>
                <w:szCs w:val="28"/>
                <w:lang w:val="en-US"/>
              </w:rPr>
              <m:t>65</m:t>
            </m:r>
          </m:den>
        </m:f>
      </m:oMath>
      <w:r w:rsidR="007219C7" w:rsidRPr="004F7A47">
        <w:rPr>
          <w:rFonts w:asciiTheme="majorBidi" w:eastAsiaTheme="minorEastAsia" w:hAnsiTheme="majorBidi" w:cstheme="majorBidi"/>
          <w:sz w:val="28"/>
          <w:szCs w:val="28"/>
          <w:lang w:val="en-US"/>
        </w:rPr>
        <w:t>=3,15 ~ 3.</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In case of a continuous quantitative variable: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In such case, the frequency distribution table takes the form of classes whose number is k. If c</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c</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c</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lang w:val="en-US"/>
        </w:rPr>
        <w:t xml:space="preserve"> represents the class centers, and n</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n</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represents the corresponding frequencies, we consider that the frequencies centralize around the class centers. Thus, we use the following formula:</w:t>
      </w:r>
    </w:p>
    <w:p w:rsidR="00C02B1A" w:rsidRPr="004F7A47" w:rsidRDefault="00000808" w:rsidP="006278EB">
      <w:pPr>
        <w:rPr>
          <w:rFonts w:asciiTheme="majorBidi" w:hAnsiTheme="majorBidi" w:cstheme="majorBidi"/>
          <w:sz w:val="28"/>
          <w:szCs w:val="28"/>
          <w:lang w:val="en-US"/>
        </w:rPr>
      </w:pP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C02B1A"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c1.n1+c2.n2……….ck.nk</m:t>
            </m:r>
          </m:num>
          <m:den>
            <m:r>
              <w:rPr>
                <w:rFonts w:ascii="Cambria Math" w:eastAsiaTheme="minorEastAsia" w:hAnsi="Cambria Math" w:cstheme="majorBidi"/>
                <w:sz w:val="28"/>
                <w:szCs w:val="28"/>
                <w:lang w:val="en-US"/>
              </w:rPr>
              <m:t>n1+n2…………nk</m:t>
            </m:r>
          </m:den>
        </m:f>
      </m:oMath>
      <w:r w:rsidR="00C02B1A"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ci.ni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ni</m:t>
                </m:r>
              </m:e>
            </m:nary>
          </m:den>
        </m:f>
      </m:oMath>
    </w:p>
    <w:p w:rsidR="00C02B1A" w:rsidRPr="004F7A47" w:rsidRDefault="00C02B1A" w:rsidP="006278EB">
      <w:pPr>
        <w:rPr>
          <w:rFonts w:asciiTheme="majorBidi" w:hAnsiTheme="majorBidi" w:cstheme="majorBidi"/>
          <w:sz w:val="28"/>
          <w:szCs w:val="28"/>
          <w:lang w:val="en-US"/>
        </w:rPr>
      </w:pPr>
    </w:p>
    <w:p w:rsidR="004121D1" w:rsidRPr="004F7A47" w:rsidRDefault="004121D1" w:rsidP="006278EB">
      <w:pPr>
        <w:rPr>
          <w:rFonts w:asciiTheme="majorBidi" w:hAnsiTheme="majorBidi" w:cstheme="majorBidi"/>
          <w:sz w:val="28"/>
          <w:szCs w:val="28"/>
          <w:lang w:val="en-US"/>
        </w:rPr>
      </w:pPr>
    </w:p>
    <w:p w:rsidR="004121D1" w:rsidRPr="004F7A47" w:rsidRDefault="004121D1" w:rsidP="006278EB">
      <w:pPr>
        <w:rPr>
          <w:rFonts w:asciiTheme="majorBidi" w:hAnsiTheme="majorBidi" w:cstheme="majorBidi"/>
          <w:sz w:val="28"/>
          <w:szCs w:val="28"/>
          <w:lang w:val="en-US"/>
        </w:rPr>
      </w:pPr>
    </w:p>
    <w:p w:rsidR="004121D1" w:rsidRPr="004F7A47" w:rsidRDefault="004121D1"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01248" behindDoc="0" locked="0" layoutInCell="1" allowOverlap="1" wp14:anchorId="031E41CE" wp14:editId="3ACF2353">
                <wp:simplePos x="0" y="0"/>
                <wp:positionH relativeFrom="margin">
                  <wp:posOffset>0</wp:posOffset>
                </wp:positionH>
                <wp:positionV relativeFrom="paragraph">
                  <wp:posOffset>0</wp:posOffset>
                </wp:positionV>
                <wp:extent cx="6057900" cy="1881554"/>
                <wp:effectExtent l="0" t="0" r="19050" b="23495"/>
                <wp:wrapNone/>
                <wp:docPr id="44" name="Rectangle 44"/>
                <wp:cNvGraphicFramePr/>
                <a:graphic xmlns:a="http://schemas.openxmlformats.org/drawingml/2006/main">
                  <a:graphicData uri="http://schemas.microsoft.com/office/word/2010/wordprocessingShape">
                    <wps:wsp>
                      <wps:cNvSpPr/>
                      <wps:spPr>
                        <a:xfrm>
                          <a:off x="0" y="0"/>
                          <a:ext cx="6057900" cy="1881554"/>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000808" w:rsidP="004121D1">
                            <w:pPr>
                              <w:rPr>
                                <w:rFonts w:asciiTheme="majorBidi" w:hAnsiTheme="majorBidi" w:cstheme="majorBidi"/>
                                <w:sz w:val="24"/>
                                <w:szCs w:val="24"/>
                                <w:lang w:val="en-US"/>
                              </w:rPr>
                            </w:pP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x</m:t>
                                  </m:r>
                                </m:e>
                              </m:acc>
                            </m:oMath>
                            <w:r w:rsidR="00CB1190">
                              <w:rPr>
                                <w:rFonts w:asciiTheme="majorBidi" w:eastAsiaTheme="minorEastAsia" w:hAnsiTheme="majorBidi" w:cstheme="majorBidi"/>
                                <w:sz w:val="24"/>
                                <w:szCs w:val="24"/>
                                <w:lang w:val="en-US"/>
                              </w:rPr>
                              <w:t>=</w:t>
                            </w:r>
                            <m:oMath>
                              <m:f>
                                <m:fPr>
                                  <m:ctrlPr>
                                    <w:rPr>
                                      <w:rFonts w:ascii="Cambria Math" w:eastAsiaTheme="minorEastAsia" w:hAnsi="Cambria Math" w:cstheme="majorBidi"/>
                                      <w:i/>
                                      <w:sz w:val="24"/>
                                      <w:szCs w:val="24"/>
                                      <w:lang w:val="en-US"/>
                                    </w:rPr>
                                  </m:ctrlPr>
                                </m:fPr>
                                <m:num>
                                  <m:nary>
                                    <m:naryPr>
                                      <m:chr m:val="∑"/>
                                      <m:limLoc m:val="undOvr"/>
                                      <m:ctrlPr>
                                        <w:rPr>
                                          <w:rFonts w:ascii="Cambria Math" w:eastAsiaTheme="minorEastAsia" w:hAnsi="Cambria Math" w:cstheme="majorBidi"/>
                                          <w:i/>
                                          <w:sz w:val="24"/>
                                          <w:szCs w:val="24"/>
                                          <w:lang w:val="en-US"/>
                                        </w:rPr>
                                      </m:ctrlPr>
                                    </m:naryPr>
                                    <m:sub>
                                      <m:r>
                                        <w:rPr>
                                          <w:rFonts w:ascii="Cambria Math" w:eastAsiaTheme="minorEastAsia" w:hAnsi="Cambria Math" w:cstheme="majorBidi"/>
                                          <w:sz w:val="24"/>
                                          <w:szCs w:val="24"/>
                                          <w:lang w:val="en-US"/>
                                        </w:rPr>
                                        <m:t>i=1</m:t>
                                      </m:r>
                                    </m:sub>
                                    <m:sup>
                                      <m:r>
                                        <w:rPr>
                                          <w:rFonts w:ascii="Cambria Math" w:eastAsiaTheme="minorEastAsia" w:hAnsi="Cambria Math" w:cstheme="majorBidi"/>
                                          <w:sz w:val="24"/>
                                          <w:szCs w:val="24"/>
                                          <w:lang w:val="en-US"/>
                                        </w:rPr>
                                        <m:t>k</m:t>
                                      </m:r>
                                    </m:sup>
                                    <m:e>
                                      <m:r>
                                        <w:rPr>
                                          <w:rFonts w:ascii="Cambria Math" w:eastAsiaTheme="minorEastAsia" w:hAnsi="Cambria Math" w:cstheme="majorBidi"/>
                                          <w:sz w:val="24"/>
                                          <w:szCs w:val="24"/>
                                          <w:lang w:val="en-US"/>
                                        </w:rPr>
                                        <m:t>ci.ni</m:t>
                                      </m:r>
                                    </m:e>
                                  </m:nary>
                                </m:num>
                                <m:den>
                                  <m:nary>
                                    <m:naryPr>
                                      <m:chr m:val="∑"/>
                                      <m:limLoc m:val="undOvr"/>
                                      <m:ctrlPr>
                                        <w:rPr>
                                          <w:rFonts w:ascii="Cambria Math" w:eastAsiaTheme="minorEastAsia" w:hAnsi="Cambria Math" w:cstheme="majorBidi"/>
                                          <w:i/>
                                          <w:sz w:val="24"/>
                                          <w:szCs w:val="24"/>
                                          <w:lang w:val="en-US"/>
                                        </w:rPr>
                                      </m:ctrlPr>
                                    </m:naryPr>
                                    <m:sub>
                                      <m:r>
                                        <w:rPr>
                                          <w:rFonts w:ascii="Cambria Math" w:eastAsiaTheme="minorEastAsia" w:hAnsi="Cambria Math" w:cstheme="majorBidi"/>
                                          <w:sz w:val="24"/>
                                          <w:szCs w:val="24"/>
                                          <w:lang w:val="en-US"/>
                                        </w:rPr>
                                        <m:t>i=1</m:t>
                                      </m:r>
                                    </m:sub>
                                    <m:sup>
                                      <m:r>
                                        <w:rPr>
                                          <w:rFonts w:ascii="Cambria Math" w:eastAsiaTheme="minorEastAsia" w:hAnsi="Cambria Math" w:cstheme="majorBidi"/>
                                          <w:sz w:val="24"/>
                                          <w:szCs w:val="24"/>
                                          <w:lang w:val="en-US"/>
                                        </w:rPr>
                                        <m:t>k</m:t>
                                      </m:r>
                                    </m:sup>
                                    <m:e>
                                      <m:r>
                                        <w:rPr>
                                          <w:rFonts w:ascii="Cambria Math" w:eastAsiaTheme="minorEastAsia" w:hAnsi="Cambria Math" w:cstheme="majorBidi"/>
                                          <w:sz w:val="24"/>
                                          <w:szCs w:val="24"/>
                                          <w:lang w:val="en-US"/>
                                        </w:rPr>
                                        <m:t>ni</m:t>
                                      </m:r>
                                    </m:e>
                                  </m:nary>
                                </m:den>
                              </m:f>
                            </m:oMath>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c</w:t>
                            </w:r>
                            <w:r>
                              <w:rPr>
                                <w:rFonts w:asciiTheme="majorBidi" w:hAnsiTheme="majorBidi" w:cstheme="majorBidi"/>
                                <w:color w:val="000000" w:themeColor="text1"/>
                                <w:sz w:val="24"/>
                                <w:szCs w:val="24"/>
                                <w:vertAlign w:val="subscript"/>
                                <w:lang w:val="en-US"/>
                              </w:rPr>
                              <w:t xml:space="preserve">i </w:t>
                            </w:r>
                            <w:r>
                              <w:rPr>
                                <w:rFonts w:asciiTheme="majorBidi" w:hAnsiTheme="majorBidi" w:cstheme="majorBidi"/>
                                <w:color w:val="000000" w:themeColor="text1"/>
                                <w:sz w:val="24"/>
                                <w:szCs w:val="24"/>
                                <w:lang w:val="en-US"/>
                              </w:rPr>
                              <w:t>is the center of the class i (i= 1, 2,…..k)</w:t>
                            </w:r>
                          </w:p>
                          <w:p w:rsidR="00CB1190" w:rsidRDefault="00CB1190" w:rsidP="006278EB">
                            <w:pPr>
                              <w:ind w:left="60"/>
                              <w:rPr>
                                <w:rFonts w:asciiTheme="majorBidi" w:hAnsiTheme="majorBidi" w:cstheme="majorBidi"/>
                                <w:color w:val="000000" w:themeColor="text1"/>
                                <w:sz w:val="24"/>
                                <w:szCs w:val="24"/>
                                <w:lang w:val="en-US"/>
                              </w:rPr>
                            </w:pPr>
                            <w:proofErr w:type="spell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r>
                              <w:rPr>
                                <w:rFonts w:asciiTheme="majorBidi" w:hAnsiTheme="majorBidi" w:cstheme="majorBidi"/>
                                <w:color w:val="000000" w:themeColor="text1"/>
                                <w:sz w:val="24"/>
                                <w:szCs w:val="24"/>
                                <w:lang w:val="en-US"/>
                              </w:rPr>
                              <w:t xml:space="preserve"> is the frequency of the class i.</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 is the number of the classes.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133" style="position:absolute;margin-left:0;margin-top:0;width:477pt;height:148.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" fillcolor="#eeece1" strokecolor="#385d8a" strokeweight="2pt">
                <v:textbox>
                  <w:txbxContent>
                    <w:p w:rsidR="00CB1190" w:rsidRDefault="00CB1190" w:rsidP="004121D1">
                      <w:pPr>
                        <w:rPr>
                          <w:rFonts w:asciiTheme="majorBidi" w:hAnsiTheme="majorBidi" w:cstheme="majorBidi"/>
                          <w:sz w:val="24"/>
                          <w:szCs w:val="24"/>
                          <w:lang w:val="en-US"/>
                        </w:rPr>
                      </w:pPr>
                      <m:oMath>
                        <m:acc>
                          <m:accPr>
                            <m:chr m:val="̅"/>
                            <m:ctrlPr>
                              <w:rPr>
                                <w:rFonts w:ascii="Cambria Math" w:hAnsi="Cambria Math" w:cstheme="majorBidi"/>
                                <w:i/>
                                <w:sz w:val="24"/>
                                <w:szCs w:val="24"/>
                                <w:lang w:val="en-US"/>
                              </w:rPr>
                            </m:ctrlPr>
                          </m:accPr>
                          <m:e>
                            <m:r>
                              <w:rPr>
                                <w:rFonts w:ascii="Cambria Math" w:hAnsi="Cambria Math" w:cstheme="majorBidi"/>
                                <w:sz w:val="24"/>
                                <w:szCs w:val="24"/>
                                <w:lang w:val="en-US"/>
                              </w:rPr>
                              <m:t>x</m:t>
                            </m:r>
                          </m:e>
                        </m:acc>
                      </m:oMath>
                      <w:r>
                        <w:rPr>
                          <w:rFonts w:asciiTheme="majorBidi" w:eastAsiaTheme="minorEastAsia" w:hAnsiTheme="majorBidi" w:cstheme="majorBidi"/>
                          <w:sz w:val="24"/>
                          <w:szCs w:val="24"/>
                          <w:lang w:val="en-US"/>
                        </w:rPr>
                        <w:t>=</w:t>
                      </w:r>
                      <m:oMath>
                        <m:f>
                          <m:fPr>
                            <m:ctrlPr>
                              <w:rPr>
                                <w:rFonts w:ascii="Cambria Math" w:eastAsiaTheme="minorEastAsia" w:hAnsi="Cambria Math" w:cstheme="majorBidi"/>
                                <w:i/>
                                <w:sz w:val="24"/>
                                <w:szCs w:val="24"/>
                                <w:lang w:val="en-US"/>
                              </w:rPr>
                            </m:ctrlPr>
                          </m:fPr>
                          <m:num>
                            <m:nary>
                              <m:naryPr>
                                <m:chr m:val="∑"/>
                                <m:limLoc m:val="undOvr"/>
                                <m:ctrlPr>
                                  <w:rPr>
                                    <w:rFonts w:ascii="Cambria Math" w:eastAsiaTheme="minorEastAsia" w:hAnsi="Cambria Math" w:cstheme="majorBidi"/>
                                    <w:i/>
                                    <w:sz w:val="24"/>
                                    <w:szCs w:val="24"/>
                                    <w:lang w:val="en-US"/>
                                  </w:rPr>
                                </m:ctrlPr>
                              </m:naryPr>
                              <m:sub>
                                <m:r>
                                  <w:rPr>
                                    <w:rFonts w:ascii="Cambria Math" w:eastAsiaTheme="minorEastAsia" w:hAnsi="Cambria Math" w:cstheme="majorBidi"/>
                                    <w:sz w:val="24"/>
                                    <w:szCs w:val="24"/>
                                    <w:lang w:val="en-US"/>
                                  </w:rPr>
                                  <m:t>i=1</m:t>
                                </m:r>
                              </m:sub>
                              <m:sup>
                                <m:r>
                                  <w:rPr>
                                    <w:rFonts w:ascii="Cambria Math" w:eastAsiaTheme="minorEastAsia" w:hAnsi="Cambria Math" w:cstheme="majorBidi"/>
                                    <w:sz w:val="24"/>
                                    <w:szCs w:val="24"/>
                                    <w:lang w:val="en-US"/>
                                  </w:rPr>
                                  <m:t>k</m:t>
                                </m:r>
                              </m:sup>
                              <m:e>
                                <m:r>
                                  <w:rPr>
                                    <w:rFonts w:ascii="Cambria Math" w:eastAsiaTheme="minorEastAsia" w:hAnsi="Cambria Math" w:cstheme="majorBidi"/>
                                    <w:sz w:val="24"/>
                                    <w:szCs w:val="24"/>
                                    <w:lang w:val="en-US"/>
                                  </w:rPr>
                                  <m:t>ci.ni</m:t>
                                </m:r>
                              </m:e>
                            </m:nary>
                          </m:num>
                          <m:den>
                            <m:nary>
                              <m:naryPr>
                                <m:chr m:val="∑"/>
                                <m:limLoc m:val="undOvr"/>
                                <m:ctrlPr>
                                  <w:rPr>
                                    <w:rFonts w:ascii="Cambria Math" w:eastAsiaTheme="minorEastAsia" w:hAnsi="Cambria Math" w:cstheme="majorBidi"/>
                                    <w:i/>
                                    <w:sz w:val="24"/>
                                    <w:szCs w:val="24"/>
                                    <w:lang w:val="en-US"/>
                                  </w:rPr>
                                </m:ctrlPr>
                              </m:naryPr>
                              <m:sub>
                                <m:r>
                                  <w:rPr>
                                    <w:rFonts w:ascii="Cambria Math" w:eastAsiaTheme="minorEastAsia" w:hAnsi="Cambria Math" w:cstheme="majorBidi"/>
                                    <w:sz w:val="24"/>
                                    <w:szCs w:val="24"/>
                                    <w:lang w:val="en-US"/>
                                  </w:rPr>
                                  <m:t>i=1</m:t>
                                </m:r>
                              </m:sub>
                              <m:sup>
                                <m:r>
                                  <w:rPr>
                                    <w:rFonts w:ascii="Cambria Math" w:eastAsiaTheme="minorEastAsia" w:hAnsi="Cambria Math" w:cstheme="majorBidi"/>
                                    <w:sz w:val="24"/>
                                    <w:szCs w:val="24"/>
                                    <w:lang w:val="en-US"/>
                                  </w:rPr>
                                  <m:t>k</m:t>
                                </m:r>
                              </m:sup>
                              <m:e>
                                <m:r>
                                  <w:rPr>
                                    <w:rFonts w:ascii="Cambria Math" w:eastAsiaTheme="minorEastAsia" w:hAnsi="Cambria Math" w:cstheme="majorBidi"/>
                                    <w:sz w:val="24"/>
                                    <w:szCs w:val="24"/>
                                    <w:lang w:val="en-US"/>
                                  </w:rPr>
                                  <m:t>ni</m:t>
                                </m:r>
                              </m:e>
                            </m:nary>
                          </m:den>
                        </m:f>
                      </m:oMath>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proofErr w:type="gramStart"/>
                      <w:r>
                        <w:rPr>
                          <w:rFonts w:asciiTheme="majorBidi" w:hAnsiTheme="majorBidi" w:cstheme="majorBidi"/>
                          <w:i/>
                          <w:iCs/>
                          <w:color w:val="000000" w:themeColor="text1"/>
                          <w:sz w:val="24"/>
                          <w:szCs w:val="24"/>
                          <w:lang w:val="en-US"/>
                        </w:rPr>
                        <w:t>c</w:t>
                      </w:r>
                      <w:r>
                        <w:rPr>
                          <w:rFonts w:asciiTheme="majorBidi" w:hAnsiTheme="majorBidi" w:cstheme="majorBidi"/>
                          <w:color w:val="000000" w:themeColor="text1"/>
                          <w:sz w:val="24"/>
                          <w:szCs w:val="24"/>
                          <w:vertAlign w:val="subscript"/>
                          <w:lang w:val="en-US"/>
                        </w:rPr>
                        <w:t>i</w:t>
                      </w:r>
                      <w:proofErr w:type="gramEnd"/>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color w:val="000000" w:themeColor="text1"/>
                          <w:sz w:val="24"/>
                          <w:szCs w:val="24"/>
                          <w:lang w:val="en-US"/>
                        </w:rPr>
                        <w:t>is the center of the class i (i= 1, 2,…..k)</w:t>
                      </w:r>
                    </w:p>
                    <w:p w:rsidR="00CB1190" w:rsidRDefault="00CB1190" w:rsidP="006278EB">
                      <w:pPr>
                        <w:ind w:left="60"/>
                        <w:rPr>
                          <w:rFonts w:asciiTheme="majorBidi" w:hAnsiTheme="majorBidi" w:cstheme="majorBidi"/>
                          <w:color w:val="000000" w:themeColor="text1"/>
                          <w:sz w:val="24"/>
                          <w:szCs w:val="24"/>
                          <w:lang w:val="en-US"/>
                        </w:rPr>
                      </w:pPr>
                      <w:proofErr w:type="spellStart"/>
                      <w:proofErr w:type="gram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proofErr w:type="gramEnd"/>
                      <w:r>
                        <w:rPr>
                          <w:rFonts w:asciiTheme="majorBidi" w:hAnsiTheme="majorBidi" w:cstheme="majorBidi"/>
                          <w:color w:val="000000" w:themeColor="text1"/>
                          <w:sz w:val="24"/>
                          <w:szCs w:val="24"/>
                          <w:lang w:val="en-US"/>
                        </w:rPr>
                        <w:t xml:space="preserve"> is the frequency of the class i.</w:t>
                      </w:r>
                    </w:p>
                    <w:p w:rsidR="00CB1190" w:rsidRDefault="00CB1190" w:rsidP="006278EB">
                      <w:pPr>
                        <w:ind w:left="60"/>
                        <w:rPr>
                          <w:rFonts w:asciiTheme="majorBidi" w:hAnsiTheme="majorBidi" w:cstheme="majorBidi"/>
                          <w:color w:val="000000" w:themeColor="text1"/>
                          <w:sz w:val="24"/>
                          <w:szCs w:val="24"/>
                          <w:lang w:val="en-US"/>
                        </w:rPr>
                      </w:pPr>
                      <w:proofErr w:type="gramStart"/>
                      <w:r>
                        <w:rPr>
                          <w:rFonts w:asciiTheme="majorBidi" w:hAnsiTheme="majorBidi" w:cstheme="majorBidi"/>
                          <w:color w:val="000000" w:themeColor="text1"/>
                          <w:sz w:val="24"/>
                          <w:szCs w:val="24"/>
                          <w:lang w:val="en-US"/>
                        </w:rPr>
                        <w:t>k</w:t>
                      </w:r>
                      <w:proofErr w:type="gramEnd"/>
                      <w:r>
                        <w:rPr>
                          <w:rFonts w:asciiTheme="majorBidi" w:hAnsiTheme="majorBidi" w:cstheme="majorBidi"/>
                          <w:color w:val="000000" w:themeColor="text1"/>
                          <w:sz w:val="24"/>
                          <w:szCs w:val="24"/>
                          <w:lang w:val="en-US"/>
                        </w:rPr>
                        <w:t>: is the number of the classes.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3-04:</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following statistical table shows the distribution of the employees of a given company based on their monthly salaries (unit: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tbl>
      <w:tblPr>
        <w:tblStyle w:val="Grilledutableau"/>
        <w:tblW w:w="0" w:type="auto"/>
        <w:tblLook w:val="04A0" w:firstRow="1" w:lastRow="0" w:firstColumn="1" w:lastColumn="0" w:noHBand="0" w:noVBand="1"/>
      </w:tblPr>
      <w:tblGrid>
        <w:gridCol w:w="1414"/>
        <w:gridCol w:w="1288"/>
        <w:gridCol w:w="1288"/>
        <w:gridCol w:w="1288"/>
        <w:gridCol w:w="1288"/>
        <w:gridCol w:w="1288"/>
        <w:gridCol w:w="1288"/>
      </w:tblGrid>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Salary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]20-30]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]30-40]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]40-50]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]50-60]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]60-70]</w:t>
            </w:r>
          </w:p>
        </w:tc>
      </w:tr>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Number of employees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17</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Task:</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Find the mean of the monthly salaries of the employees.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Finding the mean of the salaries:</w:t>
      </w:r>
    </w:p>
    <w:p w:rsidR="006278EB" w:rsidRPr="004F7A47" w:rsidRDefault="006278EB" w:rsidP="00C733E7">
      <w:pPr>
        <w:pStyle w:val="Paragraphedeliste"/>
        <w:numPr>
          <w:ilvl w:val="0"/>
          <w:numId w:val="21"/>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find the total frequencies </w:t>
      </w:r>
      <m:oMath>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i=1</m:t>
            </m:r>
          </m:sub>
          <m:sup>
            <m:r>
              <w:rPr>
                <w:rFonts w:ascii="Cambria Math" w:hAnsi="Cambria Math" w:cstheme="majorBidi"/>
                <w:sz w:val="28"/>
                <w:szCs w:val="28"/>
                <w:lang w:val="en-US"/>
              </w:rPr>
              <m:t>k</m:t>
            </m:r>
          </m:sup>
          <m:e>
            <m:r>
              <w:rPr>
                <w:rFonts w:ascii="Cambria Math" w:hAnsi="Cambria Math" w:cstheme="majorBidi"/>
                <w:sz w:val="28"/>
                <w:szCs w:val="28"/>
                <w:lang w:val="en-US"/>
              </w:rPr>
              <m:t>ni</m:t>
            </m:r>
          </m:e>
        </m:nary>
      </m:oMath>
    </w:p>
    <w:p w:rsidR="006278EB" w:rsidRPr="004F7A47" w:rsidRDefault="006278EB" w:rsidP="00C733E7">
      <w:pPr>
        <w:pStyle w:val="Paragraphedeliste"/>
        <w:numPr>
          <w:ilvl w:val="0"/>
          <w:numId w:val="21"/>
        </w:numPr>
        <w:rPr>
          <w:rFonts w:asciiTheme="majorBidi" w:hAnsiTheme="majorBidi" w:cstheme="majorBidi"/>
          <w:sz w:val="28"/>
          <w:szCs w:val="28"/>
          <w:lang w:val="en-US"/>
        </w:rPr>
      </w:pPr>
      <w:r w:rsidRPr="004F7A47">
        <w:rPr>
          <w:rFonts w:asciiTheme="majorBidi" w:hAnsiTheme="majorBidi" w:cstheme="majorBidi"/>
          <w:sz w:val="28"/>
          <w:szCs w:val="28"/>
          <w:lang w:val="en-US"/>
        </w:rPr>
        <w:t>We calculate the classes’ centers c</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w:t>
      </w:r>
    </w:p>
    <w:p w:rsidR="006278EB" w:rsidRPr="004F7A47" w:rsidRDefault="006278EB" w:rsidP="00C733E7">
      <w:pPr>
        <w:pStyle w:val="Paragraphedeliste"/>
        <w:numPr>
          <w:ilvl w:val="0"/>
          <w:numId w:val="21"/>
        </w:numPr>
        <w:rPr>
          <w:rFonts w:asciiTheme="majorBidi" w:hAnsiTheme="majorBidi" w:cstheme="majorBidi"/>
          <w:sz w:val="28"/>
          <w:szCs w:val="28"/>
          <w:lang w:val="en-US"/>
        </w:rPr>
      </w:pPr>
      <w:r w:rsidRPr="004F7A47">
        <w:rPr>
          <w:rFonts w:asciiTheme="majorBidi" w:hAnsiTheme="majorBidi" w:cstheme="majorBidi"/>
          <w:sz w:val="28"/>
          <w:szCs w:val="28"/>
          <w:lang w:val="en-US"/>
        </w:rPr>
        <w:t>We multiply the center of each class by the corresponding frequency (c</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 xml:space="preserve"> </w:t>
      </w:r>
      <w:r w:rsidR="009808AD"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r w:rsidRPr="004F7A47">
        <w:rPr>
          <w:rFonts w:asciiTheme="majorBidi" w:hAnsiTheme="majorBidi" w:cstheme="majorBidi"/>
          <w:sz w:val="28"/>
          <w:szCs w:val="28"/>
          <w:lang w:val="en-US"/>
        </w:rPr>
        <w:t>) and then find the total.</w:t>
      </w:r>
    </w:p>
    <w:p w:rsidR="006278EB" w:rsidRPr="004F7A47" w:rsidRDefault="006278EB" w:rsidP="00C733E7">
      <w:pPr>
        <w:pStyle w:val="Paragraphedeliste"/>
        <w:numPr>
          <w:ilvl w:val="0"/>
          <w:numId w:val="21"/>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calculate the arithmetic mean using </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9808AD"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ci.ni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ni</m:t>
                </m:r>
              </m:e>
            </m:nary>
          </m:den>
        </m:f>
      </m:oMath>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Table 3-04: The arithmetic mean:</w:t>
      </w:r>
    </w:p>
    <w:tbl>
      <w:tblPr>
        <w:tblStyle w:val="Grilledutableau"/>
        <w:tblW w:w="0" w:type="auto"/>
        <w:tblLook w:val="04A0" w:firstRow="1" w:lastRow="0" w:firstColumn="1" w:lastColumn="0" w:noHBand="0" w:noVBand="1"/>
      </w:tblPr>
      <w:tblGrid>
        <w:gridCol w:w="2254"/>
        <w:gridCol w:w="2254"/>
        <w:gridCol w:w="2254"/>
        <w:gridCol w:w="2254"/>
      </w:tblGrid>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Salary classes </w:t>
            </w:r>
            <w:r w:rsidRPr="004F7A47">
              <w:rPr>
                <w:rFonts w:asciiTheme="majorBidi" w:hAnsiTheme="majorBidi" w:cstheme="majorBidi"/>
                <w:b/>
                <w:bCs/>
                <w:i/>
                <w:iCs/>
                <w:sz w:val="28"/>
                <w:szCs w:val="28"/>
                <w:lang w:val="en-US"/>
              </w:rPr>
              <w:t>X</w:t>
            </w:r>
            <w:r w:rsidRPr="004F7A47">
              <w:rPr>
                <w:rFonts w:asciiTheme="majorBidi" w:hAnsiTheme="majorBidi" w:cstheme="majorBidi"/>
                <w:b/>
                <w:bCs/>
                <w:sz w:val="28"/>
                <w:szCs w:val="28"/>
                <w:vertAlign w:val="subscript"/>
                <w:lang w:val="en-US"/>
              </w:rPr>
              <w:t>i</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Center of the class c</w:t>
            </w:r>
            <w:r w:rsidRPr="004F7A47">
              <w:rPr>
                <w:rFonts w:asciiTheme="majorBidi" w:hAnsiTheme="majorBidi" w:cstheme="majorBidi"/>
                <w:b/>
                <w:bCs/>
                <w:sz w:val="28"/>
                <w:szCs w:val="28"/>
                <w:vertAlign w:val="subscript"/>
                <w:lang w:val="en-US"/>
              </w:rPr>
              <w:t>1</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w:t>
            </w:r>
            <w:r w:rsidRPr="004F7A47">
              <w:rPr>
                <w:rFonts w:asciiTheme="majorBidi" w:hAnsiTheme="majorBidi" w:cstheme="majorBidi"/>
                <w:b/>
                <w:bCs/>
                <w:sz w:val="28"/>
                <w:szCs w:val="28"/>
                <w:vertAlign w:val="subscript"/>
                <w:lang w:val="en-US"/>
              </w:rPr>
              <w:t>i</w:t>
            </w:r>
            <w:r w:rsidRPr="004F7A47">
              <w:rPr>
                <w:rFonts w:asciiTheme="majorBidi" w:hAnsiTheme="majorBidi" w:cstheme="majorBidi"/>
                <w:b/>
                <w:bCs/>
                <w:sz w:val="28"/>
                <w:szCs w:val="28"/>
                <w:lang w:val="en-US"/>
              </w:rPr>
              <w:t xml:space="preserve"> x </w:t>
            </w:r>
            <w:proofErr w:type="spellStart"/>
            <w:r w:rsidRPr="004F7A47">
              <w:rPr>
                <w:rFonts w:asciiTheme="majorBidi" w:hAnsiTheme="majorBidi" w:cstheme="majorBidi"/>
                <w:b/>
                <w:bCs/>
                <w:sz w:val="28"/>
                <w:szCs w:val="28"/>
                <w:lang w:val="en-US"/>
              </w:rPr>
              <w:t>n</w:t>
            </w:r>
            <w:r w:rsidRPr="004F7A47">
              <w:rPr>
                <w:rFonts w:asciiTheme="majorBidi" w:hAnsiTheme="majorBidi" w:cstheme="majorBidi"/>
                <w:b/>
                <w:bCs/>
                <w:sz w:val="28"/>
                <w:szCs w:val="28"/>
                <w:vertAlign w:val="subscript"/>
                <w:lang w:val="en-US"/>
              </w:rPr>
              <w:t>i</w:t>
            </w:r>
            <w:proofErr w:type="spellEnd"/>
          </w:p>
        </w:tc>
      </w:tr>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270</w:t>
            </w:r>
          </w:p>
        </w:tc>
      </w:tr>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750</w:t>
            </w:r>
          </w:p>
        </w:tc>
      </w:tr>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875</w:t>
            </w:r>
          </w:p>
        </w:tc>
      </w:tr>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45</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765</w:t>
            </w:r>
          </w:p>
        </w:tc>
      </w:tr>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55</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660</w:t>
            </w:r>
          </w:p>
        </w:tc>
      </w:tr>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520</w:t>
            </w:r>
          </w:p>
        </w:tc>
      </w:tr>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3840</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Thus, the salaries mean is:</w:t>
      </w:r>
    </w:p>
    <w:p w:rsidR="00FB429D" w:rsidRPr="004F7A47" w:rsidRDefault="00000808" w:rsidP="00FB429D">
      <w:pPr>
        <w:rPr>
          <w:rFonts w:asciiTheme="majorBidi" w:eastAsiaTheme="minorEastAsia" w:hAnsiTheme="majorBidi" w:cstheme="majorBidi"/>
          <w:sz w:val="28"/>
          <w:szCs w:val="28"/>
          <w:lang w:val="en-US"/>
        </w:rPr>
      </w:pP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FB429D"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ci.ni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ni</m:t>
                </m:r>
              </m:e>
            </m:nary>
          </m:den>
        </m:f>
      </m:oMath>
      <w:r w:rsidR="00FB429D" w:rsidRPr="004F7A47">
        <w:rPr>
          <w:rFonts w:asciiTheme="majorBidi" w:eastAsiaTheme="minorEastAsia" w:hAnsiTheme="majorBidi" w:cstheme="majorBidi"/>
          <w:sz w:val="28"/>
          <w:szCs w:val="28"/>
          <w:lang w:val="en-US"/>
        </w:rPr>
        <w:t>=</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FB429D"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6</m:t>
                </m:r>
              </m:sup>
              <m:e>
                <m:r>
                  <w:rPr>
                    <w:rFonts w:ascii="Cambria Math" w:eastAsiaTheme="minorEastAsia" w:hAnsi="Cambria Math" w:cstheme="majorBidi"/>
                    <w:sz w:val="28"/>
                    <w:szCs w:val="28"/>
                    <w:lang w:val="en-US"/>
                  </w:rPr>
                  <m:t>ci.ni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6</m:t>
                </m:r>
              </m:sup>
              <m:e>
                <m:r>
                  <w:rPr>
                    <w:rFonts w:ascii="Cambria Math" w:eastAsiaTheme="minorEastAsia" w:hAnsi="Cambria Math" w:cstheme="majorBidi"/>
                    <w:sz w:val="28"/>
                    <w:szCs w:val="28"/>
                    <w:lang w:val="en-US"/>
                  </w:rPr>
                  <m:t>ni</m:t>
                </m:r>
              </m:e>
            </m:nary>
          </m:den>
        </m:f>
      </m:oMath>
      <w:r w:rsidR="00FB429D"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3840</m:t>
            </m:r>
          </m:num>
          <m:den>
            <m:r>
              <w:rPr>
                <w:rFonts w:ascii="Cambria Math" w:eastAsiaTheme="minorEastAsia" w:hAnsi="Cambria Math" w:cstheme="majorBidi"/>
                <w:sz w:val="28"/>
                <w:szCs w:val="28"/>
                <w:lang w:val="en-US"/>
              </w:rPr>
              <m:t>110</m:t>
            </m:r>
          </m:den>
        </m:f>
      </m:oMath>
      <w:r w:rsidR="00FB429D" w:rsidRPr="004F7A47">
        <w:rPr>
          <w:rFonts w:asciiTheme="majorBidi" w:eastAsiaTheme="minorEastAsia" w:hAnsiTheme="majorBidi" w:cstheme="majorBidi"/>
          <w:sz w:val="28"/>
          <w:szCs w:val="28"/>
          <w:lang w:val="en-US"/>
        </w:rPr>
        <w:t>=34,9.</w:t>
      </w:r>
    </w:p>
    <w:p w:rsidR="00FB429D" w:rsidRPr="004F7A47" w:rsidRDefault="00FB429D" w:rsidP="00FB429D">
      <w:pPr>
        <w:rPr>
          <w:rFonts w:asciiTheme="majorBidi" w:hAnsiTheme="majorBidi" w:cstheme="majorBidi"/>
          <w:b/>
          <w:bCs/>
          <w:sz w:val="28"/>
          <w:szCs w:val="28"/>
          <w:lang w:val="en-US"/>
        </w:rPr>
      </w:pPr>
    </w:p>
    <w:p w:rsidR="006278EB" w:rsidRPr="004F7A47" w:rsidRDefault="006278EB" w:rsidP="00FB429D">
      <w:pPr>
        <w:rPr>
          <w:rFonts w:asciiTheme="majorBidi" w:eastAsiaTheme="minorEastAsia" w:hAnsiTheme="majorBidi" w:cstheme="majorBidi"/>
          <w:b/>
          <w:bCs/>
          <w:sz w:val="28"/>
          <w:szCs w:val="28"/>
          <w:lang w:val="en-US"/>
        </w:rPr>
      </w:pPr>
      <w:r w:rsidRPr="004F7A47">
        <w:rPr>
          <w:rFonts w:asciiTheme="majorBidi" w:hAnsiTheme="majorBidi" w:cstheme="majorBidi"/>
          <w:b/>
          <w:bCs/>
          <w:sz w:val="28"/>
          <w:szCs w:val="28"/>
          <w:lang w:val="en-US"/>
        </w:rPr>
        <w:t>- The simple deviations (the hypothetical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In this case, we calculate the arithmetic mean as follows:</w:t>
      </w:r>
    </w:p>
    <w:p w:rsidR="006278EB" w:rsidRPr="004F7A47" w:rsidRDefault="00355F17"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02272" behindDoc="0" locked="0" layoutInCell="1" allowOverlap="1" wp14:anchorId="378AF66E" wp14:editId="691CAB2E">
                <wp:simplePos x="0" y="0"/>
                <wp:positionH relativeFrom="margin">
                  <wp:align>left</wp:align>
                </wp:positionH>
                <wp:positionV relativeFrom="paragraph">
                  <wp:posOffset>328295</wp:posOffset>
                </wp:positionV>
                <wp:extent cx="6057900" cy="2074545"/>
                <wp:effectExtent l="0" t="0" r="19050" b="20955"/>
                <wp:wrapNone/>
                <wp:docPr id="45" name="Rectangle 45"/>
                <wp:cNvGraphicFramePr/>
                <a:graphic xmlns:a="http://schemas.openxmlformats.org/drawingml/2006/main">
                  <a:graphicData uri="http://schemas.microsoft.com/office/word/2010/wordprocessingShape">
                    <wps:wsp>
                      <wps:cNvSpPr/>
                      <wps:spPr>
                        <a:xfrm>
                          <a:off x="0" y="0"/>
                          <a:ext cx="6057900" cy="2074984"/>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000808" w:rsidP="006278EB">
                            <w:pPr>
                              <w:ind w:left="60"/>
                              <w:rPr>
                                <w:rFonts w:asciiTheme="majorBidi" w:hAnsiTheme="majorBidi" w:cstheme="majorBidi"/>
                                <w:color w:val="000000" w:themeColor="text1"/>
                                <w:sz w:val="24"/>
                                <w:szCs w:val="24"/>
                                <w:lang w:val="en-US"/>
                              </w:rPr>
                            </w:pPr>
                            <m:oMath>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oMath>
                            <w:r w:rsidR="00CB1190">
                              <w:rPr>
                                <w:rFonts w:asciiTheme="majorBidi" w:eastAsiaTheme="minorEastAsia" w:hAnsiTheme="majorBidi" w:cstheme="majorBidi"/>
                                <w:color w:val="000000" w:themeColor="text1"/>
                                <w:sz w:val="24"/>
                                <w:szCs w:val="24"/>
                                <w:lang w:val="en-US"/>
                              </w:rPr>
                              <w:t>= x0+</w:t>
                            </w:r>
                            <m:oMath>
                              <m:f>
                                <m:fPr>
                                  <m:ctrlPr>
                                    <w:rPr>
                                      <w:rFonts w:ascii="Cambria Math" w:eastAsiaTheme="minorEastAsia" w:hAnsi="Cambria Math" w:cstheme="majorBidi"/>
                                      <w:i/>
                                      <w:color w:val="000000" w:themeColor="text1"/>
                                      <w:sz w:val="24"/>
                                      <w:szCs w:val="24"/>
                                      <w:lang w:val="en-US"/>
                                    </w:rPr>
                                  </m:ctrlPr>
                                </m:fPr>
                                <m:num>
                                  <m:nary>
                                    <m:naryPr>
                                      <m:chr m:val="∑"/>
                                      <m:limLoc m:val="undOvr"/>
                                      <m:ctrlPr>
                                        <w:rPr>
                                          <w:rFonts w:ascii="Cambria Math" w:eastAsiaTheme="minorEastAsia" w:hAnsi="Cambria Math" w:cstheme="majorBidi"/>
                                          <w:i/>
                                          <w:color w:val="000000" w:themeColor="text1"/>
                                          <w:sz w:val="24"/>
                                          <w:szCs w:val="24"/>
                                          <w:lang w:val="en-US"/>
                                        </w:rPr>
                                      </m:ctrlPr>
                                    </m:naryPr>
                                    <m:sub>
                                      <m:r>
                                        <w:rPr>
                                          <w:rFonts w:ascii="Cambria Math" w:eastAsiaTheme="minorEastAsia" w:hAnsi="Cambria Math" w:cstheme="majorBidi"/>
                                          <w:color w:val="000000" w:themeColor="text1"/>
                                          <w:sz w:val="24"/>
                                          <w:szCs w:val="24"/>
                                          <w:lang w:val="en-US"/>
                                        </w:rPr>
                                        <m:t>i=1</m:t>
                                      </m:r>
                                    </m:sub>
                                    <m:sup>
                                      <m:r>
                                        <w:rPr>
                                          <w:rFonts w:ascii="Cambria Math" w:eastAsiaTheme="minorEastAsia" w:hAnsi="Cambria Math" w:cstheme="majorBidi"/>
                                          <w:color w:val="000000" w:themeColor="text1"/>
                                          <w:sz w:val="24"/>
                                          <w:szCs w:val="24"/>
                                          <w:lang w:val="en-US"/>
                                        </w:rPr>
                                        <m:t>k</m:t>
                                      </m:r>
                                    </m:sup>
                                    <m:e>
                                      <m:d>
                                        <m:dPr>
                                          <m:ctrlPr>
                                            <w:rPr>
                                              <w:rFonts w:ascii="Cambria Math" w:eastAsiaTheme="minorEastAsia" w:hAnsi="Cambria Math" w:cstheme="majorBidi"/>
                                              <w:i/>
                                              <w:color w:val="000000" w:themeColor="text1"/>
                                              <w:sz w:val="24"/>
                                              <w:szCs w:val="24"/>
                                              <w:lang w:val="en-US"/>
                                            </w:rPr>
                                          </m:ctrlPr>
                                        </m:dPr>
                                        <m:e>
                                          <m:r>
                                            <w:rPr>
                                              <w:rFonts w:ascii="Cambria Math" w:eastAsiaTheme="minorEastAsia" w:hAnsi="Cambria Math" w:cstheme="majorBidi"/>
                                              <w:color w:val="000000" w:themeColor="text1"/>
                                              <w:sz w:val="24"/>
                                              <w:szCs w:val="24"/>
                                              <w:lang w:val="en-US"/>
                                            </w:rPr>
                                            <m:t>xi-x0</m:t>
                                          </m:r>
                                        </m:e>
                                      </m:d>
                                      <m:r>
                                        <w:rPr>
                                          <w:rFonts w:ascii="Cambria Math" w:eastAsiaTheme="minorEastAsia" w:hAnsi="Cambria Math" w:cstheme="majorBidi"/>
                                          <w:color w:val="000000" w:themeColor="text1"/>
                                          <w:sz w:val="24"/>
                                          <w:szCs w:val="24"/>
                                          <w:lang w:val="en-US"/>
                                        </w:rPr>
                                        <m:t>ni</m:t>
                                      </m:r>
                                    </m:e>
                                  </m:nary>
                                </m:num>
                                <m:den>
                                  <m:nary>
                                    <m:naryPr>
                                      <m:chr m:val="∑"/>
                                      <m:limLoc m:val="undOvr"/>
                                      <m:ctrlPr>
                                        <w:rPr>
                                          <w:rFonts w:ascii="Cambria Math" w:eastAsiaTheme="minorEastAsia" w:hAnsi="Cambria Math" w:cstheme="majorBidi"/>
                                          <w:i/>
                                          <w:color w:val="000000" w:themeColor="text1"/>
                                          <w:sz w:val="24"/>
                                          <w:szCs w:val="24"/>
                                          <w:lang w:val="en-US"/>
                                        </w:rPr>
                                      </m:ctrlPr>
                                    </m:naryPr>
                                    <m:sub>
                                      <m:r>
                                        <w:rPr>
                                          <w:rFonts w:ascii="Cambria Math" w:eastAsiaTheme="minorEastAsia" w:hAnsi="Cambria Math" w:cstheme="majorBidi"/>
                                          <w:color w:val="000000" w:themeColor="text1"/>
                                          <w:sz w:val="24"/>
                                          <w:szCs w:val="24"/>
                                          <w:lang w:val="en-US"/>
                                        </w:rPr>
                                        <m:t>i=1</m:t>
                                      </m:r>
                                    </m:sub>
                                    <m:sup>
                                      <m:r>
                                        <w:rPr>
                                          <w:rFonts w:ascii="Cambria Math" w:eastAsiaTheme="minorEastAsia" w:hAnsi="Cambria Math" w:cstheme="majorBidi"/>
                                          <w:color w:val="000000" w:themeColor="text1"/>
                                          <w:sz w:val="24"/>
                                          <w:szCs w:val="24"/>
                                          <w:lang w:val="en-US"/>
                                        </w:rPr>
                                        <m:t>k</m:t>
                                      </m:r>
                                    </m:sup>
                                    <m:e>
                                      <m:r>
                                        <w:rPr>
                                          <w:rFonts w:ascii="Cambria Math" w:eastAsiaTheme="minorEastAsia" w:hAnsi="Cambria Math" w:cstheme="majorBidi"/>
                                          <w:color w:val="000000" w:themeColor="text1"/>
                                          <w:sz w:val="24"/>
                                          <w:szCs w:val="24"/>
                                          <w:lang w:val="en-US"/>
                                        </w:rPr>
                                        <m:t>ni</m:t>
                                      </m:r>
                                    </m:e>
                                  </m:nary>
                                </m:den>
                              </m:f>
                            </m:oMath>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0</w:t>
                            </w:r>
                            <w:r>
                              <w:rPr>
                                <w:rFonts w:asciiTheme="majorBidi" w:hAnsiTheme="majorBidi" w:cstheme="majorBidi"/>
                                <w:color w:val="000000" w:themeColor="text1"/>
                                <w:sz w:val="24"/>
                                <w:szCs w:val="24"/>
                                <w:lang w:val="en-US"/>
                              </w:rPr>
                              <w:t xml:space="preserve"> is the hypothetical mean.</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t>
                            </w: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 xml:space="preserve">i </w:t>
                            </w:r>
                            <w:r>
                              <w:rPr>
                                <w:rFonts w:asciiTheme="majorBidi" w:hAnsiTheme="majorBidi" w:cstheme="majorBidi"/>
                                <w:color w:val="000000" w:themeColor="text1"/>
                                <w:sz w:val="24"/>
                                <w:szCs w:val="24"/>
                                <w:lang w:val="en-US"/>
                              </w:rPr>
                              <w:t>-</w:t>
                            </w:r>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0</w:t>
                            </w:r>
                            <w:r>
                              <w:rPr>
                                <w:rFonts w:asciiTheme="majorBidi" w:hAnsiTheme="majorBidi" w:cstheme="majorBidi"/>
                                <w:color w:val="000000" w:themeColor="text1"/>
                                <w:sz w:val="24"/>
                                <w:szCs w:val="24"/>
                                <w:lang w:val="en-US"/>
                              </w:rPr>
                              <w:t>) is the deviations of the values (items) or classes’ centers from their hypothetical mean</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134" style="position:absolute;margin-left:0;margin-top:25.85pt;width:477pt;height:163.3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" fillcolor="#eeece1" strokecolor="#385d8a" strokeweight="2pt">
                <v:textbox>
                  <w:txbxContent>
                    <w:p w:rsidR="00CB1190" w:rsidRDefault="00CB1190" w:rsidP="006278EB">
                      <w:pPr>
                        <w:ind w:left="60"/>
                        <w:rPr>
                          <w:rFonts w:asciiTheme="majorBidi" w:hAnsiTheme="majorBidi" w:cstheme="majorBidi"/>
                          <w:color w:val="000000" w:themeColor="text1"/>
                          <w:sz w:val="24"/>
                          <w:szCs w:val="24"/>
                          <w:lang w:val="en-US"/>
                        </w:rPr>
                      </w:pPr>
                      <m:oMath>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oMath>
                      <w:r>
                        <w:rPr>
                          <w:rFonts w:asciiTheme="majorBidi" w:eastAsiaTheme="minorEastAsia" w:hAnsiTheme="majorBidi" w:cstheme="majorBidi"/>
                          <w:color w:val="000000" w:themeColor="text1"/>
                          <w:sz w:val="24"/>
                          <w:szCs w:val="24"/>
                          <w:lang w:val="en-US"/>
                        </w:rPr>
                        <w:t>= x0+</w:t>
                      </w:r>
                      <m:oMath>
                        <m:f>
                          <m:fPr>
                            <m:ctrlPr>
                              <w:rPr>
                                <w:rFonts w:ascii="Cambria Math" w:eastAsiaTheme="minorEastAsia" w:hAnsi="Cambria Math" w:cstheme="majorBidi"/>
                                <w:i/>
                                <w:color w:val="000000" w:themeColor="text1"/>
                                <w:sz w:val="24"/>
                                <w:szCs w:val="24"/>
                                <w:lang w:val="en-US"/>
                              </w:rPr>
                            </m:ctrlPr>
                          </m:fPr>
                          <m:num>
                            <m:nary>
                              <m:naryPr>
                                <m:chr m:val="∑"/>
                                <m:limLoc m:val="undOvr"/>
                                <m:ctrlPr>
                                  <w:rPr>
                                    <w:rFonts w:ascii="Cambria Math" w:eastAsiaTheme="minorEastAsia" w:hAnsi="Cambria Math" w:cstheme="majorBidi"/>
                                    <w:i/>
                                    <w:color w:val="000000" w:themeColor="text1"/>
                                    <w:sz w:val="24"/>
                                    <w:szCs w:val="24"/>
                                    <w:lang w:val="en-US"/>
                                  </w:rPr>
                                </m:ctrlPr>
                              </m:naryPr>
                              <m:sub>
                                <m:r>
                                  <w:rPr>
                                    <w:rFonts w:ascii="Cambria Math" w:eastAsiaTheme="minorEastAsia" w:hAnsi="Cambria Math" w:cstheme="majorBidi"/>
                                    <w:color w:val="000000" w:themeColor="text1"/>
                                    <w:sz w:val="24"/>
                                    <w:szCs w:val="24"/>
                                    <w:lang w:val="en-US"/>
                                  </w:rPr>
                                  <m:t>i=1</m:t>
                                </m:r>
                              </m:sub>
                              <m:sup>
                                <m:r>
                                  <w:rPr>
                                    <w:rFonts w:ascii="Cambria Math" w:eastAsiaTheme="minorEastAsia" w:hAnsi="Cambria Math" w:cstheme="majorBidi"/>
                                    <w:color w:val="000000" w:themeColor="text1"/>
                                    <w:sz w:val="24"/>
                                    <w:szCs w:val="24"/>
                                    <w:lang w:val="en-US"/>
                                  </w:rPr>
                                  <m:t>k</m:t>
                                </m:r>
                              </m:sup>
                              <m:e>
                                <m:d>
                                  <m:dPr>
                                    <m:ctrlPr>
                                      <w:rPr>
                                        <w:rFonts w:ascii="Cambria Math" w:eastAsiaTheme="minorEastAsia" w:hAnsi="Cambria Math" w:cstheme="majorBidi"/>
                                        <w:i/>
                                        <w:color w:val="000000" w:themeColor="text1"/>
                                        <w:sz w:val="24"/>
                                        <w:szCs w:val="24"/>
                                        <w:lang w:val="en-US"/>
                                      </w:rPr>
                                    </m:ctrlPr>
                                  </m:dPr>
                                  <m:e>
                                    <m:r>
                                      <w:rPr>
                                        <w:rFonts w:ascii="Cambria Math" w:eastAsiaTheme="minorEastAsia" w:hAnsi="Cambria Math" w:cstheme="majorBidi"/>
                                        <w:color w:val="000000" w:themeColor="text1"/>
                                        <w:sz w:val="24"/>
                                        <w:szCs w:val="24"/>
                                        <w:lang w:val="en-US"/>
                                      </w:rPr>
                                      <m:t>xi-x0</m:t>
                                    </m:r>
                                  </m:e>
                                </m:d>
                                <m:r>
                                  <w:rPr>
                                    <w:rFonts w:ascii="Cambria Math" w:eastAsiaTheme="minorEastAsia" w:hAnsi="Cambria Math" w:cstheme="majorBidi"/>
                                    <w:color w:val="000000" w:themeColor="text1"/>
                                    <w:sz w:val="24"/>
                                    <w:szCs w:val="24"/>
                                    <w:lang w:val="en-US"/>
                                  </w:rPr>
                                  <m:t>ni</m:t>
                                </m:r>
                              </m:e>
                            </m:nary>
                          </m:num>
                          <m:den>
                            <m:nary>
                              <m:naryPr>
                                <m:chr m:val="∑"/>
                                <m:limLoc m:val="undOvr"/>
                                <m:ctrlPr>
                                  <w:rPr>
                                    <w:rFonts w:ascii="Cambria Math" w:eastAsiaTheme="minorEastAsia" w:hAnsi="Cambria Math" w:cstheme="majorBidi"/>
                                    <w:i/>
                                    <w:color w:val="000000" w:themeColor="text1"/>
                                    <w:sz w:val="24"/>
                                    <w:szCs w:val="24"/>
                                    <w:lang w:val="en-US"/>
                                  </w:rPr>
                                </m:ctrlPr>
                              </m:naryPr>
                              <m:sub>
                                <m:r>
                                  <w:rPr>
                                    <w:rFonts w:ascii="Cambria Math" w:eastAsiaTheme="minorEastAsia" w:hAnsi="Cambria Math" w:cstheme="majorBidi"/>
                                    <w:color w:val="000000" w:themeColor="text1"/>
                                    <w:sz w:val="24"/>
                                    <w:szCs w:val="24"/>
                                    <w:lang w:val="en-US"/>
                                  </w:rPr>
                                  <m:t>i=1</m:t>
                                </m:r>
                              </m:sub>
                              <m:sup>
                                <m:r>
                                  <w:rPr>
                                    <w:rFonts w:ascii="Cambria Math" w:eastAsiaTheme="minorEastAsia" w:hAnsi="Cambria Math" w:cstheme="majorBidi"/>
                                    <w:color w:val="000000" w:themeColor="text1"/>
                                    <w:sz w:val="24"/>
                                    <w:szCs w:val="24"/>
                                    <w:lang w:val="en-US"/>
                                  </w:rPr>
                                  <m:t>k</m:t>
                                </m:r>
                              </m:sup>
                              <m:e>
                                <m:r>
                                  <w:rPr>
                                    <w:rFonts w:ascii="Cambria Math" w:eastAsiaTheme="minorEastAsia" w:hAnsi="Cambria Math" w:cstheme="majorBidi"/>
                                    <w:color w:val="000000" w:themeColor="text1"/>
                                    <w:sz w:val="24"/>
                                    <w:szCs w:val="24"/>
                                    <w:lang w:val="en-US"/>
                                  </w:rPr>
                                  <m:t>ni</m:t>
                                </m:r>
                              </m:e>
                            </m:nary>
                          </m:den>
                        </m:f>
                      </m:oMath>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0</w:t>
                      </w:r>
                      <w:r>
                        <w:rPr>
                          <w:rFonts w:asciiTheme="majorBidi" w:hAnsiTheme="majorBidi" w:cstheme="majorBidi"/>
                          <w:color w:val="000000" w:themeColor="text1"/>
                          <w:sz w:val="24"/>
                          <w:szCs w:val="24"/>
                          <w:lang w:val="en-US"/>
                        </w:rPr>
                        <w:t xml:space="preserve"> is the hypothetical mean.</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t>
                      </w: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 xml:space="preserve">i </w:t>
                      </w:r>
                      <w:r>
                        <w:rPr>
                          <w:rFonts w:asciiTheme="majorBidi" w:hAnsiTheme="majorBidi" w:cstheme="majorBidi"/>
                          <w:color w:val="000000" w:themeColor="text1"/>
                          <w:sz w:val="24"/>
                          <w:szCs w:val="24"/>
                          <w:lang w:val="en-US"/>
                        </w:rPr>
                        <w:t>-</w:t>
                      </w:r>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0</w:t>
                      </w:r>
                      <w:r>
                        <w:rPr>
                          <w:rFonts w:asciiTheme="majorBidi" w:hAnsiTheme="majorBidi" w:cstheme="majorBidi"/>
                          <w:color w:val="000000" w:themeColor="text1"/>
                          <w:sz w:val="24"/>
                          <w:szCs w:val="24"/>
                          <w:lang w:val="en-US"/>
                        </w:rPr>
                        <w:t>) is the deviations of the values (items) or classes’ centers from their hypothetical mean</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355F17" w:rsidRPr="004F7A47" w:rsidRDefault="00355F17" w:rsidP="006278EB">
      <w:pPr>
        <w:rPr>
          <w:rFonts w:asciiTheme="majorBidi" w:hAnsiTheme="majorBidi" w:cstheme="majorBidi"/>
          <w:sz w:val="28"/>
          <w:szCs w:val="28"/>
          <w:lang w:val="en-US"/>
        </w:rPr>
      </w:pPr>
    </w:p>
    <w:p w:rsidR="00355F17" w:rsidRPr="004F7A47" w:rsidRDefault="00355F17" w:rsidP="006278EB">
      <w:pPr>
        <w:rPr>
          <w:rFonts w:asciiTheme="majorBidi" w:hAnsiTheme="majorBidi" w:cstheme="majorBidi"/>
          <w:sz w:val="28"/>
          <w:szCs w:val="28"/>
          <w:lang w:val="en-US"/>
        </w:rPr>
      </w:pPr>
    </w:p>
    <w:p w:rsidR="00355F17" w:rsidRPr="004F7A47" w:rsidRDefault="00355F17" w:rsidP="006278EB">
      <w:pPr>
        <w:rPr>
          <w:rFonts w:asciiTheme="majorBidi" w:hAnsiTheme="majorBidi" w:cstheme="majorBidi"/>
          <w:sz w:val="28"/>
          <w:szCs w:val="28"/>
          <w:lang w:val="en-US"/>
        </w:rPr>
      </w:pPr>
    </w:p>
    <w:p w:rsidR="00355F17" w:rsidRPr="004F7A47" w:rsidRDefault="00355F17" w:rsidP="006278EB">
      <w:pPr>
        <w:rPr>
          <w:rFonts w:asciiTheme="majorBidi" w:hAnsiTheme="majorBidi" w:cstheme="majorBidi"/>
          <w:sz w:val="28"/>
          <w:szCs w:val="28"/>
          <w:lang w:val="en-US"/>
        </w:rPr>
      </w:pPr>
    </w:p>
    <w:p w:rsidR="00355F17" w:rsidRPr="004F7A47" w:rsidRDefault="00355F17" w:rsidP="006278EB">
      <w:pPr>
        <w:rPr>
          <w:rFonts w:asciiTheme="majorBidi" w:hAnsiTheme="majorBidi" w:cstheme="majorBidi"/>
          <w:sz w:val="28"/>
          <w:szCs w:val="28"/>
          <w:lang w:val="en-US"/>
        </w:rPr>
      </w:pPr>
    </w:p>
    <w:p w:rsidR="00355F17" w:rsidRPr="004F7A47" w:rsidRDefault="00355F17" w:rsidP="006278EB">
      <w:pPr>
        <w:rPr>
          <w:rFonts w:asciiTheme="majorBidi" w:hAnsiTheme="majorBidi" w:cstheme="majorBidi"/>
          <w:sz w:val="28"/>
          <w:szCs w:val="28"/>
          <w:lang w:val="en-US"/>
        </w:rPr>
      </w:pPr>
    </w:p>
    <w:p w:rsidR="006278EB" w:rsidRPr="004F7A47" w:rsidRDefault="006278EB" w:rsidP="006278EB">
      <w:pPr>
        <w:tabs>
          <w:tab w:val="left" w:pos="1500"/>
        </w:tabs>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03296" behindDoc="0" locked="0" layoutInCell="1" allowOverlap="1" wp14:anchorId="0BE00005" wp14:editId="2B6D8068">
                <wp:simplePos x="0" y="0"/>
                <wp:positionH relativeFrom="margin">
                  <wp:posOffset>0</wp:posOffset>
                </wp:positionH>
                <wp:positionV relativeFrom="paragraph">
                  <wp:posOffset>0</wp:posOffset>
                </wp:positionV>
                <wp:extent cx="6057900" cy="14573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6057900" cy="1457325"/>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b/>
                                <w:bCs/>
                                <w:color w:val="000000" w:themeColor="text1"/>
                                <w:sz w:val="24"/>
                                <w:szCs w:val="24"/>
                                <w:u w:val="single"/>
                                <w:lang w:val="en-US"/>
                              </w:rPr>
                              <w:t>Remark</w:t>
                            </w:r>
                            <w:r>
                              <w:rPr>
                                <w:rFonts w:asciiTheme="majorBidi" w:hAnsiTheme="majorBidi" w:cstheme="majorBidi"/>
                                <w:color w:val="000000" w:themeColor="text1"/>
                                <w:sz w:val="24"/>
                                <w:szCs w:val="24"/>
                                <w:lang w:val="en-US"/>
                              </w:rPr>
                              <w:t>:</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It is better that the value of the hypothetical mean is the value of the most frequent item in case of a discrete quantitative variable, and the center of the class that is in the middle of the classes in case of a continuous quantitative variable. Besides, it is better that this class has the maximum frequency if possible.</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135" style="position:absolute;margin-left:0;margin-top:0;width:477pt;height:114.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" fillcolor="#eeece1" strokecolor="#385d8a" strokeweight="2pt">
                <v:textbox>
                  <w:txbxContent>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b/>
                          <w:bCs/>
                          <w:color w:val="000000" w:themeColor="text1"/>
                          <w:sz w:val="24"/>
                          <w:szCs w:val="24"/>
                          <w:u w:val="single"/>
                          <w:lang w:val="en-US"/>
                        </w:rPr>
                        <w:t>Remark</w:t>
                      </w:r>
                      <w:r>
                        <w:rPr>
                          <w:rFonts w:asciiTheme="majorBidi" w:hAnsiTheme="majorBidi" w:cstheme="majorBidi"/>
                          <w:color w:val="000000" w:themeColor="text1"/>
                          <w:sz w:val="24"/>
                          <w:szCs w:val="24"/>
                          <w:lang w:val="en-US"/>
                        </w:rPr>
                        <w:t>:</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It is better that the value of the hypothetical mean is the value of the most frequent item in case of a discrete quantitative variable, and the center of the class that is in the middle of the classes in case of a continuous quantitative variable. Besides, it is better that this class has the maximum frequency if possible.</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r w:rsidRPr="004F7A47">
        <w:rPr>
          <w:rFonts w:asciiTheme="majorBidi" w:hAnsiTheme="majorBidi" w:cstheme="majorBidi"/>
          <w:sz w:val="28"/>
          <w:szCs w:val="28"/>
          <w:lang w:val="en-US"/>
        </w:rPr>
        <w:tab/>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3-5:</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b/>
        <w:t>We consider the data of the example 3-04 and calculate the arithmetic mean using the simple deviations.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To calculate the mean of the monthly salaries, we:</w:t>
      </w:r>
    </w:p>
    <w:p w:rsidR="006278EB" w:rsidRPr="004F7A47" w:rsidRDefault="006278EB" w:rsidP="00C733E7">
      <w:pPr>
        <w:pStyle w:val="Paragraphedeliste"/>
        <w:numPr>
          <w:ilvl w:val="0"/>
          <w:numId w:val="22"/>
        </w:numPr>
        <w:rPr>
          <w:rFonts w:asciiTheme="majorBidi" w:hAnsiTheme="majorBidi" w:cstheme="majorBidi"/>
          <w:sz w:val="28"/>
          <w:szCs w:val="28"/>
          <w:lang w:val="en-US"/>
        </w:rPr>
      </w:pPr>
      <w:r w:rsidRPr="004F7A47">
        <w:rPr>
          <w:rFonts w:asciiTheme="majorBidi" w:hAnsiTheme="majorBidi" w:cstheme="majorBidi"/>
          <w:sz w:val="28"/>
          <w:szCs w:val="28"/>
          <w:lang w:val="en-US"/>
        </w:rPr>
        <w:t>Determine the classes’ centers c</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 xml:space="preserve"> and x</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w:t>
      </w:r>
    </w:p>
    <w:p w:rsidR="006278EB" w:rsidRPr="004F7A47" w:rsidRDefault="006278EB" w:rsidP="00C733E7">
      <w:pPr>
        <w:pStyle w:val="Paragraphedeliste"/>
        <w:numPr>
          <w:ilvl w:val="0"/>
          <w:numId w:val="22"/>
        </w:numPr>
        <w:rPr>
          <w:rFonts w:asciiTheme="majorBidi" w:hAnsiTheme="majorBidi" w:cstheme="majorBidi"/>
          <w:sz w:val="28"/>
          <w:szCs w:val="28"/>
          <w:lang w:val="en-US"/>
        </w:rPr>
      </w:pPr>
      <w:r w:rsidRPr="004F7A47">
        <w:rPr>
          <w:rFonts w:asciiTheme="majorBidi" w:hAnsiTheme="majorBidi" w:cstheme="majorBidi"/>
          <w:sz w:val="28"/>
          <w:szCs w:val="28"/>
          <w:lang w:val="en-US"/>
        </w:rPr>
        <w:t>Determine the value of the hypothetical mean; it is the center of the class that corresponds to the maximum frequency (x</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25).</w:t>
      </w:r>
    </w:p>
    <w:p w:rsidR="006278EB" w:rsidRPr="004F7A47" w:rsidRDefault="006278EB" w:rsidP="00C733E7">
      <w:pPr>
        <w:pStyle w:val="Paragraphedeliste"/>
        <w:numPr>
          <w:ilvl w:val="0"/>
          <w:numId w:val="22"/>
        </w:numPr>
        <w:rPr>
          <w:rFonts w:asciiTheme="majorBidi" w:hAnsiTheme="majorBidi" w:cstheme="majorBidi"/>
          <w:sz w:val="28"/>
          <w:szCs w:val="28"/>
          <w:lang w:val="en-US"/>
        </w:rPr>
      </w:pPr>
      <w:r w:rsidRPr="004F7A47">
        <w:rPr>
          <w:rFonts w:asciiTheme="majorBidi" w:hAnsiTheme="majorBidi" w:cstheme="majorBidi"/>
          <w:sz w:val="28"/>
          <w:szCs w:val="28"/>
          <w:lang w:val="en-US"/>
        </w:rPr>
        <w:t>Calculate the differences between the classes centers x</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and the value of the hypothetical mean (x</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25).</w:t>
      </w:r>
    </w:p>
    <w:p w:rsidR="00355F17" w:rsidRPr="004F7A47" w:rsidRDefault="006278EB" w:rsidP="00C733E7">
      <w:pPr>
        <w:pStyle w:val="Paragraphedeliste"/>
        <w:numPr>
          <w:ilvl w:val="0"/>
          <w:numId w:val="22"/>
        </w:numPr>
        <w:rPr>
          <w:rFonts w:asciiTheme="majorBidi" w:eastAsiaTheme="minorEastAsia" w:hAnsiTheme="majorBidi" w:cstheme="majorBidi"/>
          <w:sz w:val="28"/>
          <w:szCs w:val="28"/>
          <w:lang w:val="en-US"/>
        </w:rPr>
      </w:pPr>
      <w:r w:rsidRPr="004F7A47">
        <w:rPr>
          <w:rFonts w:asciiTheme="majorBidi" w:hAnsiTheme="majorBidi" w:cstheme="majorBidi"/>
          <w:sz w:val="28"/>
          <w:szCs w:val="28"/>
          <w:lang w:val="en-US"/>
        </w:rPr>
        <w:t>Find the result of multiplying the frequency of each class by the difference between the class center and the value of the hypothetical mean. Then, we find the total of the multiplication results to get</w:t>
      </w:r>
      <m:oMath>
        <m:nary>
          <m:naryPr>
            <m:chr m:val="∑"/>
            <m:limLoc m:val="undOvr"/>
            <m:subHide m:val="1"/>
            <m:supHide m:val="1"/>
            <m:ctrlPr>
              <w:rPr>
                <w:rFonts w:ascii="Cambria Math" w:hAnsi="Cambria Math" w:cstheme="majorBidi"/>
                <w:i/>
                <w:sz w:val="28"/>
                <w:szCs w:val="28"/>
                <w:lang w:val="en-US"/>
              </w:rPr>
            </m:ctrlPr>
          </m:naryPr>
          <m:sub/>
          <m:sup/>
          <m:e>
            <m:r>
              <w:rPr>
                <w:rFonts w:ascii="Cambria Math" w:hAnsi="Cambria Math" w:cstheme="majorBidi"/>
                <w:sz w:val="28"/>
                <w:szCs w:val="28"/>
                <w:lang w:val="en-US"/>
              </w:rPr>
              <m:t xml:space="preserve"> </m:t>
            </m:r>
            <m:d>
              <m:dPr>
                <m:ctrlPr>
                  <w:rPr>
                    <w:rFonts w:ascii="Cambria Math" w:hAnsi="Cambria Math" w:cstheme="majorBidi"/>
                    <w:i/>
                    <w:sz w:val="28"/>
                    <w:szCs w:val="28"/>
                    <w:lang w:val="en-US"/>
                  </w:rPr>
                </m:ctrlPr>
              </m:dPr>
              <m:e>
                <m:r>
                  <w:rPr>
                    <w:rFonts w:ascii="Cambria Math" w:hAnsi="Cambria Math" w:cstheme="majorBidi"/>
                    <w:sz w:val="28"/>
                    <w:szCs w:val="28"/>
                    <w:lang w:val="en-US"/>
                  </w:rPr>
                  <m:t>xi-x0</m:t>
                </m:r>
              </m:e>
            </m:d>
            <m:r>
              <w:rPr>
                <w:rFonts w:ascii="Cambria Math" w:hAnsi="Cambria Math" w:cstheme="majorBidi"/>
                <w:sz w:val="28"/>
                <w:szCs w:val="28"/>
                <w:lang w:val="en-US"/>
              </w:rPr>
              <m:t>ni</m:t>
            </m:r>
          </m:e>
        </m:nary>
      </m:oMath>
    </w:p>
    <w:p w:rsidR="00355F17" w:rsidRPr="004F7A47" w:rsidRDefault="006278EB" w:rsidP="00C733E7">
      <w:pPr>
        <w:pStyle w:val="Paragraphedeliste"/>
        <w:numPr>
          <w:ilvl w:val="0"/>
          <w:numId w:val="22"/>
        </w:numPr>
        <w:rPr>
          <w:rFonts w:asciiTheme="majorBidi" w:hAnsiTheme="majorBidi" w:cstheme="majorBidi"/>
          <w:color w:val="000000" w:themeColor="text1"/>
          <w:sz w:val="28"/>
          <w:szCs w:val="28"/>
          <w:lang w:val="en-US"/>
        </w:rPr>
      </w:pPr>
      <w:r w:rsidRPr="004F7A47">
        <w:rPr>
          <w:rFonts w:asciiTheme="majorBidi" w:hAnsiTheme="majorBidi" w:cstheme="majorBidi"/>
          <w:sz w:val="28"/>
          <w:szCs w:val="28"/>
          <w:lang w:val="en-US"/>
        </w:rPr>
        <w:t>Calculate the arithmetic mean through</w:t>
      </w:r>
      <w:r w:rsidR="00355F17" w:rsidRPr="004F7A47">
        <w:rPr>
          <w:rFonts w:asciiTheme="majorBidi" w:hAnsiTheme="majorBidi" w:cstheme="majorBidi"/>
          <w:sz w:val="28"/>
          <w:szCs w:val="28"/>
          <w:lang w:val="en-US"/>
        </w:rPr>
        <w:t xml:space="preserve"> </w:t>
      </w:r>
      <m:oMath>
        <m:acc>
          <m:accPr>
            <m:chr m:val="̅"/>
            <m:ctrlPr>
              <w:rPr>
                <w:rFonts w:ascii="Cambria Math" w:hAnsi="Cambria Math" w:cstheme="majorBidi"/>
                <w:i/>
                <w:color w:val="000000" w:themeColor="text1"/>
                <w:sz w:val="28"/>
                <w:szCs w:val="28"/>
                <w:lang w:val="en-US"/>
              </w:rPr>
            </m:ctrlPr>
          </m:accPr>
          <m:e>
            <m:r>
              <w:rPr>
                <w:rFonts w:ascii="Cambria Math" w:hAnsi="Cambria Math" w:cstheme="majorBidi"/>
                <w:color w:val="000000" w:themeColor="text1"/>
                <w:sz w:val="28"/>
                <w:szCs w:val="28"/>
                <w:lang w:val="en-US"/>
              </w:rPr>
              <m:t>x</m:t>
            </m:r>
          </m:e>
        </m:acc>
      </m:oMath>
      <w:r w:rsidR="00355F17" w:rsidRPr="004F7A47">
        <w:rPr>
          <w:rFonts w:asciiTheme="majorBidi" w:eastAsiaTheme="minorEastAsia" w:hAnsiTheme="majorBidi" w:cstheme="majorBidi"/>
          <w:color w:val="000000" w:themeColor="text1"/>
          <w:sz w:val="28"/>
          <w:szCs w:val="28"/>
          <w:lang w:val="en-US"/>
        </w:rPr>
        <w:t>= x</w:t>
      </w:r>
      <w:r w:rsidR="00355F17" w:rsidRPr="004F7A47">
        <w:rPr>
          <w:rFonts w:asciiTheme="majorBidi" w:eastAsiaTheme="minorEastAsia" w:hAnsiTheme="majorBidi" w:cstheme="majorBidi"/>
          <w:color w:val="000000" w:themeColor="text1"/>
          <w:sz w:val="28"/>
          <w:szCs w:val="28"/>
          <w:vertAlign w:val="subscript"/>
          <w:lang w:val="en-US"/>
        </w:rPr>
        <w:t>0</w:t>
      </w:r>
      <w:r w:rsidR="00355F17" w:rsidRPr="004F7A47">
        <w:rPr>
          <w:rFonts w:asciiTheme="majorBidi" w:eastAsiaTheme="minorEastAsia" w:hAnsiTheme="majorBidi" w:cstheme="majorBidi"/>
          <w:color w:val="000000" w:themeColor="text1"/>
          <w:sz w:val="28"/>
          <w:szCs w:val="28"/>
          <w:lang w:val="en-US"/>
        </w:rPr>
        <w:t>+</w:t>
      </w:r>
      <m:oMath>
        <m:f>
          <m:fPr>
            <m:ctrlPr>
              <w:rPr>
                <w:rFonts w:ascii="Cambria Math" w:eastAsiaTheme="minorEastAsia" w:hAnsi="Cambria Math" w:cstheme="majorBidi"/>
                <w:i/>
                <w:color w:val="000000" w:themeColor="text1"/>
                <w:sz w:val="28"/>
                <w:szCs w:val="28"/>
                <w:lang w:val="en-US"/>
              </w:rPr>
            </m:ctrlPr>
          </m:fPr>
          <m:num>
            <m:nary>
              <m:naryPr>
                <m:chr m:val="∑"/>
                <m:limLoc m:val="undOvr"/>
                <m:ctrlPr>
                  <w:rPr>
                    <w:rFonts w:ascii="Cambria Math" w:eastAsiaTheme="minorEastAsia" w:hAnsi="Cambria Math" w:cstheme="majorBidi"/>
                    <w:i/>
                    <w:color w:val="000000" w:themeColor="text1"/>
                    <w:sz w:val="28"/>
                    <w:szCs w:val="28"/>
                    <w:lang w:val="en-US"/>
                  </w:rPr>
                </m:ctrlPr>
              </m:naryPr>
              <m:sub>
                <m:r>
                  <w:rPr>
                    <w:rFonts w:ascii="Cambria Math" w:eastAsiaTheme="minorEastAsia" w:hAnsi="Cambria Math" w:cstheme="majorBidi"/>
                    <w:color w:val="000000" w:themeColor="text1"/>
                    <w:sz w:val="28"/>
                    <w:szCs w:val="28"/>
                    <w:lang w:val="en-US"/>
                  </w:rPr>
                  <m:t>i=1</m:t>
                </m:r>
              </m:sub>
              <m:sup>
                <m:r>
                  <w:rPr>
                    <w:rFonts w:ascii="Cambria Math" w:eastAsiaTheme="minorEastAsia" w:hAnsi="Cambria Math" w:cstheme="majorBidi"/>
                    <w:color w:val="000000" w:themeColor="text1"/>
                    <w:sz w:val="28"/>
                    <w:szCs w:val="28"/>
                    <w:lang w:val="en-US"/>
                  </w:rPr>
                  <m:t>k</m:t>
                </m:r>
              </m:sup>
              <m:e>
                <m:d>
                  <m:dPr>
                    <m:ctrlPr>
                      <w:rPr>
                        <w:rFonts w:ascii="Cambria Math" w:eastAsiaTheme="minorEastAsia" w:hAnsi="Cambria Math" w:cstheme="majorBidi"/>
                        <w:i/>
                        <w:color w:val="000000" w:themeColor="text1"/>
                        <w:sz w:val="28"/>
                        <w:szCs w:val="28"/>
                        <w:lang w:val="en-US"/>
                      </w:rPr>
                    </m:ctrlPr>
                  </m:dPr>
                  <m:e>
                    <m:r>
                      <w:rPr>
                        <w:rFonts w:ascii="Cambria Math" w:eastAsiaTheme="minorEastAsia" w:hAnsi="Cambria Math" w:cstheme="majorBidi"/>
                        <w:color w:val="000000" w:themeColor="text1"/>
                        <w:sz w:val="28"/>
                        <w:szCs w:val="28"/>
                        <w:lang w:val="en-US"/>
                      </w:rPr>
                      <m:t>xi-x0</m:t>
                    </m:r>
                  </m:e>
                </m:d>
                <m:r>
                  <w:rPr>
                    <w:rFonts w:ascii="Cambria Math" w:eastAsiaTheme="minorEastAsia" w:hAnsi="Cambria Math" w:cstheme="majorBidi"/>
                    <w:color w:val="000000" w:themeColor="text1"/>
                    <w:sz w:val="28"/>
                    <w:szCs w:val="28"/>
                    <w:lang w:val="en-US"/>
                  </w:rPr>
                  <m:t>ni</m:t>
                </m:r>
              </m:e>
            </m:nary>
          </m:num>
          <m:den>
            <m:nary>
              <m:naryPr>
                <m:chr m:val="∑"/>
                <m:limLoc m:val="undOvr"/>
                <m:ctrlPr>
                  <w:rPr>
                    <w:rFonts w:ascii="Cambria Math" w:eastAsiaTheme="minorEastAsia" w:hAnsi="Cambria Math" w:cstheme="majorBidi"/>
                    <w:i/>
                    <w:color w:val="000000" w:themeColor="text1"/>
                    <w:sz w:val="28"/>
                    <w:szCs w:val="28"/>
                    <w:lang w:val="en-US"/>
                  </w:rPr>
                </m:ctrlPr>
              </m:naryPr>
              <m:sub>
                <m:r>
                  <w:rPr>
                    <w:rFonts w:ascii="Cambria Math" w:eastAsiaTheme="minorEastAsia" w:hAnsi="Cambria Math" w:cstheme="majorBidi"/>
                    <w:color w:val="000000" w:themeColor="text1"/>
                    <w:sz w:val="28"/>
                    <w:szCs w:val="28"/>
                    <w:lang w:val="en-US"/>
                  </w:rPr>
                  <m:t>i=1</m:t>
                </m:r>
              </m:sub>
              <m:sup>
                <m:r>
                  <w:rPr>
                    <w:rFonts w:ascii="Cambria Math" w:eastAsiaTheme="minorEastAsia" w:hAnsi="Cambria Math" w:cstheme="majorBidi"/>
                    <w:color w:val="000000" w:themeColor="text1"/>
                    <w:sz w:val="28"/>
                    <w:szCs w:val="28"/>
                    <w:lang w:val="en-US"/>
                  </w:rPr>
                  <m:t>k</m:t>
                </m:r>
              </m:sup>
              <m:e>
                <m:r>
                  <w:rPr>
                    <w:rFonts w:ascii="Cambria Math" w:eastAsiaTheme="minorEastAsia" w:hAnsi="Cambria Math" w:cstheme="majorBidi"/>
                    <w:color w:val="000000" w:themeColor="text1"/>
                    <w:sz w:val="28"/>
                    <w:szCs w:val="28"/>
                    <w:lang w:val="en-US"/>
                  </w:rPr>
                  <m:t>ni</m:t>
                </m:r>
              </m:e>
            </m:nary>
          </m:den>
        </m:f>
      </m:oMath>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Table 3-05: The arithmetic mean using the hypothetical mean</w:t>
      </w:r>
    </w:p>
    <w:tbl>
      <w:tblPr>
        <w:tblStyle w:val="Grilledutableau"/>
        <w:tblW w:w="0" w:type="auto"/>
        <w:tblLook w:val="04A0" w:firstRow="1" w:lastRow="0" w:firstColumn="1" w:lastColumn="0" w:noHBand="0" w:noVBand="1"/>
      </w:tblPr>
      <w:tblGrid>
        <w:gridCol w:w="1897"/>
        <w:gridCol w:w="1949"/>
        <w:gridCol w:w="1823"/>
        <w:gridCol w:w="1750"/>
        <w:gridCol w:w="1597"/>
      </w:tblGrid>
      <w:tr w:rsidR="006278EB" w:rsidRPr="004F7A47" w:rsidTr="006278EB">
        <w:tc>
          <w:tcPr>
            <w:tcW w:w="18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9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c>
          <w:tcPr>
            <w:tcW w:w="18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Center of the class c</w:t>
            </w:r>
            <w:r w:rsidRPr="004F7A47">
              <w:rPr>
                <w:rFonts w:asciiTheme="majorBidi" w:hAnsiTheme="majorBidi" w:cstheme="majorBidi"/>
                <w:b/>
                <w:bCs/>
                <w:sz w:val="28"/>
                <w:szCs w:val="28"/>
                <w:vertAlign w:val="subscript"/>
                <w:lang w:val="en-US"/>
              </w:rPr>
              <w:t>1</w:t>
            </w:r>
          </w:p>
        </w:tc>
        <w:tc>
          <w:tcPr>
            <w:tcW w:w="175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 xml:space="preserve"> x x</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w:t>
            </w:r>
          </w:p>
        </w:tc>
        <w:tc>
          <w:tcPr>
            <w:tcW w:w="15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 xml:space="preserve"> x x</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n</w:t>
            </w:r>
          </w:p>
        </w:tc>
      </w:tr>
      <w:tr w:rsidR="006278EB" w:rsidRPr="004F7A47" w:rsidTr="006278EB">
        <w:tc>
          <w:tcPr>
            <w:tcW w:w="1897" w:type="dxa"/>
            <w:tcBorders>
              <w:top w:val="single" w:sz="4" w:space="0" w:color="auto"/>
              <w:left w:val="single" w:sz="4" w:space="0" w:color="auto"/>
              <w:bottom w:val="single" w:sz="4" w:space="0" w:color="auto"/>
              <w:right w:val="single" w:sz="4" w:space="0" w:color="auto"/>
            </w:tcBorders>
            <w:hideMark/>
          </w:tcPr>
          <w:p w:rsidR="006278EB" w:rsidRPr="004F7A47" w:rsidRDefault="00355F17">
            <w:pPr>
              <w:rPr>
                <w:rFonts w:asciiTheme="majorBidi" w:hAnsiTheme="majorBidi" w:cstheme="majorBidi"/>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743232" behindDoc="0" locked="0" layoutInCell="1" allowOverlap="1" wp14:anchorId="22E3DF4A" wp14:editId="1AF9D4A1">
                      <wp:simplePos x="0" y="0"/>
                      <wp:positionH relativeFrom="column">
                        <wp:posOffset>1116623</wp:posOffset>
                      </wp:positionH>
                      <wp:positionV relativeFrom="paragraph">
                        <wp:posOffset>142289</wp:posOffset>
                      </wp:positionV>
                      <wp:extent cx="315595" cy="192405"/>
                      <wp:effectExtent l="0" t="0" r="27305" b="17145"/>
                      <wp:wrapNone/>
                      <wp:docPr id="233" name="Ellipse 233"/>
                      <wp:cNvGraphicFramePr/>
                      <a:graphic xmlns:a="http://schemas.openxmlformats.org/drawingml/2006/main">
                        <a:graphicData uri="http://schemas.microsoft.com/office/word/2010/wordprocessingShape">
                          <wps:wsp>
                            <wps:cNvSpPr/>
                            <wps:spPr>
                              <a:xfrm>
                                <a:off x="0" y="0"/>
                                <a:ext cx="315595" cy="19240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3" o:spid="_x0000_s1026" style="position:absolute;margin-left:87.9pt;margin-top:11.2pt;width:24.85pt;height:1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" filled="f" strokecolor="#f79646 [3209]" strokeweight="2pt"/>
                  </w:pict>
                </mc:Fallback>
              </mc:AlternateContent>
            </w:r>
            <w:r w:rsidR="006278EB" w:rsidRPr="004F7A47">
              <w:rPr>
                <w:rFonts w:asciiTheme="majorBidi" w:hAnsiTheme="majorBidi" w:cstheme="majorBidi"/>
                <w:sz w:val="28"/>
                <w:szCs w:val="28"/>
                <w:lang w:val="en-US"/>
              </w:rPr>
              <w:t>]10-20]</w:t>
            </w:r>
          </w:p>
        </w:tc>
        <w:tc>
          <w:tcPr>
            <w:tcW w:w="1949" w:type="dxa"/>
            <w:tcBorders>
              <w:top w:val="single" w:sz="4" w:space="0" w:color="auto"/>
              <w:left w:val="single" w:sz="4" w:space="0" w:color="auto"/>
              <w:bottom w:val="single" w:sz="4" w:space="0" w:color="auto"/>
              <w:right w:val="single" w:sz="4" w:space="0" w:color="auto"/>
            </w:tcBorders>
            <w:hideMark/>
          </w:tcPr>
          <w:p w:rsidR="006278EB" w:rsidRPr="004F7A47" w:rsidRDefault="00355F17">
            <w:pPr>
              <w:rPr>
                <w:rFonts w:asciiTheme="majorBidi" w:hAnsiTheme="majorBidi" w:cstheme="majorBidi"/>
                <w:b/>
                <w:bCs/>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745280" behindDoc="0" locked="0" layoutInCell="1" allowOverlap="1" wp14:anchorId="7D5EE78C" wp14:editId="3CE5D581">
                      <wp:simplePos x="0" y="0"/>
                      <wp:positionH relativeFrom="column">
                        <wp:posOffset>1153795</wp:posOffset>
                      </wp:positionH>
                      <wp:positionV relativeFrom="paragraph">
                        <wp:posOffset>144780</wp:posOffset>
                      </wp:positionV>
                      <wp:extent cx="315595" cy="192405"/>
                      <wp:effectExtent l="0" t="0" r="27305" b="17145"/>
                      <wp:wrapNone/>
                      <wp:docPr id="234" name="Ellipse 234"/>
                      <wp:cNvGraphicFramePr/>
                      <a:graphic xmlns:a="http://schemas.openxmlformats.org/drawingml/2006/main">
                        <a:graphicData uri="http://schemas.microsoft.com/office/word/2010/wordprocessingShape">
                          <wps:wsp>
                            <wps:cNvSpPr/>
                            <wps:spPr>
                              <a:xfrm>
                                <a:off x="0" y="0"/>
                                <a:ext cx="315595" cy="19240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4" o:spid="_x0000_s1026" style="position:absolute;margin-left:90.85pt;margin-top:11.4pt;width:24.85pt;height:15.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" filled="f" strokecolor="#f79646 [3209]" strokeweight="2pt"/>
                  </w:pict>
                </mc:Fallback>
              </mc:AlternateContent>
            </w:r>
            <w:r w:rsidR="006278EB" w:rsidRPr="004F7A47">
              <w:rPr>
                <w:rFonts w:asciiTheme="majorBidi" w:hAnsiTheme="majorBidi" w:cstheme="majorBidi"/>
                <w:b/>
                <w:bCs/>
                <w:sz w:val="28"/>
                <w:szCs w:val="28"/>
                <w:lang w:val="en-US"/>
              </w:rPr>
              <w:t>18</w:t>
            </w:r>
          </w:p>
        </w:tc>
        <w:tc>
          <w:tcPr>
            <w:tcW w:w="18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w:t>
            </w:r>
          </w:p>
        </w:tc>
        <w:tc>
          <w:tcPr>
            <w:tcW w:w="175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w:t>
            </w:r>
          </w:p>
        </w:tc>
        <w:tc>
          <w:tcPr>
            <w:tcW w:w="15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-180</w:t>
            </w:r>
          </w:p>
        </w:tc>
      </w:tr>
      <w:tr w:rsidR="006278EB" w:rsidRPr="004F7A47" w:rsidTr="00355F17">
        <w:tc>
          <w:tcPr>
            <w:tcW w:w="18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highlight w:val="yellow"/>
                <w:lang w:val="en-US"/>
              </w:rPr>
              <w:t>30</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highlight w:val="yellow"/>
                <w:lang w:val="en-US"/>
              </w:rPr>
              <w:t>25</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w:t>
            </w:r>
          </w:p>
        </w:tc>
        <w:tc>
          <w:tcPr>
            <w:tcW w:w="1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w:t>
            </w:r>
          </w:p>
        </w:tc>
      </w:tr>
      <w:tr w:rsidR="006278EB" w:rsidRPr="004F7A47" w:rsidTr="006278EB">
        <w:tc>
          <w:tcPr>
            <w:tcW w:w="18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19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8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w:t>
            </w:r>
          </w:p>
        </w:tc>
        <w:tc>
          <w:tcPr>
            <w:tcW w:w="175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w:t>
            </w:r>
          </w:p>
        </w:tc>
        <w:tc>
          <w:tcPr>
            <w:tcW w:w="15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250</w:t>
            </w:r>
          </w:p>
        </w:tc>
      </w:tr>
      <w:tr w:rsidR="006278EB" w:rsidRPr="004F7A47" w:rsidTr="006278EB">
        <w:tc>
          <w:tcPr>
            <w:tcW w:w="18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19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18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45</w:t>
            </w:r>
          </w:p>
        </w:tc>
        <w:tc>
          <w:tcPr>
            <w:tcW w:w="175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w:t>
            </w:r>
          </w:p>
        </w:tc>
        <w:tc>
          <w:tcPr>
            <w:tcW w:w="15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340</w:t>
            </w:r>
          </w:p>
        </w:tc>
      </w:tr>
      <w:tr w:rsidR="006278EB" w:rsidRPr="004F7A47" w:rsidTr="006278EB">
        <w:tc>
          <w:tcPr>
            <w:tcW w:w="18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19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18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55</w:t>
            </w:r>
          </w:p>
        </w:tc>
        <w:tc>
          <w:tcPr>
            <w:tcW w:w="175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15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360</w:t>
            </w:r>
          </w:p>
        </w:tc>
      </w:tr>
      <w:tr w:rsidR="006278EB" w:rsidRPr="004F7A47" w:rsidTr="006278EB">
        <w:tc>
          <w:tcPr>
            <w:tcW w:w="18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9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c>
          <w:tcPr>
            <w:tcW w:w="18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c>
          <w:tcPr>
            <w:tcW w:w="175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40</w:t>
            </w:r>
          </w:p>
        </w:tc>
        <w:tc>
          <w:tcPr>
            <w:tcW w:w="15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320</w:t>
            </w:r>
          </w:p>
        </w:tc>
      </w:tr>
      <w:tr w:rsidR="006278EB" w:rsidRPr="004F7A47" w:rsidTr="006278EB">
        <w:tc>
          <w:tcPr>
            <w:tcW w:w="18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19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18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75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59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1090</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Thus, the mean salary is:</w:t>
      </w:r>
    </w:p>
    <w:p w:rsidR="00355F17" w:rsidRPr="004F7A47" w:rsidRDefault="00000808" w:rsidP="00355F17">
      <w:pPr>
        <w:rPr>
          <w:rFonts w:asciiTheme="majorBidi" w:eastAsiaTheme="minorEastAsia" w:hAnsiTheme="majorBidi" w:cstheme="majorBidi"/>
          <w:color w:val="000000" w:themeColor="text1"/>
          <w:sz w:val="28"/>
          <w:szCs w:val="28"/>
          <w:lang w:val="en-US"/>
        </w:rPr>
      </w:pPr>
      <m:oMath>
        <m:acc>
          <m:accPr>
            <m:chr m:val="̅"/>
            <m:ctrlPr>
              <w:rPr>
                <w:rFonts w:ascii="Cambria Math" w:hAnsi="Cambria Math" w:cstheme="majorBidi"/>
                <w:i/>
                <w:color w:val="000000" w:themeColor="text1"/>
                <w:sz w:val="28"/>
                <w:szCs w:val="28"/>
                <w:lang w:val="en-US"/>
              </w:rPr>
            </m:ctrlPr>
          </m:accPr>
          <m:e>
            <m:r>
              <w:rPr>
                <w:rFonts w:ascii="Cambria Math" w:hAnsi="Cambria Math" w:cstheme="majorBidi"/>
                <w:color w:val="000000" w:themeColor="text1"/>
                <w:sz w:val="28"/>
                <w:szCs w:val="28"/>
                <w:lang w:val="en-US"/>
              </w:rPr>
              <m:t>x</m:t>
            </m:r>
          </m:e>
        </m:acc>
      </m:oMath>
      <w:r w:rsidR="00355F17" w:rsidRPr="004F7A47">
        <w:rPr>
          <w:rFonts w:asciiTheme="majorBidi" w:eastAsiaTheme="minorEastAsia" w:hAnsiTheme="majorBidi" w:cstheme="majorBidi"/>
          <w:color w:val="000000" w:themeColor="text1"/>
          <w:sz w:val="28"/>
          <w:szCs w:val="28"/>
          <w:lang w:val="en-US"/>
        </w:rPr>
        <w:t>= x</w:t>
      </w:r>
      <w:r w:rsidR="00355F17" w:rsidRPr="004F7A47">
        <w:rPr>
          <w:rFonts w:asciiTheme="majorBidi" w:eastAsiaTheme="minorEastAsia" w:hAnsiTheme="majorBidi" w:cstheme="majorBidi"/>
          <w:color w:val="000000" w:themeColor="text1"/>
          <w:sz w:val="28"/>
          <w:szCs w:val="28"/>
          <w:vertAlign w:val="subscript"/>
          <w:lang w:val="en-US"/>
        </w:rPr>
        <w:t>0</w:t>
      </w:r>
      <w:r w:rsidR="00355F17" w:rsidRPr="004F7A47">
        <w:rPr>
          <w:rFonts w:asciiTheme="majorBidi" w:eastAsiaTheme="minorEastAsia" w:hAnsiTheme="majorBidi" w:cstheme="majorBidi"/>
          <w:color w:val="000000" w:themeColor="text1"/>
          <w:sz w:val="28"/>
          <w:szCs w:val="28"/>
          <w:lang w:val="en-US"/>
        </w:rPr>
        <w:t>+</w:t>
      </w:r>
      <m:oMath>
        <m:f>
          <m:fPr>
            <m:ctrlPr>
              <w:rPr>
                <w:rFonts w:ascii="Cambria Math" w:eastAsiaTheme="minorEastAsia" w:hAnsi="Cambria Math" w:cstheme="majorBidi"/>
                <w:i/>
                <w:color w:val="000000" w:themeColor="text1"/>
                <w:sz w:val="28"/>
                <w:szCs w:val="28"/>
                <w:lang w:val="en-US"/>
              </w:rPr>
            </m:ctrlPr>
          </m:fPr>
          <m:num>
            <m:nary>
              <m:naryPr>
                <m:chr m:val="∑"/>
                <m:limLoc m:val="undOvr"/>
                <m:ctrlPr>
                  <w:rPr>
                    <w:rFonts w:ascii="Cambria Math" w:eastAsiaTheme="minorEastAsia" w:hAnsi="Cambria Math" w:cstheme="majorBidi"/>
                    <w:i/>
                    <w:color w:val="000000" w:themeColor="text1"/>
                    <w:sz w:val="28"/>
                    <w:szCs w:val="28"/>
                    <w:lang w:val="en-US"/>
                  </w:rPr>
                </m:ctrlPr>
              </m:naryPr>
              <m:sub>
                <m:r>
                  <w:rPr>
                    <w:rFonts w:ascii="Cambria Math" w:eastAsiaTheme="minorEastAsia" w:hAnsi="Cambria Math" w:cstheme="majorBidi"/>
                    <w:color w:val="000000" w:themeColor="text1"/>
                    <w:sz w:val="28"/>
                    <w:szCs w:val="28"/>
                    <w:lang w:val="en-US"/>
                  </w:rPr>
                  <m:t>i=1</m:t>
                </m:r>
              </m:sub>
              <m:sup>
                <m:r>
                  <w:rPr>
                    <w:rFonts w:ascii="Cambria Math" w:eastAsiaTheme="minorEastAsia" w:hAnsi="Cambria Math" w:cstheme="majorBidi"/>
                    <w:color w:val="000000" w:themeColor="text1"/>
                    <w:sz w:val="28"/>
                    <w:szCs w:val="28"/>
                    <w:lang w:val="en-US"/>
                  </w:rPr>
                  <m:t>k</m:t>
                </m:r>
              </m:sup>
              <m:e>
                <m:d>
                  <m:dPr>
                    <m:ctrlPr>
                      <w:rPr>
                        <w:rFonts w:ascii="Cambria Math" w:eastAsiaTheme="minorEastAsia" w:hAnsi="Cambria Math" w:cstheme="majorBidi"/>
                        <w:i/>
                        <w:color w:val="000000" w:themeColor="text1"/>
                        <w:sz w:val="28"/>
                        <w:szCs w:val="28"/>
                        <w:lang w:val="en-US"/>
                      </w:rPr>
                    </m:ctrlPr>
                  </m:dPr>
                  <m:e>
                    <m:r>
                      <w:rPr>
                        <w:rFonts w:ascii="Cambria Math" w:eastAsiaTheme="minorEastAsia" w:hAnsi="Cambria Math" w:cstheme="majorBidi"/>
                        <w:color w:val="000000" w:themeColor="text1"/>
                        <w:sz w:val="28"/>
                        <w:szCs w:val="28"/>
                        <w:lang w:val="en-US"/>
                      </w:rPr>
                      <m:t>xi-x0</m:t>
                    </m:r>
                  </m:e>
                </m:d>
                <m:r>
                  <w:rPr>
                    <w:rFonts w:ascii="Cambria Math" w:eastAsiaTheme="minorEastAsia" w:hAnsi="Cambria Math" w:cstheme="majorBidi"/>
                    <w:color w:val="000000" w:themeColor="text1"/>
                    <w:sz w:val="28"/>
                    <w:szCs w:val="28"/>
                    <w:lang w:val="en-US"/>
                  </w:rPr>
                  <m:t>ni</m:t>
                </m:r>
              </m:e>
            </m:nary>
          </m:num>
          <m:den>
            <m:nary>
              <m:naryPr>
                <m:chr m:val="∑"/>
                <m:limLoc m:val="undOvr"/>
                <m:ctrlPr>
                  <w:rPr>
                    <w:rFonts w:ascii="Cambria Math" w:eastAsiaTheme="minorEastAsia" w:hAnsi="Cambria Math" w:cstheme="majorBidi"/>
                    <w:i/>
                    <w:color w:val="000000" w:themeColor="text1"/>
                    <w:sz w:val="28"/>
                    <w:szCs w:val="28"/>
                    <w:lang w:val="en-US"/>
                  </w:rPr>
                </m:ctrlPr>
              </m:naryPr>
              <m:sub>
                <m:r>
                  <w:rPr>
                    <w:rFonts w:ascii="Cambria Math" w:eastAsiaTheme="minorEastAsia" w:hAnsi="Cambria Math" w:cstheme="majorBidi"/>
                    <w:color w:val="000000" w:themeColor="text1"/>
                    <w:sz w:val="28"/>
                    <w:szCs w:val="28"/>
                    <w:lang w:val="en-US"/>
                  </w:rPr>
                  <m:t>i=1</m:t>
                </m:r>
              </m:sub>
              <m:sup>
                <m:r>
                  <w:rPr>
                    <w:rFonts w:ascii="Cambria Math" w:eastAsiaTheme="minorEastAsia" w:hAnsi="Cambria Math" w:cstheme="majorBidi"/>
                    <w:color w:val="000000" w:themeColor="text1"/>
                    <w:sz w:val="28"/>
                    <w:szCs w:val="28"/>
                    <w:lang w:val="en-US"/>
                  </w:rPr>
                  <m:t>k</m:t>
                </m:r>
              </m:sup>
              <m:e>
                <m:r>
                  <w:rPr>
                    <w:rFonts w:ascii="Cambria Math" w:eastAsiaTheme="minorEastAsia" w:hAnsi="Cambria Math" w:cstheme="majorBidi"/>
                    <w:color w:val="000000" w:themeColor="text1"/>
                    <w:sz w:val="28"/>
                    <w:szCs w:val="28"/>
                    <w:lang w:val="en-US"/>
                  </w:rPr>
                  <m:t>ni</m:t>
                </m:r>
              </m:e>
            </m:nary>
          </m:den>
        </m:f>
      </m:oMath>
      <w:r w:rsidR="00355F17" w:rsidRPr="004F7A47">
        <w:rPr>
          <w:rFonts w:asciiTheme="majorBidi" w:eastAsiaTheme="minorEastAsia" w:hAnsiTheme="majorBidi" w:cstheme="majorBidi"/>
          <w:color w:val="000000" w:themeColor="text1"/>
          <w:sz w:val="28"/>
          <w:szCs w:val="28"/>
          <w:lang w:val="en-US"/>
        </w:rPr>
        <w:t xml:space="preserve"> = 25+</w:t>
      </w:r>
      <m:oMath>
        <m:f>
          <m:fPr>
            <m:ctrlPr>
              <w:rPr>
                <w:rFonts w:ascii="Cambria Math" w:eastAsiaTheme="minorEastAsia" w:hAnsi="Cambria Math" w:cstheme="majorBidi"/>
                <w:i/>
                <w:color w:val="000000" w:themeColor="text1"/>
                <w:sz w:val="28"/>
                <w:szCs w:val="28"/>
                <w:lang w:val="en-US"/>
              </w:rPr>
            </m:ctrlPr>
          </m:fPr>
          <m:num>
            <m:nary>
              <m:naryPr>
                <m:chr m:val="∑"/>
                <m:limLoc m:val="undOvr"/>
                <m:ctrlPr>
                  <w:rPr>
                    <w:rFonts w:ascii="Cambria Math" w:eastAsiaTheme="minorEastAsia" w:hAnsi="Cambria Math" w:cstheme="majorBidi"/>
                    <w:i/>
                    <w:color w:val="000000" w:themeColor="text1"/>
                    <w:sz w:val="28"/>
                    <w:szCs w:val="28"/>
                    <w:lang w:val="en-US"/>
                  </w:rPr>
                </m:ctrlPr>
              </m:naryPr>
              <m:sub>
                <m:r>
                  <w:rPr>
                    <w:rFonts w:ascii="Cambria Math" w:eastAsiaTheme="minorEastAsia" w:hAnsi="Cambria Math" w:cstheme="majorBidi"/>
                    <w:color w:val="000000" w:themeColor="text1"/>
                    <w:sz w:val="28"/>
                    <w:szCs w:val="28"/>
                    <w:lang w:val="en-US"/>
                  </w:rPr>
                  <m:t>i=1</m:t>
                </m:r>
              </m:sub>
              <m:sup>
                <m:r>
                  <w:rPr>
                    <w:rFonts w:ascii="Cambria Math" w:eastAsiaTheme="minorEastAsia" w:hAnsi="Cambria Math" w:cstheme="majorBidi"/>
                    <w:color w:val="000000" w:themeColor="text1"/>
                    <w:sz w:val="28"/>
                    <w:szCs w:val="28"/>
                    <w:lang w:val="en-US"/>
                  </w:rPr>
                  <m:t>6</m:t>
                </m:r>
              </m:sup>
              <m:e>
                <m:d>
                  <m:dPr>
                    <m:ctrlPr>
                      <w:rPr>
                        <w:rFonts w:ascii="Cambria Math" w:eastAsiaTheme="minorEastAsia" w:hAnsi="Cambria Math" w:cstheme="majorBidi"/>
                        <w:i/>
                        <w:color w:val="000000" w:themeColor="text1"/>
                        <w:sz w:val="28"/>
                        <w:szCs w:val="28"/>
                        <w:lang w:val="en-US"/>
                      </w:rPr>
                    </m:ctrlPr>
                  </m:dPr>
                  <m:e>
                    <m:r>
                      <w:rPr>
                        <w:rFonts w:ascii="Cambria Math" w:eastAsiaTheme="minorEastAsia" w:hAnsi="Cambria Math" w:cstheme="majorBidi"/>
                        <w:color w:val="000000" w:themeColor="text1"/>
                        <w:sz w:val="28"/>
                        <w:szCs w:val="28"/>
                        <w:lang w:val="en-US"/>
                      </w:rPr>
                      <m:t>xi-x0</m:t>
                    </m:r>
                  </m:e>
                </m:d>
                <m:r>
                  <w:rPr>
                    <w:rFonts w:ascii="Cambria Math" w:eastAsiaTheme="minorEastAsia" w:hAnsi="Cambria Math" w:cstheme="majorBidi"/>
                    <w:color w:val="000000" w:themeColor="text1"/>
                    <w:sz w:val="28"/>
                    <w:szCs w:val="28"/>
                    <w:lang w:val="en-US"/>
                  </w:rPr>
                  <m:t>ni</m:t>
                </m:r>
              </m:e>
            </m:nary>
          </m:num>
          <m:den>
            <m:nary>
              <m:naryPr>
                <m:chr m:val="∑"/>
                <m:limLoc m:val="undOvr"/>
                <m:ctrlPr>
                  <w:rPr>
                    <w:rFonts w:ascii="Cambria Math" w:eastAsiaTheme="minorEastAsia" w:hAnsi="Cambria Math" w:cstheme="majorBidi"/>
                    <w:i/>
                    <w:color w:val="000000" w:themeColor="text1"/>
                    <w:sz w:val="28"/>
                    <w:szCs w:val="28"/>
                    <w:lang w:val="en-US"/>
                  </w:rPr>
                </m:ctrlPr>
              </m:naryPr>
              <m:sub>
                <m:r>
                  <w:rPr>
                    <w:rFonts w:ascii="Cambria Math" w:eastAsiaTheme="minorEastAsia" w:hAnsi="Cambria Math" w:cstheme="majorBidi"/>
                    <w:color w:val="000000" w:themeColor="text1"/>
                    <w:sz w:val="28"/>
                    <w:szCs w:val="28"/>
                    <w:lang w:val="en-US"/>
                  </w:rPr>
                  <m:t>i=1</m:t>
                </m:r>
              </m:sub>
              <m:sup>
                <m:r>
                  <w:rPr>
                    <w:rFonts w:ascii="Cambria Math" w:eastAsiaTheme="minorEastAsia" w:hAnsi="Cambria Math" w:cstheme="majorBidi"/>
                    <w:color w:val="000000" w:themeColor="text1"/>
                    <w:sz w:val="28"/>
                    <w:szCs w:val="28"/>
                    <w:lang w:val="en-US"/>
                  </w:rPr>
                  <m:t>6</m:t>
                </m:r>
              </m:sup>
              <m:e>
                <m:r>
                  <w:rPr>
                    <w:rFonts w:ascii="Cambria Math" w:eastAsiaTheme="minorEastAsia" w:hAnsi="Cambria Math" w:cstheme="majorBidi"/>
                    <w:color w:val="000000" w:themeColor="text1"/>
                    <w:sz w:val="28"/>
                    <w:szCs w:val="28"/>
                    <w:lang w:val="en-US"/>
                  </w:rPr>
                  <m:t>ni</m:t>
                </m:r>
              </m:e>
            </m:nary>
          </m:den>
        </m:f>
      </m:oMath>
      <w:r w:rsidR="00355F17" w:rsidRPr="004F7A47">
        <w:rPr>
          <w:rFonts w:asciiTheme="majorBidi" w:eastAsiaTheme="minorEastAsia" w:hAnsiTheme="majorBidi" w:cstheme="majorBidi"/>
          <w:color w:val="000000" w:themeColor="text1"/>
          <w:sz w:val="28"/>
          <w:szCs w:val="28"/>
          <w:lang w:val="en-US"/>
        </w:rPr>
        <w:t xml:space="preserve">= 25+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1090</m:t>
            </m:r>
          </m:num>
          <m:den>
            <m:r>
              <w:rPr>
                <w:rFonts w:ascii="Cambria Math" w:eastAsiaTheme="minorEastAsia" w:hAnsi="Cambria Math" w:cstheme="majorBidi"/>
                <w:color w:val="000000" w:themeColor="text1"/>
                <w:sz w:val="28"/>
                <w:szCs w:val="28"/>
                <w:lang w:val="en-US"/>
              </w:rPr>
              <m:t>110</m:t>
            </m:r>
          </m:den>
        </m:f>
      </m:oMath>
      <w:r w:rsidR="00355F17" w:rsidRPr="004F7A47">
        <w:rPr>
          <w:rFonts w:asciiTheme="majorBidi" w:eastAsiaTheme="minorEastAsia" w:hAnsiTheme="majorBidi" w:cstheme="majorBidi"/>
          <w:color w:val="000000" w:themeColor="text1"/>
          <w:sz w:val="28"/>
          <w:szCs w:val="28"/>
          <w:lang w:val="en-US"/>
        </w:rPr>
        <w:t xml:space="preserve"> =34,9.</w:t>
      </w:r>
    </w:p>
    <w:p w:rsidR="00355F17" w:rsidRPr="004F7A47" w:rsidRDefault="00355F17" w:rsidP="006278EB">
      <w:pPr>
        <w:rPr>
          <w:rFonts w:asciiTheme="majorBidi" w:hAnsiTheme="majorBidi" w:cstheme="majorBidi"/>
          <w:b/>
          <w:bCs/>
          <w:sz w:val="28"/>
          <w:szCs w:val="28"/>
          <w:lang w:val="en-US"/>
        </w:rPr>
      </w:pPr>
    </w:p>
    <w:p w:rsidR="006278EB" w:rsidRPr="004F7A47" w:rsidRDefault="006278EB" w:rsidP="00355F17">
      <w:pPr>
        <w:rPr>
          <w:rFonts w:asciiTheme="majorBidi" w:eastAsiaTheme="minorEastAsia" w:hAnsiTheme="majorBidi" w:cstheme="majorBidi"/>
          <w:sz w:val="28"/>
          <w:szCs w:val="28"/>
          <w:lang w:val="en-US"/>
        </w:rPr>
      </w:pPr>
      <w:r w:rsidRPr="004F7A47">
        <w:rPr>
          <w:rFonts w:asciiTheme="majorBidi" w:hAnsiTheme="majorBidi" w:cstheme="majorBidi"/>
          <w:b/>
          <w:bCs/>
          <w:sz w:val="28"/>
          <w:szCs w:val="28"/>
          <w:lang w:val="en-US"/>
        </w:rPr>
        <w:t xml:space="preserve">Comment: </w:t>
      </w:r>
      <w:r w:rsidRPr="004F7A47">
        <w:rPr>
          <w:rFonts w:asciiTheme="majorBidi" w:hAnsiTheme="majorBidi" w:cstheme="majorBidi"/>
          <w:sz w:val="28"/>
          <w:szCs w:val="28"/>
          <w:lang w:val="en-US"/>
        </w:rPr>
        <w:t xml:space="preserve">The mean of the salaries is one value </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Pr="004F7A47">
        <w:rPr>
          <w:rFonts w:asciiTheme="majorBidi" w:hAnsiTheme="majorBidi" w:cstheme="majorBidi"/>
          <w:sz w:val="28"/>
          <w:szCs w:val="28"/>
          <w:lang w:val="en-US"/>
        </w:rPr>
        <w:t xml:space="preserve"> </w:t>
      </w:r>
      <w:r w:rsidR="00355F17" w:rsidRPr="004F7A47">
        <w:rPr>
          <w:rFonts w:asciiTheme="majorBidi" w:hAnsiTheme="majorBidi" w:cstheme="majorBidi"/>
          <w:sz w:val="28"/>
          <w:szCs w:val="28"/>
          <w:lang w:val="en-US"/>
        </w:rPr>
        <w:t xml:space="preserve">= 34,9 </w:t>
      </w:r>
      <w:r w:rsidRPr="004F7A47">
        <w:rPr>
          <w:rFonts w:asciiTheme="majorBidi" w:hAnsiTheme="majorBidi" w:cstheme="majorBidi"/>
          <w:sz w:val="28"/>
          <w:szCs w:val="28"/>
          <w:lang w:val="en-US"/>
        </w:rPr>
        <w:t>despite the different calculation methods.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2.1.1.3 The weighted arithmetic mean of arithmetic means:</w:t>
      </w:r>
    </w:p>
    <w:p w:rsidR="006278EB" w:rsidRPr="004F7A47" w:rsidRDefault="006278EB" w:rsidP="0086040F">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 weighted arithmetic mean is used to find the arithmetic mean of two or more data sets, whose arithmetic mean is known in case they are integrated in one group. If we have the group n whose arithmetic mean is </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86040F"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and a second group m whose arithmetic mean </w:t>
      </w:r>
      <m:oMath>
        <m:r>
          <w:rPr>
            <w:rFonts w:ascii="Cambria Math" w:hAnsi="Cambria Math" w:cstheme="majorBidi"/>
            <w:sz w:val="28"/>
            <w:szCs w:val="28"/>
            <w:lang w:val="en-US"/>
          </w:rPr>
          <m:t xml:space="preserve">is </m:t>
        </m:r>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86040F"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the arithmetic mean of the two groups is</w:t>
      </w:r>
    </w:p>
    <w:p w:rsidR="00961FD2" w:rsidRPr="004F7A47" w:rsidRDefault="00000808" w:rsidP="00961FD2">
      <w:pPr>
        <w:rPr>
          <w:rFonts w:asciiTheme="majorBidi" w:hAnsiTheme="majorBidi" w:cstheme="majorBidi"/>
          <w:b/>
          <w:bCs/>
          <w:sz w:val="28"/>
          <w:szCs w:val="28"/>
          <w:lang w:val="en-US"/>
        </w:rPr>
      </w:pPr>
      <m:oMath>
        <m:acc>
          <m:accPr>
            <m:chr m:val="̅"/>
            <m:ctrlPr>
              <w:rPr>
                <w:rFonts w:ascii="Cambria Math" w:hAnsi="Cambria Math" w:cstheme="majorBidi"/>
                <w:b/>
                <w:bCs/>
                <w:i/>
                <w:sz w:val="28"/>
                <w:szCs w:val="28"/>
                <w:lang w:val="en-US"/>
              </w:rPr>
            </m:ctrlPr>
          </m:accPr>
          <m:e>
            <m:r>
              <m:rPr>
                <m:sty m:val="bi"/>
              </m:rPr>
              <w:rPr>
                <w:rFonts w:ascii="Cambria Math" w:hAnsi="Cambria Math" w:cstheme="majorBidi"/>
                <w:sz w:val="28"/>
                <w:szCs w:val="28"/>
                <w:lang w:val="en-US"/>
              </w:rPr>
              <m:t>x</m:t>
            </m:r>
          </m:e>
        </m:acc>
      </m:oMath>
      <w:r w:rsidR="00961FD2" w:rsidRPr="004F7A47">
        <w:rPr>
          <w:rFonts w:asciiTheme="majorBidi" w:eastAsiaTheme="minorEastAsia" w:hAnsiTheme="majorBidi" w:cstheme="majorBidi"/>
          <w:b/>
          <w:bCs/>
          <w:sz w:val="28"/>
          <w:szCs w:val="28"/>
          <w:lang w:val="en-US"/>
        </w:rPr>
        <w:t>=</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n.</m:t>
            </m:r>
            <m:acc>
              <m:accPr>
                <m:chr m:val="̅"/>
                <m:ctrlPr>
                  <w:rPr>
                    <w:rFonts w:ascii="Cambria Math" w:eastAsiaTheme="minorEastAsia" w:hAnsi="Cambria Math" w:cstheme="majorBidi"/>
                    <w:b/>
                    <w:bCs/>
                    <w:i/>
                    <w:sz w:val="28"/>
                    <w:szCs w:val="28"/>
                    <w:lang w:val="en-US"/>
                  </w:rPr>
                </m:ctrlPr>
              </m:accPr>
              <m:e>
                <m:r>
                  <m:rPr>
                    <m:sty m:val="bi"/>
                  </m:rPr>
                  <w:rPr>
                    <w:rFonts w:ascii="Cambria Math" w:eastAsiaTheme="minorEastAsia" w:hAnsi="Cambria Math" w:cstheme="majorBidi"/>
                    <w:sz w:val="28"/>
                    <w:szCs w:val="28"/>
                    <w:lang w:val="en-US"/>
                  </w:rPr>
                  <m:t>x</m:t>
                </m:r>
              </m:e>
            </m:acc>
            <m:r>
              <m:rPr>
                <m:sty m:val="bi"/>
              </m:rPr>
              <w:rPr>
                <w:rFonts w:ascii="Cambria Math" w:eastAsiaTheme="minorEastAsia" w:hAnsi="Cambria Math" w:cstheme="majorBidi"/>
                <w:sz w:val="28"/>
                <w:szCs w:val="28"/>
                <w:lang w:val="en-US"/>
              </w:rPr>
              <m:t>1+m.</m:t>
            </m:r>
            <m:acc>
              <m:accPr>
                <m:chr m:val="̅"/>
                <m:ctrlPr>
                  <w:rPr>
                    <w:rFonts w:ascii="Cambria Math" w:eastAsiaTheme="minorEastAsia" w:hAnsi="Cambria Math" w:cstheme="majorBidi"/>
                    <w:b/>
                    <w:bCs/>
                    <w:i/>
                    <w:sz w:val="28"/>
                    <w:szCs w:val="28"/>
                    <w:lang w:val="en-US"/>
                  </w:rPr>
                </m:ctrlPr>
              </m:accPr>
              <m:e>
                <m:r>
                  <m:rPr>
                    <m:sty m:val="bi"/>
                  </m:rPr>
                  <w:rPr>
                    <w:rFonts w:ascii="Cambria Math" w:eastAsiaTheme="minorEastAsia" w:hAnsi="Cambria Math" w:cstheme="majorBidi"/>
                    <w:sz w:val="28"/>
                    <w:szCs w:val="28"/>
                    <w:lang w:val="en-US"/>
                  </w:rPr>
                  <m:t>x</m:t>
                </m:r>
              </m:e>
            </m:acc>
            <m:r>
              <m:rPr>
                <m:sty m:val="bi"/>
              </m:rPr>
              <w:rPr>
                <w:rFonts w:ascii="Cambria Math" w:eastAsiaTheme="minorEastAsia" w:hAnsi="Cambria Math" w:cstheme="majorBidi"/>
                <w:sz w:val="28"/>
                <w:szCs w:val="28"/>
                <w:lang w:val="en-US"/>
              </w:rPr>
              <m:t>2</m:t>
            </m:r>
          </m:num>
          <m:den>
            <m:r>
              <m:rPr>
                <m:sty m:val="bi"/>
              </m:rPr>
              <w:rPr>
                <w:rFonts w:ascii="Cambria Math" w:eastAsiaTheme="minorEastAsia" w:hAnsi="Cambria Math" w:cstheme="majorBidi"/>
                <w:sz w:val="28"/>
                <w:szCs w:val="28"/>
                <w:lang w:val="en-US"/>
              </w:rPr>
              <m:t>n+m</m:t>
            </m:r>
          </m:den>
        </m:f>
      </m:oMath>
    </w:p>
    <w:p w:rsidR="00961FD2" w:rsidRPr="004F7A47" w:rsidRDefault="00961FD2"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Example 3-6: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table shows the number of employees and the mean salary of the employees in a given company that has three productive branches:</w:t>
      </w:r>
    </w:p>
    <w:tbl>
      <w:tblPr>
        <w:tblStyle w:val="Grilledutableau"/>
        <w:tblW w:w="0" w:type="auto"/>
        <w:tblLook w:val="04A0" w:firstRow="1" w:lastRow="0" w:firstColumn="1" w:lastColumn="0" w:noHBand="0" w:noVBand="1"/>
      </w:tblPr>
      <w:tblGrid>
        <w:gridCol w:w="2254"/>
        <w:gridCol w:w="2254"/>
        <w:gridCol w:w="2254"/>
        <w:gridCol w:w="2254"/>
      </w:tblGrid>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Company branches</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branch</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xml:space="preserve"> branch</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w:t>
            </w:r>
            <w:r w:rsidRPr="004F7A47">
              <w:rPr>
                <w:rFonts w:asciiTheme="majorBidi" w:hAnsiTheme="majorBidi" w:cstheme="majorBidi"/>
                <w:sz w:val="28"/>
                <w:szCs w:val="28"/>
                <w:vertAlign w:val="superscript"/>
                <w:lang w:val="en-US"/>
              </w:rPr>
              <w:t>rd</w:t>
            </w:r>
            <w:r w:rsidRPr="004F7A47">
              <w:rPr>
                <w:rFonts w:asciiTheme="majorBidi" w:hAnsiTheme="majorBidi" w:cstheme="majorBidi"/>
                <w:sz w:val="28"/>
                <w:szCs w:val="28"/>
                <w:lang w:val="en-US"/>
              </w:rPr>
              <w:t xml:space="preserve"> branch</w:t>
            </w:r>
          </w:p>
        </w:tc>
      </w:tr>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Number of employees</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80</w:t>
            </w:r>
          </w:p>
        </w:tc>
      </w:tr>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Mean salary (DA)</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35000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32000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4000</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Task: </w:t>
      </w:r>
      <w:r w:rsidRPr="004F7A47">
        <w:rPr>
          <w:rFonts w:asciiTheme="majorBidi" w:hAnsiTheme="majorBidi" w:cstheme="majorBidi"/>
          <w:sz w:val="28"/>
          <w:szCs w:val="28"/>
          <w:lang w:val="en-US"/>
        </w:rPr>
        <w:t>find the mean of the salaries.</w:t>
      </w:r>
    </w:p>
    <w:p w:rsidR="00961FD2" w:rsidRPr="004F7A47" w:rsidRDefault="00000808" w:rsidP="006278EB">
      <w:pPr>
        <w:rPr>
          <w:rFonts w:asciiTheme="majorBidi" w:hAnsiTheme="majorBidi" w:cstheme="majorBidi"/>
          <w:b/>
          <w:bCs/>
          <w:sz w:val="28"/>
          <w:szCs w:val="28"/>
          <w:lang w:val="en-US"/>
        </w:rPr>
      </w:pPr>
      <m:oMath>
        <m:acc>
          <m:accPr>
            <m:chr m:val="̅"/>
            <m:ctrlPr>
              <w:rPr>
                <w:rFonts w:ascii="Cambria Math" w:hAnsi="Cambria Math" w:cstheme="majorBidi"/>
                <w:b/>
                <w:bCs/>
                <w:i/>
                <w:sz w:val="28"/>
                <w:szCs w:val="28"/>
                <w:lang w:val="en-US"/>
              </w:rPr>
            </m:ctrlPr>
          </m:accPr>
          <m:e>
            <m:r>
              <m:rPr>
                <m:sty m:val="bi"/>
              </m:rPr>
              <w:rPr>
                <w:rFonts w:ascii="Cambria Math" w:hAnsi="Cambria Math" w:cstheme="majorBidi"/>
                <w:sz w:val="28"/>
                <w:szCs w:val="28"/>
                <w:lang w:val="en-US"/>
              </w:rPr>
              <m:t>x</m:t>
            </m:r>
          </m:e>
        </m:acc>
      </m:oMath>
      <w:r w:rsidR="00961FD2" w:rsidRPr="004F7A47">
        <w:rPr>
          <w:rFonts w:asciiTheme="majorBidi" w:eastAsiaTheme="minorEastAsia" w:hAnsiTheme="majorBidi" w:cstheme="majorBidi"/>
          <w:b/>
          <w:bCs/>
          <w:sz w:val="28"/>
          <w:szCs w:val="28"/>
          <w:lang w:val="en-US"/>
        </w:rPr>
        <w:t>=</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n</m:t>
            </m:r>
            <m:r>
              <m:rPr>
                <m:sty m:val="bi"/>
              </m:rPr>
              <w:rPr>
                <w:rFonts w:ascii="Cambria Math" w:eastAsiaTheme="minorEastAsia" w:hAnsi="Cambria Math" w:cstheme="majorBidi"/>
                <w:sz w:val="28"/>
                <w:szCs w:val="28"/>
                <w:lang w:val="en-US"/>
              </w:rPr>
              <m:t>1.x</m:t>
            </m:r>
            <m:r>
              <m:rPr>
                <m:sty m:val="bi"/>
              </m:rPr>
              <w:rPr>
                <w:rFonts w:ascii="Cambria Math" w:eastAsiaTheme="minorEastAsia" w:hAnsi="Cambria Math" w:cstheme="majorBidi"/>
                <w:sz w:val="28"/>
                <w:szCs w:val="28"/>
                <w:lang w:val="en-US"/>
              </w:rPr>
              <m:t>1+n</m:t>
            </m:r>
            <m:r>
              <m:rPr>
                <m:sty m:val="bi"/>
              </m:rPr>
              <w:rPr>
                <w:rFonts w:ascii="Cambria Math" w:eastAsiaTheme="minorEastAsia" w:hAnsi="Cambria Math" w:cstheme="majorBidi"/>
                <w:sz w:val="28"/>
                <w:szCs w:val="28"/>
                <w:lang w:val="en-US"/>
              </w:rPr>
              <m:t>2.x</m:t>
            </m:r>
            <m:r>
              <m:rPr>
                <m:sty m:val="bi"/>
              </m:rPr>
              <w:rPr>
                <w:rFonts w:ascii="Cambria Math" w:eastAsiaTheme="minorEastAsia" w:hAnsi="Cambria Math" w:cstheme="majorBidi"/>
                <w:sz w:val="28"/>
                <w:szCs w:val="28"/>
                <w:lang w:val="en-US"/>
              </w:rPr>
              <m:t>2+n</m:t>
            </m:r>
            <m:r>
              <m:rPr>
                <m:sty m:val="bi"/>
              </m:rPr>
              <w:rPr>
                <w:rFonts w:ascii="Cambria Math" w:eastAsiaTheme="minorEastAsia" w:hAnsi="Cambria Math" w:cstheme="majorBidi"/>
                <w:sz w:val="28"/>
                <w:szCs w:val="28"/>
                <w:lang w:val="en-US"/>
              </w:rPr>
              <m:t>3.x</m:t>
            </m:r>
            <m:r>
              <m:rPr>
                <m:sty m:val="bi"/>
              </m:rPr>
              <w:rPr>
                <w:rFonts w:ascii="Cambria Math" w:eastAsiaTheme="minorEastAsia" w:hAnsi="Cambria Math" w:cstheme="majorBidi"/>
                <w:sz w:val="28"/>
                <w:szCs w:val="28"/>
                <w:lang w:val="en-US"/>
              </w:rPr>
              <m:t>3</m:t>
            </m:r>
          </m:num>
          <m:den>
            <m:r>
              <m:rPr>
                <m:sty m:val="bi"/>
              </m:rPr>
              <w:rPr>
                <w:rFonts w:ascii="Cambria Math" w:eastAsiaTheme="minorEastAsia" w:hAnsi="Cambria Math" w:cstheme="majorBidi"/>
                <w:sz w:val="28"/>
                <w:szCs w:val="28"/>
                <w:lang w:val="en-US"/>
              </w:rPr>
              <m:t>n</m:t>
            </m:r>
            <m:r>
              <m:rPr>
                <m:sty m:val="bi"/>
              </m:rPr>
              <w:rPr>
                <w:rFonts w:ascii="Cambria Math" w:eastAsiaTheme="minorEastAsia" w:hAnsi="Cambria Math" w:cstheme="majorBidi"/>
                <w:sz w:val="28"/>
                <w:szCs w:val="28"/>
                <w:lang w:val="en-US"/>
              </w:rPr>
              <m:t>1+n</m:t>
            </m:r>
            <m:r>
              <m:rPr>
                <m:sty m:val="bi"/>
              </m:rPr>
              <w:rPr>
                <w:rFonts w:ascii="Cambria Math" w:eastAsiaTheme="minorEastAsia" w:hAnsi="Cambria Math" w:cstheme="majorBidi"/>
                <w:sz w:val="28"/>
                <w:szCs w:val="28"/>
                <w:lang w:val="en-US"/>
              </w:rPr>
              <m:t>2+n</m:t>
            </m:r>
            <m:r>
              <m:rPr>
                <m:sty m:val="bi"/>
              </m:rPr>
              <w:rPr>
                <w:rFonts w:ascii="Cambria Math" w:eastAsiaTheme="minorEastAsia" w:hAnsi="Cambria Math" w:cstheme="majorBidi"/>
                <w:sz w:val="28"/>
                <w:szCs w:val="28"/>
                <w:lang w:val="en-US"/>
              </w:rPr>
              <m:t>3</m:t>
            </m:r>
          </m:den>
        </m:f>
      </m:oMath>
      <w:r w:rsidR="00961FD2" w:rsidRPr="004F7A47">
        <w:rPr>
          <w:rFonts w:asciiTheme="majorBidi" w:eastAsiaTheme="minorEastAsia" w:hAnsiTheme="majorBidi" w:cstheme="majorBidi"/>
          <w:b/>
          <w:bCs/>
          <w:sz w:val="28"/>
          <w:szCs w:val="28"/>
          <w:lang w:val="en-US"/>
        </w:rPr>
        <w:t>=</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150*35000+120*32000+80.40000</m:t>
            </m:r>
          </m:num>
          <m:den>
            <m:r>
              <m:rPr>
                <m:sty m:val="bi"/>
              </m:rPr>
              <w:rPr>
                <w:rFonts w:ascii="Cambria Math" w:eastAsiaTheme="minorEastAsia" w:hAnsi="Cambria Math" w:cstheme="majorBidi"/>
                <w:sz w:val="28"/>
                <w:szCs w:val="28"/>
                <w:lang w:val="en-US"/>
              </w:rPr>
              <m:t>150+120+80</m:t>
            </m:r>
          </m:den>
        </m:f>
      </m:oMath>
      <w:r w:rsidR="00961FD2" w:rsidRPr="004F7A47">
        <w:rPr>
          <w:rFonts w:asciiTheme="majorBidi" w:eastAsiaTheme="minorEastAsia" w:hAnsiTheme="majorBidi" w:cstheme="majorBidi"/>
          <w:b/>
          <w:bCs/>
          <w:sz w:val="28"/>
          <w:szCs w:val="28"/>
          <w:lang w:val="en-US"/>
        </w:rPr>
        <w:t>=</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12290000</m:t>
            </m:r>
          </m:num>
          <m:den>
            <m:r>
              <m:rPr>
                <m:sty m:val="bi"/>
              </m:rPr>
              <w:rPr>
                <w:rFonts w:ascii="Cambria Math" w:eastAsiaTheme="minorEastAsia" w:hAnsi="Cambria Math" w:cstheme="majorBidi"/>
                <w:sz w:val="28"/>
                <w:szCs w:val="28"/>
                <w:lang w:val="en-US"/>
              </w:rPr>
              <m:t>350</m:t>
            </m:r>
          </m:den>
        </m:f>
      </m:oMath>
      <w:r w:rsidR="00961FD2" w:rsidRPr="004F7A47">
        <w:rPr>
          <w:rFonts w:asciiTheme="majorBidi" w:eastAsiaTheme="minorEastAsia" w:hAnsiTheme="majorBidi" w:cstheme="majorBidi"/>
          <w:b/>
          <w:bCs/>
          <w:sz w:val="28"/>
          <w:szCs w:val="28"/>
          <w:lang w:val="en-US"/>
        </w:rPr>
        <w:t>=35114 da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2.1.2 The characteristics of the arithmetic mean:</w:t>
      </w:r>
    </w:p>
    <w:p w:rsidR="006278EB" w:rsidRPr="004F7A47" w:rsidRDefault="006278EB" w:rsidP="00C733E7">
      <w:pPr>
        <w:pStyle w:val="Paragraphedeliste"/>
        <w:numPr>
          <w:ilvl w:val="0"/>
          <w:numId w:val="23"/>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is the most used measure of the central tendency.</w:t>
      </w:r>
    </w:p>
    <w:p w:rsidR="006278EB" w:rsidRPr="004F7A47" w:rsidRDefault="006278EB" w:rsidP="00C733E7">
      <w:pPr>
        <w:pStyle w:val="Paragraphedeliste"/>
        <w:numPr>
          <w:ilvl w:val="0"/>
          <w:numId w:val="23"/>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accepts the algebraic calculations and cannot be graphically calculated.</w:t>
      </w:r>
    </w:p>
    <w:p w:rsidR="006278EB" w:rsidRPr="004F7A47" w:rsidRDefault="006278EB" w:rsidP="00C733E7">
      <w:pPr>
        <w:pStyle w:val="Paragraphedeliste"/>
        <w:numPr>
          <w:ilvl w:val="0"/>
          <w:numId w:val="23"/>
        </w:numPr>
        <w:rPr>
          <w:rFonts w:asciiTheme="majorBidi" w:hAnsiTheme="majorBidi" w:cstheme="majorBidi"/>
          <w:sz w:val="28"/>
          <w:szCs w:val="28"/>
          <w:lang w:val="en-US"/>
        </w:rPr>
      </w:pPr>
      <w:r w:rsidRPr="004F7A47">
        <w:rPr>
          <w:rFonts w:asciiTheme="majorBidi" w:hAnsiTheme="majorBidi" w:cstheme="majorBidi"/>
          <w:sz w:val="28"/>
          <w:szCs w:val="28"/>
          <w:lang w:val="en-US"/>
        </w:rPr>
        <w:t>It gets affected by the extreme values (the values in the limits of the study range).</w:t>
      </w:r>
    </w:p>
    <w:p w:rsidR="006278EB" w:rsidRPr="004F7A47" w:rsidRDefault="006278EB" w:rsidP="00C733E7">
      <w:pPr>
        <w:pStyle w:val="Paragraphedeliste"/>
        <w:numPr>
          <w:ilvl w:val="0"/>
          <w:numId w:val="23"/>
        </w:numPr>
        <w:rPr>
          <w:rFonts w:asciiTheme="majorBidi" w:hAnsiTheme="majorBidi" w:cstheme="majorBidi"/>
          <w:sz w:val="28"/>
          <w:szCs w:val="28"/>
          <w:lang w:val="en-US"/>
        </w:rPr>
      </w:pPr>
      <w:r w:rsidRPr="004F7A47">
        <w:rPr>
          <w:rFonts w:asciiTheme="majorBidi" w:hAnsiTheme="majorBidi" w:cstheme="majorBidi"/>
          <w:sz w:val="28"/>
          <w:szCs w:val="28"/>
          <w:lang w:val="en-US"/>
        </w:rPr>
        <w:t>It cannot be calculated from the frequency distribution tables that are open from the beginning to the end because it depends on the classes centers.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2.2 The geometric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In many cases, the values of the study phenomenon are rates or averages. Here, we study the average of a given phenomenon. Besides, the arithmetic mean neither properly describes the phenomenon nor gives correct idea. Therefore, another mean was found, known as the geometric mean G. It is a set of values or numbers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whose number is n with the nth root of the result of multiplying these values.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2.2.1 Calculating the geometric mean: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2.2.1.1 The geometric mean of the primary data: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ab/>
        <w:t>If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items (values) of a given phenomenon X, the geometric mean of these values (n value) is the nth root of the multiplication of these value, given as follows:</w:t>
      </w:r>
    </w:p>
    <w:p w:rsidR="001C1E2D" w:rsidRPr="004F7A47" w:rsidRDefault="001C1E2D"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G=</w:t>
      </w:r>
      <m:oMath>
        <m:rad>
          <m:radPr>
            <m:ctrlPr>
              <w:rPr>
                <w:rFonts w:ascii="Cambria Math" w:hAnsi="Cambria Math" w:cstheme="majorBidi"/>
                <w:i/>
                <w:sz w:val="28"/>
                <w:szCs w:val="28"/>
                <w:lang w:val="en-US"/>
              </w:rPr>
            </m:ctrlPr>
          </m:radPr>
          <m:deg>
            <m:r>
              <w:rPr>
                <w:rFonts w:ascii="Cambria Math" w:hAnsi="Cambria Math" w:cstheme="majorBidi"/>
                <w:sz w:val="28"/>
                <w:szCs w:val="28"/>
                <w:lang w:val="en-US"/>
              </w:rPr>
              <m:t>n</m:t>
            </m:r>
          </m:deg>
          <m:e>
            <m:r>
              <w:rPr>
                <w:rFonts w:ascii="Cambria Math" w:hAnsi="Cambria Math" w:cstheme="majorBidi"/>
                <w:sz w:val="28"/>
                <w:szCs w:val="28"/>
                <w:lang w:val="en-US"/>
              </w:rPr>
              <m:t>x1.x2…….xn</m:t>
            </m:r>
          </m:e>
        </m:rad>
      </m:oMath>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In order to simplify the calculation in case the data are big, we use one of the data logarithms to have the formula of the geometric mean as follows:</w:t>
      </w:r>
    </w:p>
    <w:p w:rsidR="006278EB" w:rsidRPr="004F7A47" w:rsidRDefault="001C1E2D" w:rsidP="001C1E2D">
      <w:pPr>
        <w:rPr>
          <w:rFonts w:asciiTheme="majorBidi" w:hAnsiTheme="majorBidi" w:cstheme="majorBidi"/>
          <w:sz w:val="28"/>
          <w:szCs w:val="28"/>
          <w:lang w:val="en-US"/>
        </w:rPr>
      </w:pPr>
      <w:r w:rsidRPr="004F7A47">
        <w:rPr>
          <w:rFonts w:asciiTheme="majorBidi" w:hAnsiTheme="majorBidi" w:cstheme="majorBidi"/>
          <w:sz w:val="28"/>
          <w:szCs w:val="28"/>
          <w:lang w:val="en-US"/>
        </w:rPr>
        <w:t>G=</w:t>
      </w:r>
      <m:oMath>
        <m:rad>
          <m:radPr>
            <m:ctrlPr>
              <w:rPr>
                <w:rFonts w:ascii="Cambria Math" w:hAnsi="Cambria Math" w:cstheme="majorBidi"/>
                <w:i/>
                <w:sz w:val="28"/>
                <w:szCs w:val="28"/>
                <w:lang w:val="en-US"/>
              </w:rPr>
            </m:ctrlPr>
          </m:radPr>
          <m:deg>
            <m:r>
              <w:rPr>
                <w:rFonts w:ascii="Cambria Math" w:hAnsi="Cambria Math" w:cstheme="majorBidi"/>
                <w:sz w:val="28"/>
                <w:szCs w:val="28"/>
                <w:lang w:val="en-US"/>
              </w:rPr>
              <m:t>n</m:t>
            </m:r>
          </m:deg>
          <m:e>
            <m:r>
              <w:rPr>
                <w:rFonts w:ascii="Cambria Math" w:hAnsi="Cambria Math" w:cstheme="majorBidi"/>
                <w:sz w:val="28"/>
                <w:szCs w:val="28"/>
                <w:lang w:val="en-US"/>
              </w:rPr>
              <m:t>x1.x2…….xn</m:t>
            </m:r>
          </m:e>
        </m:rad>
      </m:oMath>
      <w:r w:rsidRPr="004F7A47">
        <w:rPr>
          <w:rFonts w:asciiTheme="majorBidi" w:eastAsiaTheme="minorEastAsia" w:hAnsiTheme="majorBidi" w:cstheme="majorBidi"/>
          <w:sz w:val="28"/>
          <w:szCs w:val="28"/>
          <w:lang w:val="en-US"/>
        </w:rPr>
        <w:t>=(x</w:t>
      </w:r>
      <w:r w:rsidRPr="004F7A47">
        <w:rPr>
          <w:rFonts w:asciiTheme="majorBidi" w:eastAsiaTheme="minorEastAsia" w:hAnsiTheme="majorBidi" w:cstheme="majorBidi"/>
          <w:sz w:val="28"/>
          <w:szCs w:val="28"/>
          <w:vertAlign w:val="subscript"/>
          <w:lang w:val="en-US"/>
        </w:rPr>
        <w:t>1</w:t>
      </w:r>
      <w:r w:rsidRPr="004F7A47">
        <w:rPr>
          <w:rFonts w:asciiTheme="majorBidi" w:eastAsiaTheme="minorEastAsia" w:hAnsiTheme="majorBidi" w:cstheme="majorBidi"/>
          <w:sz w:val="28"/>
          <w:szCs w:val="28"/>
          <w:lang w:val="en-US"/>
        </w:rPr>
        <w:t>.x</w:t>
      </w:r>
      <w:r w:rsidRPr="004F7A47">
        <w:rPr>
          <w:rFonts w:asciiTheme="majorBidi" w:eastAsiaTheme="minorEastAsia" w:hAnsiTheme="majorBidi" w:cstheme="majorBidi"/>
          <w:sz w:val="28"/>
          <w:szCs w:val="28"/>
          <w:vertAlign w:val="subscript"/>
          <w:lang w:val="en-US"/>
        </w:rPr>
        <w:t>2</w:t>
      </w:r>
      <w:r w:rsidRPr="004F7A47">
        <w:rPr>
          <w:rFonts w:asciiTheme="majorBidi" w:eastAsiaTheme="minorEastAsia" w:hAnsiTheme="majorBidi" w:cstheme="majorBidi"/>
          <w:sz w:val="28"/>
          <w:szCs w:val="28"/>
          <w:lang w:val="en-US"/>
        </w:rPr>
        <w:t>……</w:t>
      </w:r>
      <w:proofErr w:type="spellStart"/>
      <w:r w:rsidRPr="004F7A47">
        <w:rPr>
          <w:rFonts w:asciiTheme="majorBidi" w:eastAsiaTheme="minorEastAsia" w:hAnsiTheme="majorBidi" w:cstheme="majorBidi"/>
          <w:sz w:val="28"/>
          <w:szCs w:val="28"/>
          <w:lang w:val="en-US"/>
        </w:rPr>
        <w:t>x</w:t>
      </w:r>
      <w:r w:rsidRPr="004F7A47">
        <w:rPr>
          <w:rFonts w:asciiTheme="majorBidi" w:eastAsiaTheme="minorEastAsia" w:hAnsiTheme="majorBidi" w:cstheme="majorBidi"/>
          <w:sz w:val="28"/>
          <w:szCs w:val="28"/>
          <w:vertAlign w:val="subscript"/>
          <w:lang w:val="en-US"/>
        </w:rPr>
        <w:t>n</w:t>
      </w:r>
      <w:proofErr w:type="spellEnd"/>
      <w:r w:rsidRPr="004F7A47">
        <w:rPr>
          <w:rFonts w:asciiTheme="majorBidi" w:eastAsiaTheme="minorEastAsia" w:hAnsiTheme="majorBidi" w:cstheme="majorBidi"/>
          <w:sz w:val="28"/>
          <w:szCs w:val="28"/>
          <w:lang w:val="en-US"/>
        </w:rPr>
        <w:t>)</w:t>
      </w:r>
      <w:r w:rsidRPr="004F7A47">
        <w:rPr>
          <w:rFonts w:asciiTheme="majorBidi" w:eastAsiaTheme="minorEastAsia" w:hAnsiTheme="majorBidi" w:cstheme="majorBidi"/>
          <w:sz w:val="28"/>
          <w:szCs w:val="28"/>
          <w:vertAlign w:val="superscript"/>
          <w:lang w:val="en-US"/>
        </w:rPr>
        <w:t>1/n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By inserting the logarithm to the two extremes, we get</w:t>
      </w:r>
    </w:p>
    <w:p w:rsidR="006278EB" w:rsidRPr="004F7A47" w:rsidRDefault="001C1E2D" w:rsidP="001C1E2D">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In G =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m:t>
            </m:r>
          </m:den>
        </m:f>
      </m:oMath>
      <w:r w:rsidRPr="004F7A47">
        <w:rPr>
          <w:rFonts w:asciiTheme="majorBidi" w:eastAsiaTheme="minorEastAsia" w:hAnsiTheme="majorBidi" w:cstheme="majorBidi"/>
          <w:sz w:val="28"/>
          <w:szCs w:val="28"/>
          <w:lang w:val="en-US"/>
        </w:rPr>
        <w:t xml:space="preserve"> In(x</w:t>
      </w:r>
      <w:r w:rsidRPr="004F7A47">
        <w:rPr>
          <w:rFonts w:asciiTheme="majorBidi" w:eastAsiaTheme="minorEastAsia" w:hAnsiTheme="majorBidi" w:cstheme="majorBidi"/>
          <w:sz w:val="28"/>
          <w:szCs w:val="28"/>
          <w:vertAlign w:val="subscript"/>
          <w:lang w:val="en-US"/>
        </w:rPr>
        <w:t>1</w:t>
      </w:r>
      <w:r w:rsidRPr="004F7A47">
        <w:rPr>
          <w:rFonts w:asciiTheme="majorBidi" w:eastAsiaTheme="minorEastAsia" w:hAnsiTheme="majorBidi" w:cstheme="majorBidi"/>
          <w:sz w:val="28"/>
          <w:szCs w:val="28"/>
          <w:lang w:val="en-US"/>
        </w:rPr>
        <w:t>.x</w:t>
      </w:r>
      <w:r w:rsidRPr="004F7A47">
        <w:rPr>
          <w:rFonts w:asciiTheme="majorBidi" w:eastAsiaTheme="minorEastAsia" w:hAnsiTheme="majorBidi" w:cstheme="majorBidi"/>
          <w:sz w:val="28"/>
          <w:szCs w:val="28"/>
          <w:vertAlign w:val="subscript"/>
          <w:lang w:val="en-US"/>
        </w:rPr>
        <w:t>2</w:t>
      </w:r>
      <w:r w:rsidRPr="004F7A47">
        <w:rPr>
          <w:rFonts w:asciiTheme="majorBidi" w:eastAsiaTheme="minorEastAsia" w:hAnsiTheme="majorBidi" w:cstheme="majorBidi"/>
          <w:sz w:val="28"/>
          <w:szCs w:val="28"/>
          <w:lang w:val="en-US"/>
        </w:rPr>
        <w:t>…</w:t>
      </w:r>
      <w:proofErr w:type="spellStart"/>
      <w:r w:rsidRPr="004F7A47">
        <w:rPr>
          <w:rFonts w:asciiTheme="majorBidi" w:eastAsiaTheme="minorEastAsia" w:hAnsiTheme="majorBidi" w:cstheme="majorBidi"/>
          <w:sz w:val="28"/>
          <w:szCs w:val="28"/>
          <w:lang w:val="en-US"/>
        </w:rPr>
        <w:t>x</w:t>
      </w:r>
      <w:r w:rsidRPr="004F7A47">
        <w:rPr>
          <w:rFonts w:asciiTheme="majorBidi" w:eastAsiaTheme="minorEastAsia" w:hAnsiTheme="majorBidi" w:cstheme="majorBidi"/>
          <w:sz w:val="28"/>
          <w:szCs w:val="28"/>
          <w:vertAlign w:val="subscript"/>
          <w:lang w:val="en-US"/>
        </w:rPr>
        <w:t>n</w:t>
      </w:r>
      <w:proofErr w:type="spellEnd"/>
      <w:r w:rsidRPr="004F7A47">
        <w:rPr>
          <w:rFonts w:asciiTheme="majorBidi" w:eastAsiaTheme="minorEastAsia" w:hAnsiTheme="majorBidi" w:cstheme="majorBidi"/>
          <w:sz w:val="28"/>
          <w:szCs w:val="28"/>
          <w:lang w:val="en-US"/>
        </w:rPr>
        <w:t>)=</w:t>
      </w:r>
      <w:r w:rsidRPr="004F7A47">
        <w:rPr>
          <w:rFonts w:asciiTheme="majorBidi" w:hAnsiTheme="majorBidi" w:cstheme="majorBidi"/>
          <w:sz w:val="28"/>
          <w:szCs w:val="28"/>
          <w:lang w:val="en-US"/>
        </w:rPr>
        <w:t xml:space="preserve"> =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m:t>
            </m:r>
          </m:den>
        </m:f>
      </m:oMath>
      <w:r w:rsidRPr="004F7A47">
        <w:rPr>
          <w:rFonts w:asciiTheme="majorBidi" w:eastAsiaTheme="minorEastAsia" w:hAnsiTheme="majorBidi" w:cstheme="majorBidi"/>
          <w:sz w:val="28"/>
          <w:szCs w:val="28"/>
          <w:lang w:val="en-US"/>
        </w:rPr>
        <w:t xml:space="preserve"> (In x</w:t>
      </w:r>
      <w:r w:rsidRPr="004F7A47">
        <w:rPr>
          <w:rFonts w:asciiTheme="majorBidi" w:eastAsiaTheme="minorEastAsia" w:hAnsiTheme="majorBidi" w:cstheme="majorBidi"/>
          <w:sz w:val="28"/>
          <w:szCs w:val="28"/>
          <w:vertAlign w:val="subscript"/>
          <w:lang w:val="en-US"/>
        </w:rPr>
        <w:t>1</w:t>
      </w:r>
      <w:r w:rsidRPr="004F7A47">
        <w:rPr>
          <w:rFonts w:asciiTheme="majorBidi" w:eastAsiaTheme="minorEastAsia" w:hAnsiTheme="majorBidi" w:cstheme="majorBidi"/>
          <w:sz w:val="28"/>
          <w:szCs w:val="28"/>
          <w:lang w:val="en-US"/>
        </w:rPr>
        <w:t>.In x</w:t>
      </w:r>
      <w:r w:rsidRPr="004F7A47">
        <w:rPr>
          <w:rFonts w:asciiTheme="majorBidi" w:eastAsiaTheme="minorEastAsia" w:hAnsiTheme="majorBidi" w:cstheme="majorBidi"/>
          <w:sz w:val="28"/>
          <w:szCs w:val="28"/>
          <w:vertAlign w:val="subscript"/>
          <w:lang w:val="en-US"/>
        </w:rPr>
        <w:t>2</w:t>
      </w:r>
      <w:r w:rsidRPr="004F7A47">
        <w:rPr>
          <w:rFonts w:asciiTheme="majorBidi" w:eastAsiaTheme="minorEastAsia" w:hAnsiTheme="majorBidi" w:cstheme="majorBidi"/>
          <w:sz w:val="28"/>
          <w:szCs w:val="28"/>
          <w:lang w:val="en-US"/>
        </w:rPr>
        <w:t xml:space="preserve">…In </w:t>
      </w:r>
      <w:proofErr w:type="spellStart"/>
      <w:r w:rsidRPr="004F7A47">
        <w:rPr>
          <w:rFonts w:asciiTheme="majorBidi" w:eastAsiaTheme="minorEastAsia" w:hAnsiTheme="majorBidi" w:cstheme="majorBidi"/>
          <w:sz w:val="28"/>
          <w:szCs w:val="28"/>
          <w:lang w:val="en-US"/>
        </w:rPr>
        <w:t>x</w:t>
      </w:r>
      <w:r w:rsidRPr="004F7A47">
        <w:rPr>
          <w:rFonts w:asciiTheme="majorBidi" w:eastAsiaTheme="minorEastAsia" w:hAnsiTheme="majorBidi" w:cstheme="majorBidi"/>
          <w:sz w:val="28"/>
          <w:szCs w:val="28"/>
          <w:vertAlign w:val="subscript"/>
          <w:lang w:val="en-US"/>
        </w:rPr>
        <w:t>n</w:t>
      </w:r>
      <w:proofErr w:type="spellEnd"/>
      <w:r w:rsidRPr="004F7A47">
        <w:rPr>
          <w:rFonts w:asciiTheme="majorBidi" w:eastAsiaTheme="minorEastAsia"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m:t>
            </m:r>
          </m:den>
        </m:f>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n</m:t>
            </m:r>
          </m:sup>
          <m:e>
            <m:r>
              <w:rPr>
                <w:rFonts w:ascii="Cambria Math" w:eastAsiaTheme="minorEastAsia" w:hAnsi="Cambria Math" w:cstheme="majorBidi"/>
                <w:sz w:val="28"/>
                <w:szCs w:val="28"/>
                <w:lang w:val="en-US"/>
              </w:rPr>
              <m:t>In xi</m:t>
            </m:r>
          </m:e>
        </m:nary>
      </m:oMath>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Thus, the relation of the geometric mean becomes</w:t>
      </w:r>
    </w:p>
    <w:p w:rsidR="006278EB" w:rsidRPr="004F7A47" w:rsidRDefault="001C1E2D" w:rsidP="001C1E2D">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G= </w:t>
      </w:r>
      <m:oMath>
        <m:sSup>
          <m:sSupPr>
            <m:ctrlPr>
              <w:rPr>
                <w:rFonts w:ascii="Cambria Math" w:hAnsi="Cambria Math" w:cstheme="majorBidi"/>
                <w:i/>
                <w:sz w:val="28"/>
                <w:szCs w:val="28"/>
                <w:lang w:val="en-US"/>
              </w:rPr>
            </m:ctrlPr>
          </m:sSupPr>
          <m:e>
            <m:r>
              <w:rPr>
                <w:rFonts w:ascii="Cambria Math" w:hAnsi="Cambria Math" w:cstheme="majorBidi"/>
                <w:sz w:val="28"/>
                <w:szCs w:val="28"/>
                <w:lang w:val="en-US"/>
              </w:rPr>
              <m:t xml:space="preserve">l </m:t>
            </m:r>
          </m:e>
          <m:sup>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m:t>
                </m:r>
              </m:den>
            </m:f>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n</m:t>
                </m:r>
              </m:sup>
              <m:e>
                <m:r>
                  <w:rPr>
                    <w:rFonts w:ascii="Cambria Math" w:eastAsiaTheme="minorEastAsia" w:hAnsi="Cambria Math" w:cstheme="majorBidi"/>
                    <w:sz w:val="28"/>
                    <w:szCs w:val="28"/>
                    <w:lang w:val="en-US"/>
                  </w:rPr>
                  <m:t>In xi</m:t>
                </m:r>
              </m:e>
            </m:nary>
          </m:sup>
        </m:sSup>
      </m:oMath>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3-07:</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Consider this statistical series:</w:t>
      </w:r>
    </w:p>
    <w:tbl>
      <w:tblPr>
        <w:tblStyle w:val="Grilledutableau"/>
        <w:tblW w:w="0" w:type="auto"/>
        <w:tblLook w:val="04A0" w:firstRow="1" w:lastRow="0" w:firstColumn="1" w:lastColumn="0" w:noHBand="0" w:noVBand="1"/>
      </w:tblPr>
      <w:tblGrid>
        <w:gridCol w:w="1803"/>
        <w:gridCol w:w="1803"/>
        <w:gridCol w:w="1803"/>
        <w:gridCol w:w="1803"/>
        <w:gridCol w:w="1804"/>
      </w:tblGrid>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Task: </w:t>
      </w:r>
      <w:r w:rsidRPr="004F7A47">
        <w:rPr>
          <w:rFonts w:asciiTheme="majorBidi" w:hAnsiTheme="majorBidi" w:cstheme="majorBidi"/>
          <w:sz w:val="28"/>
          <w:szCs w:val="28"/>
          <w:lang w:val="en-US"/>
        </w:rPr>
        <w:t>find the geometric mean.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Finding the geometric mean:</w:t>
      </w:r>
    </w:p>
    <w:p w:rsidR="001C1E2D" w:rsidRPr="004F7A47" w:rsidRDefault="001C1E2D"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G=</w:t>
      </w:r>
      <m:oMath>
        <m:rad>
          <m:radPr>
            <m:ctrlPr>
              <w:rPr>
                <w:rFonts w:ascii="Cambria Math" w:hAnsi="Cambria Math" w:cstheme="majorBidi"/>
                <w:b/>
                <w:bCs/>
                <w:i/>
                <w:sz w:val="28"/>
                <w:szCs w:val="28"/>
                <w:lang w:val="en-US"/>
              </w:rPr>
            </m:ctrlPr>
          </m:radPr>
          <m:deg>
            <m:r>
              <m:rPr>
                <m:sty m:val="bi"/>
              </m:rPr>
              <w:rPr>
                <w:rFonts w:ascii="Cambria Math" w:hAnsi="Cambria Math" w:cstheme="majorBidi"/>
                <w:sz w:val="28"/>
                <w:szCs w:val="28"/>
                <w:lang w:val="en-US"/>
              </w:rPr>
              <m:t>n</m:t>
            </m:r>
          </m:deg>
          <m:e>
            <m:r>
              <m:rPr>
                <m:sty m:val="bi"/>
              </m:rPr>
              <w:rPr>
                <w:rFonts w:ascii="Cambria Math" w:hAnsi="Cambria Math" w:cstheme="majorBidi"/>
                <w:sz w:val="28"/>
                <w:szCs w:val="28"/>
                <w:lang w:val="en-US"/>
              </w:rPr>
              <m:t>x</m:t>
            </m:r>
            <m:r>
              <m:rPr>
                <m:sty m:val="bi"/>
              </m:rPr>
              <w:rPr>
                <w:rFonts w:ascii="Cambria Math" w:hAnsi="Cambria Math" w:cstheme="majorBidi"/>
                <w:sz w:val="28"/>
                <w:szCs w:val="28"/>
                <w:lang w:val="en-US"/>
              </w:rPr>
              <m:t>1 .x</m:t>
            </m:r>
            <m:r>
              <m:rPr>
                <m:sty m:val="bi"/>
              </m:rPr>
              <w:rPr>
                <w:rFonts w:ascii="Cambria Math" w:hAnsi="Cambria Math" w:cstheme="majorBidi"/>
                <w:sz w:val="28"/>
                <w:szCs w:val="28"/>
                <w:lang w:val="en-US"/>
              </w:rPr>
              <m:t xml:space="preserve">2……xn </m:t>
            </m:r>
          </m:e>
        </m:rad>
      </m:oMath>
      <w:r w:rsidRPr="004F7A47">
        <w:rPr>
          <w:rFonts w:asciiTheme="majorBidi" w:eastAsiaTheme="minorEastAsia" w:hAnsiTheme="majorBidi" w:cstheme="majorBidi"/>
          <w:b/>
          <w:bCs/>
          <w:sz w:val="28"/>
          <w:szCs w:val="28"/>
          <w:lang w:val="en-US"/>
        </w:rPr>
        <w:t xml:space="preserve">= </w:t>
      </w:r>
      <m:oMath>
        <m:rad>
          <m:radPr>
            <m:ctrlPr>
              <w:rPr>
                <w:rFonts w:ascii="Cambria Math" w:eastAsiaTheme="minorEastAsia" w:hAnsi="Cambria Math" w:cstheme="majorBidi"/>
                <w:b/>
                <w:bCs/>
                <w:i/>
                <w:sz w:val="28"/>
                <w:szCs w:val="28"/>
                <w:lang w:val="en-US"/>
              </w:rPr>
            </m:ctrlPr>
          </m:radPr>
          <m:deg>
            <m:r>
              <m:rPr>
                <m:sty m:val="bi"/>
              </m:rPr>
              <w:rPr>
                <w:rFonts w:ascii="Cambria Math" w:eastAsiaTheme="minorEastAsia" w:hAnsi="Cambria Math" w:cstheme="majorBidi"/>
                <w:sz w:val="28"/>
                <w:szCs w:val="28"/>
                <w:lang w:val="en-US"/>
              </w:rPr>
              <m:t>5</m:t>
            </m:r>
          </m:deg>
          <m:e>
            <m:r>
              <m:rPr>
                <m:sty m:val="bi"/>
              </m:rPr>
              <w:rPr>
                <w:rFonts w:ascii="Cambria Math" w:eastAsiaTheme="minorEastAsia" w:hAnsi="Cambria Math" w:cstheme="majorBidi"/>
                <w:sz w:val="28"/>
                <w:szCs w:val="28"/>
                <w:lang w:val="en-US"/>
              </w:rPr>
              <m:t>9*5*12*6*7</m:t>
            </m:r>
          </m:e>
        </m:rad>
      </m:oMath>
      <w:r w:rsidR="008B2C73" w:rsidRPr="004F7A47">
        <w:rPr>
          <w:rFonts w:asciiTheme="majorBidi" w:eastAsiaTheme="minorEastAsia" w:hAnsiTheme="majorBidi" w:cstheme="majorBidi"/>
          <w:b/>
          <w:bCs/>
          <w:sz w:val="28"/>
          <w:szCs w:val="28"/>
          <w:lang w:val="en-US"/>
        </w:rPr>
        <w:t>= 7,43.</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2.2.1.2 The geometric mean of the tabulated data: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b/>
        <w:t>If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items (values) of a given phenomenon X, and n</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n</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the corresponding frequencies, the geometric mean is as follows:</w:t>
      </w:r>
    </w:p>
    <w:p w:rsidR="008B2C73" w:rsidRPr="004F7A47" w:rsidRDefault="008B2C73" w:rsidP="008B2C73">
      <w:pPr>
        <w:rPr>
          <w:rFonts w:asciiTheme="majorBidi" w:hAnsiTheme="majorBidi" w:cstheme="majorBidi"/>
          <w:sz w:val="28"/>
          <w:szCs w:val="28"/>
          <w:lang w:val="en-US"/>
        </w:rPr>
      </w:pPr>
      <w:r w:rsidRPr="004F7A47">
        <w:rPr>
          <w:rFonts w:asciiTheme="majorBidi" w:hAnsiTheme="majorBidi" w:cstheme="majorBidi"/>
          <w:b/>
          <w:bCs/>
          <w:sz w:val="28"/>
          <w:szCs w:val="28"/>
          <w:lang w:val="en-US"/>
        </w:rPr>
        <w:t>G=</w:t>
      </w:r>
      <m:oMath>
        <m:rad>
          <m:radPr>
            <m:ctrlPr>
              <w:rPr>
                <w:rFonts w:ascii="Cambria Math" w:hAnsi="Cambria Math" w:cstheme="majorBidi"/>
                <w:b/>
                <w:bCs/>
                <w:i/>
                <w:sz w:val="28"/>
                <w:szCs w:val="28"/>
                <w:lang w:val="en-US"/>
              </w:rPr>
            </m:ctrlPr>
          </m:radPr>
          <m:deg>
            <m:r>
              <m:rPr>
                <m:sty m:val="bi"/>
              </m:rPr>
              <w:rPr>
                <w:rFonts w:ascii="Cambria Math" w:hAnsi="Cambria Math" w:cstheme="majorBidi"/>
                <w:sz w:val="28"/>
                <w:szCs w:val="28"/>
                <w:lang w:val="en-US"/>
              </w:rPr>
              <m:t>N</m:t>
            </m:r>
          </m:deg>
          <m:e>
            <m:sSup>
              <m:sSupPr>
                <m:ctrlPr>
                  <w:rPr>
                    <w:rFonts w:ascii="Cambria Math" w:hAnsi="Cambria Math" w:cstheme="majorBidi"/>
                    <w:b/>
                    <w:bCs/>
                    <w:i/>
                    <w:sz w:val="28"/>
                    <w:szCs w:val="28"/>
                    <w:lang w:val="en-US"/>
                  </w:rPr>
                </m:ctrlPr>
              </m:sSupPr>
              <m:e>
                <m:r>
                  <m:rPr>
                    <m:sty m:val="bi"/>
                  </m:rPr>
                  <w:rPr>
                    <w:rFonts w:ascii="Cambria Math" w:hAnsi="Cambria Math" w:cstheme="majorBidi"/>
                    <w:sz w:val="28"/>
                    <w:szCs w:val="28"/>
                    <w:lang w:val="en-US"/>
                  </w:rPr>
                  <m:t>x</m:t>
                </m:r>
                <m:r>
                  <m:rPr>
                    <m:sty m:val="bi"/>
                  </m:rPr>
                  <w:rPr>
                    <w:rFonts w:ascii="Cambria Math" w:hAnsi="Cambria Math" w:cstheme="majorBidi"/>
                    <w:sz w:val="28"/>
                    <w:szCs w:val="28"/>
                    <w:lang w:val="en-US"/>
                  </w:rPr>
                  <m:t>1</m:t>
                </m:r>
              </m:e>
              <m:sup>
                <m:r>
                  <m:rPr>
                    <m:sty m:val="bi"/>
                  </m:rPr>
                  <w:rPr>
                    <w:rFonts w:ascii="Cambria Math" w:hAnsi="Cambria Math" w:cstheme="majorBidi"/>
                    <w:sz w:val="28"/>
                    <w:szCs w:val="28"/>
                    <w:lang w:val="en-US"/>
                  </w:rPr>
                  <m:t>n</m:t>
                </m:r>
                <m:r>
                  <m:rPr>
                    <m:sty m:val="bi"/>
                  </m:rPr>
                  <w:rPr>
                    <w:rFonts w:ascii="Cambria Math" w:hAnsi="Cambria Math" w:cstheme="majorBidi"/>
                    <w:sz w:val="28"/>
                    <w:szCs w:val="28"/>
                    <w:lang w:val="en-US"/>
                  </w:rPr>
                  <m:t>1</m:t>
                </m:r>
              </m:sup>
            </m:sSup>
            <m:r>
              <m:rPr>
                <m:sty m:val="bi"/>
              </m:rPr>
              <w:rPr>
                <w:rFonts w:ascii="Cambria Math" w:hAnsi="Cambria Math" w:cstheme="majorBidi"/>
                <w:sz w:val="28"/>
                <w:szCs w:val="28"/>
                <w:lang w:val="en-US"/>
              </w:rPr>
              <m:t xml:space="preserve"> .</m:t>
            </m:r>
            <m:sSup>
              <m:sSupPr>
                <m:ctrlPr>
                  <w:rPr>
                    <w:rFonts w:ascii="Cambria Math" w:hAnsi="Cambria Math" w:cstheme="majorBidi"/>
                    <w:b/>
                    <w:bCs/>
                    <w:i/>
                    <w:sz w:val="28"/>
                    <w:szCs w:val="28"/>
                    <w:lang w:val="en-US"/>
                  </w:rPr>
                </m:ctrlPr>
              </m:sSupPr>
              <m:e>
                <m:r>
                  <m:rPr>
                    <m:sty m:val="bi"/>
                  </m:rPr>
                  <w:rPr>
                    <w:rFonts w:ascii="Cambria Math" w:hAnsi="Cambria Math" w:cstheme="majorBidi"/>
                    <w:sz w:val="28"/>
                    <w:szCs w:val="28"/>
                    <w:lang w:val="en-US"/>
                  </w:rPr>
                  <m:t>x</m:t>
                </m:r>
                <m:r>
                  <m:rPr>
                    <m:sty m:val="bi"/>
                  </m:rPr>
                  <w:rPr>
                    <w:rFonts w:ascii="Cambria Math" w:hAnsi="Cambria Math" w:cstheme="majorBidi"/>
                    <w:sz w:val="28"/>
                    <w:szCs w:val="28"/>
                    <w:lang w:val="en-US"/>
                  </w:rPr>
                  <m:t>2</m:t>
                </m:r>
              </m:e>
              <m:sup>
                <m:r>
                  <m:rPr>
                    <m:sty m:val="bi"/>
                  </m:rPr>
                  <w:rPr>
                    <w:rFonts w:ascii="Cambria Math" w:hAnsi="Cambria Math" w:cstheme="majorBidi"/>
                    <w:sz w:val="28"/>
                    <w:szCs w:val="28"/>
                    <w:lang w:val="en-US"/>
                  </w:rPr>
                  <m:t>n</m:t>
                </m:r>
                <m:r>
                  <m:rPr>
                    <m:sty m:val="bi"/>
                  </m:rPr>
                  <w:rPr>
                    <w:rFonts w:ascii="Cambria Math" w:hAnsi="Cambria Math" w:cstheme="majorBidi"/>
                    <w:sz w:val="28"/>
                    <w:szCs w:val="28"/>
                    <w:lang w:val="en-US"/>
                  </w:rPr>
                  <m:t>2</m:t>
                </m:r>
              </m:sup>
            </m:sSup>
            <m:r>
              <m:rPr>
                <m:sty m:val="bi"/>
              </m:rPr>
              <w:rPr>
                <w:rFonts w:ascii="Cambria Math" w:hAnsi="Cambria Math" w:cstheme="majorBidi"/>
                <w:sz w:val="28"/>
                <w:szCs w:val="28"/>
                <w:lang w:val="en-US"/>
              </w:rPr>
              <m:t>……</m:t>
            </m:r>
            <m:sSup>
              <m:sSupPr>
                <m:ctrlPr>
                  <w:rPr>
                    <w:rFonts w:ascii="Cambria Math" w:hAnsi="Cambria Math" w:cstheme="majorBidi"/>
                    <w:b/>
                    <w:bCs/>
                    <w:i/>
                    <w:sz w:val="28"/>
                    <w:szCs w:val="28"/>
                    <w:lang w:val="en-US"/>
                  </w:rPr>
                </m:ctrlPr>
              </m:sSupPr>
              <m:e>
                <m:r>
                  <m:rPr>
                    <m:sty m:val="bi"/>
                  </m:rPr>
                  <w:rPr>
                    <w:rFonts w:ascii="Cambria Math" w:hAnsi="Cambria Math" w:cstheme="majorBidi"/>
                    <w:sz w:val="28"/>
                    <w:szCs w:val="28"/>
                    <w:lang w:val="en-US"/>
                  </w:rPr>
                  <m:t>xk</m:t>
                </m:r>
              </m:e>
              <m:sup>
                <m:r>
                  <m:rPr>
                    <m:sty m:val="bi"/>
                  </m:rPr>
                  <w:rPr>
                    <w:rFonts w:ascii="Cambria Math" w:hAnsi="Cambria Math" w:cstheme="majorBidi"/>
                    <w:sz w:val="28"/>
                    <w:szCs w:val="28"/>
                    <w:lang w:val="en-US"/>
                  </w:rPr>
                  <m:t>nk</m:t>
                </m:r>
              </m:sup>
            </m:sSup>
            <m:r>
              <m:rPr>
                <m:sty m:val="bi"/>
              </m:rPr>
              <w:rPr>
                <w:rFonts w:ascii="Cambria Math" w:hAnsi="Cambria Math" w:cstheme="majorBidi"/>
                <w:sz w:val="28"/>
                <w:szCs w:val="28"/>
                <w:lang w:val="en-US"/>
              </w:rPr>
              <m:t xml:space="preserve"> </m:t>
            </m:r>
          </m:e>
        </m:rad>
      </m:oMath>
    </w:p>
    <w:p w:rsidR="008B2C73" w:rsidRPr="004F7A47" w:rsidRDefault="008B2C73" w:rsidP="006278EB">
      <w:pPr>
        <w:rPr>
          <w:rFonts w:asciiTheme="majorBidi" w:hAnsiTheme="majorBidi" w:cstheme="majorBidi"/>
          <w:sz w:val="28"/>
          <w:szCs w:val="28"/>
          <w:lang w:val="en-US"/>
        </w:rPr>
      </w:pPr>
    </w:p>
    <w:p w:rsidR="008B2C73" w:rsidRPr="004F7A47" w:rsidRDefault="006278EB" w:rsidP="008B2C73">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Where</w:t>
      </w:r>
      <w:r w:rsidR="008B2C73" w:rsidRPr="004F7A47">
        <w:rPr>
          <w:rFonts w:asciiTheme="majorBidi" w:hAnsiTheme="majorBidi" w:cstheme="majorBidi"/>
          <w:sz w:val="28"/>
          <w:szCs w:val="28"/>
          <w:lang w:val="en-US"/>
        </w:rPr>
        <w:t xml:space="preserve"> N=</w:t>
      </w:r>
      <m:oMath>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i=1</m:t>
            </m:r>
          </m:sub>
          <m:sup>
            <m:r>
              <w:rPr>
                <w:rFonts w:ascii="Cambria Math" w:hAnsi="Cambria Math" w:cstheme="majorBidi"/>
                <w:sz w:val="28"/>
                <w:szCs w:val="28"/>
                <w:lang w:val="en-US"/>
              </w:rPr>
              <m:t>k</m:t>
            </m:r>
          </m:sup>
          <m:e>
            <m:r>
              <w:rPr>
                <w:rFonts w:ascii="Cambria Math" w:hAnsi="Cambria Math" w:cstheme="majorBidi"/>
                <w:sz w:val="28"/>
                <w:szCs w:val="28"/>
                <w:lang w:val="en-US"/>
              </w:rPr>
              <m:t>ni</m:t>
            </m:r>
          </m:e>
        </m:nary>
      </m:oMath>
      <w:r w:rsidR="008B2C73" w:rsidRPr="004F7A47">
        <w:rPr>
          <w:rFonts w:asciiTheme="majorBidi" w:hAnsiTheme="majorBidi" w:cstheme="majorBidi"/>
          <w:sz w:val="28"/>
          <w:szCs w:val="28"/>
          <w:lang w:val="en-US"/>
        </w:rPr>
        <w:t>, and x</w:t>
      </w:r>
      <w:r w:rsidR="008B2C73" w:rsidRPr="004F7A47">
        <w:rPr>
          <w:rFonts w:asciiTheme="majorBidi" w:hAnsiTheme="majorBidi" w:cstheme="majorBidi"/>
          <w:sz w:val="28"/>
          <w:szCs w:val="28"/>
          <w:vertAlign w:val="subscript"/>
          <w:lang w:val="en-US"/>
        </w:rPr>
        <w:t>i</w:t>
      </w:r>
      <w:r w:rsidR="008B2C73" w:rsidRPr="004F7A47">
        <w:rPr>
          <w:rFonts w:asciiTheme="majorBidi" w:hAnsiTheme="majorBidi" w:cstheme="majorBidi"/>
          <w:sz w:val="28"/>
          <w:szCs w:val="28"/>
          <w:lang w:val="en-US"/>
        </w:rPr>
        <w:t xml:space="preserve"> is the values of the statistical variable or the classes centers in case of the tabulated data of discrete or continuous quantitative variables. In case the data are big, we simplify the calculation using:</w:t>
      </w:r>
    </w:p>
    <w:p w:rsidR="008B2C73" w:rsidRPr="004F7A47" w:rsidRDefault="008B2C73" w:rsidP="008B2C73">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G= </w:t>
      </w:r>
      <m:oMath>
        <m:rad>
          <m:radPr>
            <m:ctrlPr>
              <w:rPr>
                <w:rFonts w:ascii="Cambria Math" w:hAnsi="Cambria Math" w:cstheme="majorBidi"/>
                <w:i/>
                <w:sz w:val="28"/>
                <w:szCs w:val="28"/>
                <w:lang w:val="en-US"/>
              </w:rPr>
            </m:ctrlPr>
          </m:radPr>
          <m:deg>
            <m:r>
              <w:rPr>
                <w:rFonts w:ascii="Cambria Math" w:hAnsi="Cambria Math" w:cstheme="majorBidi"/>
                <w:sz w:val="28"/>
                <w:szCs w:val="28"/>
                <w:lang w:val="en-US"/>
              </w:rPr>
              <m:t>N</m:t>
            </m:r>
          </m:deg>
          <m:e>
            <m:sSup>
              <m:sSupPr>
                <m:ctrlPr>
                  <w:rPr>
                    <w:rFonts w:ascii="Cambria Math" w:hAnsi="Cambria Math" w:cstheme="majorBidi"/>
                    <w:i/>
                    <w:sz w:val="28"/>
                    <w:szCs w:val="28"/>
                    <w:lang w:val="en-US"/>
                  </w:rPr>
                </m:ctrlPr>
              </m:sSupPr>
              <m:e>
                <m:r>
                  <w:rPr>
                    <w:rFonts w:ascii="Cambria Math" w:hAnsi="Cambria Math" w:cstheme="majorBidi"/>
                    <w:sz w:val="28"/>
                    <w:szCs w:val="28"/>
                    <w:lang w:val="en-US"/>
                  </w:rPr>
                  <m:t>x1</m:t>
                </m:r>
              </m:e>
              <m:sup>
                <m:r>
                  <w:rPr>
                    <w:rFonts w:ascii="Cambria Math" w:hAnsi="Cambria Math" w:cstheme="majorBidi"/>
                    <w:sz w:val="28"/>
                    <w:szCs w:val="28"/>
                    <w:lang w:val="en-US"/>
                  </w:rPr>
                  <m:t>n1</m:t>
                </m:r>
              </m:sup>
            </m:sSup>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x2</m:t>
                </m:r>
              </m:e>
              <m:sup>
                <m:r>
                  <w:rPr>
                    <w:rFonts w:ascii="Cambria Math" w:hAnsi="Cambria Math" w:cstheme="majorBidi"/>
                    <w:sz w:val="28"/>
                    <w:szCs w:val="28"/>
                    <w:lang w:val="en-US"/>
                  </w:rPr>
                  <m:t>n2</m:t>
                </m:r>
              </m:sup>
            </m:sSup>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xk</m:t>
                </m:r>
              </m:e>
              <m:sup>
                <m:r>
                  <w:rPr>
                    <w:rFonts w:ascii="Cambria Math" w:hAnsi="Cambria Math" w:cstheme="majorBidi"/>
                    <w:sz w:val="28"/>
                    <w:szCs w:val="28"/>
                    <w:lang w:val="en-US"/>
                  </w:rPr>
                  <m:t>nk</m:t>
                </m:r>
              </m:sup>
            </m:sSup>
            <m:r>
              <m:rPr>
                <m:sty m:val="p"/>
              </m:rPr>
              <w:rPr>
                <w:rFonts w:ascii="Cambria Math" w:eastAsiaTheme="minorEastAsia" w:hAnsi="Cambria Math" w:cstheme="majorBidi"/>
                <w:sz w:val="28"/>
                <w:szCs w:val="28"/>
                <w:lang w:val="en-US"/>
              </w:rPr>
              <m:t>.</m:t>
            </m:r>
          </m:e>
        </m:rad>
      </m:oMath>
      <w:r w:rsidRPr="004F7A47">
        <w:rPr>
          <w:rFonts w:asciiTheme="majorBidi" w:eastAsiaTheme="minorEastAsia" w:hAnsiTheme="majorBidi" w:cstheme="majorBidi"/>
          <w:sz w:val="28"/>
          <w:szCs w:val="28"/>
          <w:lang w:val="en-US"/>
        </w:rPr>
        <w:t>= (x</w:t>
      </w:r>
      <w:r w:rsidRPr="004F7A47">
        <w:rPr>
          <w:rFonts w:asciiTheme="majorBidi" w:eastAsiaTheme="minorEastAsia" w:hAnsiTheme="majorBidi" w:cstheme="majorBidi"/>
          <w:sz w:val="28"/>
          <w:szCs w:val="28"/>
          <w:vertAlign w:val="subscript"/>
          <w:lang w:val="en-US"/>
        </w:rPr>
        <w:t>1</w:t>
      </w:r>
      <w:r w:rsidRPr="004F7A47">
        <w:rPr>
          <w:rFonts w:asciiTheme="majorBidi" w:eastAsiaTheme="minorEastAsia" w:hAnsiTheme="majorBidi" w:cstheme="majorBidi"/>
          <w:sz w:val="28"/>
          <w:szCs w:val="28"/>
          <w:vertAlign w:val="superscript"/>
          <w:lang w:val="en-US"/>
        </w:rPr>
        <w:t>n1</w:t>
      </w:r>
      <w:r w:rsidRPr="004F7A47">
        <w:rPr>
          <w:rFonts w:asciiTheme="majorBidi" w:eastAsiaTheme="minorEastAsia" w:hAnsiTheme="majorBidi" w:cstheme="majorBidi"/>
          <w:sz w:val="28"/>
          <w:szCs w:val="28"/>
          <w:lang w:val="en-US"/>
        </w:rPr>
        <w:t>.x</w:t>
      </w:r>
      <w:r w:rsidRPr="004F7A47">
        <w:rPr>
          <w:rFonts w:asciiTheme="majorBidi" w:eastAsiaTheme="minorEastAsia" w:hAnsiTheme="majorBidi" w:cstheme="majorBidi"/>
          <w:sz w:val="28"/>
          <w:szCs w:val="28"/>
          <w:vertAlign w:val="subscript"/>
          <w:lang w:val="en-US"/>
        </w:rPr>
        <w:t>2</w:t>
      </w:r>
      <w:r w:rsidRPr="004F7A47">
        <w:rPr>
          <w:rFonts w:asciiTheme="majorBidi" w:eastAsiaTheme="minorEastAsia" w:hAnsiTheme="majorBidi" w:cstheme="majorBidi"/>
          <w:sz w:val="28"/>
          <w:szCs w:val="28"/>
          <w:vertAlign w:val="superscript"/>
          <w:lang w:val="en-US"/>
        </w:rPr>
        <w:t>n2</w:t>
      </w:r>
      <w:r w:rsidRPr="004F7A47">
        <w:rPr>
          <w:rFonts w:asciiTheme="majorBidi" w:eastAsiaTheme="minorEastAsia" w:hAnsiTheme="majorBidi" w:cstheme="majorBidi"/>
          <w:sz w:val="28"/>
          <w:szCs w:val="28"/>
          <w:lang w:val="en-US"/>
        </w:rPr>
        <w:t>……</w:t>
      </w:r>
      <w:proofErr w:type="spellStart"/>
      <w:r w:rsidRPr="004F7A47">
        <w:rPr>
          <w:rFonts w:asciiTheme="majorBidi" w:eastAsiaTheme="minorEastAsia" w:hAnsiTheme="majorBidi" w:cstheme="majorBidi"/>
          <w:sz w:val="28"/>
          <w:szCs w:val="28"/>
          <w:lang w:val="en-US"/>
        </w:rPr>
        <w:t>x</w:t>
      </w:r>
      <w:r w:rsidRPr="004F7A47">
        <w:rPr>
          <w:rFonts w:asciiTheme="majorBidi" w:eastAsiaTheme="minorEastAsia" w:hAnsiTheme="majorBidi" w:cstheme="majorBidi"/>
          <w:sz w:val="28"/>
          <w:szCs w:val="28"/>
          <w:vertAlign w:val="subscript"/>
          <w:lang w:val="en-US"/>
        </w:rPr>
        <w:t>k</w:t>
      </w:r>
      <w:r w:rsidRPr="004F7A47">
        <w:rPr>
          <w:rFonts w:asciiTheme="majorBidi" w:eastAsiaTheme="minorEastAsia" w:hAnsiTheme="majorBidi" w:cstheme="majorBidi"/>
          <w:sz w:val="28"/>
          <w:szCs w:val="28"/>
          <w:vertAlign w:val="superscript"/>
          <w:lang w:val="en-US"/>
        </w:rPr>
        <w:t>nk</w:t>
      </w:r>
      <w:proofErr w:type="spellEnd"/>
      <w:r w:rsidRPr="004F7A47">
        <w:rPr>
          <w:rFonts w:asciiTheme="majorBidi" w:eastAsiaTheme="minorEastAsia" w:hAnsiTheme="majorBidi" w:cstheme="majorBidi"/>
          <w:sz w:val="28"/>
          <w:szCs w:val="28"/>
          <w:vertAlign w:val="superscript"/>
          <w:lang w:val="en-US"/>
        </w:rPr>
        <w:t xml:space="preserve">   </w:t>
      </w:r>
      <w:r w:rsidRPr="004F7A47">
        <w:rPr>
          <w:rFonts w:asciiTheme="majorBidi" w:eastAsiaTheme="minorEastAsia" w:hAnsiTheme="majorBidi" w:cstheme="majorBidi"/>
          <w:sz w:val="28"/>
          <w:szCs w:val="28"/>
          <w:lang w:val="en-US"/>
        </w:rPr>
        <w:t>)</w:t>
      </w:r>
      <w:r w:rsidRPr="004F7A47">
        <w:rPr>
          <w:rFonts w:asciiTheme="majorBidi" w:eastAsiaTheme="minorEastAsia" w:hAnsiTheme="majorBidi" w:cstheme="majorBidi"/>
          <w:sz w:val="28"/>
          <w:szCs w:val="28"/>
          <w:vertAlign w:val="superscript"/>
          <w:lang w:val="en-US"/>
        </w:rPr>
        <w:t>1/n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By inserting the logarithm, we get:</w:t>
      </w:r>
    </w:p>
    <w:p w:rsidR="006278EB" w:rsidRPr="004F7A47" w:rsidRDefault="008B2C73" w:rsidP="00D3541E">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In G=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m:t>
            </m:r>
          </m:den>
        </m:f>
      </m:oMath>
      <w:r w:rsidR="00D3541E" w:rsidRPr="004F7A47">
        <w:rPr>
          <w:rFonts w:asciiTheme="majorBidi" w:eastAsiaTheme="minorEastAsia" w:hAnsiTheme="majorBidi" w:cstheme="majorBidi"/>
          <w:sz w:val="28"/>
          <w:szCs w:val="28"/>
          <w:lang w:val="en-US"/>
        </w:rPr>
        <w:t>(</w:t>
      </w:r>
      <m:oMath>
        <m:sSup>
          <m:sSupPr>
            <m:ctrlPr>
              <w:rPr>
                <w:rFonts w:ascii="Cambria Math" w:hAnsi="Cambria Math" w:cstheme="majorBidi"/>
                <w:i/>
                <w:sz w:val="28"/>
                <w:szCs w:val="28"/>
                <w:lang w:val="en-US"/>
              </w:rPr>
            </m:ctrlPr>
          </m:sSupPr>
          <m:e>
            <m:r>
              <w:rPr>
                <w:rFonts w:ascii="Cambria Math" w:hAnsi="Cambria Math" w:cstheme="majorBidi"/>
                <w:sz w:val="28"/>
                <w:szCs w:val="28"/>
                <w:lang w:val="en-US"/>
              </w:rPr>
              <m:t>x1</m:t>
            </m:r>
          </m:e>
          <m:sup>
            <m:r>
              <w:rPr>
                <w:rFonts w:ascii="Cambria Math" w:hAnsi="Cambria Math" w:cstheme="majorBidi"/>
                <w:sz w:val="28"/>
                <w:szCs w:val="28"/>
                <w:lang w:val="en-US"/>
              </w:rPr>
              <m:t>n1</m:t>
            </m:r>
          </m:sup>
        </m:sSup>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x2</m:t>
            </m:r>
          </m:e>
          <m:sup>
            <m:r>
              <w:rPr>
                <w:rFonts w:ascii="Cambria Math" w:hAnsi="Cambria Math" w:cstheme="majorBidi"/>
                <w:sz w:val="28"/>
                <w:szCs w:val="28"/>
                <w:lang w:val="en-US"/>
              </w:rPr>
              <m:t>n2</m:t>
            </m:r>
          </m:sup>
        </m:sSup>
        <m:r>
          <w:rPr>
            <w:rFonts w:ascii="Cambria Math" w:hAnsi="Cambria Math" w:cstheme="majorBidi"/>
            <w:sz w:val="28"/>
            <w:szCs w:val="28"/>
            <w:lang w:val="en-US"/>
          </w:rPr>
          <m:t>…..</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xk</m:t>
            </m:r>
          </m:e>
          <m:sup>
            <m:r>
              <w:rPr>
                <w:rFonts w:ascii="Cambria Math" w:hAnsi="Cambria Math" w:cstheme="majorBidi"/>
                <w:sz w:val="28"/>
                <w:szCs w:val="28"/>
                <w:lang w:val="en-US"/>
              </w:rPr>
              <m:t>nk</m:t>
            </m:r>
          </m:sup>
        </m:sSup>
        <m:r>
          <w:rPr>
            <w:rFonts w:ascii="Cambria Math" w:hAnsi="Cambria Math" w:cstheme="majorBidi"/>
            <w:sz w:val="28"/>
            <w:szCs w:val="28"/>
            <w:lang w:val="en-US"/>
          </w:rPr>
          <m:t>)</m:t>
        </m:r>
      </m:oMath>
      <w:r w:rsidR="00D3541E" w:rsidRPr="004F7A47">
        <w:rPr>
          <w:rFonts w:asciiTheme="majorBidi" w:eastAsiaTheme="minorEastAsia" w:hAnsiTheme="majorBidi" w:cstheme="majorBidi"/>
          <w:sz w:val="28"/>
          <w:szCs w:val="28"/>
          <w:lang w:val="en-US"/>
        </w:rPr>
        <w:t>=</w:t>
      </w:r>
      <w:r w:rsidR="00D3541E" w:rsidRPr="004F7A47">
        <w:rPr>
          <w:rFonts w:asciiTheme="majorBidi" w:hAnsiTheme="majorBidi" w:cstheme="majorBidi"/>
          <w:sz w:val="28"/>
          <w:szCs w:val="28"/>
          <w:lang w:val="en-US"/>
        </w:rPr>
        <w:t xml:space="preserve"> =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m:t>
            </m:r>
          </m:den>
        </m:f>
      </m:oMath>
      <w:r w:rsidR="00D3541E" w:rsidRPr="004F7A47">
        <w:rPr>
          <w:rFonts w:asciiTheme="majorBidi" w:eastAsiaTheme="minorEastAsia" w:hAnsiTheme="majorBidi" w:cstheme="majorBidi"/>
          <w:sz w:val="28"/>
          <w:szCs w:val="28"/>
          <w:lang w:val="en-US"/>
        </w:rPr>
        <w:t>(</w:t>
      </w:r>
      <m:oMath>
        <m:r>
          <w:rPr>
            <w:rFonts w:ascii="Cambria Math" w:hAnsi="Cambria Math" w:cstheme="majorBidi"/>
            <w:sz w:val="28"/>
            <w:szCs w:val="28"/>
            <w:lang w:val="en-US"/>
          </w:rPr>
          <m:t>n1 In x1+n2 In x2…..+nk in xk)</m:t>
        </m:r>
      </m:oMath>
      <w:r w:rsidR="00D3541E"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1</m:t>
            </m:r>
          </m:num>
          <m:den>
            <m:r>
              <w:rPr>
                <w:rFonts w:ascii="Cambria Math" w:eastAsiaTheme="minorEastAsia" w:hAnsi="Cambria Math" w:cstheme="majorBidi"/>
                <w:sz w:val="28"/>
                <w:szCs w:val="28"/>
                <w:lang w:val="en-US"/>
              </w:rPr>
              <m:t>N</m:t>
            </m:r>
          </m:den>
        </m:f>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ni In xi</m:t>
            </m:r>
          </m:e>
        </m:nary>
      </m:oMath>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Thus, the relation of the geometric mean is as follows: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04320" behindDoc="0" locked="0" layoutInCell="1" allowOverlap="1" wp14:anchorId="583C8237" wp14:editId="245C5558">
                <wp:simplePos x="0" y="0"/>
                <wp:positionH relativeFrom="margin">
                  <wp:posOffset>0</wp:posOffset>
                </wp:positionH>
                <wp:positionV relativeFrom="paragraph">
                  <wp:posOffset>197827</wp:posOffset>
                </wp:positionV>
                <wp:extent cx="6057900" cy="1661746"/>
                <wp:effectExtent l="0" t="0" r="19050" b="15240"/>
                <wp:wrapNone/>
                <wp:docPr id="47" name="Rectangle 47"/>
                <wp:cNvGraphicFramePr/>
                <a:graphic xmlns:a="http://schemas.openxmlformats.org/drawingml/2006/main">
                  <a:graphicData uri="http://schemas.microsoft.com/office/word/2010/wordprocessingShape">
                    <wps:wsp>
                      <wps:cNvSpPr/>
                      <wps:spPr>
                        <a:xfrm>
                          <a:off x="0" y="0"/>
                          <a:ext cx="6057900" cy="1661746"/>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9417A7">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G= l </w:t>
                            </w:r>
                            <m:oMath>
                              <m:sSup>
                                <m:sSupPr>
                                  <m:ctrlPr>
                                    <w:rPr>
                                      <w:rFonts w:ascii="Cambria Math" w:hAnsi="Cambria Math" w:cstheme="majorBidi"/>
                                      <w:i/>
                                      <w:color w:val="000000" w:themeColor="text1"/>
                                      <w:sz w:val="24"/>
                                      <w:szCs w:val="24"/>
                                      <w:lang w:val="en-US"/>
                                    </w:rPr>
                                  </m:ctrlPr>
                                </m:sSupPr>
                                <m:e>
                                  <m:r>
                                    <w:rPr>
                                      <w:rFonts w:ascii="Cambria Math" w:hAnsi="Cambria Math" w:cstheme="majorBidi"/>
                                      <w:color w:val="000000" w:themeColor="text1"/>
                                      <w:sz w:val="24"/>
                                      <w:szCs w:val="24"/>
                                      <w:lang w:val="en-US"/>
                                    </w:rPr>
                                    <m:t xml:space="preserve">l </m:t>
                                  </m:r>
                                </m:e>
                                <m:sup>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1</m:t>
                                      </m:r>
                                    </m:num>
                                    <m:den>
                                      <m:r>
                                        <w:rPr>
                                          <w:rFonts w:ascii="Cambria Math" w:hAnsi="Cambria Math" w:cstheme="majorBidi"/>
                                          <w:color w:val="000000" w:themeColor="text1"/>
                                          <w:sz w:val="24"/>
                                          <w:szCs w:val="24"/>
                                          <w:lang w:val="en-US"/>
                                        </w:rPr>
                                        <m:t>N</m:t>
                                      </m:r>
                                    </m:den>
                                  </m:f>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i=1</m:t>
                                      </m:r>
                                    </m:sub>
                                    <m:sup>
                                      <m:r>
                                        <w:rPr>
                                          <w:rFonts w:ascii="Cambria Math" w:hAnsi="Cambria Math" w:cstheme="majorBidi"/>
                                          <w:color w:val="000000" w:themeColor="text1"/>
                                          <w:sz w:val="24"/>
                                          <w:szCs w:val="24"/>
                                          <w:lang w:val="en-US"/>
                                        </w:rPr>
                                        <m:t>k</m:t>
                                      </m:r>
                                    </m:sup>
                                    <m:e>
                                      <m:r>
                                        <w:rPr>
                                          <w:rFonts w:ascii="Cambria Math" w:hAnsi="Cambria Math" w:cstheme="majorBidi"/>
                                          <w:color w:val="000000" w:themeColor="text1"/>
                                          <w:sz w:val="24"/>
                                          <w:szCs w:val="24"/>
                                          <w:lang w:val="en-US"/>
                                        </w:rPr>
                                        <m:t>ni In xi</m:t>
                                      </m:r>
                                    </m:e>
                                  </m:nary>
                                </m:sup>
                              </m:sSup>
                            </m:oMath>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xml:space="preserve"> is the values of the variable or the classes’ centers.</w:t>
                            </w:r>
                          </w:p>
                          <w:p w:rsidR="00CB1190" w:rsidRDefault="00CB1190" w:rsidP="006278EB">
                            <w:pPr>
                              <w:ind w:left="60"/>
                              <w:rPr>
                                <w:rFonts w:asciiTheme="majorBidi" w:hAnsiTheme="majorBidi" w:cstheme="majorBidi"/>
                                <w:color w:val="000000" w:themeColor="text1"/>
                                <w:sz w:val="24"/>
                                <w:szCs w:val="24"/>
                                <w:lang w:val="en-US"/>
                              </w:rPr>
                            </w:pPr>
                            <w:proofErr w:type="spell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color w:val="000000" w:themeColor="text1"/>
                                <w:sz w:val="24"/>
                                <w:szCs w:val="24"/>
                                <w:lang w:val="en-US"/>
                              </w:rPr>
                              <w:t>is the frequencies corresponding to the values of the variable or the classes’ centers.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136" style="position:absolute;margin-left:0;margin-top:15.6pt;width:477pt;height:130.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" fillcolor="#eeece1" strokecolor="#385d8a" strokeweight="2pt">
                <v:textbox>
                  <w:txbxContent>
                    <w:p w:rsidR="00CB1190" w:rsidRDefault="00CB1190" w:rsidP="009417A7">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G= l </w:t>
                      </w:r>
                      <m:oMath>
                        <m:sSup>
                          <m:sSupPr>
                            <m:ctrlPr>
                              <w:rPr>
                                <w:rFonts w:ascii="Cambria Math" w:hAnsi="Cambria Math" w:cstheme="majorBidi"/>
                                <w:i/>
                                <w:color w:val="000000" w:themeColor="text1"/>
                                <w:sz w:val="24"/>
                                <w:szCs w:val="24"/>
                                <w:lang w:val="en-US"/>
                              </w:rPr>
                            </m:ctrlPr>
                          </m:sSupPr>
                          <m:e>
                            <m:r>
                              <w:rPr>
                                <w:rFonts w:ascii="Cambria Math" w:hAnsi="Cambria Math" w:cstheme="majorBidi"/>
                                <w:color w:val="000000" w:themeColor="text1"/>
                                <w:sz w:val="24"/>
                                <w:szCs w:val="24"/>
                                <w:lang w:val="en-US"/>
                              </w:rPr>
                              <m:t xml:space="preserve">l </m:t>
                            </m:r>
                          </m:e>
                          <m:sup>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1</m:t>
                                </m:r>
                              </m:num>
                              <m:den>
                                <m:r>
                                  <w:rPr>
                                    <w:rFonts w:ascii="Cambria Math" w:hAnsi="Cambria Math" w:cstheme="majorBidi"/>
                                    <w:color w:val="000000" w:themeColor="text1"/>
                                    <w:sz w:val="24"/>
                                    <w:szCs w:val="24"/>
                                    <w:lang w:val="en-US"/>
                                  </w:rPr>
                                  <m:t>N</m:t>
                                </m:r>
                              </m:den>
                            </m:f>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i=1</m:t>
                                </m:r>
                              </m:sub>
                              <m:sup>
                                <m:r>
                                  <w:rPr>
                                    <w:rFonts w:ascii="Cambria Math" w:hAnsi="Cambria Math" w:cstheme="majorBidi"/>
                                    <w:color w:val="000000" w:themeColor="text1"/>
                                    <w:sz w:val="24"/>
                                    <w:szCs w:val="24"/>
                                    <w:lang w:val="en-US"/>
                                  </w:rPr>
                                  <m:t>k</m:t>
                                </m:r>
                              </m:sup>
                              <m:e>
                                <m:r>
                                  <w:rPr>
                                    <w:rFonts w:ascii="Cambria Math" w:hAnsi="Cambria Math" w:cstheme="majorBidi"/>
                                    <w:color w:val="000000" w:themeColor="text1"/>
                                    <w:sz w:val="24"/>
                                    <w:szCs w:val="24"/>
                                    <w:lang w:val="en-US"/>
                                  </w:rPr>
                                  <m:t>ni In xi</m:t>
                                </m:r>
                              </m:e>
                            </m:nary>
                          </m:sup>
                        </m:sSup>
                      </m:oMath>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xml:space="preserve"> is the values of the variable or the classes’ centers.</w:t>
                      </w:r>
                    </w:p>
                    <w:p w:rsidR="00CB1190" w:rsidRDefault="00CB1190" w:rsidP="006278EB">
                      <w:pPr>
                        <w:ind w:left="60"/>
                        <w:rPr>
                          <w:rFonts w:asciiTheme="majorBidi" w:hAnsiTheme="majorBidi" w:cstheme="majorBidi"/>
                          <w:color w:val="000000" w:themeColor="text1"/>
                          <w:sz w:val="24"/>
                          <w:szCs w:val="24"/>
                          <w:lang w:val="en-US"/>
                        </w:rPr>
                      </w:pPr>
                      <w:proofErr w:type="spellStart"/>
                      <w:proofErr w:type="gram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proofErr w:type="gramEnd"/>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color w:val="000000" w:themeColor="text1"/>
                          <w:sz w:val="24"/>
                          <w:szCs w:val="24"/>
                          <w:lang w:val="en-US"/>
                        </w:rPr>
                        <w:t>is the frequencies corresponding to the values of the variable or the classes’ centers.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9417A7" w:rsidRPr="004F7A47" w:rsidRDefault="009417A7"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Example 3-08: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take the data of example 3-03 and calculate the geometric mean.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Calculating the geometric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b/>
        <w:t>Since the data are tabulated in a frequency distribution table, we use the following relation:</w:t>
      </w:r>
    </w:p>
    <w:p w:rsidR="00BA7D9E" w:rsidRPr="004F7A47" w:rsidRDefault="00BA7D9E" w:rsidP="00BA7D9E">
      <w:pPr>
        <w:ind w:left="60"/>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 xml:space="preserve">G= l </w:t>
      </w:r>
      <m:oMath>
        <m:sSup>
          <m:sSupPr>
            <m:ctrlPr>
              <w:rPr>
                <w:rFonts w:ascii="Cambria Math" w:hAnsi="Cambria Math" w:cstheme="majorBidi"/>
                <w:i/>
                <w:color w:val="000000" w:themeColor="text1"/>
                <w:sz w:val="28"/>
                <w:szCs w:val="28"/>
                <w:lang w:val="en-US"/>
              </w:rPr>
            </m:ctrlPr>
          </m:sSupPr>
          <m:e>
            <m:r>
              <w:rPr>
                <w:rFonts w:ascii="Cambria Math" w:hAnsi="Cambria Math" w:cstheme="majorBidi"/>
                <w:color w:val="000000" w:themeColor="text1"/>
                <w:sz w:val="28"/>
                <w:szCs w:val="28"/>
                <w:lang w:val="en-US"/>
              </w:rPr>
              <m:t xml:space="preserve">l </m:t>
            </m:r>
          </m:e>
          <m:sup>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m:t>
                </m:r>
              </m:num>
              <m:den>
                <m:r>
                  <w:rPr>
                    <w:rFonts w:ascii="Cambria Math" w:hAnsi="Cambria Math" w:cstheme="majorBidi"/>
                    <w:color w:val="000000" w:themeColor="text1"/>
                    <w:sz w:val="28"/>
                    <w:szCs w:val="28"/>
                    <w:lang w:val="en-US"/>
                  </w:rPr>
                  <m:t>N</m:t>
                </m:r>
              </m:den>
            </m:f>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k</m:t>
                </m:r>
              </m:sup>
              <m:e>
                <m:r>
                  <w:rPr>
                    <w:rFonts w:ascii="Cambria Math" w:hAnsi="Cambria Math" w:cstheme="majorBidi"/>
                    <w:color w:val="000000" w:themeColor="text1"/>
                    <w:sz w:val="28"/>
                    <w:szCs w:val="28"/>
                    <w:lang w:val="en-US"/>
                  </w:rPr>
                  <m:t>ni In xi</m:t>
                </m:r>
              </m:e>
            </m:nary>
          </m:sup>
        </m:sSup>
      </m:oMath>
    </w:p>
    <w:p w:rsidR="006278EB" w:rsidRPr="004F7A47" w:rsidRDefault="006278EB" w:rsidP="006278EB">
      <w:pPr>
        <w:ind w:left="60"/>
        <w:rPr>
          <w:rFonts w:asciiTheme="majorBidi" w:hAnsiTheme="majorBidi" w:cstheme="majorBidi"/>
          <w:color w:val="000000" w:themeColor="text1"/>
          <w:sz w:val="28"/>
          <w:szCs w:val="28"/>
          <w:lang w:val="en-US"/>
        </w:rPr>
      </w:pPr>
    </w:p>
    <w:tbl>
      <w:tblPr>
        <w:tblStyle w:val="Grilledutableau"/>
        <w:tblW w:w="0" w:type="auto"/>
        <w:tblLook w:val="04A0" w:firstRow="1" w:lastRow="0" w:firstColumn="1" w:lastColumn="0" w:noHBand="0" w:noVBand="1"/>
      </w:tblPr>
      <w:tblGrid>
        <w:gridCol w:w="2347"/>
        <w:gridCol w:w="2429"/>
        <w:gridCol w:w="2180"/>
        <w:gridCol w:w="2060"/>
      </w:tblGrid>
      <w:tr w:rsidR="006278EB" w:rsidRPr="004F7A47" w:rsidTr="006278EB">
        <w:tc>
          <w:tcPr>
            <w:tcW w:w="234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b/>
                <w:bCs/>
                <w:sz w:val="28"/>
                <w:szCs w:val="28"/>
                <w:lang w:val="en-US"/>
              </w:rPr>
              <w:t xml:space="preserve">Number of rooms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24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 xml:space="preserve">Frequency </w:t>
            </w:r>
            <w:proofErr w:type="spellStart"/>
            <w:r w:rsidRPr="004F7A47">
              <w:rPr>
                <w:rFonts w:asciiTheme="majorBidi" w:hAnsiTheme="majorBidi" w:cstheme="majorBidi"/>
                <w:b/>
                <w:bCs/>
                <w:sz w:val="28"/>
                <w:szCs w:val="28"/>
                <w:lang w:val="en-US"/>
              </w:rPr>
              <w:t>n</w:t>
            </w:r>
            <w:r w:rsidRPr="004F7A47">
              <w:rPr>
                <w:rFonts w:asciiTheme="majorBidi" w:hAnsiTheme="majorBidi" w:cstheme="majorBidi"/>
                <w:b/>
                <w:bCs/>
                <w:sz w:val="28"/>
                <w:szCs w:val="28"/>
                <w:vertAlign w:val="subscript"/>
                <w:lang w:val="en-US"/>
              </w:rPr>
              <w:t>i</w:t>
            </w:r>
            <w:proofErr w:type="spellEnd"/>
          </w:p>
        </w:tc>
        <w:tc>
          <w:tcPr>
            <w:tcW w:w="2180" w:type="dxa"/>
            <w:tcBorders>
              <w:top w:val="single" w:sz="4" w:space="0" w:color="auto"/>
              <w:left w:val="single" w:sz="4" w:space="0" w:color="auto"/>
              <w:bottom w:val="single" w:sz="4" w:space="0" w:color="auto"/>
              <w:right w:val="single" w:sz="4" w:space="0" w:color="auto"/>
            </w:tcBorders>
            <w:hideMark/>
          </w:tcPr>
          <w:p w:rsidR="006278EB" w:rsidRPr="004F7A47" w:rsidRDefault="006278EB">
            <w:pPr>
              <w:jc w:val="center"/>
              <w:rPr>
                <w:rFonts w:asciiTheme="majorBidi" w:hAnsiTheme="majorBidi" w:cstheme="majorBidi"/>
                <w:b/>
                <w:bCs/>
                <w:sz w:val="28"/>
                <w:szCs w:val="28"/>
                <w:lang w:val="en-US"/>
              </w:rPr>
            </w:pPr>
            <w:r w:rsidRPr="004F7A47">
              <w:rPr>
                <w:rFonts w:asciiTheme="majorBidi" w:hAnsiTheme="majorBidi" w:cstheme="majorBidi"/>
                <w:sz w:val="28"/>
                <w:szCs w:val="28"/>
                <w:lang w:val="en-US"/>
              </w:rPr>
              <w:t>In</w:t>
            </w:r>
            <w:r w:rsidRPr="004F7A47">
              <w:rPr>
                <w:rFonts w:asciiTheme="majorBidi" w:hAnsiTheme="majorBidi" w:cstheme="majorBidi"/>
                <w:i/>
                <w:iCs/>
                <w:sz w:val="28"/>
                <w:szCs w:val="28"/>
                <w:lang w:val="en-US"/>
              </w:rPr>
              <w:t xml:space="preserve"> x</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 xml:space="preserve"> </w:t>
            </w:r>
          </w:p>
        </w:tc>
        <w:tc>
          <w:tcPr>
            <w:tcW w:w="2060" w:type="dxa"/>
            <w:tcBorders>
              <w:top w:val="single" w:sz="4" w:space="0" w:color="auto"/>
              <w:left w:val="single" w:sz="4" w:space="0" w:color="auto"/>
              <w:bottom w:val="single" w:sz="4" w:space="0" w:color="auto"/>
              <w:right w:val="single" w:sz="4" w:space="0" w:color="auto"/>
            </w:tcBorders>
            <w:hideMark/>
          </w:tcPr>
          <w:p w:rsidR="006278EB" w:rsidRPr="004F7A47" w:rsidRDefault="006278EB">
            <w:pPr>
              <w:jc w:val="cente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r w:rsidRPr="004F7A47">
              <w:rPr>
                <w:rFonts w:asciiTheme="majorBidi" w:hAnsiTheme="majorBidi" w:cstheme="majorBidi"/>
                <w:sz w:val="28"/>
                <w:szCs w:val="28"/>
                <w:lang w:val="en-US"/>
              </w:rPr>
              <w:t xml:space="preserve"> In</w:t>
            </w:r>
            <w:r w:rsidRPr="004F7A47">
              <w:rPr>
                <w:rFonts w:asciiTheme="majorBidi" w:hAnsiTheme="majorBidi" w:cstheme="majorBidi"/>
                <w:i/>
                <w:iCs/>
                <w:sz w:val="28"/>
                <w:szCs w:val="28"/>
                <w:lang w:val="en-US"/>
              </w:rPr>
              <w:t xml:space="preserve"> x</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 xml:space="preserve"> </w:t>
            </w:r>
          </w:p>
        </w:tc>
      </w:tr>
      <w:tr w:rsidR="006278EB" w:rsidRPr="004F7A47" w:rsidTr="006278EB">
        <w:tc>
          <w:tcPr>
            <w:tcW w:w="234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w:t>
            </w:r>
          </w:p>
        </w:tc>
        <w:tc>
          <w:tcPr>
            <w:tcW w:w="24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218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w:t>
            </w:r>
          </w:p>
        </w:tc>
        <w:tc>
          <w:tcPr>
            <w:tcW w:w="206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w:t>
            </w:r>
          </w:p>
        </w:tc>
      </w:tr>
      <w:tr w:rsidR="006278EB" w:rsidRPr="004F7A47" w:rsidTr="006278EB">
        <w:tc>
          <w:tcPr>
            <w:tcW w:w="234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w:t>
            </w:r>
          </w:p>
        </w:tc>
        <w:tc>
          <w:tcPr>
            <w:tcW w:w="24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w:t>
            </w:r>
          </w:p>
        </w:tc>
        <w:tc>
          <w:tcPr>
            <w:tcW w:w="218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0.693</w:t>
            </w:r>
          </w:p>
        </w:tc>
        <w:tc>
          <w:tcPr>
            <w:tcW w:w="206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6.93</w:t>
            </w:r>
          </w:p>
        </w:tc>
      </w:tr>
      <w:tr w:rsidR="006278EB" w:rsidRPr="004F7A47" w:rsidTr="006278EB">
        <w:tc>
          <w:tcPr>
            <w:tcW w:w="234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w:t>
            </w:r>
          </w:p>
        </w:tc>
        <w:tc>
          <w:tcPr>
            <w:tcW w:w="24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w:t>
            </w:r>
          </w:p>
        </w:tc>
        <w:tc>
          <w:tcPr>
            <w:tcW w:w="218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1.09</w:t>
            </w:r>
          </w:p>
        </w:tc>
        <w:tc>
          <w:tcPr>
            <w:tcW w:w="206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21.97</w:t>
            </w:r>
          </w:p>
        </w:tc>
      </w:tr>
      <w:tr w:rsidR="006278EB" w:rsidRPr="004F7A47" w:rsidTr="006278EB">
        <w:tc>
          <w:tcPr>
            <w:tcW w:w="234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4</w:t>
            </w:r>
          </w:p>
        </w:tc>
        <w:tc>
          <w:tcPr>
            <w:tcW w:w="24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218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1.38</w:t>
            </w:r>
          </w:p>
        </w:tc>
        <w:tc>
          <w:tcPr>
            <w:tcW w:w="206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41.58</w:t>
            </w:r>
          </w:p>
        </w:tc>
      </w:tr>
      <w:tr w:rsidR="006278EB" w:rsidRPr="004F7A47" w:rsidTr="006278EB">
        <w:tc>
          <w:tcPr>
            <w:tcW w:w="234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24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c>
          <w:tcPr>
            <w:tcW w:w="218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206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70.49</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Thus, the geometric mean is </w:t>
      </w:r>
    </w:p>
    <w:p w:rsidR="00BA7D9E" w:rsidRPr="004F7A47" w:rsidRDefault="00BA7D9E" w:rsidP="00BA7D9E">
      <w:pPr>
        <w:ind w:left="60"/>
        <w:rPr>
          <w:rFonts w:asciiTheme="majorBidi" w:eastAsiaTheme="minorEastAsia"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 xml:space="preserve">G= l </w:t>
      </w:r>
      <m:oMath>
        <m:sSup>
          <m:sSupPr>
            <m:ctrlPr>
              <w:rPr>
                <w:rFonts w:ascii="Cambria Math" w:hAnsi="Cambria Math" w:cstheme="majorBidi"/>
                <w:i/>
                <w:color w:val="000000" w:themeColor="text1"/>
                <w:sz w:val="28"/>
                <w:szCs w:val="28"/>
                <w:lang w:val="en-US"/>
              </w:rPr>
            </m:ctrlPr>
          </m:sSupPr>
          <m:e>
            <m:r>
              <w:rPr>
                <w:rFonts w:ascii="Cambria Math" w:hAnsi="Cambria Math" w:cstheme="majorBidi"/>
                <w:color w:val="000000" w:themeColor="text1"/>
                <w:sz w:val="28"/>
                <w:szCs w:val="28"/>
                <w:lang w:val="en-US"/>
              </w:rPr>
              <m:t xml:space="preserve">l </m:t>
            </m:r>
          </m:e>
          <m:sup>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m:t>
                </m:r>
              </m:num>
              <m:den>
                <m:r>
                  <w:rPr>
                    <w:rFonts w:ascii="Cambria Math" w:hAnsi="Cambria Math" w:cstheme="majorBidi"/>
                    <w:color w:val="000000" w:themeColor="text1"/>
                    <w:sz w:val="28"/>
                    <w:szCs w:val="28"/>
                    <w:lang w:val="en-US"/>
                  </w:rPr>
                  <m:t>N</m:t>
                </m:r>
              </m:den>
            </m:f>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k</m:t>
                </m:r>
              </m:sup>
              <m:e>
                <m:r>
                  <w:rPr>
                    <w:rFonts w:ascii="Cambria Math" w:hAnsi="Cambria Math" w:cstheme="majorBidi"/>
                    <w:color w:val="000000" w:themeColor="text1"/>
                    <w:sz w:val="28"/>
                    <w:szCs w:val="28"/>
                    <w:lang w:val="en-US"/>
                  </w:rPr>
                  <m:t>ni In xi</m:t>
                </m:r>
              </m:e>
            </m:nary>
          </m:sup>
        </m:sSup>
      </m:oMath>
      <w:r w:rsidRPr="004F7A47">
        <w:rPr>
          <w:rFonts w:asciiTheme="majorBidi" w:eastAsiaTheme="minorEastAsia" w:hAnsiTheme="majorBidi" w:cstheme="majorBidi"/>
          <w:color w:val="000000" w:themeColor="text1"/>
          <w:sz w:val="28"/>
          <w:szCs w:val="28"/>
          <w:lang w:val="en-US"/>
        </w:rPr>
        <w:t xml:space="preserve"> = l </w:t>
      </w:r>
      <w:r w:rsidRPr="004F7A47">
        <w:rPr>
          <w:rFonts w:asciiTheme="majorBidi" w:eastAsiaTheme="minorEastAsia" w:hAnsiTheme="majorBidi" w:cstheme="majorBidi"/>
          <w:color w:val="000000" w:themeColor="text1"/>
          <w:sz w:val="28"/>
          <w:szCs w:val="28"/>
          <w:vertAlign w:val="superscript"/>
          <w:lang w:val="en-US"/>
        </w:rPr>
        <w:t>1,08</w:t>
      </w:r>
      <w:r w:rsidRPr="004F7A47">
        <w:rPr>
          <w:rFonts w:asciiTheme="majorBidi" w:eastAsiaTheme="minorEastAsia" w:hAnsiTheme="majorBidi" w:cstheme="majorBidi"/>
          <w:color w:val="000000" w:themeColor="text1"/>
          <w:sz w:val="28"/>
          <w:szCs w:val="28"/>
          <w:lang w:val="en-US"/>
        </w:rPr>
        <w:t xml:space="preserve"> = 2,94 ~3</w:t>
      </w:r>
    </w:p>
    <w:p w:rsidR="00BA7D9E" w:rsidRPr="004F7A47" w:rsidRDefault="00BA7D9E" w:rsidP="00BA7D9E">
      <w:pPr>
        <w:ind w:left="60"/>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 xml:space="preserve"> </w:t>
      </w:r>
      <w:r w:rsidRPr="004F7A47">
        <w:rPr>
          <w:rFonts w:asciiTheme="majorBidi" w:eastAsiaTheme="minorEastAsia" w:hAnsiTheme="majorBidi" w:cstheme="majorBidi"/>
          <w:color w:val="000000" w:themeColor="text1"/>
          <w:sz w:val="28"/>
          <w:szCs w:val="28"/>
          <w:lang w:val="en-US"/>
        </w:rPr>
        <w:t xml:space="preserve"> </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3-09:</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To calculate the geometric mean in case of tabulated data in a frequency distribution table (continuous quantitative variable), we take the data of example 3-04:</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Calculating the geometric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have this relation:</w:t>
      </w:r>
    </w:p>
    <w:p w:rsidR="00630F5C" w:rsidRPr="004F7A47" w:rsidRDefault="00630F5C" w:rsidP="00630F5C">
      <w:pPr>
        <w:ind w:left="60"/>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 xml:space="preserve">G= l </w:t>
      </w:r>
      <m:oMath>
        <m:sSup>
          <m:sSupPr>
            <m:ctrlPr>
              <w:rPr>
                <w:rFonts w:ascii="Cambria Math" w:hAnsi="Cambria Math" w:cstheme="majorBidi"/>
                <w:i/>
                <w:color w:val="000000" w:themeColor="text1"/>
                <w:sz w:val="28"/>
                <w:szCs w:val="28"/>
                <w:lang w:val="en-US"/>
              </w:rPr>
            </m:ctrlPr>
          </m:sSupPr>
          <m:e>
            <m:r>
              <w:rPr>
                <w:rFonts w:ascii="Cambria Math" w:hAnsi="Cambria Math" w:cstheme="majorBidi"/>
                <w:color w:val="000000" w:themeColor="text1"/>
                <w:sz w:val="28"/>
                <w:szCs w:val="28"/>
                <w:lang w:val="en-US"/>
              </w:rPr>
              <m:t xml:space="preserve">l </m:t>
            </m:r>
          </m:e>
          <m:sup>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m:t>
                </m:r>
              </m:num>
              <m:den>
                <m:r>
                  <w:rPr>
                    <w:rFonts w:ascii="Cambria Math" w:hAnsi="Cambria Math" w:cstheme="majorBidi"/>
                    <w:color w:val="000000" w:themeColor="text1"/>
                    <w:sz w:val="28"/>
                    <w:szCs w:val="28"/>
                    <w:lang w:val="en-US"/>
                  </w:rPr>
                  <m:t>N</m:t>
                </m:r>
              </m:den>
            </m:f>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k</m:t>
                </m:r>
              </m:sup>
              <m:e>
                <m:r>
                  <w:rPr>
                    <w:rFonts w:ascii="Cambria Math" w:hAnsi="Cambria Math" w:cstheme="majorBidi"/>
                    <w:color w:val="000000" w:themeColor="text1"/>
                    <w:sz w:val="28"/>
                    <w:szCs w:val="28"/>
                    <w:lang w:val="en-US"/>
                  </w:rPr>
                  <m:t>ni In xi</m:t>
                </m:r>
              </m:e>
            </m:nary>
          </m:sup>
        </m:sSup>
      </m:oMath>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Table 3-07: Calculation of the geometric mean</w:t>
      </w:r>
    </w:p>
    <w:tbl>
      <w:tblPr>
        <w:tblStyle w:val="Grilledutableau"/>
        <w:tblW w:w="0" w:type="auto"/>
        <w:tblLook w:val="04A0" w:firstRow="1" w:lastRow="0" w:firstColumn="1" w:lastColumn="0" w:noHBand="0" w:noVBand="1"/>
      </w:tblPr>
      <w:tblGrid>
        <w:gridCol w:w="1856"/>
        <w:gridCol w:w="1914"/>
        <w:gridCol w:w="1774"/>
        <w:gridCol w:w="1736"/>
        <w:gridCol w:w="1736"/>
      </w:tblGrid>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Center of the class c</w:t>
            </w:r>
            <w:r w:rsidRPr="004F7A47">
              <w:rPr>
                <w:rFonts w:asciiTheme="majorBidi" w:hAnsiTheme="majorBidi" w:cstheme="majorBidi"/>
                <w:b/>
                <w:bCs/>
                <w:sz w:val="28"/>
                <w:szCs w:val="28"/>
                <w:vertAlign w:val="subscript"/>
                <w:lang w:val="en-US"/>
              </w:rPr>
              <w:t>1</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jc w:val="center"/>
              <w:rPr>
                <w:rFonts w:asciiTheme="majorBidi" w:hAnsiTheme="majorBidi" w:cstheme="majorBidi"/>
                <w:b/>
                <w:bCs/>
                <w:sz w:val="28"/>
                <w:szCs w:val="28"/>
                <w:lang w:val="en-US"/>
              </w:rPr>
            </w:pPr>
            <w:r w:rsidRPr="004F7A47">
              <w:rPr>
                <w:rFonts w:asciiTheme="majorBidi" w:hAnsiTheme="majorBidi" w:cstheme="majorBidi"/>
                <w:sz w:val="28"/>
                <w:szCs w:val="28"/>
                <w:lang w:val="en-US"/>
              </w:rPr>
              <w:t>In</w:t>
            </w:r>
            <w:r w:rsidRPr="004F7A47">
              <w:rPr>
                <w:rFonts w:asciiTheme="majorBidi" w:hAnsiTheme="majorBidi" w:cstheme="majorBidi"/>
                <w:i/>
                <w:iCs/>
                <w:sz w:val="28"/>
                <w:szCs w:val="28"/>
                <w:lang w:val="en-US"/>
              </w:rPr>
              <w:t xml:space="preserve"> x</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 xml:space="preserve"> </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jc w:val="cente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r w:rsidRPr="004F7A47">
              <w:rPr>
                <w:rFonts w:asciiTheme="majorBidi" w:hAnsiTheme="majorBidi" w:cstheme="majorBidi"/>
                <w:sz w:val="28"/>
                <w:szCs w:val="28"/>
                <w:lang w:val="en-US"/>
              </w:rPr>
              <w:t xml:space="preserve"> In</w:t>
            </w:r>
            <w:r w:rsidRPr="004F7A47">
              <w:rPr>
                <w:rFonts w:asciiTheme="majorBidi" w:hAnsiTheme="majorBidi" w:cstheme="majorBidi"/>
                <w:i/>
                <w:iCs/>
                <w:sz w:val="28"/>
                <w:szCs w:val="28"/>
                <w:lang w:val="en-US"/>
              </w:rPr>
              <w:t xml:space="preserve"> x</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 xml:space="preserve"> </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2.708</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48.74</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highlight w:val="yellow"/>
                <w:lang w:val="en-US"/>
              </w:rPr>
              <w:t>30</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highlight w:val="yellow"/>
                <w:lang w:val="en-US"/>
              </w:rPr>
              <w:t>25</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3.218</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96.57</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3.55</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88.88</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45</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3.806</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64.71</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55</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4.007</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48.08</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4.17</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33.39</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73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380.37</w:t>
            </w:r>
          </w:p>
        </w:tc>
      </w:tr>
    </w:tbl>
    <w:p w:rsidR="00630F5C" w:rsidRPr="004F7A47" w:rsidRDefault="006278EB" w:rsidP="00630F5C">
      <w:pPr>
        <w:ind w:left="60"/>
        <w:rPr>
          <w:rFonts w:asciiTheme="majorBidi" w:hAnsiTheme="majorBidi" w:cstheme="majorBidi"/>
          <w:color w:val="000000" w:themeColor="text1"/>
          <w:sz w:val="28"/>
          <w:szCs w:val="28"/>
          <w:lang w:val="en-US"/>
        </w:rPr>
      </w:pPr>
      <w:r w:rsidRPr="004F7A47">
        <w:rPr>
          <w:rFonts w:asciiTheme="majorBidi" w:hAnsiTheme="majorBidi" w:cstheme="majorBidi"/>
          <w:sz w:val="28"/>
          <w:szCs w:val="28"/>
          <w:lang w:val="en-US"/>
        </w:rPr>
        <w:t xml:space="preserve">The geometric mean of the salaries is </w:t>
      </w:r>
      <w:r w:rsidR="00630F5C" w:rsidRPr="004F7A47">
        <w:rPr>
          <w:rFonts w:asciiTheme="majorBidi" w:hAnsiTheme="majorBidi" w:cstheme="majorBidi"/>
          <w:color w:val="000000" w:themeColor="text1"/>
          <w:sz w:val="28"/>
          <w:szCs w:val="28"/>
          <w:lang w:val="en-US"/>
        </w:rPr>
        <w:t xml:space="preserve">G= l </w:t>
      </w:r>
      <m:oMath>
        <m:sSup>
          <m:sSupPr>
            <m:ctrlPr>
              <w:rPr>
                <w:rFonts w:ascii="Cambria Math" w:hAnsi="Cambria Math" w:cstheme="majorBidi"/>
                <w:i/>
                <w:color w:val="000000" w:themeColor="text1"/>
                <w:sz w:val="28"/>
                <w:szCs w:val="28"/>
                <w:lang w:val="en-US"/>
              </w:rPr>
            </m:ctrlPr>
          </m:sSupPr>
          <m:e>
            <m:r>
              <w:rPr>
                <w:rFonts w:ascii="Cambria Math" w:hAnsi="Cambria Math" w:cstheme="majorBidi"/>
                <w:color w:val="000000" w:themeColor="text1"/>
                <w:sz w:val="28"/>
                <w:szCs w:val="28"/>
                <w:lang w:val="en-US"/>
              </w:rPr>
              <m:t xml:space="preserve">l </m:t>
            </m:r>
          </m:e>
          <m:sup>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m:t>
                </m:r>
              </m:num>
              <m:den>
                <m:r>
                  <w:rPr>
                    <w:rFonts w:ascii="Cambria Math" w:hAnsi="Cambria Math" w:cstheme="majorBidi"/>
                    <w:color w:val="000000" w:themeColor="text1"/>
                    <w:sz w:val="28"/>
                    <w:szCs w:val="28"/>
                    <w:lang w:val="en-US"/>
                  </w:rPr>
                  <m:t>N</m:t>
                </m:r>
              </m:den>
            </m:f>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k</m:t>
                </m:r>
              </m:sup>
              <m:e>
                <m:r>
                  <w:rPr>
                    <w:rFonts w:ascii="Cambria Math" w:hAnsi="Cambria Math" w:cstheme="majorBidi"/>
                    <w:color w:val="000000" w:themeColor="text1"/>
                    <w:sz w:val="28"/>
                    <w:szCs w:val="28"/>
                    <w:lang w:val="en-US"/>
                  </w:rPr>
                  <m:t>ni In xi</m:t>
                </m:r>
              </m:e>
            </m:nary>
          </m:sup>
        </m:sSup>
      </m:oMath>
      <w:r w:rsidR="00630F5C" w:rsidRPr="004F7A47">
        <w:rPr>
          <w:rFonts w:asciiTheme="majorBidi" w:eastAsiaTheme="minorEastAsia" w:hAnsiTheme="majorBidi" w:cstheme="majorBidi"/>
          <w:color w:val="000000" w:themeColor="text1"/>
          <w:sz w:val="28"/>
          <w:szCs w:val="28"/>
          <w:lang w:val="en-US"/>
        </w:rPr>
        <w:t xml:space="preserve"> = l </w:t>
      </w:r>
      <w:r w:rsidR="00630F5C" w:rsidRPr="004F7A47">
        <w:rPr>
          <w:rFonts w:asciiTheme="majorBidi" w:eastAsiaTheme="minorEastAsia" w:hAnsiTheme="majorBidi" w:cstheme="majorBidi"/>
          <w:color w:val="000000" w:themeColor="text1"/>
          <w:sz w:val="28"/>
          <w:szCs w:val="28"/>
          <w:vertAlign w:val="superscript"/>
          <w:lang w:val="en-US"/>
        </w:rPr>
        <w:t>3,46</w:t>
      </w:r>
      <w:r w:rsidR="00630F5C" w:rsidRPr="004F7A47">
        <w:rPr>
          <w:rFonts w:asciiTheme="majorBidi" w:eastAsiaTheme="minorEastAsia" w:hAnsiTheme="majorBidi" w:cstheme="majorBidi"/>
          <w:color w:val="000000" w:themeColor="text1"/>
          <w:sz w:val="28"/>
          <w:szCs w:val="28"/>
          <w:lang w:val="en-US"/>
        </w:rPr>
        <w:t xml:space="preserve"> =31,75</w:t>
      </w:r>
    </w:p>
    <w:p w:rsidR="006278EB" w:rsidRPr="004F7A47" w:rsidRDefault="006278EB" w:rsidP="00630F5C">
      <w:pPr>
        <w:ind w:left="60"/>
        <w:rPr>
          <w:rFonts w:asciiTheme="majorBidi" w:hAnsiTheme="majorBidi" w:cstheme="majorBidi"/>
          <w:b/>
          <w:bCs/>
          <w:sz w:val="28"/>
          <w:szCs w:val="28"/>
          <w:lang w:val="en-US"/>
        </w:rPr>
      </w:pPr>
      <w:r w:rsidRPr="004F7A47">
        <w:rPr>
          <w:rFonts w:asciiTheme="majorBidi" w:hAnsiTheme="majorBidi" w:cstheme="majorBidi"/>
          <w:b/>
          <w:bCs/>
          <w:sz w:val="28"/>
          <w:szCs w:val="28"/>
          <w:lang w:val="en-US"/>
        </w:rPr>
        <w:t>2.2.2 The uses of the geometric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b/>
        <w:t>It is widely used in the economic life because the focus is generally on finding the mean of the change rates of some phenomena, such as the rate of GDP growth, rate of salaries increase, the demographic growth, etc. To show how to use the geometric mean in the economic life, we take example 3-10.</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Example 3-10: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The table shows the development of the imports of a given state during 2011-2014 (unit: billion USD):</w:t>
      </w:r>
    </w:p>
    <w:tbl>
      <w:tblPr>
        <w:tblStyle w:val="Grilledutableau"/>
        <w:tblW w:w="0" w:type="auto"/>
        <w:tblLook w:val="04A0" w:firstRow="1" w:lastRow="0" w:firstColumn="1" w:lastColumn="0" w:noHBand="0" w:noVBand="1"/>
      </w:tblPr>
      <w:tblGrid>
        <w:gridCol w:w="1803"/>
        <w:gridCol w:w="1803"/>
        <w:gridCol w:w="1803"/>
        <w:gridCol w:w="1803"/>
        <w:gridCol w:w="1804"/>
      </w:tblGrid>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Year</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2011</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2012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2013</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2014</w:t>
            </w:r>
          </w:p>
        </w:tc>
      </w:tr>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Imports</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11.2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13.5</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16</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t>
      </w:r>
      <w:r w:rsidRPr="004F7A47">
        <w:rPr>
          <w:rFonts w:asciiTheme="majorBidi" w:hAnsiTheme="majorBidi" w:cstheme="majorBidi"/>
          <w:b/>
          <w:bCs/>
          <w:sz w:val="28"/>
          <w:szCs w:val="28"/>
          <w:lang w:val="en-US"/>
        </w:rPr>
        <w:t xml:space="preserve">Task: </w:t>
      </w:r>
      <w:r w:rsidRPr="004F7A47">
        <w:rPr>
          <w:rFonts w:asciiTheme="majorBidi" w:hAnsiTheme="majorBidi" w:cstheme="majorBidi"/>
          <w:sz w:val="28"/>
          <w:szCs w:val="28"/>
          <w:lang w:val="en-US"/>
        </w:rPr>
        <w:t>find the mean of the imports’ increase rate.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BE4266" w:rsidRPr="004F7A47" w:rsidRDefault="006278EB" w:rsidP="00BE4266">
      <w:pPr>
        <w:rPr>
          <w:rFonts w:asciiTheme="majorBidi" w:hAnsiTheme="majorBidi" w:cstheme="majorBidi"/>
          <w:sz w:val="28"/>
          <w:szCs w:val="28"/>
          <w:lang w:val="en-US"/>
        </w:rPr>
      </w:pPr>
      <w:r w:rsidRPr="004F7A47">
        <w:rPr>
          <w:rFonts w:asciiTheme="majorBidi" w:hAnsiTheme="majorBidi" w:cstheme="majorBidi"/>
          <w:sz w:val="28"/>
          <w:szCs w:val="28"/>
          <w:lang w:val="en-US"/>
        </w:rPr>
        <w:t>First, we find the rate of the imports increase from one year to another using</w:t>
      </w:r>
    </w:p>
    <w:p w:rsidR="006278EB" w:rsidRPr="004F7A47" w:rsidRDefault="00BE4266" w:rsidP="00BE4266">
      <w:pPr>
        <w:rPr>
          <w:rFonts w:asciiTheme="majorBidi" w:hAnsiTheme="majorBidi" w:cstheme="majorBidi"/>
          <w:color w:val="000000" w:themeColor="text1"/>
          <w:sz w:val="28"/>
          <w:szCs w:val="28"/>
          <w:lang w:val="en-US"/>
        </w:rPr>
      </w:pPr>
      <w:proofErr w:type="spellStart"/>
      <w:r w:rsidRPr="004F7A47">
        <w:rPr>
          <w:rFonts w:asciiTheme="majorBidi" w:hAnsiTheme="majorBidi" w:cstheme="majorBidi"/>
          <w:color w:val="000000" w:themeColor="text1"/>
          <w:sz w:val="28"/>
          <w:szCs w:val="28"/>
          <w:lang w:val="en-US"/>
        </w:rPr>
        <w:t>ti</w:t>
      </w:r>
      <w:proofErr w:type="spellEnd"/>
      <w:r w:rsidRPr="004F7A47">
        <w:rPr>
          <w:rFonts w:asciiTheme="majorBidi" w:hAnsiTheme="majorBidi" w:cstheme="majorBidi"/>
          <w:color w:val="000000" w:themeColor="text1"/>
          <w:sz w:val="28"/>
          <w:szCs w:val="28"/>
          <w:lang w:val="en-US"/>
        </w:rPr>
        <w:t>=</w:t>
      </w:r>
      <m:oMath>
        <m:f>
          <m:fPr>
            <m:ctrlPr>
              <w:rPr>
                <w:rFonts w:ascii="Cambria Math" w:hAnsi="Cambria Math" w:cstheme="majorBidi"/>
                <w:i/>
                <w:color w:val="000000" w:themeColor="text1"/>
                <w:sz w:val="28"/>
                <w:szCs w:val="28"/>
                <w:lang w:val="en-US"/>
              </w:rPr>
            </m:ctrlPr>
          </m:fPr>
          <m:num>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x</m:t>
                </m:r>
              </m:e>
              <m:sub>
                <m:r>
                  <w:rPr>
                    <w:rFonts w:ascii="Cambria Math" w:hAnsi="Cambria Math" w:cstheme="majorBidi"/>
                    <w:color w:val="000000" w:themeColor="text1"/>
                    <w:sz w:val="28"/>
                    <w:szCs w:val="28"/>
                    <w:lang w:val="en-US"/>
                  </w:rPr>
                  <m:t>i</m:t>
                </m:r>
              </m:sub>
            </m:sSub>
            <m:r>
              <w:rPr>
                <w:rFonts w:ascii="Cambria Math" w:hAnsi="Cambria Math" w:cstheme="majorBidi"/>
                <w:color w:val="000000" w:themeColor="text1"/>
                <w:sz w:val="28"/>
                <w:szCs w:val="28"/>
                <w:lang w:val="en-US"/>
              </w:rPr>
              <m:t>-</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x</m:t>
                </m:r>
              </m:e>
              <m:sub>
                <m:r>
                  <w:rPr>
                    <w:rFonts w:ascii="Cambria Math" w:hAnsi="Cambria Math" w:cstheme="majorBidi"/>
                    <w:color w:val="000000" w:themeColor="text1"/>
                    <w:sz w:val="28"/>
                    <w:szCs w:val="28"/>
                    <w:lang w:val="en-US"/>
                  </w:rPr>
                  <m:t>i-1</m:t>
                </m:r>
              </m:sub>
            </m:sSub>
          </m:num>
          <m:den>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x</m:t>
                </m:r>
              </m:e>
              <m:sub>
                <m:r>
                  <w:rPr>
                    <w:rFonts w:ascii="Cambria Math" w:hAnsi="Cambria Math" w:cstheme="majorBidi"/>
                    <w:color w:val="000000" w:themeColor="text1"/>
                    <w:sz w:val="28"/>
                    <w:szCs w:val="28"/>
                    <w:lang w:val="en-US"/>
                  </w:rPr>
                  <m:t>i-1</m:t>
                </m:r>
              </m:sub>
            </m:sSub>
          </m:den>
        </m:f>
      </m:oMath>
      <w:r w:rsidRPr="004F7A47">
        <w:rPr>
          <w:rFonts w:asciiTheme="majorBidi" w:eastAsiaTheme="minorEastAsia" w:hAnsiTheme="majorBidi" w:cstheme="majorBidi"/>
          <w:color w:val="000000" w:themeColor="text1"/>
          <w:sz w:val="28"/>
          <w:szCs w:val="28"/>
          <w:lang w:val="en-US"/>
        </w:rPr>
        <w:t xml:space="preserve"> *100</w:t>
      </w:r>
    </w:p>
    <w:p w:rsidR="00BE4266" w:rsidRPr="004F7A47" w:rsidRDefault="006278EB" w:rsidP="00BE4266">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-The rate of the imports increase in 211-2012: We consider 2011 as the basis year. Thus,</w:t>
      </w:r>
    </w:p>
    <w:p w:rsidR="006278EB" w:rsidRPr="004F7A47" w:rsidRDefault="006278EB" w:rsidP="00BE4266">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 xml:space="preserve"> </w:t>
      </w:r>
      <w:r w:rsidR="00BE4266" w:rsidRPr="004F7A47">
        <w:rPr>
          <w:rFonts w:asciiTheme="majorBidi" w:hAnsiTheme="majorBidi" w:cstheme="majorBidi"/>
          <w:color w:val="000000" w:themeColor="text1"/>
          <w:sz w:val="28"/>
          <w:szCs w:val="28"/>
          <w:lang w:val="en-US"/>
        </w:rPr>
        <w:t>t</w:t>
      </w:r>
      <w:r w:rsidR="00BE4266" w:rsidRPr="004F7A47">
        <w:rPr>
          <w:rFonts w:asciiTheme="majorBidi" w:hAnsiTheme="majorBidi" w:cstheme="majorBidi"/>
          <w:color w:val="000000" w:themeColor="text1"/>
          <w:sz w:val="28"/>
          <w:szCs w:val="28"/>
          <w:vertAlign w:val="subscript"/>
          <w:lang w:val="en-US"/>
        </w:rPr>
        <w:t>1</w:t>
      </w:r>
      <w:r w:rsidR="00BE4266" w:rsidRPr="004F7A47">
        <w:rPr>
          <w:rFonts w:asciiTheme="majorBidi" w:hAnsiTheme="majorBidi" w:cstheme="majorBidi"/>
          <w:color w:val="000000" w:themeColor="text1"/>
          <w:sz w:val="28"/>
          <w:szCs w:val="28"/>
          <w:lang w:val="en-US"/>
        </w:rPr>
        <w:t>=</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11,2-10</m:t>
            </m:r>
          </m:num>
          <m:den>
            <m:r>
              <w:rPr>
                <w:rFonts w:ascii="Cambria Math" w:hAnsi="Cambria Math" w:cstheme="majorBidi"/>
                <w:color w:val="000000" w:themeColor="text1"/>
                <w:sz w:val="28"/>
                <w:szCs w:val="28"/>
                <w:lang w:val="en-US"/>
              </w:rPr>
              <m:t>10</m:t>
            </m:r>
          </m:den>
        </m:f>
      </m:oMath>
      <w:r w:rsidR="00BE4266" w:rsidRPr="004F7A47">
        <w:rPr>
          <w:rFonts w:asciiTheme="majorBidi" w:eastAsiaTheme="minorEastAsia" w:hAnsiTheme="majorBidi" w:cstheme="majorBidi"/>
          <w:color w:val="000000" w:themeColor="text1"/>
          <w:sz w:val="28"/>
          <w:szCs w:val="28"/>
          <w:lang w:val="en-US"/>
        </w:rPr>
        <w:t xml:space="preserve"> *100</w:t>
      </w:r>
      <w:r w:rsidR="00BE4266" w:rsidRPr="004F7A47">
        <w:rPr>
          <w:rFonts w:asciiTheme="majorBidi" w:hAnsiTheme="majorBidi" w:cstheme="majorBidi"/>
          <w:color w:val="000000" w:themeColor="text1"/>
          <w:sz w:val="28"/>
          <w:szCs w:val="28"/>
          <w:lang w:val="en-US"/>
        </w:rPr>
        <w:t xml:space="preserve"> = 12%</w:t>
      </w:r>
      <w:r w:rsidRPr="004F7A47">
        <w:rPr>
          <w:rFonts w:asciiTheme="majorBidi" w:hAnsiTheme="majorBidi" w:cstheme="majorBidi"/>
          <w:color w:val="000000" w:themeColor="text1"/>
          <w:sz w:val="28"/>
          <w:szCs w:val="28"/>
          <w:lang w:val="en-US"/>
        </w:rPr>
        <w:t>. We do the same with the rest of the periods and get the following table:</w:t>
      </w:r>
    </w:p>
    <w:tbl>
      <w:tblPr>
        <w:tblStyle w:val="Grilledutableau"/>
        <w:tblW w:w="0" w:type="auto"/>
        <w:tblLook w:val="04A0" w:firstRow="1" w:lastRow="0" w:firstColumn="1" w:lastColumn="0" w:noHBand="0" w:noVBand="1"/>
      </w:tblPr>
      <w:tblGrid>
        <w:gridCol w:w="1803"/>
        <w:gridCol w:w="1803"/>
        <w:gridCol w:w="1803"/>
        <w:gridCol w:w="1803"/>
        <w:gridCol w:w="1804"/>
      </w:tblGrid>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Year</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2011</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2012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2013</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2014</w:t>
            </w:r>
          </w:p>
        </w:tc>
      </w:tr>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Imports</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11.2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13.5</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16</w:t>
            </w:r>
          </w:p>
        </w:tc>
      </w:tr>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Rate of the increase (t)</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20.5%</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18.5%</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refer to the rate of the imports increase during 2011-2014 with (t), and to the increase rate during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and 3</w:t>
      </w:r>
      <w:r w:rsidRPr="004F7A47">
        <w:rPr>
          <w:rFonts w:asciiTheme="majorBidi" w:hAnsiTheme="majorBidi" w:cstheme="majorBidi"/>
          <w:sz w:val="28"/>
          <w:szCs w:val="28"/>
          <w:vertAlign w:val="superscript"/>
          <w:lang w:val="en-US"/>
        </w:rPr>
        <w:t>rd</w:t>
      </w:r>
      <w:r w:rsidRPr="004F7A47">
        <w:rPr>
          <w:rFonts w:asciiTheme="majorBidi" w:hAnsiTheme="majorBidi" w:cstheme="majorBidi"/>
          <w:sz w:val="28"/>
          <w:szCs w:val="28"/>
          <w:lang w:val="en-US"/>
        </w:rPr>
        <w:t xml:space="preserve"> years with (t</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(t</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and (t</w:t>
      </w:r>
      <w:r w:rsidRPr="004F7A47">
        <w:rPr>
          <w:rFonts w:asciiTheme="majorBidi" w:hAnsiTheme="majorBidi" w:cstheme="majorBidi"/>
          <w:sz w:val="28"/>
          <w:szCs w:val="28"/>
          <w:vertAlign w:val="subscript"/>
          <w:lang w:val="en-US"/>
        </w:rPr>
        <w:t>3</w:t>
      </w:r>
      <w:r w:rsidRPr="004F7A47">
        <w:rPr>
          <w:rFonts w:asciiTheme="majorBidi" w:hAnsiTheme="majorBidi" w:cstheme="majorBidi"/>
          <w:sz w:val="28"/>
          <w:szCs w:val="28"/>
          <w:lang w:val="en-US"/>
        </w:rPr>
        <w:t>). So that (t) really represents the mean of the imports increase rate during 2011-2014, we must make sure that:</w:t>
      </w:r>
    </w:p>
    <w:p w:rsidR="006278EB" w:rsidRPr="004F7A47" w:rsidRDefault="006278EB" w:rsidP="006278EB">
      <w:pPr>
        <w:rPr>
          <w:rFonts w:asciiTheme="majorBidi" w:hAnsiTheme="majorBidi" w:cstheme="majorBidi"/>
          <w:sz w:val="28"/>
          <w:szCs w:val="28"/>
        </w:rPr>
      </w:pPr>
      <w:r w:rsidRPr="004F7A47">
        <w:rPr>
          <w:rFonts w:asciiTheme="majorBidi" w:hAnsiTheme="majorBidi" w:cstheme="majorBidi"/>
          <w:sz w:val="28"/>
          <w:szCs w:val="28"/>
        </w:rPr>
        <w:t>(1+t) (1+t) (1+t) = (1+t</w:t>
      </w:r>
      <w:r w:rsidRPr="004F7A47">
        <w:rPr>
          <w:rFonts w:asciiTheme="majorBidi" w:hAnsiTheme="majorBidi" w:cstheme="majorBidi"/>
          <w:sz w:val="28"/>
          <w:szCs w:val="28"/>
          <w:vertAlign w:val="subscript"/>
        </w:rPr>
        <w:t>1</w:t>
      </w:r>
      <w:r w:rsidRPr="004F7A47">
        <w:rPr>
          <w:rFonts w:asciiTheme="majorBidi" w:hAnsiTheme="majorBidi" w:cstheme="majorBidi"/>
          <w:sz w:val="28"/>
          <w:szCs w:val="28"/>
        </w:rPr>
        <w:t>) (1+t</w:t>
      </w:r>
      <w:r w:rsidRPr="004F7A47">
        <w:rPr>
          <w:rFonts w:asciiTheme="majorBidi" w:hAnsiTheme="majorBidi" w:cstheme="majorBidi"/>
          <w:sz w:val="28"/>
          <w:szCs w:val="28"/>
          <w:vertAlign w:val="subscript"/>
        </w:rPr>
        <w:t>2</w:t>
      </w:r>
      <w:r w:rsidRPr="004F7A47">
        <w:rPr>
          <w:rFonts w:asciiTheme="majorBidi" w:hAnsiTheme="majorBidi" w:cstheme="majorBidi"/>
          <w:sz w:val="28"/>
          <w:szCs w:val="28"/>
        </w:rPr>
        <w:t>) (1+t</w:t>
      </w:r>
      <w:r w:rsidRPr="004F7A47">
        <w:rPr>
          <w:rFonts w:asciiTheme="majorBidi" w:hAnsiTheme="majorBidi" w:cstheme="majorBidi"/>
          <w:sz w:val="28"/>
          <w:szCs w:val="28"/>
          <w:vertAlign w:val="subscript"/>
        </w:rPr>
        <w:t>3</w:t>
      </w:r>
      <w:r w:rsidRPr="004F7A47">
        <w:rPr>
          <w:rFonts w:asciiTheme="majorBidi" w:hAnsiTheme="majorBidi" w:cstheme="majorBidi"/>
          <w:sz w:val="28"/>
          <w:szCs w:val="28"/>
        </w:rPr>
        <w:t>)</w:t>
      </w:r>
    </w:p>
    <w:p w:rsidR="006278EB" w:rsidRPr="004F7A47" w:rsidRDefault="006278EB" w:rsidP="006278EB">
      <w:pPr>
        <w:rPr>
          <w:rFonts w:asciiTheme="majorBidi" w:hAnsiTheme="majorBidi" w:cstheme="majorBidi"/>
          <w:sz w:val="28"/>
          <w:szCs w:val="28"/>
        </w:rPr>
      </w:pPr>
      <w:proofErr w:type="spellStart"/>
      <w:r w:rsidRPr="004F7A47">
        <w:rPr>
          <w:rFonts w:asciiTheme="majorBidi" w:hAnsiTheme="majorBidi" w:cstheme="majorBidi"/>
          <w:sz w:val="28"/>
          <w:szCs w:val="28"/>
        </w:rPr>
        <w:t>Thus</w:t>
      </w:r>
      <w:proofErr w:type="spellEnd"/>
      <w:r w:rsidRPr="004F7A47">
        <w:rPr>
          <w:rFonts w:asciiTheme="majorBidi" w:hAnsiTheme="majorBidi" w:cstheme="majorBidi"/>
          <w:sz w:val="28"/>
          <w:szCs w:val="28"/>
        </w:rPr>
        <w:t>, (1+t)</w:t>
      </w:r>
      <w:r w:rsidRPr="004F7A47">
        <w:rPr>
          <w:rFonts w:asciiTheme="majorBidi" w:hAnsiTheme="majorBidi" w:cstheme="majorBidi"/>
          <w:sz w:val="28"/>
          <w:szCs w:val="28"/>
          <w:vertAlign w:val="superscript"/>
        </w:rPr>
        <w:t>3</w:t>
      </w:r>
      <w:r w:rsidRPr="004F7A47">
        <w:rPr>
          <w:rFonts w:asciiTheme="majorBidi" w:hAnsiTheme="majorBidi" w:cstheme="majorBidi"/>
          <w:sz w:val="28"/>
          <w:szCs w:val="28"/>
        </w:rPr>
        <w:t xml:space="preserve"> = (1+t</w:t>
      </w:r>
      <w:r w:rsidRPr="004F7A47">
        <w:rPr>
          <w:rFonts w:asciiTheme="majorBidi" w:hAnsiTheme="majorBidi" w:cstheme="majorBidi"/>
          <w:sz w:val="28"/>
          <w:szCs w:val="28"/>
          <w:vertAlign w:val="subscript"/>
        </w:rPr>
        <w:t>1</w:t>
      </w:r>
      <w:r w:rsidRPr="004F7A47">
        <w:rPr>
          <w:rFonts w:asciiTheme="majorBidi" w:hAnsiTheme="majorBidi" w:cstheme="majorBidi"/>
          <w:sz w:val="28"/>
          <w:szCs w:val="28"/>
        </w:rPr>
        <w:t>) (1+t</w:t>
      </w:r>
      <w:r w:rsidRPr="004F7A47">
        <w:rPr>
          <w:rFonts w:asciiTheme="majorBidi" w:hAnsiTheme="majorBidi" w:cstheme="majorBidi"/>
          <w:sz w:val="28"/>
          <w:szCs w:val="28"/>
          <w:vertAlign w:val="subscript"/>
        </w:rPr>
        <w:t>2</w:t>
      </w:r>
      <w:r w:rsidRPr="004F7A47">
        <w:rPr>
          <w:rFonts w:asciiTheme="majorBidi" w:hAnsiTheme="majorBidi" w:cstheme="majorBidi"/>
          <w:sz w:val="28"/>
          <w:szCs w:val="28"/>
        </w:rPr>
        <w:t>) (1+t</w:t>
      </w:r>
      <w:r w:rsidRPr="004F7A47">
        <w:rPr>
          <w:rFonts w:asciiTheme="majorBidi" w:hAnsiTheme="majorBidi" w:cstheme="majorBidi"/>
          <w:sz w:val="28"/>
          <w:szCs w:val="28"/>
          <w:vertAlign w:val="subscript"/>
        </w:rPr>
        <w:t>3</w:t>
      </w:r>
      <w:r w:rsidRPr="004F7A47">
        <w:rPr>
          <w:rFonts w:asciiTheme="majorBidi" w:hAnsiTheme="majorBidi" w:cstheme="majorBidi"/>
          <w:sz w:val="28"/>
          <w:szCs w:val="28"/>
        </w:rPr>
        <w:t>)</w:t>
      </w:r>
    </w:p>
    <w:p w:rsidR="006278EB" w:rsidRPr="004F7A47" w:rsidRDefault="006278EB" w:rsidP="004723C3">
      <w:pPr>
        <w:rPr>
          <w:rFonts w:asciiTheme="majorBidi" w:hAnsiTheme="majorBidi" w:cstheme="majorBidi"/>
          <w:color w:val="000000" w:themeColor="text1"/>
          <w:sz w:val="28"/>
          <w:szCs w:val="28"/>
          <w:lang w:val="en-US"/>
        </w:rPr>
      </w:pPr>
      <w:r w:rsidRPr="004F7A47">
        <w:rPr>
          <w:rFonts w:asciiTheme="majorBidi" w:hAnsiTheme="majorBidi" w:cstheme="majorBidi"/>
          <w:sz w:val="28"/>
          <w:szCs w:val="28"/>
          <w:lang w:val="en-US"/>
        </w:rPr>
        <w:t xml:space="preserve">We take the cube root to the equation limits and get </w:t>
      </w:r>
      <w:r w:rsidR="004723C3" w:rsidRPr="004F7A47">
        <w:rPr>
          <w:rFonts w:asciiTheme="majorBidi" w:hAnsiTheme="majorBidi" w:cstheme="majorBidi"/>
          <w:color w:val="000000" w:themeColor="text1"/>
          <w:sz w:val="28"/>
          <w:szCs w:val="28"/>
          <w:lang w:val="en-US"/>
        </w:rPr>
        <w:t>1+t =</w:t>
      </w:r>
      <m:oMath>
        <m:rad>
          <m:radPr>
            <m:ctrlPr>
              <w:rPr>
                <w:rFonts w:ascii="Cambria Math" w:hAnsi="Cambria Math" w:cstheme="majorBidi"/>
                <w:i/>
                <w:color w:val="000000" w:themeColor="text1"/>
                <w:sz w:val="28"/>
                <w:szCs w:val="28"/>
                <w:lang w:val="en-US"/>
              </w:rPr>
            </m:ctrlPr>
          </m:radPr>
          <m:deg>
            <m:r>
              <w:rPr>
                <w:rFonts w:ascii="Cambria Math" w:hAnsi="Cambria Math" w:cstheme="majorBidi"/>
                <w:color w:val="000000" w:themeColor="text1"/>
                <w:sz w:val="28"/>
                <w:szCs w:val="28"/>
                <w:lang w:val="en-US"/>
              </w:rPr>
              <m:t>3</m:t>
            </m:r>
          </m:deg>
          <m:e>
            <m:r>
              <w:rPr>
                <w:rFonts w:ascii="Cambria Math" w:hAnsi="Cambria Math" w:cstheme="majorBidi"/>
                <w:color w:val="000000" w:themeColor="text1"/>
                <w:sz w:val="28"/>
                <w:szCs w:val="28"/>
                <w:lang w:val="en-US"/>
              </w:rPr>
              <m:t>(1+</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t</m:t>
                </m:r>
              </m:e>
              <m:sub>
                <m:r>
                  <w:rPr>
                    <w:rFonts w:ascii="Cambria Math" w:hAnsi="Cambria Math" w:cstheme="majorBidi"/>
                    <w:color w:val="000000" w:themeColor="text1"/>
                    <w:sz w:val="28"/>
                    <w:szCs w:val="28"/>
                    <w:lang w:val="en-US"/>
                  </w:rPr>
                  <m:t>1</m:t>
                </m:r>
              </m:sub>
            </m:sSub>
            <m:r>
              <w:rPr>
                <w:rFonts w:ascii="Cambria Math" w:hAnsi="Cambria Math" w:cstheme="majorBidi"/>
                <w:color w:val="000000" w:themeColor="text1"/>
                <w:sz w:val="28"/>
                <w:szCs w:val="28"/>
                <w:lang w:val="en-US"/>
              </w:rPr>
              <m:t>)(1+</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t</m:t>
                </m:r>
              </m:e>
              <m:sub>
                <m:r>
                  <w:rPr>
                    <w:rFonts w:ascii="Cambria Math" w:hAnsi="Cambria Math" w:cstheme="majorBidi"/>
                    <w:color w:val="000000" w:themeColor="text1"/>
                    <w:sz w:val="28"/>
                    <w:szCs w:val="28"/>
                    <w:lang w:val="en-US"/>
                  </w:rPr>
                  <m:t>2</m:t>
                </m:r>
              </m:sub>
            </m:sSub>
            <m:r>
              <w:rPr>
                <w:rFonts w:ascii="Cambria Math" w:hAnsi="Cambria Math" w:cstheme="majorBidi"/>
                <w:color w:val="000000" w:themeColor="text1"/>
                <w:sz w:val="28"/>
                <w:szCs w:val="28"/>
                <w:lang w:val="en-US"/>
              </w:rPr>
              <m:t>)(1+</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t</m:t>
                </m:r>
              </m:e>
              <m:sub>
                <m:r>
                  <w:rPr>
                    <w:rFonts w:ascii="Cambria Math" w:hAnsi="Cambria Math" w:cstheme="majorBidi"/>
                    <w:color w:val="000000" w:themeColor="text1"/>
                    <w:sz w:val="28"/>
                    <w:szCs w:val="28"/>
                    <w:lang w:val="en-US"/>
                  </w:rPr>
                  <m:t>3</m:t>
                </m:r>
              </m:sub>
            </m:sSub>
          </m:e>
        </m:rad>
      </m:oMath>
      <w:r w:rsidR="004723C3" w:rsidRPr="004F7A47">
        <w:rPr>
          <w:rFonts w:asciiTheme="majorBidi" w:eastAsiaTheme="minorEastAsia" w:hAnsiTheme="majorBidi" w:cstheme="majorBidi"/>
          <w:color w:val="000000" w:themeColor="text1"/>
          <w:sz w:val="28"/>
          <w:szCs w:val="28"/>
          <w:lang w:val="en-US"/>
        </w:rPr>
        <w:t>)</w:t>
      </w:r>
    </w:p>
    <w:p w:rsidR="006278EB" w:rsidRPr="004F7A47" w:rsidRDefault="006278EB" w:rsidP="004723C3">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 xml:space="preserve">Thus, </w:t>
      </w:r>
      <w:r w:rsidR="004723C3" w:rsidRPr="004F7A47">
        <w:rPr>
          <w:rFonts w:asciiTheme="majorBidi" w:hAnsiTheme="majorBidi" w:cstheme="majorBidi"/>
          <w:color w:val="000000" w:themeColor="text1"/>
          <w:sz w:val="28"/>
          <w:szCs w:val="28"/>
          <w:lang w:val="en-US"/>
        </w:rPr>
        <w:t>t=</w:t>
      </w:r>
      <m:oMath>
        <m:rad>
          <m:radPr>
            <m:ctrlPr>
              <w:rPr>
                <w:rFonts w:ascii="Cambria Math" w:hAnsi="Cambria Math" w:cstheme="majorBidi"/>
                <w:i/>
                <w:color w:val="000000" w:themeColor="text1"/>
                <w:sz w:val="28"/>
                <w:szCs w:val="28"/>
                <w:lang w:val="en-US"/>
              </w:rPr>
            </m:ctrlPr>
          </m:radPr>
          <m:deg>
            <m:r>
              <w:rPr>
                <w:rFonts w:ascii="Cambria Math" w:hAnsi="Cambria Math" w:cstheme="majorBidi"/>
                <w:color w:val="000000" w:themeColor="text1"/>
                <w:sz w:val="28"/>
                <w:szCs w:val="28"/>
                <w:lang w:val="en-US"/>
              </w:rPr>
              <m:t>3</m:t>
            </m:r>
          </m:deg>
          <m:e>
            <m:r>
              <w:rPr>
                <w:rFonts w:ascii="Cambria Math" w:hAnsi="Cambria Math" w:cstheme="majorBidi"/>
                <w:color w:val="000000" w:themeColor="text1"/>
                <w:sz w:val="28"/>
                <w:szCs w:val="28"/>
                <w:lang w:val="en-US"/>
              </w:rPr>
              <m:t>(1+</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t</m:t>
                </m:r>
              </m:e>
              <m:sub>
                <m:r>
                  <w:rPr>
                    <w:rFonts w:ascii="Cambria Math" w:hAnsi="Cambria Math" w:cstheme="majorBidi"/>
                    <w:color w:val="000000" w:themeColor="text1"/>
                    <w:sz w:val="28"/>
                    <w:szCs w:val="28"/>
                    <w:lang w:val="en-US"/>
                  </w:rPr>
                  <m:t>1</m:t>
                </m:r>
              </m:sub>
            </m:sSub>
            <m:r>
              <w:rPr>
                <w:rFonts w:ascii="Cambria Math" w:hAnsi="Cambria Math" w:cstheme="majorBidi"/>
                <w:color w:val="000000" w:themeColor="text1"/>
                <w:sz w:val="28"/>
                <w:szCs w:val="28"/>
                <w:lang w:val="en-US"/>
              </w:rPr>
              <m:t>)(1+</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t</m:t>
                </m:r>
              </m:e>
              <m:sub>
                <m:r>
                  <w:rPr>
                    <w:rFonts w:ascii="Cambria Math" w:hAnsi="Cambria Math" w:cstheme="majorBidi"/>
                    <w:color w:val="000000" w:themeColor="text1"/>
                    <w:sz w:val="28"/>
                    <w:szCs w:val="28"/>
                    <w:lang w:val="en-US"/>
                  </w:rPr>
                  <m:t>2</m:t>
                </m:r>
              </m:sub>
            </m:sSub>
            <m:r>
              <w:rPr>
                <w:rFonts w:ascii="Cambria Math" w:hAnsi="Cambria Math" w:cstheme="majorBidi"/>
                <w:color w:val="000000" w:themeColor="text1"/>
                <w:sz w:val="28"/>
                <w:szCs w:val="28"/>
                <w:lang w:val="en-US"/>
              </w:rPr>
              <m:t>)(1+</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t</m:t>
                </m:r>
              </m:e>
              <m:sub>
                <m:r>
                  <w:rPr>
                    <w:rFonts w:ascii="Cambria Math" w:hAnsi="Cambria Math" w:cstheme="majorBidi"/>
                    <w:color w:val="000000" w:themeColor="text1"/>
                    <w:sz w:val="28"/>
                    <w:szCs w:val="28"/>
                    <w:lang w:val="en-US"/>
                  </w:rPr>
                  <m:t>3</m:t>
                </m:r>
              </m:sub>
            </m:sSub>
          </m:e>
        </m:rad>
      </m:oMath>
      <w:r w:rsidR="004723C3" w:rsidRPr="004F7A47">
        <w:rPr>
          <w:rFonts w:asciiTheme="majorBidi" w:eastAsiaTheme="minorEastAsia" w:hAnsiTheme="majorBidi" w:cstheme="majorBidi"/>
          <w:color w:val="000000" w:themeColor="text1"/>
          <w:sz w:val="28"/>
          <w:szCs w:val="28"/>
          <w:lang w:val="en-US"/>
        </w:rPr>
        <w:t>) -1</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Generally, if we have an increase rate of (n) period, the mean of the increase rate (rates mean) is given through:</w:t>
      </w:r>
    </w:p>
    <w:p w:rsidR="006278EB" w:rsidRPr="004F7A47" w:rsidRDefault="00550264" w:rsidP="00550264">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w:t>
      </w:r>
      <m:oMath>
        <m:rad>
          <m:radPr>
            <m:ctrlPr>
              <w:rPr>
                <w:rFonts w:ascii="Cambria Math" w:hAnsi="Cambria Math" w:cstheme="majorBidi"/>
                <w:i/>
                <w:color w:val="000000" w:themeColor="text1"/>
                <w:sz w:val="28"/>
                <w:szCs w:val="28"/>
                <w:lang w:val="en-US"/>
              </w:rPr>
            </m:ctrlPr>
          </m:radPr>
          <m:deg>
            <m:r>
              <w:rPr>
                <w:rFonts w:ascii="Cambria Math" w:hAnsi="Cambria Math" w:cstheme="majorBidi"/>
                <w:color w:val="000000" w:themeColor="text1"/>
                <w:sz w:val="28"/>
                <w:szCs w:val="28"/>
                <w:lang w:val="en-US"/>
              </w:rPr>
              <m:t>n</m:t>
            </m:r>
          </m:deg>
          <m:e>
            <m:d>
              <m:dPr>
                <m:ctrlPr>
                  <w:rPr>
                    <w:rFonts w:ascii="Cambria Math" w:hAnsi="Cambria Math" w:cstheme="majorBidi"/>
                    <w:i/>
                    <w:color w:val="000000" w:themeColor="text1"/>
                    <w:sz w:val="28"/>
                    <w:szCs w:val="28"/>
                    <w:lang w:val="en-US"/>
                  </w:rPr>
                </m:ctrlPr>
              </m:dPr>
              <m:e>
                <m:r>
                  <w:rPr>
                    <w:rFonts w:ascii="Cambria Math" w:hAnsi="Cambria Math" w:cstheme="majorBidi"/>
                    <w:color w:val="000000" w:themeColor="text1"/>
                    <w:sz w:val="28"/>
                    <w:szCs w:val="28"/>
                    <w:lang w:val="en-US"/>
                  </w:rPr>
                  <m:t>1+</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t</m:t>
                    </m:r>
                  </m:e>
                  <m:sub>
                    <m:r>
                      <w:rPr>
                        <w:rFonts w:ascii="Cambria Math" w:hAnsi="Cambria Math" w:cstheme="majorBidi"/>
                        <w:color w:val="000000" w:themeColor="text1"/>
                        <w:sz w:val="28"/>
                        <w:szCs w:val="28"/>
                        <w:lang w:val="en-US"/>
                      </w:rPr>
                      <m:t>1</m:t>
                    </m:r>
                  </m:sub>
                </m:sSub>
              </m:e>
            </m:d>
            <m:d>
              <m:dPr>
                <m:ctrlPr>
                  <w:rPr>
                    <w:rFonts w:ascii="Cambria Math" w:hAnsi="Cambria Math" w:cstheme="majorBidi"/>
                    <w:i/>
                    <w:color w:val="000000" w:themeColor="text1"/>
                    <w:sz w:val="28"/>
                    <w:szCs w:val="28"/>
                    <w:lang w:val="en-US"/>
                  </w:rPr>
                </m:ctrlPr>
              </m:dPr>
              <m:e>
                <m:r>
                  <w:rPr>
                    <w:rFonts w:ascii="Cambria Math" w:hAnsi="Cambria Math" w:cstheme="majorBidi"/>
                    <w:color w:val="000000" w:themeColor="text1"/>
                    <w:sz w:val="28"/>
                    <w:szCs w:val="28"/>
                    <w:lang w:val="en-US"/>
                  </w:rPr>
                  <m:t>1+</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t</m:t>
                    </m:r>
                  </m:e>
                  <m:sub>
                    <m:r>
                      <w:rPr>
                        <w:rFonts w:ascii="Cambria Math" w:hAnsi="Cambria Math" w:cstheme="majorBidi"/>
                        <w:color w:val="000000" w:themeColor="text1"/>
                        <w:sz w:val="28"/>
                        <w:szCs w:val="28"/>
                        <w:lang w:val="en-US"/>
                      </w:rPr>
                      <m:t>2</m:t>
                    </m:r>
                  </m:sub>
                </m:sSub>
              </m:e>
            </m:d>
            <m:r>
              <w:rPr>
                <w:rFonts w:ascii="Cambria Math" w:hAnsi="Cambria Math" w:cstheme="majorBidi"/>
                <w:color w:val="000000" w:themeColor="text1"/>
                <w:sz w:val="28"/>
                <w:szCs w:val="28"/>
                <w:lang w:val="en-US"/>
              </w:rPr>
              <m:t>….(1+</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t</m:t>
                </m:r>
              </m:e>
              <m:sub>
                <m:r>
                  <w:rPr>
                    <w:rFonts w:ascii="Cambria Math" w:hAnsi="Cambria Math" w:cstheme="majorBidi"/>
                    <w:color w:val="000000" w:themeColor="text1"/>
                    <w:sz w:val="28"/>
                    <w:szCs w:val="28"/>
                    <w:lang w:val="en-US"/>
                  </w:rPr>
                  <m:t>n</m:t>
                </m:r>
              </m:sub>
            </m:sSub>
            <m:r>
              <w:rPr>
                <w:rFonts w:ascii="Cambria Math" w:hAnsi="Cambria Math" w:cstheme="majorBidi"/>
                <w:color w:val="000000" w:themeColor="text1"/>
                <w:sz w:val="28"/>
                <w:szCs w:val="28"/>
                <w:lang w:val="en-US"/>
              </w:rPr>
              <m:t>)</m:t>
            </m:r>
          </m:e>
        </m:rad>
      </m:oMath>
      <w:r w:rsidRPr="004F7A47">
        <w:rPr>
          <w:rFonts w:asciiTheme="majorBidi" w:eastAsiaTheme="minorEastAsia" w:hAnsiTheme="majorBidi" w:cstheme="majorBidi"/>
          <w:color w:val="000000" w:themeColor="text1"/>
          <w:sz w:val="28"/>
          <w:szCs w:val="28"/>
          <w:lang w:val="en-US"/>
        </w:rPr>
        <w:t xml:space="preserve"> -1</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By applying this relation on the data of example 3-10, we get:</w:t>
      </w:r>
    </w:p>
    <w:p w:rsidR="00550264" w:rsidRPr="004F7A47" w:rsidRDefault="00550264" w:rsidP="00550264">
      <w:pPr>
        <w:rPr>
          <w:rFonts w:asciiTheme="majorBidi" w:eastAsiaTheme="minorEastAsia" w:hAnsiTheme="majorBidi" w:cstheme="majorBidi"/>
          <w:color w:val="000000" w:themeColor="text1"/>
          <w:sz w:val="28"/>
          <w:szCs w:val="28"/>
          <w:lang w:val="en-US"/>
        </w:rPr>
      </w:pPr>
      <w:r w:rsidRPr="004F7A47">
        <w:rPr>
          <w:rFonts w:asciiTheme="majorBidi" w:eastAsiaTheme="minorEastAsia" w:hAnsiTheme="majorBidi" w:cstheme="majorBidi"/>
          <w:color w:val="000000" w:themeColor="text1"/>
          <w:sz w:val="28"/>
          <w:szCs w:val="28"/>
          <w:lang w:val="en-US"/>
        </w:rPr>
        <w:lastRenderedPageBreak/>
        <w:t>t=</w:t>
      </w:r>
      <m:oMath>
        <m:rad>
          <m:radPr>
            <m:ctrlPr>
              <w:rPr>
                <w:rFonts w:ascii="Cambria Math" w:hAnsi="Cambria Math" w:cstheme="majorBidi"/>
                <w:i/>
                <w:color w:val="000000" w:themeColor="text1"/>
                <w:sz w:val="28"/>
                <w:szCs w:val="28"/>
                <w:lang w:val="en-US"/>
              </w:rPr>
            </m:ctrlPr>
          </m:radPr>
          <m:deg>
            <m:r>
              <w:rPr>
                <w:rFonts w:ascii="Cambria Math" w:hAnsi="Cambria Math" w:cstheme="majorBidi"/>
                <w:color w:val="000000" w:themeColor="text1"/>
                <w:sz w:val="28"/>
                <w:szCs w:val="28"/>
                <w:lang w:val="en-US"/>
              </w:rPr>
              <m:t>3</m:t>
            </m:r>
          </m:deg>
          <m:e>
            <m:r>
              <w:rPr>
                <w:rFonts w:ascii="Cambria Math" w:hAnsi="Cambria Math" w:cstheme="majorBidi"/>
                <w:color w:val="000000" w:themeColor="text1"/>
                <w:sz w:val="28"/>
                <w:szCs w:val="28"/>
                <w:lang w:val="en-US"/>
              </w:rPr>
              <m:t>(1.12*1.205*1,185</m:t>
            </m:r>
          </m:e>
        </m:rad>
      </m:oMath>
      <w:r w:rsidRPr="004F7A47">
        <w:rPr>
          <w:rFonts w:asciiTheme="majorBidi" w:eastAsiaTheme="minorEastAsia" w:hAnsiTheme="majorBidi" w:cstheme="majorBidi"/>
          <w:color w:val="000000" w:themeColor="text1"/>
          <w:sz w:val="28"/>
          <w:szCs w:val="28"/>
          <w:lang w:val="en-US"/>
        </w:rPr>
        <w:t xml:space="preserve"> -1 =1,1694 -1 =0,1694 = 16,94%.</w:t>
      </w:r>
    </w:p>
    <w:p w:rsidR="006278EB" w:rsidRPr="004F7A47" w:rsidRDefault="006278EB" w:rsidP="006278EB">
      <w:pPr>
        <w:rPr>
          <w:rFonts w:asciiTheme="majorBidi" w:eastAsiaTheme="minorEastAsia"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The mean of the imports increase rate during 2011-2014 is t= 0.169 = 16.94%.</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2.2.3 The characteristics of the geometric mean:</w:t>
      </w:r>
    </w:p>
    <w:p w:rsidR="006278EB" w:rsidRPr="004F7A47" w:rsidRDefault="006278EB" w:rsidP="00C733E7">
      <w:pPr>
        <w:pStyle w:val="Paragraphedeliste"/>
        <w:numPr>
          <w:ilvl w:val="0"/>
          <w:numId w:val="24"/>
        </w:numPr>
        <w:rPr>
          <w:rFonts w:asciiTheme="majorBidi" w:hAnsiTheme="majorBidi" w:cstheme="majorBidi"/>
          <w:b/>
          <w:bCs/>
          <w:sz w:val="28"/>
          <w:szCs w:val="28"/>
          <w:lang w:val="en-US"/>
        </w:rPr>
      </w:pPr>
      <w:r w:rsidRPr="004F7A47">
        <w:rPr>
          <w:rFonts w:asciiTheme="majorBidi" w:hAnsiTheme="majorBidi" w:cstheme="majorBidi"/>
          <w:sz w:val="28"/>
          <w:szCs w:val="28"/>
          <w:lang w:val="en-US"/>
        </w:rPr>
        <w:t>Its calculation involves all the values; however, it is less affected by the extreme values than the arithmetic mean.</w:t>
      </w:r>
    </w:p>
    <w:p w:rsidR="006278EB" w:rsidRPr="004F7A47" w:rsidRDefault="006278EB" w:rsidP="00C733E7">
      <w:pPr>
        <w:pStyle w:val="Paragraphedeliste"/>
        <w:numPr>
          <w:ilvl w:val="0"/>
          <w:numId w:val="24"/>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cannot be calculated from the open frequency distribution tables.</w:t>
      </w:r>
    </w:p>
    <w:p w:rsidR="006278EB" w:rsidRPr="004F7A47" w:rsidRDefault="006278EB" w:rsidP="00C733E7">
      <w:pPr>
        <w:pStyle w:val="Paragraphedeliste"/>
        <w:numPr>
          <w:ilvl w:val="0"/>
          <w:numId w:val="24"/>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is meaningless if one of the values is negative or equals 0.</w:t>
      </w:r>
    </w:p>
    <w:p w:rsidR="006278EB" w:rsidRPr="004F7A47" w:rsidRDefault="006278EB" w:rsidP="00C733E7">
      <w:pPr>
        <w:pStyle w:val="Paragraphedeliste"/>
        <w:numPr>
          <w:ilvl w:val="0"/>
          <w:numId w:val="24"/>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is used with more realism when describing the relative phenomena.</w:t>
      </w:r>
    </w:p>
    <w:p w:rsidR="006278EB" w:rsidRPr="004F7A47" w:rsidRDefault="006278EB" w:rsidP="00C733E7">
      <w:pPr>
        <w:pStyle w:val="Paragraphedeliste"/>
        <w:numPr>
          <w:ilvl w:val="0"/>
          <w:numId w:val="24"/>
        </w:num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The value of the geometric mean of any phenomenon is always lower than the value of the arithmetic mean </w:t>
      </w:r>
      <w:r w:rsidR="002939BE" w:rsidRPr="004F7A47">
        <w:rPr>
          <w:rFonts w:asciiTheme="majorBidi" w:hAnsiTheme="majorBidi" w:cstheme="majorBidi"/>
          <w:color w:val="000000" w:themeColor="text1"/>
          <w:sz w:val="28"/>
          <w:szCs w:val="28"/>
          <w:lang w:val="en-US"/>
        </w:rPr>
        <w:t>(G &lt;</w:t>
      </w:r>
      <m:oMath>
        <m:r>
          <w:rPr>
            <w:rFonts w:ascii="Cambria Math" w:hAnsi="Cambria Math" w:cstheme="majorBidi"/>
            <w:color w:val="000000" w:themeColor="text1"/>
            <w:sz w:val="28"/>
            <w:szCs w:val="28"/>
            <w:lang w:val="en-US"/>
          </w:rPr>
          <m:t xml:space="preserve"> </m:t>
        </m:r>
        <m:acc>
          <m:accPr>
            <m:chr m:val="̅"/>
            <m:ctrlPr>
              <w:rPr>
                <w:rFonts w:ascii="Cambria Math" w:hAnsi="Cambria Math" w:cstheme="majorBidi"/>
                <w:i/>
                <w:color w:val="000000" w:themeColor="text1"/>
                <w:sz w:val="28"/>
                <w:szCs w:val="28"/>
                <w:lang w:val="en-US"/>
              </w:rPr>
            </m:ctrlPr>
          </m:accPr>
          <m:e>
            <m:r>
              <w:rPr>
                <w:rFonts w:ascii="Cambria Math" w:hAnsi="Cambria Math" w:cstheme="majorBidi"/>
                <w:color w:val="000000" w:themeColor="text1"/>
                <w:sz w:val="28"/>
                <w:szCs w:val="28"/>
                <w:lang w:val="en-US"/>
              </w:rPr>
              <m:t>x</m:t>
            </m:r>
          </m:e>
        </m:acc>
      </m:oMath>
      <w:r w:rsidR="002939BE" w:rsidRPr="004F7A47">
        <w:rPr>
          <w:rFonts w:asciiTheme="majorBidi" w:eastAsiaTheme="minorEastAsia" w:hAnsiTheme="majorBidi" w:cstheme="majorBidi"/>
          <w:color w:val="000000" w:themeColor="text1"/>
          <w:sz w:val="28"/>
          <w:szCs w:val="28"/>
          <w:lang w:val="en-US"/>
        </w:rPr>
        <w:t>)</w:t>
      </w:r>
    </w:p>
    <w:p w:rsidR="006278EB" w:rsidRPr="004F7A47" w:rsidRDefault="006278EB" w:rsidP="00C733E7">
      <w:pPr>
        <w:pStyle w:val="Paragraphedeliste"/>
        <w:numPr>
          <w:ilvl w:val="0"/>
          <w:numId w:val="24"/>
        </w:numPr>
        <w:rPr>
          <w:rFonts w:asciiTheme="majorBidi" w:hAnsiTheme="majorBidi" w:cstheme="majorBidi"/>
          <w:b/>
          <w:bCs/>
          <w:sz w:val="28"/>
          <w:szCs w:val="28"/>
          <w:lang w:val="en-US"/>
        </w:rPr>
      </w:pPr>
      <w:r w:rsidRPr="004F7A47">
        <w:rPr>
          <w:rFonts w:asciiTheme="majorBidi" w:hAnsiTheme="majorBidi" w:cstheme="majorBidi"/>
          <w:color w:val="000000" w:themeColor="text1"/>
          <w:sz w:val="28"/>
          <w:szCs w:val="28"/>
          <w:lang w:val="en-US"/>
        </w:rPr>
        <w:t xml:space="preserve">It is used in calculating the index numbers and when calculating the rates (interest rate, economic growth rate, democratic growth rate, </w:t>
      </w:r>
      <w:proofErr w:type="spellStart"/>
      <w:r w:rsidRPr="004F7A47">
        <w:rPr>
          <w:rFonts w:asciiTheme="majorBidi" w:hAnsiTheme="majorBidi" w:cstheme="majorBidi"/>
          <w:color w:val="000000" w:themeColor="text1"/>
          <w:sz w:val="28"/>
          <w:szCs w:val="28"/>
          <w:lang w:val="en-US"/>
        </w:rPr>
        <w:t>etc</w:t>
      </w:r>
      <w:proofErr w:type="spellEnd"/>
      <w:r w:rsidRPr="004F7A47">
        <w:rPr>
          <w:rFonts w:asciiTheme="majorBidi" w:hAnsiTheme="majorBidi" w:cstheme="majorBidi"/>
          <w:color w:val="000000" w:themeColor="text1"/>
          <w:sz w:val="28"/>
          <w:szCs w:val="28"/>
          <w:lang w:val="en-US"/>
        </w:rPr>
        <w:t>).</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2.3 The harmonic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It is the reciprocal of the arithmetic mean of reciprocals of the values. It is one of the measures that determine the speed, price, and population rates.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2.3.1 Calculating the harmonic mean: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2.3.1.1 The harmonic mean of the primary data:</w:t>
      </w:r>
    </w:p>
    <w:p w:rsidR="006278EB" w:rsidRPr="004F7A47" w:rsidRDefault="006278EB" w:rsidP="004A3053">
      <w:pPr>
        <w:rPr>
          <w:rFonts w:asciiTheme="majorBidi" w:hAnsiTheme="majorBidi" w:cstheme="majorBidi"/>
          <w:color w:val="000000" w:themeColor="text1"/>
          <w:sz w:val="28"/>
          <w:szCs w:val="28"/>
          <w:lang w:val="en-US"/>
        </w:rPr>
      </w:pPr>
      <w:r w:rsidRPr="004F7A47">
        <w:rPr>
          <w:rFonts w:asciiTheme="majorBidi" w:hAnsiTheme="majorBidi" w:cstheme="majorBidi"/>
          <w:sz w:val="28"/>
          <w:szCs w:val="28"/>
          <w:lang w:val="en-US"/>
        </w:rPr>
        <w:tab/>
        <w:t>If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items (values) of a given phenomenon X, the reciprocals of these values are</w:t>
      </w:r>
      <w:r w:rsidR="00BA037A"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1</m:t>
                </m:r>
              </m:sub>
            </m:sSub>
          </m:den>
        </m:f>
      </m:oMath>
      <w:r w:rsidRPr="004F7A47">
        <w:rPr>
          <w:rFonts w:asciiTheme="majorBidi" w:hAnsiTheme="majorBidi" w:cstheme="majorBidi"/>
          <w:color w:val="000000" w:themeColor="text1"/>
          <w:sz w:val="28"/>
          <w:szCs w:val="28"/>
          <w:lang w:val="en-US"/>
        </w:rPr>
        <w:t>,</w:t>
      </w:r>
      <w:r w:rsidR="00BA037A" w:rsidRPr="004F7A47">
        <w:rPr>
          <w:rFonts w:asciiTheme="majorBidi" w:hAnsiTheme="majorBidi" w:cstheme="majorBidi"/>
          <w:color w:val="000000" w:themeColor="text1"/>
          <w:sz w:val="28"/>
          <w:szCs w:val="28"/>
          <w:lang w:val="en-US"/>
        </w:rPr>
        <w:t xml:space="preserve"> </w:t>
      </w:r>
      <w:r w:rsidRPr="004F7A47">
        <w:rPr>
          <w:rFonts w:asciiTheme="majorBidi" w:hAnsiTheme="majorBidi" w:cstheme="majorBidi"/>
          <w:color w:val="000000" w:themeColor="text1"/>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2</m:t>
                </m:r>
              </m:sub>
            </m:sSub>
          </m:den>
        </m:f>
      </m:oMath>
      <w:r w:rsidR="00BA037A" w:rsidRPr="004F7A47">
        <w:rPr>
          <w:rFonts w:asciiTheme="majorBidi" w:hAnsiTheme="majorBidi" w:cstheme="majorBidi"/>
          <w:color w:val="000000" w:themeColor="text1"/>
          <w:sz w:val="28"/>
          <w:szCs w:val="28"/>
          <w:lang w:val="en-US"/>
        </w:rPr>
        <w:t>,…..</w:t>
      </w:r>
      <m:oMath>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n</m:t>
                </m:r>
              </m:sub>
            </m:sSub>
          </m:den>
        </m:f>
      </m:oMath>
      <w:r w:rsidR="00BA037A" w:rsidRPr="004F7A47">
        <w:rPr>
          <w:rFonts w:asciiTheme="majorBidi" w:hAnsiTheme="majorBidi" w:cstheme="majorBidi"/>
          <w:color w:val="000000" w:themeColor="text1"/>
          <w:sz w:val="28"/>
          <w:szCs w:val="28"/>
          <w:lang w:val="en-US"/>
        </w:rPr>
        <w:t xml:space="preserve">,    </w:t>
      </w:r>
      <w:r w:rsidRPr="004F7A47">
        <w:rPr>
          <w:rFonts w:asciiTheme="majorBidi" w:hAnsiTheme="majorBidi" w:cstheme="majorBidi"/>
          <w:color w:val="000000" w:themeColor="text1"/>
          <w:sz w:val="28"/>
          <w:szCs w:val="28"/>
          <w:lang w:val="en-US"/>
        </w:rPr>
        <w:t xml:space="preserve">the arithmetic mean of the values </w:t>
      </w:r>
      <w:r w:rsidRPr="004F7A47">
        <w:rPr>
          <w:rFonts w:asciiTheme="majorBidi" w:hAnsiTheme="majorBidi" w:cstheme="majorBidi"/>
          <w:sz w:val="28"/>
          <w:szCs w:val="28"/>
          <w:lang w:val="en-US"/>
        </w:rPr>
        <w:t>reciprocals</w:t>
      </w:r>
      <w:r w:rsidRPr="004F7A47">
        <w:rPr>
          <w:rFonts w:asciiTheme="majorBidi" w:hAnsiTheme="majorBidi" w:cstheme="majorBidi"/>
          <w:color w:val="000000" w:themeColor="text1"/>
          <w:sz w:val="28"/>
          <w:szCs w:val="28"/>
          <w:lang w:val="en-US"/>
        </w:rPr>
        <w:t xml:space="preserve"> is</w:t>
      </w:r>
      <w:r w:rsidR="00BA037A" w:rsidRPr="004F7A47">
        <w:rPr>
          <w:rFonts w:asciiTheme="majorBidi" w:hAnsiTheme="majorBidi" w:cstheme="majorBidi"/>
          <w:color w:val="000000" w:themeColor="text1"/>
          <w:sz w:val="28"/>
          <w:szCs w:val="28"/>
          <w:lang w:val="en-US"/>
        </w:rPr>
        <w:t xml:space="preserve">   </w:t>
      </w:r>
      <m:oMath>
        <m:f>
          <m:fPr>
            <m:ctrlPr>
              <w:rPr>
                <w:rFonts w:ascii="Cambria Math" w:hAnsi="Cambria Math" w:cstheme="majorBidi"/>
                <w:i/>
                <w:color w:val="000000" w:themeColor="text1"/>
                <w:sz w:val="28"/>
                <w:szCs w:val="28"/>
                <w:lang w:val="en-US"/>
              </w:rPr>
            </m:ctrlPr>
          </m:fPr>
          <m:num>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1</m:t>
                    </m:r>
                  </m:sub>
                </m:sSub>
              </m:den>
            </m:f>
            <m:r>
              <m:rPr>
                <m:sty m:val="p"/>
              </m:rPr>
              <w:rPr>
                <w:rFonts w:ascii="Cambria Math" w:hAnsi="Cambria Math" w:cstheme="majorBidi"/>
                <w:color w:val="000000" w:themeColor="text1"/>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2</m:t>
                    </m:r>
                  </m:sub>
                </m:sSub>
              </m:den>
            </m:f>
            <m:r>
              <m:rPr>
                <m:sty m:val="p"/>
              </m:rPr>
              <w:rPr>
                <w:rFonts w:ascii="Cambria Math" w:hAnsi="Cambria Math" w:cstheme="majorBidi"/>
                <w:color w:val="000000" w:themeColor="text1"/>
                <w:sz w:val="28"/>
                <w:szCs w:val="28"/>
                <w:lang w:val="en-US"/>
              </w:rPr>
              <m:t>,+…..</m:t>
            </m:r>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n</m:t>
                    </m:r>
                  </m:sub>
                </m:sSub>
              </m:den>
            </m:f>
          </m:num>
          <m:den>
            <m:r>
              <w:rPr>
                <w:rFonts w:ascii="Cambria Math" w:hAnsi="Cambria Math" w:cstheme="majorBidi"/>
                <w:color w:val="000000" w:themeColor="text1"/>
                <w:sz w:val="28"/>
                <w:szCs w:val="28"/>
                <w:lang w:val="en-US"/>
              </w:rPr>
              <m:t>n</m:t>
            </m:r>
          </m:den>
        </m:f>
      </m:oMath>
      <w:r w:rsidRPr="004F7A47">
        <w:rPr>
          <w:rFonts w:asciiTheme="majorBidi" w:hAnsiTheme="majorBidi" w:cstheme="majorBidi"/>
          <w:color w:val="000000" w:themeColor="text1"/>
          <w:sz w:val="28"/>
          <w:szCs w:val="28"/>
          <w:lang w:val="en-US"/>
        </w:rPr>
        <w:t xml:space="preserve">. On the other hand, the </w:t>
      </w:r>
      <w:r w:rsidRPr="004F7A47">
        <w:rPr>
          <w:rFonts w:asciiTheme="majorBidi" w:hAnsiTheme="majorBidi" w:cstheme="majorBidi"/>
          <w:sz w:val="28"/>
          <w:szCs w:val="28"/>
          <w:lang w:val="en-US"/>
        </w:rPr>
        <w:t>reciprocal</w:t>
      </w:r>
      <w:r w:rsidRPr="004F7A47">
        <w:rPr>
          <w:rFonts w:asciiTheme="majorBidi" w:hAnsiTheme="majorBidi" w:cstheme="majorBidi"/>
          <w:color w:val="000000" w:themeColor="text1"/>
          <w:sz w:val="28"/>
          <w:szCs w:val="28"/>
          <w:lang w:val="en-US"/>
        </w:rPr>
        <w:t xml:space="preserve"> of the arithmetic mean of these values </w:t>
      </w:r>
      <w:r w:rsidRPr="004F7A47">
        <w:rPr>
          <w:rFonts w:asciiTheme="majorBidi" w:hAnsiTheme="majorBidi" w:cstheme="majorBidi"/>
          <w:sz w:val="28"/>
          <w:szCs w:val="28"/>
          <w:lang w:val="en-US"/>
        </w:rPr>
        <w:t>reciprocals</w:t>
      </w:r>
      <w:r w:rsidRPr="004F7A47">
        <w:rPr>
          <w:rFonts w:asciiTheme="majorBidi" w:hAnsiTheme="majorBidi" w:cstheme="majorBidi"/>
          <w:color w:val="000000" w:themeColor="text1"/>
          <w:sz w:val="28"/>
          <w:szCs w:val="28"/>
          <w:lang w:val="en-US"/>
        </w:rPr>
        <w:t xml:space="preserve"> is the harmonic mean given as follows </w:t>
      </w:r>
      <w:r w:rsidR="00BA037A" w:rsidRPr="004F7A47">
        <w:rPr>
          <w:rFonts w:asciiTheme="majorBidi" w:hAnsiTheme="majorBidi" w:cstheme="majorBidi"/>
          <w:color w:val="000000" w:themeColor="text1"/>
          <w:sz w:val="28"/>
          <w:szCs w:val="28"/>
          <w:lang w:val="en-US"/>
        </w:rPr>
        <w:t xml:space="preserve">H =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1</m:t>
                    </m:r>
                  </m:sub>
                </m:sSub>
              </m:den>
            </m:f>
            <m:r>
              <m:rPr>
                <m:sty m:val="p"/>
              </m:rPr>
              <w:rPr>
                <w:rFonts w:ascii="Cambria Math" w:hAnsi="Cambria Math" w:cstheme="majorBidi"/>
                <w:color w:val="000000" w:themeColor="text1"/>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2</m:t>
                    </m:r>
                  </m:sub>
                </m:sSub>
              </m:den>
            </m:f>
            <m:r>
              <m:rPr>
                <m:sty m:val="p"/>
              </m:rPr>
              <w:rPr>
                <w:rFonts w:ascii="Cambria Math" w:hAnsi="Cambria Math" w:cstheme="majorBidi"/>
                <w:color w:val="000000" w:themeColor="text1"/>
                <w:sz w:val="28"/>
                <w:szCs w:val="28"/>
                <w:lang w:val="en-US"/>
              </w:rPr>
              <m:t>,+…..</m:t>
            </m:r>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n</m:t>
                    </m:r>
                  </m:sub>
                </m:sSub>
              </m:den>
            </m:f>
          </m:den>
        </m:f>
      </m:oMath>
      <w:r w:rsidRPr="004F7A47">
        <w:rPr>
          <w:rFonts w:asciiTheme="majorBidi" w:hAnsiTheme="majorBidi" w:cstheme="majorBidi"/>
          <w:color w:val="000000" w:themeColor="text1"/>
          <w:sz w:val="28"/>
          <w:szCs w:val="28"/>
          <w:lang w:val="en-US"/>
        </w:rPr>
        <w:t xml:space="preserve"> It is abbreviated as follows </w:t>
      </w:r>
      <w:r w:rsidR="004A3053" w:rsidRPr="004F7A47">
        <w:rPr>
          <w:rFonts w:asciiTheme="majorBidi" w:hAnsiTheme="majorBidi" w:cstheme="majorBidi"/>
          <w:color w:val="000000" w:themeColor="text1"/>
          <w:sz w:val="28"/>
          <w:szCs w:val="28"/>
          <w:lang w:val="en-US"/>
        </w:rPr>
        <w:t xml:space="preserve">H =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 xml:space="preserve">i=1   </m:t>
                </m:r>
              </m:sub>
              <m:sup>
                <m:r>
                  <w:rPr>
                    <w:rFonts w:ascii="Cambria Math" w:hAnsi="Cambria Math" w:cstheme="majorBidi"/>
                    <w:color w:val="000000" w:themeColor="text1"/>
                    <w:sz w:val="28"/>
                    <w:szCs w:val="28"/>
                    <w:lang w:val="en-US"/>
                  </w:rPr>
                  <m:t>n</m:t>
                </m:r>
              </m:sup>
              <m:e>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m:t>
                    </m:r>
                  </m:num>
                  <m:den>
                    <m:r>
                      <w:rPr>
                        <w:rFonts w:ascii="Cambria Math" w:hAnsi="Cambria Math" w:cstheme="majorBidi"/>
                        <w:color w:val="000000" w:themeColor="text1"/>
                        <w:sz w:val="28"/>
                        <w:szCs w:val="28"/>
                        <w:lang w:val="en-US"/>
                      </w:rPr>
                      <m:t>xi</m:t>
                    </m:r>
                  </m:den>
                </m:f>
              </m:e>
            </m:nary>
          </m:den>
        </m:f>
      </m:oMath>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Example 3-11:</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We have the following statistical series:</w:t>
      </w:r>
    </w:p>
    <w:tbl>
      <w:tblPr>
        <w:tblStyle w:val="Grilledutableau"/>
        <w:tblW w:w="0" w:type="auto"/>
        <w:tblLook w:val="04A0" w:firstRow="1" w:lastRow="0" w:firstColumn="1" w:lastColumn="0" w:noHBand="0" w:noVBand="1"/>
      </w:tblPr>
      <w:tblGrid>
        <w:gridCol w:w="1803"/>
        <w:gridCol w:w="1803"/>
        <w:gridCol w:w="1803"/>
        <w:gridCol w:w="1803"/>
        <w:gridCol w:w="1804"/>
      </w:tblGrid>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Task: </w:t>
      </w:r>
      <w:r w:rsidRPr="004F7A47">
        <w:rPr>
          <w:rFonts w:asciiTheme="majorBidi" w:hAnsiTheme="majorBidi" w:cstheme="majorBidi"/>
          <w:sz w:val="28"/>
          <w:szCs w:val="28"/>
          <w:lang w:val="en-US"/>
        </w:rPr>
        <w:t>find the harmonic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Solution: </w:t>
      </w:r>
      <w:r w:rsidRPr="004F7A47">
        <w:rPr>
          <w:rFonts w:asciiTheme="majorBidi" w:hAnsiTheme="majorBidi" w:cstheme="majorBidi"/>
          <w:sz w:val="28"/>
          <w:szCs w:val="28"/>
          <w:lang w:val="en-US"/>
        </w:rPr>
        <w:t>We have</w:t>
      </w:r>
    </w:p>
    <w:p w:rsidR="004A3053" w:rsidRPr="004F7A47" w:rsidRDefault="004A3053" w:rsidP="004A3053">
      <w:pPr>
        <w:rPr>
          <w:rFonts w:asciiTheme="majorBidi" w:eastAsiaTheme="minorEastAsia"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lastRenderedPageBreak/>
        <w:t xml:space="preserve">H =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1</m:t>
                    </m:r>
                  </m:sub>
                </m:sSub>
              </m:den>
            </m:f>
            <m:r>
              <m:rPr>
                <m:sty m:val="p"/>
              </m:rPr>
              <w:rPr>
                <w:rFonts w:ascii="Cambria Math" w:hAnsi="Cambria Math" w:cstheme="majorBidi"/>
                <w:color w:val="000000" w:themeColor="text1"/>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2</m:t>
                    </m:r>
                  </m:sub>
                </m:sSub>
              </m:den>
            </m:f>
            <m:r>
              <m:rPr>
                <m:sty m:val="p"/>
              </m:rPr>
              <w:rPr>
                <w:rFonts w:ascii="Cambria Math" w:hAnsi="Cambria Math" w:cstheme="majorBidi"/>
                <w:color w:val="000000" w:themeColor="text1"/>
                <w:sz w:val="28"/>
                <w:szCs w:val="28"/>
                <w:lang w:val="en-US"/>
              </w:rPr>
              <m:t>,+…..</m:t>
            </m:r>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n</m:t>
                    </m:r>
                  </m:sub>
                </m:sSub>
              </m:den>
            </m:f>
          </m:den>
        </m:f>
      </m:oMath>
      <w:r w:rsidRPr="004F7A47">
        <w:rPr>
          <w:rFonts w:asciiTheme="majorBidi" w:eastAsiaTheme="minorEastAsia" w:hAnsiTheme="majorBidi" w:cstheme="majorBidi"/>
          <w:color w:val="000000" w:themeColor="text1"/>
          <w:sz w:val="28"/>
          <w:szCs w:val="28"/>
          <w:lang w:val="en-US"/>
        </w:rPr>
        <w:t xml:space="preserve"> = </w:t>
      </w:r>
      <w:r w:rsidRPr="004F7A47">
        <w:rPr>
          <w:rFonts w:asciiTheme="majorBidi" w:hAnsiTheme="majorBidi" w:cstheme="majorBidi"/>
          <w:color w:val="000000" w:themeColor="text1"/>
          <w:sz w:val="28"/>
          <w:szCs w:val="28"/>
          <w:lang w:val="en-US"/>
        </w:rPr>
        <w:t xml:space="preserve">H =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6</m:t>
            </m:r>
          </m:num>
          <m:den>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9</m:t>
                </m:r>
              </m:den>
            </m:f>
            <m:r>
              <m:rPr>
                <m:sty m:val="p"/>
              </m:rPr>
              <w:rPr>
                <w:rFonts w:ascii="Cambria Math" w:hAnsi="Cambria Math" w:cstheme="majorBidi"/>
                <w:color w:val="000000" w:themeColor="text1"/>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5</m:t>
                </m:r>
              </m:den>
            </m:f>
            <m:r>
              <m:rPr>
                <m:sty m:val="p"/>
              </m:rPr>
              <w:rPr>
                <w:rFonts w:ascii="Cambria Math" w:hAnsi="Cambria Math" w:cstheme="majorBidi"/>
                <w:color w:val="000000" w:themeColor="text1"/>
                <w:sz w:val="28"/>
                <w:szCs w:val="28"/>
                <w:lang w:val="en-US"/>
              </w:rPr>
              <m:t>,+</m:t>
            </m:r>
            <m:f>
              <m:fPr>
                <m:ctrlPr>
                  <w:rPr>
                    <w:rFonts w:ascii="Cambria Math" w:hAnsi="Cambria Math" w:cstheme="majorBidi"/>
                    <w:color w:val="000000" w:themeColor="text1"/>
                    <w:sz w:val="28"/>
                    <w:szCs w:val="28"/>
                    <w:lang w:val="en-US"/>
                  </w:rPr>
                </m:ctrlPr>
              </m:fPr>
              <m:num>
                <m:r>
                  <w:rPr>
                    <w:rFonts w:ascii="Cambria Math" w:hAnsi="Cambria Math" w:cstheme="majorBidi"/>
                    <w:color w:val="000000" w:themeColor="text1"/>
                    <w:sz w:val="28"/>
                    <w:szCs w:val="28"/>
                    <w:lang w:val="en-US"/>
                  </w:rPr>
                  <m:t>1</m:t>
                </m:r>
              </m:num>
              <m:den>
                <m:r>
                  <w:rPr>
                    <w:rFonts w:ascii="Cambria Math" w:hAnsi="Cambria Math" w:cstheme="majorBidi"/>
                    <w:color w:val="000000" w:themeColor="text1"/>
                    <w:sz w:val="28"/>
                    <w:szCs w:val="28"/>
                    <w:lang w:val="en-US"/>
                  </w:rPr>
                  <m:t>12</m:t>
                </m:r>
              </m:den>
            </m:f>
            <m:r>
              <m:rPr>
                <m:sty m:val="p"/>
              </m:rPr>
              <w:rPr>
                <w:rFonts w:ascii="Cambria Math" w:hAnsi="Cambria Math" w:cstheme="majorBidi"/>
                <w:color w:val="000000" w:themeColor="text1"/>
                <w:sz w:val="28"/>
                <w:szCs w:val="28"/>
                <w:lang w:val="en-US"/>
              </w:rPr>
              <m:t>+</m:t>
            </m:r>
            <m:f>
              <m:fPr>
                <m:ctrlPr>
                  <w:rPr>
                    <w:rFonts w:ascii="Cambria Math" w:hAnsi="Cambria Math" w:cstheme="majorBidi"/>
                    <w:color w:val="000000" w:themeColor="text1"/>
                    <w:sz w:val="28"/>
                    <w:szCs w:val="28"/>
                    <w:lang w:val="en-US"/>
                  </w:rPr>
                </m:ctrlPr>
              </m:fPr>
              <m:num>
                <m:r>
                  <w:rPr>
                    <w:rFonts w:ascii="Cambria Math" w:hAnsi="Cambria Math" w:cstheme="majorBidi"/>
                    <w:color w:val="000000" w:themeColor="text1"/>
                    <w:sz w:val="28"/>
                    <w:szCs w:val="28"/>
                    <w:lang w:val="en-US"/>
                  </w:rPr>
                  <m:t>1</m:t>
                </m:r>
              </m:num>
              <m:den>
                <m:r>
                  <w:rPr>
                    <w:rFonts w:ascii="Cambria Math" w:hAnsi="Cambria Math" w:cstheme="majorBidi"/>
                    <w:color w:val="000000" w:themeColor="text1"/>
                    <w:sz w:val="28"/>
                    <w:szCs w:val="28"/>
                    <w:lang w:val="en-US"/>
                  </w:rPr>
                  <m:t>6</m:t>
                </m:r>
              </m:den>
            </m:f>
            <m:r>
              <m:rPr>
                <m:sty m:val="p"/>
              </m:rPr>
              <w:rPr>
                <w:rFonts w:ascii="Cambria Math" w:hAnsi="Cambria Math" w:cstheme="majorBidi"/>
                <w:color w:val="000000" w:themeColor="text1"/>
                <w:sz w:val="28"/>
                <w:szCs w:val="28"/>
                <w:lang w:val="en-US"/>
              </w:rPr>
              <m:t>+</m:t>
            </m:r>
            <m:f>
              <m:fPr>
                <m:ctrlPr>
                  <w:rPr>
                    <w:rFonts w:ascii="Cambria Math" w:hAnsi="Cambria Math" w:cstheme="majorBidi"/>
                    <w:color w:val="000000" w:themeColor="text1"/>
                    <w:sz w:val="28"/>
                    <w:szCs w:val="28"/>
                    <w:lang w:val="en-US"/>
                  </w:rPr>
                </m:ctrlPr>
              </m:fPr>
              <m:num>
                <m:r>
                  <w:rPr>
                    <w:rFonts w:ascii="Cambria Math" w:hAnsi="Cambria Math" w:cstheme="majorBidi"/>
                    <w:color w:val="000000" w:themeColor="text1"/>
                    <w:sz w:val="28"/>
                    <w:szCs w:val="28"/>
                    <w:lang w:val="en-US"/>
                  </w:rPr>
                  <m:t>1</m:t>
                </m:r>
              </m:num>
              <m:den>
                <m:r>
                  <w:rPr>
                    <w:rFonts w:ascii="Cambria Math" w:hAnsi="Cambria Math" w:cstheme="majorBidi"/>
                    <w:color w:val="000000" w:themeColor="text1"/>
                    <w:sz w:val="28"/>
                    <w:szCs w:val="28"/>
                    <w:lang w:val="en-US"/>
                  </w:rPr>
                  <m:t>7</m:t>
                </m:r>
              </m:den>
            </m:f>
          </m:den>
        </m:f>
      </m:oMath>
      <w:r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6</m:t>
            </m:r>
          </m:num>
          <m:den>
            <m:r>
              <w:rPr>
                <w:rFonts w:ascii="Cambria Math" w:eastAsiaTheme="minorEastAsia" w:hAnsi="Cambria Math" w:cstheme="majorBidi"/>
                <w:color w:val="000000" w:themeColor="text1"/>
                <w:sz w:val="28"/>
                <w:szCs w:val="28"/>
                <w:lang w:val="en-US"/>
              </w:rPr>
              <m:t>0,703</m:t>
            </m:r>
          </m:den>
        </m:f>
      </m:oMath>
      <w:r w:rsidRPr="004F7A47">
        <w:rPr>
          <w:rFonts w:asciiTheme="majorBidi" w:eastAsiaTheme="minorEastAsia" w:hAnsiTheme="majorBidi" w:cstheme="majorBidi"/>
          <w:color w:val="000000" w:themeColor="text1"/>
          <w:sz w:val="28"/>
          <w:szCs w:val="28"/>
          <w:lang w:val="en-US"/>
        </w:rPr>
        <w:t>= 8,52.</w:t>
      </w:r>
    </w:p>
    <w:p w:rsidR="004A3053" w:rsidRPr="004F7A47" w:rsidRDefault="004A3053" w:rsidP="006278EB">
      <w:pPr>
        <w:rPr>
          <w:rFonts w:asciiTheme="majorBidi" w:hAnsiTheme="majorBidi" w:cstheme="majorBidi"/>
          <w:b/>
          <w:bCs/>
          <w:color w:val="000000" w:themeColor="text1"/>
          <w:sz w:val="28"/>
          <w:szCs w:val="28"/>
          <w:lang w:val="en-US"/>
        </w:rPr>
      </w:pPr>
    </w:p>
    <w:p w:rsidR="006278EB" w:rsidRPr="004F7A47" w:rsidRDefault="006278EB" w:rsidP="006278EB">
      <w:pPr>
        <w:rPr>
          <w:rFonts w:asciiTheme="majorBidi" w:eastAsiaTheme="minorEastAsia"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2.3.1.2 The harmonic mean of the tabulated data: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b/>
        <w:t>If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items (values) of a given phenomenon X, and n</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n</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the corresponding frequencies, the harmonic mean is defined as follows:</w:t>
      </w:r>
    </w:p>
    <w:p w:rsidR="0087590C" w:rsidRPr="004F7A47" w:rsidRDefault="0087590C" w:rsidP="006278EB">
      <w:pPr>
        <w:rPr>
          <w:rFonts w:asciiTheme="majorBidi" w:hAnsiTheme="majorBidi" w:cstheme="majorBidi"/>
          <w:sz w:val="28"/>
          <w:szCs w:val="28"/>
          <w:lang w:val="en-US"/>
        </w:rPr>
      </w:pPr>
    </w:p>
    <w:p w:rsidR="0087590C" w:rsidRPr="004F7A47" w:rsidRDefault="0087590C"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05344" behindDoc="0" locked="0" layoutInCell="1" allowOverlap="1" wp14:anchorId="0542D0E3" wp14:editId="6F54459E">
                <wp:simplePos x="0" y="0"/>
                <wp:positionH relativeFrom="margin">
                  <wp:posOffset>0</wp:posOffset>
                </wp:positionH>
                <wp:positionV relativeFrom="paragraph">
                  <wp:posOffset>-211014</wp:posOffset>
                </wp:positionV>
                <wp:extent cx="6057900" cy="1668340"/>
                <wp:effectExtent l="0" t="0" r="19050" b="27305"/>
                <wp:wrapNone/>
                <wp:docPr id="48" name="Rectangle 48"/>
                <wp:cNvGraphicFramePr/>
                <a:graphic xmlns:a="http://schemas.openxmlformats.org/drawingml/2006/main">
                  <a:graphicData uri="http://schemas.microsoft.com/office/word/2010/wordprocessingShape">
                    <wps:wsp>
                      <wps:cNvSpPr/>
                      <wps:spPr>
                        <a:xfrm>
                          <a:off x="0" y="0"/>
                          <a:ext cx="6057900" cy="166834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87590C">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H= </w:t>
                            </w:r>
                            <m:oMath>
                              <m:f>
                                <m:fPr>
                                  <m:ctrlPr>
                                    <w:rPr>
                                      <w:rFonts w:ascii="Cambria Math" w:hAnsi="Cambria Math" w:cstheme="majorBidi"/>
                                      <w:i/>
                                      <w:color w:val="000000" w:themeColor="text1"/>
                                      <w:sz w:val="24"/>
                                      <w:szCs w:val="24"/>
                                      <w:lang w:val="en-US"/>
                                    </w:rPr>
                                  </m:ctrlPr>
                                </m:fPr>
                                <m:num>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i=1</m:t>
                                      </m:r>
                                    </m:sub>
                                    <m:sup>
                                      <m:r>
                                        <w:rPr>
                                          <w:rFonts w:ascii="Cambria Math" w:hAnsi="Cambria Math" w:cstheme="majorBidi"/>
                                          <w:color w:val="000000" w:themeColor="text1"/>
                                          <w:sz w:val="24"/>
                                          <w:szCs w:val="24"/>
                                          <w:lang w:val="en-US"/>
                                        </w:rPr>
                                        <m:t>k</m:t>
                                      </m:r>
                                    </m:sup>
                                    <m:e>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 xml:space="preserve">  n</m:t>
                                          </m:r>
                                        </m:e>
                                        <m:sub>
                                          <m:r>
                                            <w:rPr>
                                              <w:rFonts w:ascii="Cambria Math" w:hAnsi="Cambria Math" w:cstheme="majorBidi"/>
                                              <w:color w:val="000000" w:themeColor="text1"/>
                                              <w:sz w:val="24"/>
                                              <w:szCs w:val="24"/>
                                              <w:lang w:val="en-US"/>
                                            </w:rPr>
                                            <m:t>i</m:t>
                                          </m:r>
                                        </m:sub>
                                      </m:sSub>
                                    </m:e>
                                  </m:nary>
                                </m:num>
                                <m:den>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 xml:space="preserve">i=1  </m:t>
                                      </m:r>
                                    </m:sub>
                                    <m:sup>
                                      <m:r>
                                        <w:rPr>
                                          <w:rFonts w:ascii="Cambria Math" w:hAnsi="Cambria Math" w:cstheme="majorBidi"/>
                                          <w:color w:val="000000" w:themeColor="text1"/>
                                          <w:sz w:val="24"/>
                                          <w:szCs w:val="24"/>
                                          <w:lang w:val="en-US"/>
                                        </w:rPr>
                                        <m:t>k</m:t>
                                      </m:r>
                                    </m:sup>
                                    <m:e>
                                      <m:f>
                                        <m:fPr>
                                          <m:ctrlPr>
                                            <w:rPr>
                                              <w:rFonts w:ascii="Cambria Math" w:hAnsi="Cambria Math" w:cstheme="majorBidi"/>
                                              <w:i/>
                                              <w:color w:val="000000" w:themeColor="text1"/>
                                              <w:sz w:val="24"/>
                                              <w:szCs w:val="24"/>
                                              <w:lang w:val="en-US"/>
                                            </w:rPr>
                                          </m:ctrlPr>
                                        </m:fPr>
                                        <m:num>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 xml:space="preserve">  n</m:t>
                                              </m:r>
                                            </m:e>
                                            <m:sub>
                                              <m:r>
                                                <w:rPr>
                                                  <w:rFonts w:ascii="Cambria Math" w:hAnsi="Cambria Math" w:cstheme="majorBidi"/>
                                                  <w:color w:val="000000" w:themeColor="text1"/>
                                                  <w:sz w:val="24"/>
                                                  <w:szCs w:val="24"/>
                                                  <w:lang w:val="en-US"/>
                                                </w:rPr>
                                                <m:t>i</m:t>
                                              </m:r>
                                            </m:sub>
                                          </m:sSub>
                                        </m:num>
                                        <m:den>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x</m:t>
                                              </m:r>
                                            </m:e>
                                            <m:sub>
                                              <m:r>
                                                <w:rPr>
                                                  <w:rFonts w:ascii="Cambria Math" w:hAnsi="Cambria Math" w:cstheme="majorBidi"/>
                                                  <w:color w:val="000000" w:themeColor="text1"/>
                                                  <w:sz w:val="24"/>
                                                  <w:szCs w:val="24"/>
                                                  <w:lang w:val="en-US"/>
                                                </w:rPr>
                                                <m:t>i</m:t>
                                              </m:r>
                                            </m:sub>
                                          </m:sSub>
                                        </m:den>
                                      </m:f>
                                    </m:e>
                                  </m:nary>
                                  <m:r>
                                    <w:rPr>
                                      <w:rFonts w:ascii="Cambria Math" w:hAnsi="Cambria Math" w:cstheme="majorBidi"/>
                                      <w:color w:val="000000" w:themeColor="text1"/>
                                      <w:sz w:val="24"/>
                                      <w:szCs w:val="24"/>
                                      <w:lang w:val="en-US"/>
                                    </w:rPr>
                                    <m:t xml:space="preserve"> </m:t>
                                  </m:r>
                                </m:den>
                              </m:f>
                            </m:oMath>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xml:space="preserve"> is the values of the variable or the classes’ centers.</w:t>
                            </w:r>
                          </w:p>
                          <w:p w:rsidR="00CB1190" w:rsidRDefault="00CB1190" w:rsidP="006278EB">
                            <w:pPr>
                              <w:ind w:left="60"/>
                              <w:rPr>
                                <w:rFonts w:asciiTheme="majorBidi" w:hAnsiTheme="majorBidi" w:cstheme="majorBidi"/>
                                <w:color w:val="000000" w:themeColor="text1"/>
                                <w:sz w:val="24"/>
                                <w:szCs w:val="24"/>
                                <w:lang w:val="en-US"/>
                              </w:rPr>
                            </w:pPr>
                            <w:proofErr w:type="spell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color w:val="000000" w:themeColor="text1"/>
                                <w:sz w:val="24"/>
                                <w:szCs w:val="24"/>
                                <w:lang w:val="en-US"/>
                              </w:rPr>
                              <w:t>is the frequencies corresponding to the values of the variable or the classes’ centers.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137" style="position:absolute;margin-left:0;margin-top:-16.6pt;width:477pt;height:131.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" fillcolor="#eeece1" strokecolor="#385d8a" strokeweight="2pt">
                <v:textbox>
                  <w:txbxContent>
                    <w:p w:rsidR="00CB1190" w:rsidRDefault="00CB1190" w:rsidP="0087590C">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H= </w:t>
                      </w:r>
                      <m:oMath>
                        <m:f>
                          <m:fPr>
                            <m:ctrlPr>
                              <w:rPr>
                                <w:rFonts w:ascii="Cambria Math" w:hAnsi="Cambria Math" w:cstheme="majorBidi"/>
                                <w:i/>
                                <w:color w:val="000000" w:themeColor="text1"/>
                                <w:sz w:val="24"/>
                                <w:szCs w:val="24"/>
                                <w:lang w:val="en-US"/>
                              </w:rPr>
                            </m:ctrlPr>
                          </m:fPr>
                          <m:num>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i=1</m:t>
                                </m:r>
                              </m:sub>
                              <m:sup>
                                <m:r>
                                  <w:rPr>
                                    <w:rFonts w:ascii="Cambria Math" w:hAnsi="Cambria Math" w:cstheme="majorBidi"/>
                                    <w:color w:val="000000" w:themeColor="text1"/>
                                    <w:sz w:val="24"/>
                                    <w:szCs w:val="24"/>
                                    <w:lang w:val="en-US"/>
                                  </w:rPr>
                                  <m:t>k</m:t>
                                </m:r>
                              </m:sup>
                              <m:e>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 xml:space="preserve">  n</m:t>
                                    </m:r>
                                  </m:e>
                                  <m:sub>
                                    <m:r>
                                      <w:rPr>
                                        <w:rFonts w:ascii="Cambria Math" w:hAnsi="Cambria Math" w:cstheme="majorBidi"/>
                                        <w:color w:val="000000" w:themeColor="text1"/>
                                        <w:sz w:val="24"/>
                                        <w:szCs w:val="24"/>
                                        <w:lang w:val="en-US"/>
                                      </w:rPr>
                                      <m:t>i</m:t>
                                    </m:r>
                                  </m:sub>
                                </m:sSub>
                              </m:e>
                            </m:nary>
                          </m:num>
                          <m:den>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 xml:space="preserve">i=1  </m:t>
                                </m:r>
                              </m:sub>
                              <m:sup>
                                <m:r>
                                  <w:rPr>
                                    <w:rFonts w:ascii="Cambria Math" w:hAnsi="Cambria Math" w:cstheme="majorBidi"/>
                                    <w:color w:val="000000" w:themeColor="text1"/>
                                    <w:sz w:val="24"/>
                                    <w:szCs w:val="24"/>
                                    <w:lang w:val="en-US"/>
                                  </w:rPr>
                                  <m:t>k</m:t>
                                </m:r>
                              </m:sup>
                              <m:e>
                                <m:f>
                                  <m:fPr>
                                    <m:ctrlPr>
                                      <w:rPr>
                                        <w:rFonts w:ascii="Cambria Math" w:hAnsi="Cambria Math" w:cstheme="majorBidi"/>
                                        <w:i/>
                                        <w:color w:val="000000" w:themeColor="text1"/>
                                        <w:sz w:val="24"/>
                                        <w:szCs w:val="24"/>
                                        <w:lang w:val="en-US"/>
                                      </w:rPr>
                                    </m:ctrlPr>
                                  </m:fPr>
                                  <m:num>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 xml:space="preserve">  n</m:t>
                                        </m:r>
                                      </m:e>
                                      <m:sub>
                                        <m:r>
                                          <w:rPr>
                                            <w:rFonts w:ascii="Cambria Math" w:hAnsi="Cambria Math" w:cstheme="majorBidi"/>
                                            <w:color w:val="000000" w:themeColor="text1"/>
                                            <w:sz w:val="24"/>
                                            <w:szCs w:val="24"/>
                                            <w:lang w:val="en-US"/>
                                          </w:rPr>
                                          <m:t>i</m:t>
                                        </m:r>
                                      </m:sub>
                                    </m:sSub>
                                  </m:num>
                                  <m:den>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x</m:t>
                                        </m:r>
                                      </m:e>
                                      <m:sub>
                                        <m:r>
                                          <w:rPr>
                                            <w:rFonts w:ascii="Cambria Math" w:hAnsi="Cambria Math" w:cstheme="majorBidi"/>
                                            <w:color w:val="000000" w:themeColor="text1"/>
                                            <w:sz w:val="24"/>
                                            <w:szCs w:val="24"/>
                                            <w:lang w:val="en-US"/>
                                          </w:rPr>
                                          <m:t>i</m:t>
                                        </m:r>
                                      </m:sub>
                                    </m:sSub>
                                  </m:den>
                                </m:f>
                              </m:e>
                            </m:nary>
                            <m:r>
                              <w:rPr>
                                <w:rFonts w:ascii="Cambria Math" w:hAnsi="Cambria Math" w:cstheme="majorBidi"/>
                                <w:color w:val="000000" w:themeColor="text1"/>
                                <w:sz w:val="24"/>
                                <w:szCs w:val="24"/>
                                <w:lang w:val="en-US"/>
                              </w:rPr>
                              <m:t xml:space="preserve"> </m:t>
                            </m:r>
                          </m:den>
                        </m:f>
                      </m:oMath>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xml:space="preserve"> is the values of the variable or the classes’ centers.</w:t>
                      </w:r>
                    </w:p>
                    <w:p w:rsidR="00CB1190" w:rsidRDefault="00CB1190" w:rsidP="006278EB">
                      <w:pPr>
                        <w:ind w:left="60"/>
                        <w:rPr>
                          <w:rFonts w:asciiTheme="majorBidi" w:hAnsiTheme="majorBidi" w:cstheme="majorBidi"/>
                          <w:color w:val="000000" w:themeColor="text1"/>
                          <w:sz w:val="24"/>
                          <w:szCs w:val="24"/>
                          <w:lang w:val="en-US"/>
                        </w:rPr>
                      </w:pPr>
                      <w:proofErr w:type="spellStart"/>
                      <w:proofErr w:type="gram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proofErr w:type="gramEnd"/>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color w:val="000000" w:themeColor="text1"/>
                          <w:sz w:val="24"/>
                          <w:szCs w:val="24"/>
                          <w:lang w:val="en-US"/>
                        </w:rPr>
                        <w:t>is the frequencies corresponding to the values of the variable or the classes’ centers.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Example 3-12: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To calculate the harmonic mean in case of tabulated data in a frequency distribution table (continuous quantitative table), we take the data of example 3-04.</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Calculating the harmonic mean:</w:t>
      </w:r>
    </w:p>
    <w:p w:rsidR="0087590C" w:rsidRPr="004F7A47" w:rsidRDefault="006278EB" w:rsidP="0087590C">
      <w:pPr>
        <w:ind w:left="60"/>
        <w:rPr>
          <w:rFonts w:asciiTheme="majorBidi" w:hAnsiTheme="majorBidi" w:cstheme="majorBidi"/>
          <w:color w:val="000000" w:themeColor="text1"/>
          <w:sz w:val="28"/>
          <w:szCs w:val="28"/>
          <w:lang w:val="en-US"/>
        </w:rPr>
      </w:pPr>
      <w:r w:rsidRPr="004F7A47">
        <w:rPr>
          <w:rFonts w:asciiTheme="majorBidi" w:hAnsiTheme="majorBidi" w:cstheme="majorBidi"/>
          <w:sz w:val="28"/>
          <w:szCs w:val="28"/>
          <w:lang w:val="en-US"/>
        </w:rPr>
        <w:t>We use the following relation</w:t>
      </w:r>
      <w:r w:rsidR="0087590C"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 </w:t>
      </w:r>
      <w:r w:rsidR="0087590C" w:rsidRPr="004F7A47">
        <w:rPr>
          <w:rFonts w:asciiTheme="majorBidi" w:hAnsiTheme="majorBidi" w:cstheme="majorBidi"/>
          <w:color w:val="000000" w:themeColor="text1"/>
          <w:sz w:val="28"/>
          <w:szCs w:val="28"/>
          <w:lang w:val="en-US"/>
        </w:rPr>
        <w:t xml:space="preserve">H= </w:t>
      </w:r>
      <m:oMath>
        <m:f>
          <m:fPr>
            <m:ctrlPr>
              <w:rPr>
                <w:rFonts w:ascii="Cambria Math" w:hAnsi="Cambria Math" w:cstheme="majorBidi"/>
                <w:i/>
                <w:color w:val="000000" w:themeColor="text1"/>
                <w:sz w:val="28"/>
                <w:szCs w:val="28"/>
                <w:lang w:val="en-US"/>
              </w:rPr>
            </m:ctrlPr>
          </m:fPr>
          <m:num>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k</m:t>
                </m:r>
              </m:sup>
              <m:e>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 xml:space="preserve">  n</m:t>
                    </m:r>
                  </m:e>
                  <m:sub>
                    <m:r>
                      <w:rPr>
                        <w:rFonts w:ascii="Cambria Math" w:hAnsi="Cambria Math" w:cstheme="majorBidi"/>
                        <w:color w:val="000000" w:themeColor="text1"/>
                        <w:sz w:val="28"/>
                        <w:szCs w:val="28"/>
                        <w:lang w:val="en-US"/>
                      </w:rPr>
                      <m:t>i</m:t>
                    </m:r>
                  </m:sub>
                </m:sSub>
              </m:e>
            </m:nary>
          </m:num>
          <m:den>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 xml:space="preserve">i=1  </m:t>
                </m:r>
              </m:sub>
              <m:sup>
                <m:r>
                  <w:rPr>
                    <w:rFonts w:ascii="Cambria Math" w:hAnsi="Cambria Math" w:cstheme="majorBidi"/>
                    <w:color w:val="000000" w:themeColor="text1"/>
                    <w:sz w:val="28"/>
                    <w:szCs w:val="28"/>
                    <w:lang w:val="en-US"/>
                  </w:rPr>
                  <m:t>k</m:t>
                </m:r>
              </m:sup>
              <m:e>
                <m:f>
                  <m:fPr>
                    <m:ctrlPr>
                      <w:rPr>
                        <w:rFonts w:ascii="Cambria Math" w:hAnsi="Cambria Math" w:cstheme="majorBidi"/>
                        <w:i/>
                        <w:color w:val="000000" w:themeColor="text1"/>
                        <w:sz w:val="28"/>
                        <w:szCs w:val="28"/>
                        <w:lang w:val="en-US"/>
                      </w:rPr>
                    </m:ctrlPr>
                  </m:fPr>
                  <m:num>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 xml:space="preserve">  n</m:t>
                        </m:r>
                      </m:e>
                      <m:sub>
                        <m:r>
                          <w:rPr>
                            <w:rFonts w:ascii="Cambria Math" w:hAnsi="Cambria Math" w:cstheme="majorBidi"/>
                            <w:color w:val="000000" w:themeColor="text1"/>
                            <w:sz w:val="28"/>
                            <w:szCs w:val="28"/>
                            <w:lang w:val="en-US"/>
                          </w:rPr>
                          <m:t>i</m:t>
                        </m:r>
                      </m:sub>
                    </m:sSub>
                  </m:num>
                  <m:den>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x</m:t>
                        </m:r>
                      </m:e>
                      <m:sub>
                        <m:r>
                          <w:rPr>
                            <w:rFonts w:ascii="Cambria Math" w:hAnsi="Cambria Math" w:cstheme="majorBidi"/>
                            <w:color w:val="000000" w:themeColor="text1"/>
                            <w:sz w:val="28"/>
                            <w:szCs w:val="28"/>
                            <w:lang w:val="en-US"/>
                          </w:rPr>
                          <m:t>i</m:t>
                        </m:r>
                      </m:sub>
                    </m:sSub>
                  </m:den>
                </m:f>
              </m:e>
            </m:nary>
            <m:r>
              <w:rPr>
                <w:rFonts w:ascii="Cambria Math" w:hAnsi="Cambria Math" w:cstheme="majorBidi"/>
                <w:color w:val="000000" w:themeColor="text1"/>
                <w:sz w:val="28"/>
                <w:szCs w:val="28"/>
                <w:lang w:val="en-US"/>
              </w:rPr>
              <m:t xml:space="preserve"> </m:t>
            </m:r>
          </m:den>
        </m:f>
      </m:oMath>
    </w:p>
    <w:p w:rsidR="006278EB" w:rsidRPr="004F7A47" w:rsidRDefault="006278EB" w:rsidP="0087590C">
      <w:pPr>
        <w:ind w:left="60"/>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Table 3-08: The calculation of the harmonic mean</w:t>
      </w:r>
    </w:p>
    <w:tbl>
      <w:tblPr>
        <w:tblStyle w:val="Grilledutableau"/>
        <w:tblW w:w="0" w:type="auto"/>
        <w:tblLook w:val="04A0" w:firstRow="1" w:lastRow="0" w:firstColumn="1" w:lastColumn="0" w:noHBand="0" w:noVBand="1"/>
      </w:tblPr>
      <w:tblGrid>
        <w:gridCol w:w="1856"/>
        <w:gridCol w:w="1914"/>
        <w:gridCol w:w="1774"/>
        <w:gridCol w:w="1774"/>
      </w:tblGrid>
      <w:tr w:rsidR="006278EB" w:rsidRPr="004F7A47" w:rsidTr="0087590C">
        <w:trPr>
          <w:trHeight w:val="768"/>
        </w:trPr>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Center of the class c</w:t>
            </w:r>
            <w:r w:rsidRPr="004F7A47">
              <w:rPr>
                <w:rFonts w:asciiTheme="majorBidi" w:hAnsiTheme="majorBidi" w:cstheme="majorBidi"/>
                <w:b/>
                <w:bCs/>
                <w:sz w:val="28"/>
                <w:szCs w:val="28"/>
                <w:vertAlign w:val="subscript"/>
                <w:lang w:val="en-US"/>
              </w:rPr>
              <w:t>1</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000808">
            <w:pPr>
              <w:rPr>
                <w:rFonts w:asciiTheme="majorBidi" w:hAnsiTheme="majorBidi" w:cstheme="majorBidi"/>
                <w:b/>
                <w:bCs/>
                <w:sz w:val="28"/>
                <w:szCs w:val="28"/>
                <w:lang w:val="en-US"/>
              </w:rPr>
            </w:pPr>
            <m:oMathPara>
              <m:oMath>
                <m:f>
                  <m:fPr>
                    <m:ctrlPr>
                      <w:rPr>
                        <w:rFonts w:ascii="Cambria Math" w:hAnsi="Cambria Math" w:cstheme="majorBidi"/>
                        <w:b/>
                        <w:bCs/>
                        <w:i/>
                        <w:sz w:val="28"/>
                        <w:szCs w:val="28"/>
                        <w:lang w:val="en-US"/>
                      </w:rPr>
                    </m:ctrlPr>
                  </m:fPr>
                  <m:num>
                    <m:sSub>
                      <m:sSubPr>
                        <m:ctrlPr>
                          <w:rPr>
                            <w:rFonts w:ascii="Cambria Math" w:hAnsi="Cambria Math" w:cstheme="majorBidi"/>
                            <w:b/>
                            <w:bCs/>
                            <w:i/>
                            <w:sz w:val="28"/>
                            <w:szCs w:val="28"/>
                            <w:lang w:val="en-US"/>
                          </w:rPr>
                        </m:ctrlPr>
                      </m:sSubPr>
                      <m:e>
                        <m:r>
                          <m:rPr>
                            <m:sty m:val="bi"/>
                          </m:rPr>
                          <w:rPr>
                            <w:rFonts w:ascii="Cambria Math" w:hAnsi="Cambria Math" w:cstheme="majorBidi"/>
                            <w:sz w:val="28"/>
                            <w:szCs w:val="28"/>
                            <w:lang w:val="en-US"/>
                          </w:rPr>
                          <m:t>n</m:t>
                        </m:r>
                      </m:e>
                      <m:sub>
                        <m:r>
                          <m:rPr>
                            <m:sty m:val="bi"/>
                          </m:rPr>
                          <w:rPr>
                            <w:rFonts w:ascii="Cambria Math" w:hAnsi="Cambria Math" w:cstheme="majorBidi"/>
                            <w:sz w:val="28"/>
                            <w:szCs w:val="28"/>
                            <w:lang w:val="en-US"/>
                          </w:rPr>
                          <m:t>i</m:t>
                        </m:r>
                      </m:sub>
                    </m:sSub>
                  </m:num>
                  <m:den>
                    <m:sSub>
                      <m:sSubPr>
                        <m:ctrlPr>
                          <w:rPr>
                            <w:rFonts w:ascii="Cambria Math" w:hAnsi="Cambria Math" w:cstheme="majorBidi"/>
                            <w:b/>
                            <w:bCs/>
                            <w:i/>
                            <w:sz w:val="28"/>
                            <w:szCs w:val="28"/>
                            <w:lang w:val="en-US"/>
                          </w:rPr>
                        </m:ctrlPr>
                      </m:sSubPr>
                      <m:e>
                        <m:r>
                          <m:rPr>
                            <m:sty m:val="bi"/>
                          </m:rPr>
                          <w:rPr>
                            <w:rFonts w:ascii="Cambria Math" w:hAnsi="Cambria Math" w:cstheme="majorBidi"/>
                            <w:sz w:val="28"/>
                            <w:szCs w:val="28"/>
                            <w:lang w:val="en-US"/>
                          </w:rPr>
                          <m:t>x</m:t>
                        </m:r>
                      </m:e>
                      <m:sub>
                        <m:r>
                          <m:rPr>
                            <m:sty m:val="bi"/>
                          </m:rPr>
                          <w:rPr>
                            <w:rFonts w:ascii="Cambria Math" w:hAnsi="Cambria Math" w:cstheme="majorBidi"/>
                            <w:sz w:val="28"/>
                            <w:szCs w:val="28"/>
                            <w:lang w:val="en-US"/>
                          </w:rPr>
                          <m:t>i</m:t>
                        </m:r>
                      </m:sub>
                    </m:sSub>
                  </m:den>
                </m:f>
              </m:oMath>
            </m:oMathPara>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lastRenderedPageBreak/>
              <w:t>]30-40]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0.71</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45</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0.38</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55</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0.22</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0.12</w:t>
            </w:r>
          </w:p>
        </w:tc>
      </w:tr>
      <w:tr w:rsidR="006278EB" w:rsidRPr="004F7A47" w:rsidTr="006278EB">
        <w:tc>
          <w:tcPr>
            <w:tcW w:w="185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191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77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3.83</w:t>
            </w:r>
          </w:p>
        </w:tc>
      </w:tr>
    </w:tbl>
    <w:p w:rsidR="00BF7584" w:rsidRPr="004F7A47" w:rsidRDefault="006278EB" w:rsidP="00BF7584">
      <w:pPr>
        <w:ind w:left="60"/>
        <w:rPr>
          <w:rFonts w:asciiTheme="majorBidi" w:hAnsiTheme="majorBidi" w:cstheme="majorBidi"/>
          <w:color w:val="000000" w:themeColor="text1"/>
          <w:sz w:val="28"/>
          <w:szCs w:val="28"/>
          <w:lang w:val="en-US"/>
        </w:rPr>
      </w:pPr>
      <w:r w:rsidRPr="004F7A47">
        <w:rPr>
          <w:rFonts w:asciiTheme="majorBidi" w:hAnsiTheme="majorBidi" w:cstheme="majorBidi"/>
          <w:sz w:val="28"/>
          <w:szCs w:val="28"/>
          <w:lang w:val="en-US"/>
        </w:rPr>
        <w:t xml:space="preserve">The harmonic mean of the salaries is </w:t>
      </w:r>
      <w:r w:rsidR="00BF7584" w:rsidRPr="004F7A47">
        <w:rPr>
          <w:rFonts w:asciiTheme="majorBidi" w:hAnsiTheme="majorBidi" w:cstheme="majorBidi"/>
          <w:color w:val="000000" w:themeColor="text1"/>
          <w:sz w:val="28"/>
          <w:szCs w:val="28"/>
          <w:lang w:val="en-US"/>
        </w:rPr>
        <w:t xml:space="preserve">H= </w:t>
      </w:r>
      <m:oMath>
        <m:f>
          <m:fPr>
            <m:ctrlPr>
              <w:rPr>
                <w:rFonts w:ascii="Cambria Math" w:hAnsi="Cambria Math" w:cstheme="majorBidi"/>
                <w:i/>
                <w:color w:val="000000" w:themeColor="text1"/>
                <w:sz w:val="28"/>
                <w:szCs w:val="28"/>
                <w:lang w:val="en-US"/>
              </w:rPr>
            </m:ctrlPr>
          </m:fPr>
          <m:num>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k</m:t>
                </m:r>
              </m:sup>
              <m:e>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 xml:space="preserve">  n</m:t>
                    </m:r>
                  </m:e>
                  <m:sub>
                    <m:r>
                      <w:rPr>
                        <w:rFonts w:ascii="Cambria Math" w:hAnsi="Cambria Math" w:cstheme="majorBidi"/>
                        <w:color w:val="000000" w:themeColor="text1"/>
                        <w:sz w:val="28"/>
                        <w:szCs w:val="28"/>
                        <w:lang w:val="en-US"/>
                      </w:rPr>
                      <m:t>i</m:t>
                    </m:r>
                  </m:sub>
                </m:sSub>
              </m:e>
            </m:nary>
          </m:num>
          <m:den>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 xml:space="preserve">i=1  </m:t>
                </m:r>
              </m:sub>
              <m:sup>
                <m:r>
                  <w:rPr>
                    <w:rFonts w:ascii="Cambria Math" w:hAnsi="Cambria Math" w:cstheme="majorBidi"/>
                    <w:color w:val="000000" w:themeColor="text1"/>
                    <w:sz w:val="28"/>
                    <w:szCs w:val="28"/>
                    <w:lang w:val="en-US"/>
                  </w:rPr>
                  <m:t>k</m:t>
                </m:r>
              </m:sup>
              <m:e>
                <m:f>
                  <m:fPr>
                    <m:ctrlPr>
                      <w:rPr>
                        <w:rFonts w:ascii="Cambria Math" w:hAnsi="Cambria Math" w:cstheme="majorBidi"/>
                        <w:i/>
                        <w:color w:val="000000" w:themeColor="text1"/>
                        <w:sz w:val="28"/>
                        <w:szCs w:val="28"/>
                        <w:lang w:val="en-US"/>
                      </w:rPr>
                    </m:ctrlPr>
                  </m:fPr>
                  <m:num>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 xml:space="preserve">  n</m:t>
                        </m:r>
                      </m:e>
                      <m:sub>
                        <m:r>
                          <w:rPr>
                            <w:rFonts w:ascii="Cambria Math" w:hAnsi="Cambria Math" w:cstheme="majorBidi"/>
                            <w:color w:val="000000" w:themeColor="text1"/>
                            <w:sz w:val="28"/>
                            <w:szCs w:val="28"/>
                            <w:lang w:val="en-US"/>
                          </w:rPr>
                          <m:t>i</m:t>
                        </m:r>
                      </m:sub>
                    </m:sSub>
                  </m:num>
                  <m:den>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x</m:t>
                        </m:r>
                      </m:e>
                      <m:sub>
                        <m:r>
                          <w:rPr>
                            <w:rFonts w:ascii="Cambria Math" w:hAnsi="Cambria Math" w:cstheme="majorBidi"/>
                            <w:color w:val="000000" w:themeColor="text1"/>
                            <w:sz w:val="28"/>
                            <w:szCs w:val="28"/>
                            <w:lang w:val="en-US"/>
                          </w:rPr>
                          <m:t>i</m:t>
                        </m:r>
                      </m:sub>
                    </m:sSub>
                  </m:den>
                </m:f>
              </m:e>
            </m:nary>
            <m:r>
              <w:rPr>
                <w:rFonts w:ascii="Cambria Math" w:hAnsi="Cambria Math" w:cstheme="majorBidi"/>
                <w:color w:val="000000" w:themeColor="text1"/>
                <w:sz w:val="28"/>
                <w:szCs w:val="28"/>
                <w:lang w:val="en-US"/>
              </w:rPr>
              <m:t xml:space="preserve"> </m:t>
            </m:r>
          </m:den>
        </m:f>
      </m:oMath>
      <w:r w:rsidR="00BF7584"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110</m:t>
            </m:r>
          </m:num>
          <m:den>
            <m:r>
              <w:rPr>
                <w:rFonts w:ascii="Cambria Math" w:eastAsiaTheme="minorEastAsia" w:hAnsi="Cambria Math" w:cstheme="majorBidi"/>
                <w:color w:val="000000" w:themeColor="text1"/>
                <w:sz w:val="28"/>
                <w:szCs w:val="28"/>
                <w:lang w:val="en-US"/>
              </w:rPr>
              <m:t>3.83</m:t>
            </m:r>
          </m:den>
        </m:f>
      </m:oMath>
      <w:r w:rsidR="00BF7584" w:rsidRPr="004F7A47">
        <w:rPr>
          <w:rFonts w:asciiTheme="majorBidi" w:eastAsiaTheme="minorEastAsia" w:hAnsiTheme="majorBidi" w:cstheme="majorBidi"/>
          <w:color w:val="000000" w:themeColor="text1"/>
          <w:sz w:val="28"/>
          <w:szCs w:val="28"/>
          <w:lang w:val="en-US"/>
        </w:rPr>
        <w:t>= 28.72.</w:t>
      </w:r>
    </w:p>
    <w:p w:rsidR="006278EB" w:rsidRPr="004F7A47" w:rsidRDefault="006278EB" w:rsidP="00BF7584">
      <w:pPr>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Example 3-13:</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ab/>
      </w:r>
      <w:r w:rsidRPr="004F7A47">
        <w:rPr>
          <w:rFonts w:asciiTheme="majorBidi" w:hAnsiTheme="majorBidi" w:cstheme="majorBidi"/>
          <w:color w:val="000000" w:themeColor="text1"/>
          <w:sz w:val="28"/>
          <w:szCs w:val="28"/>
          <w:lang w:val="en-US"/>
        </w:rPr>
        <w:t>A driver drove the distance between two cities in 4 equal phases. The total distance is 100 Km. He drives the 1</w:t>
      </w:r>
      <w:r w:rsidRPr="004F7A47">
        <w:rPr>
          <w:rFonts w:asciiTheme="majorBidi" w:hAnsiTheme="majorBidi" w:cstheme="majorBidi"/>
          <w:color w:val="000000" w:themeColor="text1"/>
          <w:sz w:val="28"/>
          <w:szCs w:val="28"/>
          <w:vertAlign w:val="superscript"/>
          <w:lang w:val="en-US"/>
        </w:rPr>
        <w:t>st</w:t>
      </w:r>
      <w:r w:rsidRPr="004F7A47">
        <w:rPr>
          <w:rFonts w:asciiTheme="majorBidi" w:hAnsiTheme="majorBidi" w:cstheme="majorBidi"/>
          <w:color w:val="000000" w:themeColor="text1"/>
          <w:sz w:val="28"/>
          <w:szCs w:val="28"/>
          <w:lang w:val="en-US"/>
        </w:rPr>
        <w:t xml:space="preserve"> phase with a speed of 100km/h, the 2</w:t>
      </w:r>
      <w:r w:rsidRPr="004F7A47">
        <w:rPr>
          <w:rFonts w:asciiTheme="majorBidi" w:hAnsiTheme="majorBidi" w:cstheme="majorBidi"/>
          <w:color w:val="000000" w:themeColor="text1"/>
          <w:sz w:val="28"/>
          <w:szCs w:val="28"/>
          <w:vertAlign w:val="superscript"/>
          <w:lang w:val="en-US"/>
        </w:rPr>
        <w:t>nd</w:t>
      </w:r>
      <w:r w:rsidRPr="004F7A47">
        <w:rPr>
          <w:rFonts w:asciiTheme="majorBidi" w:hAnsiTheme="majorBidi" w:cstheme="majorBidi"/>
          <w:color w:val="000000" w:themeColor="text1"/>
          <w:sz w:val="28"/>
          <w:szCs w:val="28"/>
          <w:lang w:val="en-US"/>
        </w:rPr>
        <w:t xml:space="preserve"> phase with a speed of 120 km/h, the 3</w:t>
      </w:r>
      <w:r w:rsidRPr="004F7A47">
        <w:rPr>
          <w:rFonts w:asciiTheme="majorBidi" w:hAnsiTheme="majorBidi" w:cstheme="majorBidi"/>
          <w:color w:val="000000" w:themeColor="text1"/>
          <w:sz w:val="28"/>
          <w:szCs w:val="28"/>
          <w:vertAlign w:val="superscript"/>
          <w:lang w:val="en-US"/>
        </w:rPr>
        <w:t>rd</w:t>
      </w:r>
      <w:r w:rsidRPr="004F7A47">
        <w:rPr>
          <w:rFonts w:asciiTheme="majorBidi" w:hAnsiTheme="majorBidi" w:cstheme="majorBidi"/>
          <w:color w:val="000000" w:themeColor="text1"/>
          <w:sz w:val="28"/>
          <w:szCs w:val="28"/>
          <w:lang w:val="en-US"/>
        </w:rPr>
        <w:t xml:space="preserve"> phase with a speed of 150 km/h, and the 04</w:t>
      </w:r>
      <w:r w:rsidRPr="004F7A47">
        <w:rPr>
          <w:rFonts w:asciiTheme="majorBidi" w:hAnsiTheme="majorBidi" w:cstheme="majorBidi"/>
          <w:color w:val="000000" w:themeColor="text1"/>
          <w:sz w:val="28"/>
          <w:szCs w:val="28"/>
          <w:vertAlign w:val="superscript"/>
          <w:lang w:val="en-US"/>
        </w:rPr>
        <w:t>th</w:t>
      </w:r>
      <w:r w:rsidRPr="004F7A47">
        <w:rPr>
          <w:rFonts w:asciiTheme="majorBidi" w:hAnsiTheme="majorBidi" w:cstheme="majorBidi"/>
          <w:color w:val="000000" w:themeColor="text1"/>
          <w:sz w:val="28"/>
          <w:szCs w:val="28"/>
          <w:lang w:val="en-US"/>
        </w:rPr>
        <w:t xml:space="preserve"> phase with a speed of 80 km/h.</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 xml:space="preserve">Task: </w:t>
      </w:r>
      <w:r w:rsidRPr="004F7A47">
        <w:rPr>
          <w:rFonts w:asciiTheme="majorBidi" w:hAnsiTheme="majorBidi" w:cstheme="majorBidi"/>
          <w:color w:val="000000" w:themeColor="text1"/>
          <w:sz w:val="28"/>
          <w:szCs w:val="28"/>
          <w:lang w:val="en-US"/>
        </w:rPr>
        <w:t>Find the mean of the speed all along the journey.</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Solution:</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ab/>
      </w:r>
      <w:r w:rsidRPr="004F7A47">
        <w:rPr>
          <w:rFonts w:asciiTheme="majorBidi" w:hAnsiTheme="majorBidi" w:cstheme="majorBidi"/>
          <w:color w:val="000000" w:themeColor="text1"/>
          <w:sz w:val="28"/>
          <w:szCs w:val="28"/>
          <w:lang w:val="en-US"/>
        </w:rPr>
        <w:t>In this case, the arithmetic mean does not give a correct idea. Therefore, we shall use the harmonic mean because it is the best measure of the speed average.</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The speed average of the driver all along the journey is:</w:t>
      </w:r>
    </w:p>
    <w:p w:rsidR="00BF7584" w:rsidRPr="004F7A47" w:rsidRDefault="00BF7584" w:rsidP="00BF7584">
      <w:pPr>
        <w:rPr>
          <w:rFonts w:asciiTheme="majorBidi" w:eastAsiaTheme="minorEastAsia"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H=</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100+100+100+100</m:t>
            </m:r>
          </m:num>
          <m:den>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100</m:t>
                </m:r>
              </m:num>
              <m:den>
                <m:r>
                  <w:rPr>
                    <w:rFonts w:ascii="Cambria Math" w:hAnsi="Cambria Math" w:cstheme="majorBidi"/>
                    <w:color w:val="000000" w:themeColor="text1"/>
                    <w:sz w:val="28"/>
                    <w:szCs w:val="28"/>
                    <w:lang w:val="en-US"/>
                  </w:rPr>
                  <m:t>100</m:t>
                </m:r>
              </m:den>
            </m:f>
            <m:r>
              <w:rPr>
                <w:rFonts w:ascii="Cambria Math" w:hAnsi="Cambria Math" w:cstheme="majorBidi"/>
                <w:color w:val="000000" w:themeColor="text1"/>
                <w:sz w:val="28"/>
                <w:szCs w:val="28"/>
                <w:lang w:val="en-US"/>
              </w:rPr>
              <m:t>+</m:t>
            </m:r>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100</m:t>
                </m:r>
              </m:num>
              <m:den>
                <m:r>
                  <w:rPr>
                    <w:rFonts w:ascii="Cambria Math" w:hAnsi="Cambria Math" w:cstheme="majorBidi"/>
                    <w:color w:val="000000" w:themeColor="text1"/>
                    <w:sz w:val="28"/>
                    <w:szCs w:val="28"/>
                    <w:lang w:val="en-US"/>
                  </w:rPr>
                  <m:t>120</m:t>
                </m:r>
              </m:den>
            </m:f>
            <m:r>
              <w:rPr>
                <w:rFonts w:ascii="Cambria Math" w:hAnsi="Cambria Math" w:cstheme="majorBidi"/>
                <w:color w:val="000000" w:themeColor="text1"/>
                <w:sz w:val="28"/>
                <w:szCs w:val="28"/>
                <w:lang w:val="en-US"/>
              </w:rPr>
              <m:t>+</m:t>
            </m:r>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100</m:t>
                </m:r>
              </m:num>
              <m:den>
                <m:r>
                  <w:rPr>
                    <w:rFonts w:ascii="Cambria Math" w:hAnsi="Cambria Math" w:cstheme="majorBidi"/>
                    <w:color w:val="000000" w:themeColor="text1"/>
                    <w:sz w:val="28"/>
                    <w:szCs w:val="28"/>
                    <w:lang w:val="en-US"/>
                  </w:rPr>
                  <m:t>150</m:t>
                </m:r>
              </m:den>
            </m:f>
            <m:r>
              <w:rPr>
                <w:rFonts w:ascii="Cambria Math" w:hAnsi="Cambria Math" w:cstheme="majorBidi"/>
                <w:color w:val="000000" w:themeColor="text1"/>
                <w:sz w:val="28"/>
                <w:szCs w:val="28"/>
                <w:lang w:val="en-US"/>
              </w:rPr>
              <m:t>+</m:t>
            </m:r>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100</m:t>
                </m:r>
              </m:num>
              <m:den>
                <m:r>
                  <w:rPr>
                    <w:rFonts w:ascii="Cambria Math" w:hAnsi="Cambria Math" w:cstheme="majorBidi"/>
                    <w:color w:val="000000" w:themeColor="text1"/>
                    <w:sz w:val="28"/>
                    <w:szCs w:val="28"/>
                    <w:lang w:val="en-US"/>
                  </w:rPr>
                  <m:t>80</m:t>
                </m:r>
              </m:den>
            </m:f>
          </m:den>
        </m:f>
      </m:oMath>
      <w:r w:rsidRPr="004F7A47">
        <w:rPr>
          <w:rFonts w:asciiTheme="majorBidi" w:eastAsiaTheme="minorEastAsia" w:hAnsiTheme="majorBidi" w:cstheme="majorBidi"/>
          <w:color w:val="000000" w:themeColor="text1"/>
          <w:sz w:val="28"/>
          <w:szCs w:val="28"/>
          <w:lang w:val="en-US"/>
        </w:rPr>
        <w:t>=</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400</m:t>
            </m:r>
          </m:num>
          <m:den>
            <m:r>
              <w:rPr>
                <w:rFonts w:ascii="Cambria Math" w:eastAsiaTheme="minorEastAsia" w:hAnsi="Cambria Math" w:cstheme="majorBidi"/>
                <w:color w:val="000000" w:themeColor="text1"/>
                <w:sz w:val="28"/>
                <w:szCs w:val="28"/>
                <w:lang w:val="en-US"/>
              </w:rPr>
              <m:t>1+0,83+0,67+1,25</m:t>
            </m:r>
          </m:den>
        </m:f>
      </m:oMath>
      <w:r w:rsidRPr="004F7A47">
        <w:rPr>
          <w:rFonts w:asciiTheme="majorBidi" w:eastAsiaTheme="minorEastAsia" w:hAnsiTheme="majorBidi" w:cstheme="majorBidi"/>
          <w:color w:val="000000" w:themeColor="text1"/>
          <w:sz w:val="28"/>
          <w:szCs w:val="28"/>
          <w:lang w:val="en-US"/>
        </w:rPr>
        <w:t>=</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400</m:t>
            </m:r>
          </m:num>
          <m:den>
            <m:r>
              <w:rPr>
                <w:rFonts w:ascii="Cambria Math" w:eastAsiaTheme="minorEastAsia" w:hAnsi="Cambria Math" w:cstheme="majorBidi"/>
                <w:color w:val="000000" w:themeColor="text1"/>
                <w:sz w:val="28"/>
                <w:szCs w:val="28"/>
                <w:lang w:val="en-US"/>
              </w:rPr>
              <m:t>3,75</m:t>
            </m:r>
          </m:den>
        </m:f>
      </m:oMath>
      <w:r w:rsidRPr="004F7A47">
        <w:rPr>
          <w:rFonts w:asciiTheme="majorBidi" w:eastAsiaTheme="minorEastAsia" w:hAnsiTheme="majorBidi" w:cstheme="majorBidi"/>
          <w:color w:val="000000" w:themeColor="text1"/>
          <w:sz w:val="28"/>
          <w:szCs w:val="28"/>
          <w:lang w:val="en-US"/>
        </w:rPr>
        <w:t>= 106,67 km.</w:t>
      </w:r>
    </w:p>
    <w:p w:rsidR="006278EB" w:rsidRPr="004F7A47" w:rsidRDefault="00BF7584" w:rsidP="00AE0594">
      <w:pPr>
        <w:rPr>
          <w:rFonts w:asciiTheme="majorBidi" w:hAnsiTheme="majorBidi" w:cstheme="majorBidi"/>
          <w:color w:val="000000" w:themeColor="text1"/>
          <w:sz w:val="28"/>
          <w:szCs w:val="28"/>
          <w:lang w:val="en-US"/>
        </w:rPr>
      </w:pPr>
      <m:oMathPara>
        <m:oMath>
          <m:r>
            <m:rPr>
              <m:sty m:val="p"/>
            </m:rPr>
            <w:rPr>
              <w:rFonts w:ascii="Cambria Math" w:hAnsi="Cambria Math" w:cstheme="majorBidi"/>
              <w:color w:val="000000" w:themeColor="text1"/>
              <w:sz w:val="28"/>
              <w:szCs w:val="28"/>
              <w:lang w:val="en-US"/>
            </w:rPr>
            <w:br/>
          </m:r>
        </m:oMath>
      </m:oMathPara>
      <w:r w:rsidR="006278EB" w:rsidRPr="004F7A47">
        <w:rPr>
          <w:rFonts w:asciiTheme="majorBidi" w:hAnsiTheme="majorBidi" w:cstheme="majorBidi"/>
          <w:color w:val="000000" w:themeColor="text1"/>
          <w:sz w:val="28"/>
          <w:szCs w:val="28"/>
          <w:lang w:val="en-US"/>
        </w:rPr>
        <w:t>Thus, the average speed of the driver is 106.67 km/h.</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2.3.2 The characteristics of the harmonic mean:</w:t>
      </w:r>
    </w:p>
    <w:p w:rsidR="006278EB" w:rsidRPr="004F7A47" w:rsidRDefault="006278EB" w:rsidP="00C733E7">
      <w:pPr>
        <w:pStyle w:val="Paragraphedeliste"/>
        <w:numPr>
          <w:ilvl w:val="0"/>
          <w:numId w:val="25"/>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takes into consideration all the values.</w:t>
      </w:r>
    </w:p>
    <w:p w:rsidR="006278EB" w:rsidRPr="004F7A47" w:rsidRDefault="006278EB" w:rsidP="00C733E7">
      <w:pPr>
        <w:pStyle w:val="Paragraphedeliste"/>
        <w:numPr>
          <w:ilvl w:val="0"/>
          <w:numId w:val="25"/>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is less affected by the extreme values than the arithmetic mean.</w:t>
      </w:r>
    </w:p>
    <w:p w:rsidR="006278EB" w:rsidRPr="004F7A47" w:rsidRDefault="006278EB" w:rsidP="00C733E7">
      <w:pPr>
        <w:pStyle w:val="Paragraphedeliste"/>
        <w:numPr>
          <w:ilvl w:val="0"/>
          <w:numId w:val="25"/>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cannot be calculated from the open frequency distribution tables, and in case of null data.</w:t>
      </w:r>
    </w:p>
    <w:p w:rsidR="006278EB" w:rsidRPr="004F7A47" w:rsidRDefault="006278EB" w:rsidP="00C733E7">
      <w:pPr>
        <w:pStyle w:val="Paragraphedeliste"/>
        <w:numPr>
          <w:ilvl w:val="0"/>
          <w:numId w:val="25"/>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gives more realistic data regarding the speeds and prices.</w:t>
      </w:r>
    </w:p>
    <w:p w:rsidR="006278EB" w:rsidRPr="004F7A47" w:rsidRDefault="006278EB" w:rsidP="00C733E7">
      <w:pPr>
        <w:pStyle w:val="Paragraphedeliste"/>
        <w:numPr>
          <w:ilvl w:val="0"/>
          <w:numId w:val="25"/>
        </w:num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Its value is always less than that of the geometric mean. Thus, </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 xml:space="preserve">x </m:t>
            </m:r>
          </m:e>
        </m:acc>
      </m:oMath>
      <w:r w:rsidR="002204D4" w:rsidRPr="004F7A47">
        <w:rPr>
          <w:rFonts w:asciiTheme="majorBidi" w:eastAsiaTheme="minorEastAsia" w:hAnsiTheme="majorBidi" w:cstheme="majorBidi"/>
          <w:sz w:val="28"/>
          <w:szCs w:val="28"/>
          <w:lang w:val="en-US"/>
        </w:rPr>
        <w:t>&gt; G &gt; H.</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2.4 The quadratic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ab/>
      </w:r>
      <w:r w:rsidRPr="004F7A47">
        <w:rPr>
          <w:rFonts w:asciiTheme="majorBidi" w:hAnsiTheme="majorBidi" w:cstheme="majorBidi"/>
          <w:sz w:val="28"/>
          <w:szCs w:val="28"/>
          <w:lang w:val="en-US"/>
        </w:rPr>
        <w:t>It is the quadratic root of the arithmetic mean of the squares of those values. The quadratic mean of the primary and tabulated data is calculated as follows: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2.4.1 Calculating the quadratic mean of the primary data:</w:t>
      </w:r>
    </w:p>
    <w:p w:rsidR="006278EB" w:rsidRPr="004F7A47" w:rsidRDefault="006278EB" w:rsidP="00AC186B">
      <w:pPr>
        <w:rPr>
          <w:rFonts w:asciiTheme="majorBidi" w:hAnsiTheme="majorBidi" w:cstheme="majorBidi"/>
          <w:color w:val="000000" w:themeColor="text1"/>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If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items (values) of a given phenomenon X, the relation of the quadratic mean in case of primary data is given as follows</w:t>
      </w:r>
      <w:r w:rsidRPr="004F7A47">
        <w:rPr>
          <w:rFonts w:asciiTheme="majorBidi" w:hAnsiTheme="majorBidi" w:cstheme="majorBidi"/>
          <w:color w:val="000000" w:themeColor="text1"/>
          <w:sz w:val="28"/>
          <w:szCs w:val="28"/>
          <w:lang w:val="en-US"/>
        </w:rPr>
        <w:t xml:space="preserve"> </w:t>
      </w:r>
      <w:r w:rsidR="00AC186B" w:rsidRPr="004F7A47">
        <w:rPr>
          <w:rFonts w:asciiTheme="majorBidi" w:hAnsiTheme="majorBidi" w:cstheme="majorBidi"/>
          <w:color w:val="000000" w:themeColor="text1"/>
          <w:sz w:val="28"/>
          <w:szCs w:val="28"/>
          <w:lang w:val="en-US"/>
        </w:rPr>
        <w:t xml:space="preserve">Q= </w:t>
      </w:r>
      <m:oMath>
        <m:rad>
          <m:radPr>
            <m:degHide m:val="1"/>
            <m:ctrlPr>
              <w:rPr>
                <w:rFonts w:ascii="Cambria Math" w:hAnsi="Cambria Math" w:cstheme="majorBidi"/>
                <w:i/>
                <w:color w:val="000000" w:themeColor="text1"/>
                <w:sz w:val="28"/>
                <w:szCs w:val="28"/>
                <w:lang w:val="en-US"/>
              </w:rPr>
            </m:ctrlPr>
          </m:radPr>
          <m:deg/>
          <m:e>
            <m:f>
              <m:fPr>
                <m:ctrlPr>
                  <w:rPr>
                    <w:rFonts w:ascii="Cambria Math" w:hAnsi="Cambria Math" w:cstheme="majorBidi"/>
                    <w:i/>
                    <w:color w:val="000000" w:themeColor="text1"/>
                    <w:sz w:val="28"/>
                    <w:szCs w:val="28"/>
                    <w:lang w:val="en-US"/>
                  </w:rPr>
                </m:ctrlPr>
              </m:fPr>
              <m:num>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n</m:t>
                    </m:r>
                  </m:sup>
                  <m:e>
                    <m:sSubSup>
                      <m:sSubSupPr>
                        <m:ctrlPr>
                          <w:rPr>
                            <w:rFonts w:ascii="Cambria Math" w:hAnsi="Cambria Math" w:cstheme="majorBidi"/>
                            <w:i/>
                            <w:color w:val="000000" w:themeColor="text1"/>
                            <w:sz w:val="28"/>
                            <w:szCs w:val="28"/>
                            <w:lang w:val="en-US"/>
                          </w:rPr>
                        </m:ctrlPr>
                      </m:sSubSupPr>
                      <m:e>
                        <m:r>
                          <w:rPr>
                            <w:rFonts w:ascii="Cambria Math" w:hAnsi="Cambria Math" w:cstheme="majorBidi"/>
                            <w:color w:val="000000" w:themeColor="text1"/>
                            <w:sz w:val="28"/>
                            <w:szCs w:val="28"/>
                            <w:lang w:val="en-US"/>
                          </w:rPr>
                          <m:t>x</m:t>
                        </m:r>
                      </m:e>
                      <m:sub>
                        <m:r>
                          <w:rPr>
                            <w:rFonts w:ascii="Cambria Math" w:hAnsi="Cambria Math" w:cstheme="majorBidi"/>
                            <w:color w:val="000000" w:themeColor="text1"/>
                            <w:sz w:val="28"/>
                            <w:szCs w:val="28"/>
                            <w:lang w:val="en-US"/>
                          </w:rPr>
                          <m:t>i</m:t>
                        </m:r>
                      </m:sub>
                      <m:sup>
                        <m:r>
                          <w:rPr>
                            <w:rFonts w:ascii="Cambria Math" w:hAnsi="Cambria Math" w:cstheme="majorBidi"/>
                            <w:color w:val="000000" w:themeColor="text1"/>
                            <w:sz w:val="28"/>
                            <w:szCs w:val="28"/>
                            <w:lang w:val="en-US"/>
                          </w:rPr>
                          <m:t>2</m:t>
                        </m:r>
                      </m:sup>
                    </m:sSubSup>
                  </m:e>
                </m:nary>
              </m:num>
              <m:den>
                <m:r>
                  <w:rPr>
                    <w:rFonts w:ascii="Cambria Math" w:hAnsi="Cambria Math" w:cstheme="majorBidi"/>
                    <w:color w:val="000000" w:themeColor="text1"/>
                    <w:sz w:val="28"/>
                    <w:szCs w:val="28"/>
                    <w:lang w:val="en-US"/>
                  </w:rPr>
                  <m:t>n</m:t>
                </m:r>
              </m:den>
            </m:f>
          </m:e>
        </m:rad>
      </m:oMath>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3-14:</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Find the quadratic mean of the data of this series:</w:t>
      </w:r>
    </w:p>
    <w:tbl>
      <w:tblPr>
        <w:tblStyle w:val="Grilledutableau"/>
        <w:tblW w:w="0" w:type="auto"/>
        <w:tblLook w:val="04A0" w:firstRow="1" w:lastRow="0" w:firstColumn="1" w:lastColumn="0" w:noHBand="0" w:noVBand="1"/>
      </w:tblPr>
      <w:tblGrid>
        <w:gridCol w:w="1803"/>
        <w:gridCol w:w="1803"/>
        <w:gridCol w:w="1803"/>
        <w:gridCol w:w="1803"/>
        <w:gridCol w:w="1804"/>
      </w:tblGrid>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AC186B" w:rsidRPr="004F7A47" w:rsidRDefault="00AC186B" w:rsidP="006278EB">
      <w:pPr>
        <w:rPr>
          <w:rFonts w:asciiTheme="majorBidi" w:eastAsiaTheme="minorEastAsia"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 xml:space="preserve">Q= </w:t>
      </w:r>
      <m:oMath>
        <m:rad>
          <m:radPr>
            <m:degHide m:val="1"/>
            <m:ctrlPr>
              <w:rPr>
                <w:rFonts w:ascii="Cambria Math" w:hAnsi="Cambria Math" w:cstheme="majorBidi"/>
                <w:i/>
                <w:color w:val="000000" w:themeColor="text1"/>
                <w:sz w:val="28"/>
                <w:szCs w:val="28"/>
                <w:lang w:val="en-US"/>
              </w:rPr>
            </m:ctrlPr>
          </m:radPr>
          <m:deg/>
          <m:e>
            <m:f>
              <m:fPr>
                <m:ctrlPr>
                  <w:rPr>
                    <w:rFonts w:ascii="Cambria Math" w:hAnsi="Cambria Math" w:cstheme="majorBidi"/>
                    <w:i/>
                    <w:color w:val="000000" w:themeColor="text1"/>
                    <w:sz w:val="28"/>
                    <w:szCs w:val="28"/>
                    <w:lang w:val="en-US"/>
                  </w:rPr>
                </m:ctrlPr>
              </m:fPr>
              <m:num>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n</m:t>
                    </m:r>
                  </m:sup>
                  <m:e>
                    <m:sSubSup>
                      <m:sSubSupPr>
                        <m:ctrlPr>
                          <w:rPr>
                            <w:rFonts w:ascii="Cambria Math" w:hAnsi="Cambria Math" w:cstheme="majorBidi"/>
                            <w:i/>
                            <w:color w:val="000000" w:themeColor="text1"/>
                            <w:sz w:val="28"/>
                            <w:szCs w:val="28"/>
                            <w:lang w:val="en-US"/>
                          </w:rPr>
                        </m:ctrlPr>
                      </m:sSubSupPr>
                      <m:e>
                        <m:r>
                          <w:rPr>
                            <w:rFonts w:ascii="Cambria Math" w:hAnsi="Cambria Math" w:cstheme="majorBidi"/>
                            <w:color w:val="000000" w:themeColor="text1"/>
                            <w:sz w:val="28"/>
                            <w:szCs w:val="28"/>
                            <w:lang w:val="en-US"/>
                          </w:rPr>
                          <m:t>x</m:t>
                        </m:r>
                      </m:e>
                      <m:sub>
                        <m:r>
                          <w:rPr>
                            <w:rFonts w:ascii="Cambria Math" w:hAnsi="Cambria Math" w:cstheme="majorBidi"/>
                            <w:color w:val="000000" w:themeColor="text1"/>
                            <w:sz w:val="28"/>
                            <w:szCs w:val="28"/>
                            <w:lang w:val="en-US"/>
                          </w:rPr>
                          <m:t>i</m:t>
                        </m:r>
                      </m:sub>
                      <m:sup>
                        <m:r>
                          <w:rPr>
                            <w:rFonts w:ascii="Cambria Math" w:hAnsi="Cambria Math" w:cstheme="majorBidi"/>
                            <w:color w:val="000000" w:themeColor="text1"/>
                            <w:sz w:val="28"/>
                            <w:szCs w:val="28"/>
                            <w:lang w:val="en-US"/>
                          </w:rPr>
                          <m:t>2</m:t>
                        </m:r>
                      </m:sup>
                    </m:sSubSup>
                  </m:e>
                </m:nary>
              </m:num>
              <m:den>
                <m:r>
                  <w:rPr>
                    <w:rFonts w:ascii="Cambria Math" w:hAnsi="Cambria Math" w:cstheme="majorBidi"/>
                    <w:color w:val="000000" w:themeColor="text1"/>
                    <w:sz w:val="28"/>
                    <w:szCs w:val="28"/>
                    <w:lang w:val="en-US"/>
                  </w:rPr>
                  <m:t>n</m:t>
                </m:r>
              </m:den>
            </m:f>
          </m:e>
        </m:rad>
      </m:oMath>
      <w:r w:rsidRPr="004F7A47">
        <w:rPr>
          <w:rFonts w:asciiTheme="majorBidi" w:eastAsiaTheme="minorEastAsia" w:hAnsiTheme="majorBidi" w:cstheme="majorBidi"/>
          <w:color w:val="000000" w:themeColor="text1"/>
          <w:sz w:val="28"/>
          <w:szCs w:val="28"/>
          <w:lang w:val="en-US"/>
        </w:rPr>
        <w:t>=</w:t>
      </w:r>
      <m:oMath>
        <m:rad>
          <m:radPr>
            <m:degHide m:val="1"/>
            <m:ctrlPr>
              <w:rPr>
                <w:rFonts w:ascii="Cambria Math" w:eastAsiaTheme="minorEastAsia" w:hAnsi="Cambria Math" w:cstheme="majorBidi"/>
                <w:i/>
                <w:color w:val="000000" w:themeColor="text1"/>
                <w:sz w:val="28"/>
                <w:szCs w:val="28"/>
                <w:lang w:val="en-US"/>
              </w:rPr>
            </m:ctrlPr>
          </m:radPr>
          <m:deg/>
          <m:e>
            <m:f>
              <m:fPr>
                <m:ctrlPr>
                  <w:rPr>
                    <w:rFonts w:ascii="Cambria Math" w:eastAsiaTheme="minorEastAsia" w:hAnsi="Cambria Math" w:cstheme="majorBidi"/>
                    <w:i/>
                    <w:color w:val="000000" w:themeColor="text1"/>
                    <w:sz w:val="28"/>
                    <w:szCs w:val="28"/>
                    <w:lang w:val="en-US"/>
                  </w:rPr>
                </m:ctrlPr>
              </m:fPr>
              <m:num>
                <m:sSup>
                  <m:sSupPr>
                    <m:ctrlPr>
                      <w:rPr>
                        <w:rFonts w:ascii="Cambria Math" w:eastAsiaTheme="minorEastAsia" w:hAnsi="Cambria Math" w:cstheme="majorBidi"/>
                        <w:i/>
                        <w:color w:val="000000" w:themeColor="text1"/>
                        <w:sz w:val="28"/>
                        <w:szCs w:val="28"/>
                        <w:lang w:val="en-US"/>
                      </w:rPr>
                    </m:ctrlPr>
                  </m:sSupPr>
                  <m:e>
                    <m:r>
                      <w:rPr>
                        <w:rFonts w:ascii="Cambria Math" w:eastAsiaTheme="minorEastAsia" w:hAnsi="Cambria Math" w:cstheme="majorBidi"/>
                        <w:color w:val="000000" w:themeColor="text1"/>
                        <w:sz w:val="28"/>
                        <w:szCs w:val="28"/>
                        <w:lang w:val="en-US"/>
                      </w:rPr>
                      <m:t>9</m:t>
                    </m:r>
                  </m:e>
                  <m:sup>
                    <m:r>
                      <w:rPr>
                        <w:rFonts w:ascii="Cambria Math" w:eastAsiaTheme="minorEastAsia" w:hAnsi="Cambria Math" w:cstheme="majorBidi"/>
                        <w:color w:val="000000" w:themeColor="text1"/>
                        <w:sz w:val="28"/>
                        <w:szCs w:val="28"/>
                        <w:lang w:val="en-US"/>
                      </w:rPr>
                      <m:t>2</m:t>
                    </m:r>
                  </m:sup>
                </m:sSup>
                <m:r>
                  <w:rPr>
                    <w:rFonts w:ascii="Cambria Math" w:eastAsiaTheme="minorEastAsia" w:hAnsi="Cambria Math" w:cstheme="majorBidi"/>
                    <w:color w:val="000000" w:themeColor="text1"/>
                    <w:sz w:val="28"/>
                    <w:szCs w:val="28"/>
                    <w:lang w:val="en-US"/>
                  </w:rPr>
                  <m:t>+</m:t>
                </m:r>
                <m:sSup>
                  <m:sSupPr>
                    <m:ctrlPr>
                      <w:rPr>
                        <w:rFonts w:ascii="Cambria Math" w:eastAsiaTheme="minorEastAsia" w:hAnsi="Cambria Math" w:cstheme="majorBidi"/>
                        <w:i/>
                        <w:color w:val="000000" w:themeColor="text1"/>
                        <w:sz w:val="28"/>
                        <w:szCs w:val="28"/>
                        <w:lang w:val="en-US"/>
                      </w:rPr>
                    </m:ctrlPr>
                  </m:sSupPr>
                  <m:e>
                    <m:r>
                      <w:rPr>
                        <w:rFonts w:ascii="Cambria Math" w:eastAsiaTheme="minorEastAsia" w:hAnsi="Cambria Math" w:cstheme="majorBidi"/>
                        <w:color w:val="000000" w:themeColor="text1"/>
                        <w:sz w:val="28"/>
                        <w:szCs w:val="28"/>
                        <w:lang w:val="en-US"/>
                      </w:rPr>
                      <m:t>5</m:t>
                    </m:r>
                  </m:e>
                  <m:sup>
                    <m:r>
                      <w:rPr>
                        <w:rFonts w:ascii="Cambria Math" w:eastAsiaTheme="minorEastAsia" w:hAnsi="Cambria Math" w:cstheme="majorBidi"/>
                        <w:color w:val="000000" w:themeColor="text1"/>
                        <w:sz w:val="28"/>
                        <w:szCs w:val="28"/>
                        <w:lang w:val="en-US"/>
                      </w:rPr>
                      <m:t>2</m:t>
                    </m:r>
                  </m:sup>
                </m:sSup>
                <m:r>
                  <w:rPr>
                    <w:rFonts w:ascii="Cambria Math" w:eastAsiaTheme="minorEastAsia" w:hAnsi="Cambria Math" w:cstheme="majorBidi"/>
                    <w:color w:val="000000" w:themeColor="text1"/>
                    <w:sz w:val="28"/>
                    <w:szCs w:val="28"/>
                    <w:lang w:val="en-US"/>
                  </w:rPr>
                  <m:t>+</m:t>
                </m:r>
                <m:sSup>
                  <m:sSupPr>
                    <m:ctrlPr>
                      <w:rPr>
                        <w:rFonts w:ascii="Cambria Math" w:eastAsiaTheme="minorEastAsia" w:hAnsi="Cambria Math" w:cstheme="majorBidi"/>
                        <w:i/>
                        <w:color w:val="000000" w:themeColor="text1"/>
                        <w:sz w:val="28"/>
                        <w:szCs w:val="28"/>
                        <w:lang w:val="en-US"/>
                      </w:rPr>
                    </m:ctrlPr>
                  </m:sSupPr>
                  <m:e>
                    <m:r>
                      <w:rPr>
                        <w:rFonts w:ascii="Cambria Math" w:eastAsiaTheme="minorEastAsia" w:hAnsi="Cambria Math" w:cstheme="majorBidi"/>
                        <w:color w:val="000000" w:themeColor="text1"/>
                        <w:sz w:val="28"/>
                        <w:szCs w:val="28"/>
                        <w:lang w:val="en-US"/>
                      </w:rPr>
                      <m:t>12</m:t>
                    </m:r>
                  </m:e>
                  <m:sup>
                    <m:r>
                      <w:rPr>
                        <w:rFonts w:ascii="Cambria Math" w:eastAsiaTheme="minorEastAsia" w:hAnsi="Cambria Math" w:cstheme="majorBidi"/>
                        <w:color w:val="000000" w:themeColor="text1"/>
                        <w:sz w:val="28"/>
                        <w:szCs w:val="28"/>
                        <w:lang w:val="en-US"/>
                      </w:rPr>
                      <m:t>2</m:t>
                    </m:r>
                  </m:sup>
                </m:sSup>
                <m:r>
                  <w:rPr>
                    <w:rFonts w:ascii="Cambria Math" w:eastAsiaTheme="minorEastAsia" w:hAnsi="Cambria Math" w:cstheme="majorBidi"/>
                    <w:color w:val="000000" w:themeColor="text1"/>
                    <w:sz w:val="28"/>
                    <w:szCs w:val="28"/>
                    <w:lang w:val="en-US"/>
                  </w:rPr>
                  <m:t>+</m:t>
                </m:r>
                <m:sSup>
                  <m:sSupPr>
                    <m:ctrlPr>
                      <w:rPr>
                        <w:rFonts w:ascii="Cambria Math" w:eastAsiaTheme="minorEastAsia" w:hAnsi="Cambria Math" w:cstheme="majorBidi"/>
                        <w:i/>
                        <w:color w:val="000000" w:themeColor="text1"/>
                        <w:sz w:val="28"/>
                        <w:szCs w:val="28"/>
                        <w:lang w:val="en-US"/>
                      </w:rPr>
                    </m:ctrlPr>
                  </m:sSupPr>
                  <m:e>
                    <m:r>
                      <w:rPr>
                        <w:rFonts w:ascii="Cambria Math" w:eastAsiaTheme="minorEastAsia" w:hAnsi="Cambria Math" w:cstheme="majorBidi"/>
                        <w:color w:val="000000" w:themeColor="text1"/>
                        <w:sz w:val="28"/>
                        <w:szCs w:val="28"/>
                        <w:lang w:val="en-US"/>
                      </w:rPr>
                      <m:t>6</m:t>
                    </m:r>
                  </m:e>
                  <m:sup>
                    <m:r>
                      <w:rPr>
                        <w:rFonts w:ascii="Cambria Math" w:eastAsiaTheme="minorEastAsia" w:hAnsi="Cambria Math" w:cstheme="majorBidi"/>
                        <w:color w:val="000000" w:themeColor="text1"/>
                        <w:sz w:val="28"/>
                        <w:szCs w:val="28"/>
                        <w:lang w:val="en-US"/>
                      </w:rPr>
                      <m:t>2</m:t>
                    </m:r>
                  </m:sup>
                </m:sSup>
                <m:r>
                  <w:rPr>
                    <w:rFonts w:ascii="Cambria Math" w:eastAsiaTheme="minorEastAsia" w:hAnsi="Cambria Math" w:cstheme="majorBidi"/>
                    <w:color w:val="000000" w:themeColor="text1"/>
                    <w:sz w:val="28"/>
                    <w:szCs w:val="28"/>
                    <w:lang w:val="en-US"/>
                  </w:rPr>
                  <m:t>+</m:t>
                </m:r>
                <m:sSup>
                  <m:sSupPr>
                    <m:ctrlPr>
                      <w:rPr>
                        <w:rFonts w:ascii="Cambria Math" w:eastAsiaTheme="minorEastAsia" w:hAnsi="Cambria Math" w:cstheme="majorBidi"/>
                        <w:i/>
                        <w:color w:val="000000" w:themeColor="text1"/>
                        <w:sz w:val="28"/>
                        <w:szCs w:val="28"/>
                        <w:lang w:val="en-US"/>
                      </w:rPr>
                    </m:ctrlPr>
                  </m:sSupPr>
                  <m:e>
                    <m:r>
                      <w:rPr>
                        <w:rFonts w:ascii="Cambria Math" w:eastAsiaTheme="minorEastAsia" w:hAnsi="Cambria Math" w:cstheme="majorBidi"/>
                        <w:color w:val="000000" w:themeColor="text1"/>
                        <w:sz w:val="28"/>
                        <w:szCs w:val="28"/>
                        <w:lang w:val="en-US"/>
                      </w:rPr>
                      <m:t>7</m:t>
                    </m:r>
                  </m:e>
                  <m:sup>
                    <m:r>
                      <w:rPr>
                        <w:rFonts w:ascii="Cambria Math" w:eastAsiaTheme="minorEastAsia" w:hAnsi="Cambria Math" w:cstheme="majorBidi"/>
                        <w:color w:val="000000" w:themeColor="text1"/>
                        <w:sz w:val="28"/>
                        <w:szCs w:val="28"/>
                        <w:lang w:val="en-US"/>
                      </w:rPr>
                      <m:t>2</m:t>
                    </m:r>
                  </m:sup>
                </m:sSup>
              </m:num>
              <m:den>
                <m:r>
                  <w:rPr>
                    <w:rFonts w:ascii="Cambria Math" w:eastAsiaTheme="minorEastAsia" w:hAnsi="Cambria Math" w:cstheme="majorBidi"/>
                    <w:color w:val="000000" w:themeColor="text1"/>
                    <w:sz w:val="28"/>
                    <w:szCs w:val="28"/>
                    <w:lang w:val="en-US"/>
                  </w:rPr>
                  <m:t>5</m:t>
                </m:r>
              </m:den>
            </m:f>
          </m:e>
        </m:rad>
      </m:oMath>
      <w:r w:rsidRPr="004F7A47">
        <w:rPr>
          <w:rFonts w:asciiTheme="majorBidi" w:eastAsiaTheme="minorEastAsia" w:hAnsiTheme="majorBidi" w:cstheme="majorBidi"/>
          <w:color w:val="000000" w:themeColor="text1"/>
          <w:sz w:val="28"/>
          <w:szCs w:val="28"/>
          <w:lang w:val="en-US"/>
        </w:rPr>
        <w:t>=</w:t>
      </w:r>
      <m:oMath>
        <m:rad>
          <m:radPr>
            <m:degHide m:val="1"/>
            <m:ctrlPr>
              <w:rPr>
                <w:rFonts w:ascii="Cambria Math" w:eastAsiaTheme="minorEastAsia" w:hAnsi="Cambria Math" w:cstheme="majorBidi"/>
                <w:i/>
                <w:color w:val="000000" w:themeColor="text1"/>
                <w:sz w:val="28"/>
                <w:szCs w:val="28"/>
                <w:lang w:val="en-US"/>
              </w:rPr>
            </m:ctrlPr>
          </m:radPr>
          <m:deg/>
          <m:e>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335</m:t>
                </m:r>
              </m:num>
              <m:den>
                <m:r>
                  <w:rPr>
                    <w:rFonts w:ascii="Cambria Math" w:eastAsiaTheme="minorEastAsia" w:hAnsi="Cambria Math" w:cstheme="majorBidi"/>
                    <w:color w:val="000000" w:themeColor="text1"/>
                    <w:sz w:val="28"/>
                    <w:szCs w:val="28"/>
                    <w:lang w:val="en-US"/>
                  </w:rPr>
                  <m:t>5</m:t>
                </m:r>
              </m:den>
            </m:f>
          </m:e>
        </m:rad>
      </m:oMath>
      <w:r w:rsidR="008F45D4" w:rsidRPr="004F7A47">
        <w:rPr>
          <w:rFonts w:asciiTheme="majorBidi" w:eastAsiaTheme="minorEastAsia" w:hAnsiTheme="majorBidi" w:cstheme="majorBidi"/>
          <w:color w:val="000000" w:themeColor="text1"/>
          <w:sz w:val="28"/>
          <w:szCs w:val="28"/>
          <w:lang w:val="en-US"/>
        </w:rPr>
        <w:t>=</w:t>
      </w:r>
      <m:oMath>
        <m:rad>
          <m:radPr>
            <m:degHide m:val="1"/>
            <m:ctrlPr>
              <w:rPr>
                <w:rFonts w:ascii="Cambria Math" w:eastAsiaTheme="minorEastAsia" w:hAnsi="Cambria Math" w:cstheme="majorBidi"/>
                <w:i/>
                <w:color w:val="000000" w:themeColor="text1"/>
                <w:sz w:val="28"/>
                <w:szCs w:val="28"/>
                <w:lang w:val="en-US"/>
              </w:rPr>
            </m:ctrlPr>
          </m:radPr>
          <m:deg/>
          <m:e>
            <m:r>
              <w:rPr>
                <w:rFonts w:ascii="Cambria Math" w:eastAsiaTheme="minorEastAsia" w:hAnsi="Cambria Math" w:cstheme="majorBidi"/>
                <w:color w:val="000000" w:themeColor="text1"/>
                <w:sz w:val="28"/>
                <w:szCs w:val="28"/>
                <w:lang w:val="en-US"/>
              </w:rPr>
              <m:t>67</m:t>
            </m:r>
          </m:e>
        </m:rad>
      </m:oMath>
      <w:r w:rsidR="008F45D4" w:rsidRPr="004F7A47">
        <w:rPr>
          <w:rFonts w:asciiTheme="majorBidi" w:eastAsiaTheme="minorEastAsia" w:hAnsiTheme="majorBidi" w:cstheme="majorBidi"/>
          <w:color w:val="000000" w:themeColor="text1"/>
          <w:sz w:val="28"/>
          <w:szCs w:val="28"/>
          <w:lang w:val="en-US"/>
        </w:rPr>
        <w:t>= 8,18</w:t>
      </w:r>
    </w:p>
    <w:p w:rsidR="006278EB" w:rsidRPr="004F7A47" w:rsidRDefault="006278EB" w:rsidP="006278EB">
      <w:pPr>
        <w:rPr>
          <w:rFonts w:asciiTheme="majorBidi" w:eastAsiaTheme="minorEastAsia"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2.4.2 Calculating the quadratic mean of the tabulated data: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b/>
        <w:t>If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items (values) of a given phenomenon X, and n</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n</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the corresponding frequencies, the quadratic mean is defined as follows:</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p>
    <w:p w:rsidR="006278EB" w:rsidRPr="004F7A47" w:rsidRDefault="008F45D4"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06368" behindDoc="0" locked="0" layoutInCell="1" allowOverlap="1" wp14:anchorId="0EFF9E3C" wp14:editId="7F66238F">
                <wp:simplePos x="0" y="0"/>
                <wp:positionH relativeFrom="margin">
                  <wp:posOffset>149469</wp:posOffset>
                </wp:positionH>
                <wp:positionV relativeFrom="paragraph">
                  <wp:posOffset>-430823</wp:posOffset>
                </wp:positionV>
                <wp:extent cx="6057900" cy="1899138"/>
                <wp:effectExtent l="0" t="0" r="19050" b="25400"/>
                <wp:wrapNone/>
                <wp:docPr id="49" name="Rectangle 49"/>
                <wp:cNvGraphicFramePr/>
                <a:graphic xmlns:a="http://schemas.openxmlformats.org/drawingml/2006/main">
                  <a:graphicData uri="http://schemas.microsoft.com/office/word/2010/wordprocessingShape">
                    <wps:wsp>
                      <wps:cNvSpPr/>
                      <wps:spPr>
                        <a:xfrm>
                          <a:off x="0" y="0"/>
                          <a:ext cx="6057900" cy="1899138"/>
                        </a:xfrm>
                        <a:prstGeom prst="rect">
                          <a:avLst/>
                        </a:prstGeom>
                        <a:solidFill>
                          <a:srgbClr val="EEECE1"/>
                        </a:solidFill>
                        <a:ln w="25400" cap="flat" cmpd="sng" algn="ctr">
                          <a:solidFill>
                            <a:srgbClr val="4F81BD">
                              <a:shade val="50000"/>
                            </a:srgbClr>
                          </a:solidFill>
                          <a:prstDash val="solid"/>
                        </a:ln>
                        <a:effectLst/>
                      </wps:spPr>
                      <wps:txbx>
                        <w:txbxContent>
                          <w:p w:rsidR="00CB1190" w:rsidRPr="008F45D4" w:rsidRDefault="00CB1190" w:rsidP="008F45D4">
                            <w:pPr>
                              <w:ind w:left="60"/>
                              <w:rPr>
                                <w:rFonts w:asciiTheme="majorBidi" w:eastAsiaTheme="minorEastAsia"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Q= </w:t>
                            </w:r>
                            <m:oMath>
                              <m:rad>
                                <m:radPr>
                                  <m:degHide m:val="1"/>
                                  <m:ctrlPr>
                                    <w:rPr>
                                      <w:rFonts w:ascii="Cambria Math" w:hAnsi="Cambria Math" w:cstheme="majorBidi"/>
                                      <w:i/>
                                      <w:color w:val="000000" w:themeColor="text1"/>
                                      <w:sz w:val="24"/>
                                      <w:szCs w:val="24"/>
                                      <w:lang w:val="en-US"/>
                                    </w:rPr>
                                  </m:ctrlPr>
                                </m:radPr>
                                <m:deg/>
                                <m:e>
                                  <m:f>
                                    <m:fPr>
                                      <m:ctrlPr>
                                        <w:rPr>
                                          <w:rFonts w:ascii="Cambria Math" w:hAnsi="Cambria Math" w:cstheme="majorBidi"/>
                                          <w:i/>
                                          <w:color w:val="000000" w:themeColor="text1"/>
                                          <w:sz w:val="24"/>
                                          <w:szCs w:val="24"/>
                                          <w:lang w:val="en-US"/>
                                        </w:rPr>
                                      </m:ctrlPr>
                                    </m:fPr>
                                    <m:num>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i=1</m:t>
                                          </m:r>
                                        </m:sub>
                                        <m:sup>
                                          <m:r>
                                            <w:rPr>
                                              <w:rFonts w:ascii="Cambria Math" w:hAnsi="Cambria Math" w:cstheme="majorBidi"/>
                                              <w:color w:val="000000" w:themeColor="text1"/>
                                              <w:sz w:val="24"/>
                                              <w:szCs w:val="24"/>
                                              <w:lang w:val="en-US"/>
                                            </w:rPr>
                                            <m:t>n</m:t>
                                          </m:r>
                                        </m:sup>
                                        <m:e>
                                          <m:sSubSup>
                                            <m:sSubSupPr>
                                              <m:ctrlPr>
                                                <w:rPr>
                                                  <w:rFonts w:ascii="Cambria Math" w:hAnsi="Cambria Math" w:cstheme="majorBidi"/>
                                                  <w:i/>
                                                  <w:color w:val="000000" w:themeColor="text1"/>
                                                  <w:sz w:val="24"/>
                                                  <w:szCs w:val="24"/>
                                                  <w:lang w:val="en-US"/>
                                                </w:rPr>
                                              </m:ctrlPr>
                                            </m:sSubSupPr>
                                            <m:e>
                                              <m:r>
                                                <w:rPr>
                                                  <w:rFonts w:ascii="Cambria Math" w:hAnsi="Cambria Math" w:cstheme="majorBidi"/>
                                                  <w:color w:val="000000" w:themeColor="text1"/>
                                                  <w:sz w:val="24"/>
                                                  <w:szCs w:val="24"/>
                                                  <w:lang w:val="en-US"/>
                                                </w:rPr>
                                                <m:t>x</m:t>
                                              </m:r>
                                            </m:e>
                                            <m:sub>
                                              <m:r>
                                                <w:rPr>
                                                  <w:rFonts w:ascii="Cambria Math" w:hAnsi="Cambria Math" w:cstheme="majorBidi"/>
                                                  <w:color w:val="000000" w:themeColor="text1"/>
                                                  <w:sz w:val="24"/>
                                                  <w:szCs w:val="24"/>
                                                  <w:lang w:val="en-US"/>
                                                </w:rPr>
                                                <m:t>i.</m:t>
                                              </m:r>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n</m:t>
                                                  </m:r>
                                                </m:e>
                                                <m:sub>
                                                  <m:r>
                                                    <w:rPr>
                                                      <w:rFonts w:ascii="Cambria Math" w:hAnsi="Cambria Math" w:cstheme="majorBidi"/>
                                                      <w:color w:val="000000" w:themeColor="text1"/>
                                                      <w:sz w:val="24"/>
                                                      <w:szCs w:val="24"/>
                                                      <w:lang w:val="en-US"/>
                                                    </w:rPr>
                                                    <m:t>i</m:t>
                                                  </m:r>
                                                </m:sub>
                                              </m:sSub>
                                            </m:sub>
                                            <m:sup>
                                              <m:r>
                                                <w:rPr>
                                                  <w:rFonts w:ascii="Cambria Math" w:hAnsi="Cambria Math" w:cstheme="majorBidi"/>
                                                  <w:color w:val="000000" w:themeColor="text1"/>
                                                  <w:sz w:val="24"/>
                                                  <w:szCs w:val="24"/>
                                                  <w:lang w:val="en-US"/>
                                                </w:rPr>
                                                <m:t>2</m:t>
                                              </m:r>
                                            </m:sup>
                                          </m:sSubSup>
                                        </m:e>
                                      </m:nary>
                                    </m:num>
                                    <m:den>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i=1</m:t>
                                          </m:r>
                                        </m:sub>
                                        <m:sup>
                                          <m:r>
                                            <w:rPr>
                                              <w:rFonts w:ascii="Cambria Math" w:hAnsi="Cambria Math" w:cstheme="majorBidi"/>
                                              <w:color w:val="000000" w:themeColor="text1"/>
                                              <w:sz w:val="24"/>
                                              <w:szCs w:val="24"/>
                                              <w:lang w:val="en-US"/>
                                            </w:rPr>
                                            <m:t>k</m:t>
                                          </m:r>
                                        </m:sup>
                                        <m:e>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n</m:t>
                                              </m:r>
                                            </m:e>
                                            <m:sub>
                                              <m:r>
                                                <w:rPr>
                                                  <w:rFonts w:ascii="Cambria Math" w:hAnsi="Cambria Math" w:cstheme="majorBidi"/>
                                                  <w:color w:val="000000" w:themeColor="text1"/>
                                                  <w:sz w:val="24"/>
                                                  <w:szCs w:val="24"/>
                                                  <w:lang w:val="en-US"/>
                                                </w:rPr>
                                                <m:t>i</m:t>
                                              </m:r>
                                            </m:sub>
                                          </m:sSub>
                                        </m:e>
                                      </m:nary>
                                    </m:den>
                                  </m:f>
                                </m:e>
                              </m:rad>
                            </m:oMath>
                          </w:p>
                          <w:p w:rsidR="00CB1190" w:rsidRPr="008F45D4" w:rsidRDefault="00CB1190" w:rsidP="006278EB">
                            <w:pPr>
                              <w:ind w:left="60"/>
                              <w:rPr>
                                <w:rFonts w:asciiTheme="majorBidi" w:eastAsiaTheme="minorEastAsia"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xml:space="preserve"> is the values of the variable or the classes’ centers.</w:t>
                            </w:r>
                          </w:p>
                          <w:p w:rsidR="00CB1190" w:rsidRDefault="00CB1190" w:rsidP="006278EB">
                            <w:pPr>
                              <w:ind w:left="60"/>
                              <w:rPr>
                                <w:rFonts w:asciiTheme="majorBidi" w:hAnsiTheme="majorBidi" w:cstheme="majorBidi"/>
                                <w:color w:val="000000" w:themeColor="text1"/>
                                <w:sz w:val="24"/>
                                <w:szCs w:val="24"/>
                                <w:lang w:val="en-US"/>
                              </w:rPr>
                            </w:pPr>
                            <w:proofErr w:type="spell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color w:val="000000" w:themeColor="text1"/>
                                <w:sz w:val="24"/>
                                <w:szCs w:val="24"/>
                                <w:lang w:val="en-US"/>
                              </w:rPr>
                              <w:t>is the frequencies corresponding to the values of the variable or the classes’ centers.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138" style="position:absolute;margin-left:11.75pt;margin-top:-33.9pt;width:477pt;height:149.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" fillcolor="#eeece1" strokecolor="#385d8a" strokeweight="2pt">
                <v:textbox>
                  <w:txbxContent>
                    <w:p w:rsidR="00CB1190" w:rsidRPr="008F45D4" w:rsidRDefault="00CB1190" w:rsidP="008F45D4">
                      <w:pPr>
                        <w:ind w:left="60"/>
                        <w:rPr>
                          <w:rFonts w:asciiTheme="majorBidi" w:eastAsiaTheme="minorEastAsia"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Q= </w:t>
                      </w:r>
                      <m:oMath>
                        <m:rad>
                          <m:radPr>
                            <m:degHide m:val="1"/>
                            <m:ctrlPr>
                              <w:rPr>
                                <w:rFonts w:ascii="Cambria Math" w:hAnsi="Cambria Math" w:cstheme="majorBidi"/>
                                <w:i/>
                                <w:color w:val="000000" w:themeColor="text1"/>
                                <w:sz w:val="24"/>
                                <w:szCs w:val="24"/>
                                <w:lang w:val="en-US"/>
                              </w:rPr>
                            </m:ctrlPr>
                          </m:radPr>
                          <m:deg/>
                          <m:e>
                            <m:f>
                              <m:fPr>
                                <m:ctrlPr>
                                  <w:rPr>
                                    <w:rFonts w:ascii="Cambria Math" w:hAnsi="Cambria Math" w:cstheme="majorBidi"/>
                                    <w:i/>
                                    <w:color w:val="000000" w:themeColor="text1"/>
                                    <w:sz w:val="24"/>
                                    <w:szCs w:val="24"/>
                                    <w:lang w:val="en-US"/>
                                  </w:rPr>
                                </m:ctrlPr>
                              </m:fPr>
                              <m:num>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i=1</m:t>
                                    </m:r>
                                  </m:sub>
                                  <m:sup>
                                    <m:r>
                                      <w:rPr>
                                        <w:rFonts w:ascii="Cambria Math" w:hAnsi="Cambria Math" w:cstheme="majorBidi"/>
                                        <w:color w:val="000000" w:themeColor="text1"/>
                                        <w:sz w:val="24"/>
                                        <w:szCs w:val="24"/>
                                        <w:lang w:val="en-US"/>
                                      </w:rPr>
                                      <m:t>n</m:t>
                                    </m:r>
                                  </m:sup>
                                  <m:e>
                                    <m:sSubSup>
                                      <m:sSubSupPr>
                                        <m:ctrlPr>
                                          <w:rPr>
                                            <w:rFonts w:ascii="Cambria Math" w:hAnsi="Cambria Math" w:cstheme="majorBidi"/>
                                            <w:i/>
                                            <w:color w:val="000000" w:themeColor="text1"/>
                                            <w:sz w:val="24"/>
                                            <w:szCs w:val="24"/>
                                            <w:lang w:val="en-US"/>
                                          </w:rPr>
                                        </m:ctrlPr>
                                      </m:sSubSupPr>
                                      <m:e>
                                        <m:r>
                                          <w:rPr>
                                            <w:rFonts w:ascii="Cambria Math" w:hAnsi="Cambria Math" w:cstheme="majorBidi"/>
                                            <w:color w:val="000000" w:themeColor="text1"/>
                                            <w:sz w:val="24"/>
                                            <w:szCs w:val="24"/>
                                            <w:lang w:val="en-US"/>
                                          </w:rPr>
                                          <m:t>x</m:t>
                                        </m:r>
                                      </m:e>
                                      <m:sub>
                                        <m:r>
                                          <w:rPr>
                                            <w:rFonts w:ascii="Cambria Math" w:hAnsi="Cambria Math" w:cstheme="majorBidi"/>
                                            <w:color w:val="000000" w:themeColor="text1"/>
                                            <w:sz w:val="24"/>
                                            <w:szCs w:val="24"/>
                                            <w:lang w:val="en-US"/>
                                          </w:rPr>
                                          <m:t>i.</m:t>
                                        </m:r>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n</m:t>
                                            </m:r>
                                          </m:e>
                                          <m:sub>
                                            <m:r>
                                              <w:rPr>
                                                <w:rFonts w:ascii="Cambria Math" w:hAnsi="Cambria Math" w:cstheme="majorBidi"/>
                                                <w:color w:val="000000" w:themeColor="text1"/>
                                                <w:sz w:val="24"/>
                                                <w:szCs w:val="24"/>
                                                <w:lang w:val="en-US"/>
                                              </w:rPr>
                                              <m:t>i</m:t>
                                            </m:r>
                                          </m:sub>
                                        </m:sSub>
                                      </m:sub>
                                      <m:sup>
                                        <m:r>
                                          <w:rPr>
                                            <w:rFonts w:ascii="Cambria Math" w:hAnsi="Cambria Math" w:cstheme="majorBidi"/>
                                            <w:color w:val="000000" w:themeColor="text1"/>
                                            <w:sz w:val="24"/>
                                            <w:szCs w:val="24"/>
                                            <w:lang w:val="en-US"/>
                                          </w:rPr>
                                          <m:t>2</m:t>
                                        </m:r>
                                      </m:sup>
                                    </m:sSubSup>
                                  </m:e>
                                </m:nary>
                              </m:num>
                              <m:den>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i=1</m:t>
                                    </m:r>
                                  </m:sub>
                                  <m:sup>
                                    <m:r>
                                      <w:rPr>
                                        <w:rFonts w:ascii="Cambria Math" w:hAnsi="Cambria Math" w:cstheme="majorBidi"/>
                                        <w:color w:val="000000" w:themeColor="text1"/>
                                        <w:sz w:val="24"/>
                                        <w:szCs w:val="24"/>
                                        <w:lang w:val="en-US"/>
                                      </w:rPr>
                                      <m:t>k</m:t>
                                    </m:r>
                                  </m:sup>
                                  <m:e>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n</m:t>
                                        </m:r>
                                      </m:e>
                                      <m:sub>
                                        <m:r>
                                          <w:rPr>
                                            <w:rFonts w:ascii="Cambria Math" w:hAnsi="Cambria Math" w:cstheme="majorBidi"/>
                                            <w:color w:val="000000" w:themeColor="text1"/>
                                            <w:sz w:val="24"/>
                                            <w:szCs w:val="24"/>
                                            <w:lang w:val="en-US"/>
                                          </w:rPr>
                                          <m:t>i</m:t>
                                        </m:r>
                                      </m:sub>
                                    </m:sSub>
                                  </m:e>
                                </m:nary>
                              </m:den>
                            </m:f>
                          </m:e>
                        </m:rad>
                      </m:oMath>
                    </w:p>
                    <w:p w:rsidR="00CB1190" w:rsidRPr="008F45D4" w:rsidRDefault="00CB1190" w:rsidP="006278EB">
                      <w:pPr>
                        <w:ind w:left="60"/>
                        <w:rPr>
                          <w:rFonts w:asciiTheme="majorBidi" w:eastAsiaTheme="minorEastAsia"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xml:space="preserve"> is the values of the variable or the classes’ centers.</w:t>
                      </w:r>
                    </w:p>
                    <w:p w:rsidR="00CB1190" w:rsidRDefault="00CB1190" w:rsidP="006278EB">
                      <w:pPr>
                        <w:ind w:left="60"/>
                        <w:rPr>
                          <w:rFonts w:asciiTheme="majorBidi" w:hAnsiTheme="majorBidi" w:cstheme="majorBidi"/>
                          <w:color w:val="000000" w:themeColor="text1"/>
                          <w:sz w:val="24"/>
                          <w:szCs w:val="24"/>
                          <w:lang w:val="en-US"/>
                        </w:rPr>
                      </w:pPr>
                      <w:proofErr w:type="spellStart"/>
                      <w:proofErr w:type="gram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proofErr w:type="gramEnd"/>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color w:val="000000" w:themeColor="text1"/>
                          <w:sz w:val="24"/>
                          <w:szCs w:val="24"/>
                          <w:lang w:val="en-US"/>
                        </w:rPr>
                        <w:t>is the frequencies corresponding to the values of the variable or the classes’ centers.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8F45D4" w:rsidRPr="004F7A47" w:rsidRDefault="008F45D4" w:rsidP="006278EB">
      <w:pPr>
        <w:rPr>
          <w:rFonts w:asciiTheme="majorBidi" w:hAnsiTheme="majorBidi" w:cstheme="majorBidi"/>
          <w:sz w:val="28"/>
          <w:szCs w:val="28"/>
          <w:lang w:val="en-US"/>
        </w:rPr>
      </w:pPr>
    </w:p>
    <w:p w:rsidR="008F45D4" w:rsidRPr="004F7A47" w:rsidRDefault="008F45D4"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Example 3-15: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To calculate the quadratic mean in case of tabulated data in a frequency distribution table (continuous quantitative table), we take the data of example 3-04.</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Calculating the harmonic mean: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Table 3-09: The calculation of the quadratic mean</w:t>
      </w:r>
    </w:p>
    <w:tbl>
      <w:tblPr>
        <w:tblStyle w:val="Grilledutableau"/>
        <w:tblW w:w="0" w:type="auto"/>
        <w:tblLook w:val="04A0" w:firstRow="1" w:lastRow="0" w:firstColumn="1" w:lastColumn="0" w:noHBand="0" w:noVBand="1"/>
      </w:tblPr>
      <w:tblGrid>
        <w:gridCol w:w="1845"/>
        <w:gridCol w:w="1905"/>
        <w:gridCol w:w="1762"/>
        <w:gridCol w:w="1752"/>
        <w:gridCol w:w="1752"/>
      </w:tblGrid>
      <w:tr w:rsidR="006278EB" w:rsidRPr="004F7A47" w:rsidTr="006278EB">
        <w:tc>
          <w:tcPr>
            <w:tcW w:w="18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9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c>
          <w:tcPr>
            <w:tcW w:w="17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Center of the class c</w:t>
            </w:r>
            <w:r w:rsidRPr="004F7A47">
              <w:rPr>
                <w:rFonts w:asciiTheme="majorBidi" w:hAnsiTheme="majorBidi" w:cstheme="majorBidi"/>
                <w:b/>
                <w:bCs/>
                <w:sz w:val="28"/>
                <w:szCs w:val="28"/>
                <w:vertAlign w:val="subscript"/>
                <w:lang w:val="en-US"/>
              </w:rPr>
              <w:t>1</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perscript"/>
                <w:lang w:val="en-US"/>
              </w:rPr>
            </w:pPr>
            <w:r w:rsidRPr="004F7A47">
              <w:rPr>
                <w:rFonts w:asciiTheme="majorBidi" w:hAnsiTheme="majorBidi" w:cstheme="majorBidi"/>
                <w:b/>
                <w:bCs/>
                <w:i/>
                <w:iCs/>
                <w:sz w:val="28"/>
                <w:szCs w:val="28"/>
                <w:lang w:val="en-US"/>
              </w:rPr>
              <w:t>x</w:t>
            </w:r>
            <w:r w:rsidRPr="004F7A47">
              <w:rPr>
                <w:rFonts w:asciiTheme="majorBidi" w:hAnsiTheme="majorBidi" w:cstheme="majorBidi"/>
                <w:b/>
                <w:bCs/>
                <w:sz w:val="28"/>
                <w:szCs w:val="28"/>
                <w:vertAlign w:val="subscript"/>
                <w:lang w:val="en-US"/>
              </w:rPr>
              <w:t>i</w:t>
            </w:r>
            <w:r w:rsidRPr="004F7A47">
              <w:rPr>
                <w:rFonts w:asciiTheme="majorBidi" w:hAnsiTheme="majorBidi" w:cstheme="majorBidi"/>
                <w:b/>
                <w:bCs/>
                <w:sz w:val="28"/>
                <w:szCs w:val="28"/>
                <w:vertAlign w:val="superscript"/>
                <w:lang w:val="en-US"/>
              </w:rPr>
              <w:t>2</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i/>
                <w:iCs/>
                <w:sz w:val="28"/>
                <w:szCs w:val="28"/>
                <w:lang w:val="en-US"/>
              </w:rPr>
              <w:t>x</w:t>
            </w:r>
            <w:r w:rsidRPr="004F7A47">
              <w:rPr>
                <w:rFonts w:asciiTheme="majorBidi" w:hAnsiTheme="majorBidi" w:cstheme="majorBidi"/>
                <w:b/>
                <w:bCs/>
                <w:sz w:val="28"/>
                <w:szCs w:val="28"/>
                <w:vertAlign w:val="subscript"/>
                <w:lang w:val="en-US"/>
              </w:rPr>
              <w:t>i</w:t>
            </w:r>
            <w:r w:rsidRPr="004F7A47">
              <w:rPr>
                <w:rFonts w:asciiTheme="majorBidi" w:hAnsiTheme="majorBidi" w:cstheme="majorBidi"/>
                <w:b/>
                <w:bCs/>
                <w:sz w:val="28"/>
                <w:szCs w:val="28"/>
                <w:vertAlign w:val="superscript"/>
                <w:lang w:val="en-US"/>
              </w:rPr>
              <w:t>2</w:t>
            </w:r>
            <w:r w:rsidRPr="004F7A47">
              <w:rPr>
                <w:rFonts w:asciiTheme="majorBidi" w:hAnsiTheme="majorBidi" w:cstheme="majorBidi"/>
                <w:b/>
                <w:bCs/>
                <w:sz w:val="28"/>
                <w:szCs w:val="28"/>
                <w:lang w:val="en-US"/>
              </w:rPr>
              <w:t>n</w:t>
            </w:r>
            <w:r w:rsidRPr="004F7A47">
              <w:rPr>
                <w:rFonts w:asciiTheme="majorBidi" w:hAnsiTheme="majorBidi" w:cstheme="majorBidi"/>
                <w:b/>
                <w:bCs/>
                <w:sz w:val="28"/>
                <w:szCs w:val="28"/>
                <w:vertAlign w:val="subscript"/>
                <w:lang w:val="en-US"/>
              </w:rPr>
              <w:t xml:space="preserve">i </w:t>
            </w:r>
          </w:p>
        </w:tc>
      </w:tr>
      <w:tr w:rsidR="006278EB" w:rsidRPr="004F7A47" w:rsidTr="006278EB">
        <w:tc>
          <w:tcPr>
            <w:tcW w:w="18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9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c>
          <w:tcPr>
            <w:tcW w:w="17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225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4050</w:t>
            </w:r>
          </w:p>
        </w:tc>
      </w:tr>
      <w:tr w:rsidR="006278EB" w:rsidRPr="004F7A47" w:rsidTr="006278EB">
        <w:tc>
          <w:tcPr>
            <w:tcW w:w="18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19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17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625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18750</w:t>
            </w:r>
          </w:p>
        </w:tc>
      </w:tr>
      <w:tr w:rsidR="006278EB" w:rsidRPr="004F7A47" w:rsidTr="006278EB">
        <w:tc>
          <w:tcPr>
            <w:tcW w:w="18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19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7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1225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3625</w:t>
            </w:r>
          </w:p>
        </w:tc>
      </w:tr>
      <w:tr w:rsidR="006278EB" w:rsidRPr="004F7A47" w:rsidTr="006278EB">
        <w:tc>
          <w:tcPr>
            <w:tcW w:w="18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19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17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2025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34425</w:t>
            </w:r>
          </w:p>
        </w:tc>
      </w:tr>
      <w:tr w:rsidR="006278EB" w:rsidRPr="004F7A47" w:rsidTr="006278EB">
        <w:tc>
          <w:tcPr>
            <w:tcW w:w="18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19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17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325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36300</w:t>
            </w:r>
          </w:p>
        </w:tc>
      </w:tr>
      <w:tr w:rsidR="006278EB" w:rsidRPr="004F7A47" w:rsidTr="006278EB">
        <w:tc>
          <w:tcPr>
            <w:tcW w:w="18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9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c>
          <w:tcPr>
            <w:tcW w:w="17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4225</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33800</w:t>
            </w:r>
          </w:p>
        </w:tc>
      </w:tr>
      <w:tr w:rsidR="006278EB" w:rsidRPr="004F7A47" w:rsidTr="006278EB">
        <w:tc>
          <w:tcPr>
            <w:tcW w:w="18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19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17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75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157.950</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The quadratic mean of the salaries is </w:t>
      </w:r>
    </w:p>
    <w:p w:rsidR="008F45D4" w:rsidRPr="004F7A47" w:rsidRDefault="008F45D4" w:rsidP="008F45D4">
      <w:pPr>
        <w:ind w:left="60"/>
        <w:rPr>
          <w:rFonts w:asciiTheme="majorBidi" w:eastAsiaTheme="minorEastAsia"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 xml:space="preserve">Q= </w:t>
      </w:r>
      <m:oMath>
        <m:rad>
          <m:radPr>
            <m:degHide m:val="1"/>
            <m:ctrlPr>
              <w:rPr>
                <w:rFonts w:ascii="Cambria Math" w:hAnsi="Cambria Math" w:cstheme="majorBidi"/>
                <w:i/>
                <w:color w:val="000000" w:themeColor="text1"/>
                <w:sz w:val="28"/>
                <w:szCs w:val="28"/>
                <w:lang w:val="en-US"/>
              </w:rPr>
            </m:ctrlPr>
          </m:radPr>
          <m:deg/>
          <m:e>
            <m:f>
              <m:fPr>
                <m:ctrlPr>
                  <w:rPr>
                    <w:rFonts w:ascii="Cambria Math" w:hAnsi="Cambria Math" w:cstheme="majorBidi"/>
                    <w:i/>
                    <w:color w:val="000000" w:themeColor="text1"/>
                    <w:sz w:val="28"/>
                    <w:szCs w:val="28"/>
                    <w:lang w:val="en-US"/>
                  </w:rPr>
                </m:ctrlPr>
              </m:fPr>
              <m:num>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n</m:t>
                    </m:r>
                  </m:sup>
                  <m:e>
                    <m:sSubSup>
                      <m:sSubSupPr>
                        <m:ctrlPr>
                          <w:rPr>
                            <w:rFonts w:ascii="Cambria Math" w:hAnsi="Cambria Math" w:cstheme="majorBidi"/>
                            <w:i/>
                            <w:color w:val="000000" w:themeColor="text1"/>
                            <w:sz w:val="28"/>
                            <w:szCs w:val="28"/>
                            <w:lang w:val="en-US"/>
                          </w:rPr>
                        </m:ctrlPr>
                      </m:sSubSupPr>
                      <m:e>
                        <m:r>
                          <w:rPr>
                            <w:rFonts w:ascii="Cambria Math" w:hAnsi="Cambria Math" w:cstheme="majorBidi"/>
                            <w:color w:val="000000" w:themeColor="text1"/>
                            <w:sz w:val="28"/>
                            <w:szCs w:val="28"/>
                            <w:lang w:val="en-US"/>
                          </w:rPr>
                          <m:t>x</m:t>
                        </m:r>
                      </m:e>
                      <m:sub>
                        <m:r>
                          <w:rPr>
                            <w:rFonts w:ascii="Cambria Math" w:hAnsi="Cambria Math" w:cstheme="majorBidi"/>
                            <w:color w:val="000000" w:themeColor="text1"/>
                            <w:sz w:val="28"/>
                            <w:szCs w:val="28"/>
                            <w:lang w:val="en-US"/>
                          </w:rPr>
                          <m:t>i.</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n</m:t>
                            </m:r>
                          </m:e>
                          <m:sub>
                            <m:r>
                              <w:rPr>
                                <w:rFonts w:ascii="Cambria Math" w:hAnsi="Cambria Math" w:cstheme="majorBidi"/>
                                <w:color w:val="000000" w:themeColor="text1"/>
                                <w:sz w:val="28"/>
                                <w:szCs w:val="28"/>
                                <w:lang w:val="en-US"/>
                              </w:rPr>
                              <m:t>i</m:t>
                            </m:r>
                          </m:sub>
                        </m:sSub>
                      </m:sub>
                      <m:sup>
                        <m:r>
                          <w:rPr>
                            <w:rFonts w:ascii="Cambria Math" w:hAnsi="Cambria Math" w:cstheme="majorBidi"/>
                            <w:color w:val="000000" w:themeColor="text1"/>
                            <w:sz w:val="28"/>
                            <w:szCs w:val="28"/>
                            <w:lang w:val="en-US"/>
                          </w:rPr>
                          <m:t>2</m:t>
                        </m:r>
                      </m:sup>
                    </m:sSubSup>
                  </m:e>
                </m:nary>
              </m:num>
              <m:den>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k</m:t>
                    </m:r>
                  </m:sup>
                  <m:e>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n</m:t>
                        </m:r>
                      </m:e>
                      <m:sub>
                        <m:r>
                          <w:rPr>
                            <w:rFonts w:ascii="Cambria Math" w:hAnsi="Cambria Math" w:cstheme="majorBidi"/>
                            <w:color w:val="000000" w:themeColor="text1"/>
                            <w:sz w:val="28"/>
                            <w:szCs w:val="28"/>
                            <w:lang w:val="en-US"/>
                          </w:rPr>
                          <m:t>i</m:t>
                        </m:r>
                      </m:sub>
                    </m:sSub>
                  </m:e>
                </m:nary>
              </m:den>
            </m:f>
          </m:e>
        </m:rad>
      </m:oMath>
      <w:r w:rsidRPr="004F7A47">
        <w:rPr>
          <w:rFonts w:asciiTheme="majorBidi" w:eastAsiaTheme="minorEastAsia" w:hAnsiTheme="majorBidi" w:cstheme="majorBidi"/>
          <w:color w:val="000000" w:themeColor="text1"/>
          <w:sz w:val="28"/>
          <w:szCs w:val="28"/>
          <w:lang w:val="en-US"/>
        </w:rPr>
        <w:t xml:space="preserve"> =</w:t>
      </w:r>
      <m:oMath>
        <m:rad>
          <m:radPr>
            <m:degHide m:val="1"/>
            <m:ctrlPr>
              <w:rPr>
                <w:rFonts w:ascii="Cambria Math" w:eastAsiaTheme="minorEastAsia" w:hAnsi="Cambria Math" w:cstheme="majorBidi"/>
                <w:i/>
                <w:color w:val="000000" w:themeColor="text1"/>
                <w:sz w:val="28"/>
                <w:szCs w:val="28"/>
                <w:lang w:val="en-US"/>
              </w:rPr>
            </m:ctrlPr>
          </m:radPr>
          <m:deg/>
          <m:e>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157950</m:t>
                </m:r>
              </m:num>
              <m:den>
                <m:r>
                  <w:rPr>
                    <w:rFonts w:ascii="Cambria Math" w:eastAsiaTheme="minorEastAsia" w:hAnsi="Cambria Math" w:cstheme="majorBidi"/>
                    <w:color w:val="000000" w:themeColor="text1"/>
                    <w:sz w:val="28"/>
                    <w:szCs w:val="28"/>
                    <w:lang w:val="en-US"/>
                  </w:rPr>
                  <m:t>110</m:t>
                </m:r>
              </m:den>
            </m:f>
          </m:e>
        </m:rad>
      </m:oMath>
      <w:r w:rsidRPr="004F7A47">
        <w:rPr>
          <w:rFonts w:asciiTheme="majorBidi" w:eastAsiaTheme="minorEastAsia" w:hAnsiTheme="majorBidi" w:cstheme="majorBidi"/>
          <w:color w:val="000000" w:themeColor="text1"/>
          <w:sz w:val="28"/>
          <w:szCs w:val="28"/>
          <w:lang w:val="en-US"/>
        </w:rPr>
        <w:t>=</w:t>
      </w:r>
      <m:oMath>
        <m:rad>
          <m:radPr>
            <m:degHide m:val="1"/>
            <m:ctrlPr>
              <w:rPr>
                <w:rFonts w:ascii="Cambria Math" w:eastAsiaTheme="minorEastAsia" w:hAnsi="Cambria Math" w:cstheme="majorBidi"/>
                <w:i/>
                <w:color w:val="000000" w:themeColor="text1"/>
                <w:sz w:val="28"/>
                <w:szCs w:val="28"/>
                <w:lang w:val="en-US"/>
              </w:rPr>
            </m:ctrlPr>
          </m:radPr>
          <m:deg/>
          <m:e>
            <m:r>
              <w:rPr>
                <w:rFonts w:ascii="Cambria Math" w:eastAsiaTheme="minorEastAsia" w:hAnsi="Cambria Math" w:cstheme="majorBidi"/>
                <w:color w:val="000000" w:themeColor="text1"/>
                <w:sz w:val="28"/>
                <w:szCs w:val="28"/>
                <w:lang w:val="en-US"/>
              </w:rPr>
              <m:t>1,435,9</m:t>
            </m:r>
          </m:e>
        </m:rad>
      </m:oMath>
      <w:r w:rsidRPr="004F7A47">
        <w:rPr>
          <w:rFonts w:asciiTheme="majorBidi" w:eastAsiaTheme="minorEastAsia" w:hAnsiTheme="majorBidi" w:cstheme="majorBidi"/>
          <w:color w:val="000000" w:themeColor="text1"/>
          <w:sz w:val="28"/>
          <w:szCs w:val="28"/>
          <w:lang w:val="en-US"/>
        </w:rPr>
        <w:t xml:space="preserve">  =37,89da.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07392" behindDoc="0" locked="0" layoutInCell="1" allowOverlap="1" wp14:anchorId="0C6F14E5" wp14:editId="1C81570E">
                <wp:simplePos x="0" y="0"/>
                <wp:positionH relativeFrom="margin">
                  <wp:align>left</wp:align>
                </wp:positionH>
                <wp:positionV relativeFrom="paragraph">
                  <wp:posOffset>3175</wp:posOffset>
                </wp:positionV>
                <wp:extent cx="6057900" cy="677008"/>
                <wp:effectExtent l="0" t="0" r="19050" b="27940"/>
                <wp:wrapNone/>
                <wp:docPr id="50" name="Rectangle 50"/>
                <wp:cNvGraphicFramePr/>
                <a:graphic xmlns:a="http://schemas.openxmlformats.org/drawingml/2006/main">
                  <a:graphicData uri="http://schemas.microsoft.com/office/word/2010/wordprocessingShape">
                    <wps:wsp>
                      <wps:cNvSpPr/>
                      <wps:spPr>
                        <a:xfrm>
                          <a:off x="0" y="0"/>
                          <a:ext cx="6057900" cy="677008"/>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8F45D4">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Remark: When calculating the previous means, it is necessary to make sure of this relation:</w:t>
                            </w:r>
                          </w:p>
                          <w:p w:rsidR="00CB1190" w:rsidRDefault="00CB1190" w:rsidP="008F45D4">
                            <w:pPr>
                              <w:ind w:left="60"/>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H &lt;  G &lt; </w:t>
                            </w:r>
                            <m:oMath>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oMath>
                            <w:r>
                              <w:rPr>
                                <w:rFonts w:asciiTheme="majorBidi" w:eastAsiaTheme="minorEastAsia" w:hAnsiTheme="majorBidi" w:cstheme="majorBidi"/>
                                <w:color w:val="000000" w:themeColor="text1"/>
                                <w:sz w:val="24"/>
                                <w:szCs w:val="24"/>
                                <w:lang w:val="en-US"/>
                              </w:rPr>
                              <w:t xml:space="preserve"> &lt; Q</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139" style="position:absolute;margin-left:0;margin-top:.25pt;width:477pt;height:53.3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" fillcolor="#eeece1" strokecolor="#385d8a" strokeweight="2pt">
                <v:textbox>
                  <w:txbxContent>
                    <w:p w:rsidR="00CB1190" w:rsidRDefault="00CB1190" w:rsidP="008F45D4">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Remark: When calculating the previous means, it is necessary to make sure of this relation:</w:t>
                      </w:r>
                    </w:p>
                    <w:p w:rsidR="00CB1190" w:rsidRDefault="00CB1190" w:rsidP="008F45D4">
                      <w:pPr>
                        <w:ind w:left="60"/>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H </w:t>
                      </w:r>
                      <w:proofErr w:type="gramStart"/>
                      <w:r>
                        <w:rPr>
                          <w:rFonts w:asciiTheme="majorBidi" w:hAnsiTheme="majorBidi" w:cstheme="majorBidi"/>
                          <w:color w:val="000000" w:themeColor="text1"/>
                          <w:sz w:val="24"/>
                          <w:szCs w:val="24"/>
                          <w:lang w:val="en-US"/>
                        </w:rPr>
                        <w:t>&lt;  G</w:t>
                      </w:r>
                      <w:proofErr w:type="gramEnd"/>
                      <w:r>
                        <w:rPr>
                          <w:rFonts w:asciiTheme="majorBidi" w:hAnsiTheme="majorBidi" w:cstheme="majorBidi"/>
                          <w:color w:val="000000" w:themeColor="text1"/>
                          <w:sz w:val="24"/>
                          <w:szCs w:val="24"/>
                          <w:lang w:val="en-US"/>
                        </w:rPr>
                        <w:t xml:space="preserve"> &lt; </w:t>
                      </w:r>
                      <m:oMath>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oMath>
                      <w:r>
                        <w:rPr>
                          <w:rFonts w:asciiTheme="majorBidi" w:eastAsiaTheme="minorEastAsia" w:hAnsiTheme="majorBidi" w:cstheme="majorBidi"/>
                          <w:color w:val="000000" w:themeColor="text1"/>
                          <w:sz w:val="24"/>
                          <w:szCs w:val="24"/>
                          <w:lang w:val="en-US"/>
                        </w:rPr>
                        <w:t xml:space="preserve"> &lt; Q</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b/>
          <w:bCs/>
          <w:sz w:val="28"/>
          <w:szCs w:val="28"/>
          <w:lang w:val="en-US"/>
        </w:rPr>
      </w:pPr>
    </w:p>
    <w:p w:rsidR="008F45D4" w:rsidRPr="004F7A47" w:rsidRDefault="008F45D4"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From the data of example 3-04, and after calculating the previous means, we found out that:</w:t>
      </w:r>
    </w:p>
    <w:p w:rsidR="006278EB" w:rsidRPr="004F7A47" w:rsidRDefault="006278EB" w:rsidP="00FC3495">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Q= 37 x 10</w:t>
      </w:r>
      <w:r w:rsidRPr="004F7A47">
        <w:rPr>
          <w:rFonts w:asciiTheme="majorBidi" w:hAnsiTheme="majorBidi" w:cstheme="majorBidi"/>
          <w:color w:val="000000" w:themeColor="text1"/>
          <w:sz w:val="28"/>
          <w:szCs w:val="28"/>
          <w:vertAlign w:val="superscript"/>
          <w:lang w:val="en-US"/>
        </w:rPr>
        <w:t>3</w:t>
      </w:r>
      <w:r w:rsidRPr="004F7A47">
        <w:rPr>
          <w:rFonts w:asciiTheme="majorBidi" w:hAnsiTheme="majorBidi" w:cstheme="majorBidi"/>
          <w:color w:val="000000" w:themeColor="text1"/>
          <w:sz w:val="28"/>
          <w:szCs w:val="28"/>
          <w:lang w:val="en-US"/>
        </w:rPr>
        <w:t xml:space="preserve"> DA, </w:t>
      </w:r>
      <m:oMath>
        <m:acc>
          <m:accPr>
            <m:chr m:val="̅"/>
            <m:ctrlPr>
              <w:rPr>
                <w:rFonts w:ascii="Cambria Math" w:hAnsi="Cambria Math" w:cstheme="majorBidi"/>
                <w:i/>
                <w:color w:val="000000" w:themeColor="text1"/>
                <w:sz w:val="28"/>
                <w:szCs w:val="28"/>
                <w:lang w:val="en-US"/>
              </w:rPr>
            </m:ctrlPr>
          </m:accPr>
          <m:e>
            <m:r>
              <w:rPr>
                <w:rFonts w:ascii="Cambria Math" w:hAnsi="Cambria Math" w:cstheme="majorBidi"/>
                <w:color w:val="000000" w:themeColor="text1"/>
                <w:sz w:val="28"/>
                <w:szCs w:val="28"/>
                <w:lang w:val="en-US"/>
              </w:rPr>
              <m:t>X</m:t>
            </m:r>
          </m:e>
        </m:acc>
      </m:oMath>
      <w:r w:rsidRPr="004F7A47">
        <w:rPr>
          <w:rFonts w:asciiTheme="majorBidi" w:hAnsiTheme="majorBidi" w:cstheme="majorBidi"/>
          <w:color w:val="000000" w:themeColor="text1"/>
          <w:sz w:val="28"/>
          <w:szCs w:val="28"/>
          <w:lang w:val="en-US"/>
        </w:rPr>
        <w:t>= 34.9 x 10</w:t>
      </w:r>
      <w:r w:rsidRPr="004F7A47">
        <w:rPr>
          <w:rFonts w:asciiTheme="majorBidi" w:hAnsiTheme="majorBidi" w:cstheme="majorBidi"/>
          <w:color w:val="000000" w:themeColor="text1"/>
          <w:sz w:val="28"/>
          <w:szCs w:val="28"/>
          <w:vertAlign w:val="superscript"/>
          <w:lang w:val="en-US"/>
        </w:rPr>
        <w:t>3</w:t>
      </w:r>
      <w:r w:rsidRPr="004F7A47">
        <w:rPr>
          <w:rFonts w:asciiTheme="majorBidi" w:hAnsiTheme="majorBidi" w:cstheme="majorBidi"/>
          <w:color w:val="000000" w:themeColor="text1"/>
          <w:sz w:val="28"/>
          <w:szCs w:val="28"/>
          <w:lang w:val="en-US"/>
        </w:rPr>
        <w:t xml:space="preserve"> DA, G= 31.75 x 10</w:t>
      </w:r>
      <w:r w:rsidRPr="004F7A47">
        <w:rPr>
          <w:rFonts w:asciiTheme="majorBidi" w:hAnsiTheme="majorBidi" w:cstheme="majorBidi"/>
          <w:color w:val="000000" w:themeColor="text1"/>
          <w:sz w:val="28"/>
          <w:szCs w:val="28"/>
          <w:vertAlign w:val="superscript"/>
          <w:lang w:val="en-US"/>
        </w:rPr>
        <w:t>3</w:t>
      </w:r>
      <w:r w:rsidRPr="004F7A47">
        <w:rPr>
          <w:rFonts w:asciiTheme="majorBidi" w:hAnsiTheme="majorBidi" w:cstheme="majorBidi"/>
          <w:color w:val="000000" w:themeColor="text1"/>
          <w:sz w:val="28"/>
          <w:szCs w:val="28"/>
          <w:lang w:val="en-US"/>
        </w:rPr>
        <w:t xml:space="preserve"> DA, and H= 28.72 x 10</w:t>
      </w:r>
      <w:r w:rsidRPr="004F7A47">
        <w:rPr>
          <w:rFonts w:asciiTheme="majorBidi" w:hAnsiTheme="majorBidi" w:cstheme="majorBidi"/>
          <w:color w:val="000000" w:themeColor="text1"/>
          <w:sz w:val="28"/>
          <w:szCs w:val="28"/>
          <w:vertAlign w:val="superscript"/>
          <w:lang w:val="en-US"/>
        </w:rPr>
        <w:t>3</w:t>
      </w:r>
      <w:r w:rsidRPr="004F7A47">
        <w:rPr>
          <w:rFonts w:asciiTheme="majorBidi" w:hAnsiTheme="majorBidi" w:cstheme="majorBidi"/>
          <w:color w:val="000000" w:themeColor="text1"/>
          <w:sz w:val="28"/>
          <w:szCs w:val="28"/>
          <w:lang w:val="en-US"/>
        </w:rPr>
        <w:t xml:space="preserve"> DA. Thus, the relation H</w:t>
      </w:r>
      <w:r w:rsidR="00FC3495" w:rsidRPr="004F7A47">
        <w:rPr>
          <w:rFonts w:asciiTheme="majorBidi" w:hAnsiTheme="majorBidi" w:cstheme="majorBidi"/>
          <w:color w:val="000000" w:themeColor="text1"/>
          <w:sz w:val="28"/>
          <w:szCs w:val="28"/>
          <w:lang w:val="en-US"/>
        </w:rPr>
        <w:t xml:space="preserve"> </w:t>
      </w:r>
      <w:r w:rsidRPr="004F7A47">
        <w:rPr>
          <w:rFonts w:asciiTheme="majorBidi" w:hAnsiTheme="majorBidi" w:cstheme="majorBidi"/>
          <w:color w:val="000000" w:themeColor="text1"/>
          <w:sz w:val="28"/>
          <w:szCs w:val="28"/>
          <w:lang w:val="en-US"/>
        </w:rPr>
        <w:t>&lt;</w:t>
      </w:r>
      <w:r w:rsidR="00FC3495" w:rsidRPr="004F7A47">
        <w:rPr>
          <w:rFonts w:asciiTheme="majorBidi" w:hAnsiTheme="majorBidi" w:cstheme="majorBidi"/>
          <w:color w:val="000000" w:themeColor="text1"/>
          <w:sz w:val="28"/>
          <w:szCs w:val="28"/>
          <w:lang w:val="en-US"/>
        </w:rPr>
        <w:t xml:space="preserve"> </w:t>
      </w:r>
      <w:r w:rsidRPr="004F7A47">
        <w:rPr>
          <w:rFonts w:asciiTheme="majorBidi" w:hAnsiTheme="majorBidi" w:cstheme="majorBidi"/>
          <w:color w:val="000000" w:themeColor="text1"/>
          <w:sz w:val="28"/>
          <w:szCs w:val="28"/>
          <w:lang w:val="en-US"/>
        </w:rPr>
        <w:t>G</w:t>
      </w:r>
      <w:r w:rsidR="00FC3495" w:rsidRPr="004F7A47">
        <w:rPr>
          <w:rFonts w:asciiTheme="majorBidi" w:hAnsiTheme="majorBidi" w:cstheme="majorBidi"/>
          <w:color w:val="000000" w:themeColor="text1"/>
          <w:sz w:val="28"/>
          <w:szCs w:val="28"/>
          <w:lang w:val="en-US"/>
        </w:rPr>
        <w:t xml:space="preserve"> </w:t>
      </w:r>
      <w:r w:rsidRPr="004F7A47">
        <w:rPr>
          <w:rFonts w:asciiTheme="majorBidi" w:hAnsiTheme="majorBidi" w:cstheme="majorBidi"/>
          <w:color w:val="000000" w:themeColor="text1"/>
          <w:sz w:val="28"/>
          <w:szCs w:val="28"/>
          <w:lang w:val="en-US"/>
        </w:rPr>
        <w:t>&lt;</w:t>
      </w:r>
      <w:r w:rsidR="00FC3495" w:rsidRPr="004F7A47">
        <w:rPr>
          <w:rFonts w:asciiTheme="majorBidi" w:hAnsiTheme="majorBidi" w:cstheme="majorBidi"/>
          <w:color w:val="000000" w:themeColor="text1"/>
          <w:sz w:val="28"/>
          <w:szCs w:val="28"/>
          <w:lang w:val="en-US"/>
        </w:rPr>
        <w:t xml:space="preserve"> </w:t>
      </w:r>
      <m:oMath>
        <m:acc>
          <m:accPr>
            <m:chr m:val="̅"/>
            <m:ctrlPr>
              <w:rPr>
                <w:rFonts w:ascii="Cambria Math" w:hAnsi="Cambria Math" w:cstheme="majorBidi"/>
                <w:i/>
                <w:color w:val="000000" w:themeColor="text1"/>
                <w:sz w:val="28"/>
                <w:szCs w:val="28"/>
                <w:lang w:val="en-US"/>
              </w:rPr>
            </m:ctrlPr>
          </m:accPr>
          <m:e>
            <m:r>
              <w:rPr>
                <w:rFonts w:ascii="Cambria Math" w:hAnsi="Cambria Math" w:cstheme="majorBidi"/>
                <w:color w:val="000000" w:themeColor="text1"/>
                <w:sz w:val="28"/>
                <w:szCs w:val="28"/>
                <w:lang w:val="en-US"/>
              </w:rPr>
              <m:t>X</m:t>
            </m:r>
          </m:e>
        </m:acc>
      </m:oMath>
      <w:r w:rsidR="00FC3495" w:rsidRPr="004F7A47">
        <w:rPr>
          <w:rFonts w:asciiTheme="majorBidi" w:hAnsiTheme="majorBidi" w:cstheme="majorBidi"/>
          <w:color w:val="000000" w:themeColor="text1"/>
          <w:sz w:val="28"/>
          <w:szCs w:val="28"/>
          <w:lang w:val="en-US"/>
        </w:rPr>
        <w:t xml:space="preserve"> </w:t>
      </w:r>
      <w:r w:rsidRPr="004F7A47">
        <w:rPr>
          <w:rFonts w:asciiTheme="majorBidi" w:hAnsiTheme="majorBidi" w:cstheme="majorBidi"/>
          <w:color w:val="000000" w:themeColor="text1"/>
          <w:sz w:val="28"/>
          <w:szCs w:val="28"/>
          <w:lang w:val="en-US"/>
        </w:rPr>
        <w:t>&lt;</w:t>
      </w:r>
      <w:r w:rsidR="00FC3495" w:rsidRPr="004F7A47">
        <w:rPr>
          <w:rFonts w:asciiTheme="majorBidi" w:hAnsiTheme="majorBidi" w:cstheme="majorBidi"/>
          <w:color w:val="000000" w:themeColor="text1"/>
          <w:sz w:val="28"/>
          <w:szCs w:val="28"/>
          <w:lang w:val="en-US"/>
        </w:rPr>
        <w:t xml:space="preserve"> </w:t>
      </w:r>
      <w:r w:rsidRPr="004F7A47">
        <w:rPr>
          <w:rFonts w:asciiTheme="majorBidi" w:hAnsiTheme="majorBidi" w:cstheme="majorBidi"/>
          <w:color w:val="000000" w:themeColor="text1"/>
          <w:sz w:val="28"/>
          <w:szCs w:val="28"/>
          <w:lang w:val="en-US"/>
        </w:rPr>
        <w:t>Q is correct.</w:t>
      </w:r>
    </w:p>
    <w:p w:rsidR="007103F3" w:rsidRPr="004F7A47" w:rsidRDefault="007103F3" w:rsidP="00FC3495">
      <w:pPr>
        <w:rPr>
          <w:rFonts w:asciiTheme="majorBidi" w:hAnsiTheme="majorBidi" w:cstheme="majorBidi"/>
          <w:color w:val="000000" w:themeColor="text1"/>
          <w:sz w:val="28"/>
          <w:szCs w:val="28"/>
          <w:lang w:val="en-US"/>
        </w:rPr>
      </w:pPr>
    </w:p>
    <w:p w:rsidR="007103F3" w:rsidRPr="004F7A47" w:rsidRDefault="007103F3" w:rsidP="00FC3495">
      <w:pPr>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2.5 The median:</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ab/>
      </w:r>
      <w:r w:rsidRPr="004F7A47">
        <w:rPr>
          <w:rFonts w:asciiTheme="majorBidi" w:hAnsiTheme="majorBidi" w:cstheme="majorBidi"/>
          <w:color w:val="000000" w:themeColor="text1"/>
          <w:sz w:val="28"/>
          <w:szCs w:val="28"/>
          <w:lang w:val="en-US"/>
        </w:rPr>
        <w:t xml:space="preserve">It is the value that can be divided by the data that are </w:t>
      </w:r>
      <w:proofErr w:type="spellStart"/>
      <w:r w:rsidRPr="004F7A47">
        <w:rPr>
          <w:rFonts w:asciiTheme="majorBidi" w:hAnsiTheme="majorBidi" w:cstheme="majorBidi"/>
          <w:color w:val="000000" w:themeColor="text1"/>
          <w:sz w:val="28"/>
          <w:szCs w:val="28"/>
          <w:lang w:val="en-US"/>
        </w:rPr>
        <w:t>descendingly</w:t>
      </w:r>
      <w:proofErr w:type="spellEnd"/>
      <w:r w:rsidRPr="004F7A47">
        <w:rPr>
          <w:rFonts w:asciiTheme="majorBidi" w:hAnsiTheme="majorBidi" w:cstheme="majorBidi"/>
          <w:color w:val="000000" w:themeColor="text1"/>
          <w:sz w:val="28"/>
          <w:szCs w:val="28"/>
          <w:lang w:val="en-US"/>
        </w:rPr>
        <w:t xml:space="preserve"> or </w:t>
      </w:r>
      <w:proofErr w:type="spellStart"/>
      <w:r w:rsidRPr="004F7A47">
        <w:rPr>
          <w:rFonts w:asciiTheme="majorBidi" w:hAnsiTheme="majorBidi" w:cstheme="majorBidi"/>
          <w:color w:val="000000" w:themeColor="text1"/>
          <w:sz w:val="28"/>
          <w:szCs w:val="28"/>
          <w:lang w:val="en-US"/>
        </w:rPr>
        <w:t>ascendingly</w:t>
      </w:r>
      <w:proofErr w:type="spellEnd"/>
      <w:r w:rsidRPr="004F7A47">
        <w:rPr>
          <w:rFonts w:asciiTheme="majorBidi" w:hAnsiTheme="majorBidi" w:cstheme="majorBidi"/>
          <w:color w:val="000000" w:themeColor="text1"/>
          <w:sz w:val="28"/>
          <w:szCs w:val="28"/>
          <w:lang w:val="en-US"/>
        </w:rPr>
        <w:t xml:space="preserve"> ordered into two equal classes; where the number of the values that </w:t>
      </w:r>
      <w:r w:rsidRPr="004F7A47">
        <w:rPr>
          <w:rFonts w:asciiTheme="majorBidi" w:hAnsiTheme="majorBidi" w:cstheme="majorBidi"/>
          <w:color w:val="000000" w:themeColor="text1"/>
          <w:sz w:val="28"/>
          <w:szCs w:val="28"/>
          <w:lang w:val="en-US"/>
        </w:rPr>
        <w:lastRenderedPageBreak/>
        <w:t>are bigger than the median equals the number of the values that are smaller than it. It is refereed to with M</w:t>
      </w:r>
      <w:r w:rsidRPr="004F7A47">
        <w:rPr>
          <w:rFonts w:asciiTheme="majorBidi" w:hAnsiTheme="majorBidi" w:cstheme="majorBidi"/>
          <w:color w:val="000000" w:themeColor="text1"/>
          <w:sz w:val="28"/>
          <w:szCs w:val="28"/>
          <w:vertAlign w:val="subscript"/>
          <w:lang w:val="en-US"/>
        </w:rPr>
        <w:t>e</w:t>
      </w:r>
      <w:r w:rsidRPr="004F7A47">
        <w:rPr>
          <w:rFonts w:asciiTheme="majorBidi" w:hAnsiTheme="majorBidi" w:cstheme="majorBidi"/>
          <w:color w:val="000000" w:themeColor="text1"/>
          <w:sz w:val="28"/>
          <w:szCs w:val="28"/>
          <w:lang w:val="en-US"/>
        </w:rPr>
        <w:t>.</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2.5.1 Calculating the median:</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2.5.1.1 The median of the primary data (</w:t>
      </w:r>
      <w:proofErr w:type="spellStart"/>
      <w:r w:rsidRPr="004F7A47">
        <w:rPr>
          <w:rFonts w:asciiTheme="majorBidi" w:hAnsiTheme="majorBidi" w:cstheme="majorBidi"/>
          <w:b/>
          <w:bCs/>
          <w:color w:val="000000" w:themeColor="text1"/>
          <w:sz w:val="28"/>
          <w:szCs w:val="28"/>
          <w:lang w:val="en-US"/>
        </w:rPr>
        <w:t>untabulated</w:t>
      </w:r>
      <w:proofErr w:type="spellEnd"/>
      <w:r w:rsidRPr="004F7A47">
        <w:rPr>
          <w:rFonts w:asciiTheme="majorBidi" w:hAnsiTheme="majorBidi" w:cstheme="majorBidi"/>
          <w:b/>
          <w:bCs/>
          <w:color w:val="000000" w:themeColor="text1"/>
          <w:sz w:val="28"/>
          <w:szCs w:val="28"/>
          <w:lang w:val="en-US"/>
        </w:rPr>
        <w:t>):</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ab/>
      </w:r>
      <w:r w:rsidRPr="004F7A47">
        <w:rPr>
          <w:rFonts w:asciiTheme="majorBidi" w:hAnsiTheme="majorBidi" w:cstheme="majorBidi"/>
          <w:color w:val="000000" w:themeColor="text1"/>
          <w:sz w:val="28"/>
          <w:szCs w:val="28"/>
          <w:lang w:val="en-US"/>
        </w:rPr>
        <w:t>To calculate the median of the primary data, we must order the values from up to bottom or from bottom to up. Thus, we have two cases:</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 xml:space="preserve">- The median of the odd </w:t>
      </w:r>
      <w:proofErr w:type="spellStart"/>
      <w:r w:rsidRPr="004F7A47">
        <w:rPr>
          <w:rFonts w:asciiTheme="majorBidi" w:hAnsiTheme="majorBidi" w:cstheme="majorBidi"/>
          <w:b/>
          <w:bCs/>
          <w:color w:val="000000" w:themeColor="text1"/>
          <w:sz w:val="28"/>
          <w:szCs w:val="28"/>
          <w:lang w:val="en-US"/>
        </w:rPr>
        <w:t>untabulated</w:t>
      </w:r>
      <w:proofErr w:type="spellEnd"/>
      <w:r w:rsidRPr="004F7A47">
        <w:rPr>
          <w:rFonts w:asciiTheme="majorBidi" w:hAnsiTheme="majorBidi" w:cstheme="majorBidi"/>
          <w:b/>
          <w:bCs/>
          <w:color w:val="000000" w:themeColor="text1"/>
          <w:sz w:val="28"/>
          <w:szCs w:val="28"/>
          <w:lang w:val="en-US"/>
        </w:rPr>
        <w:t xml:space="preserve"> data:</w:t>
      </w:r>
    </w:p>
    <w:p w:rsidR="006278EB" w:rsidRPr="004F7A47" w:rsidRDefault="006278EB" w:rsidP="007103F3">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ab/>
      </w:r>
      <w:r w:rsidRPr="004F7A47">
        <w:rPr>
          <w:rFonts w:asciiTheme="majorBidi" w:hAnsiTheme="majorBidi" w:cstheme="majorBidi"/>
          <w:color w:val="000000" w:themeColor="text1"/>
          <w:sz w:val="28"/>
          <w:szCs w:val="28"/>
          <w:lang w:val="en-US"/>
        </w:rPr>
        <w:t>If the number of the values n is odd, the median is the value whose order is</w:t>
      </w:r>
      <m:oMath>
        <m:r>
          <w:rPr>
            <w:rFonts w:ascii="Cambria Math" w:hAnsi="Cambria Math" w:cstheme="majorBidi"/>
            <w:color w:val="000000" w:themeColor="text1"/>
            <w:sz w:val="28"/>
            <w:szCs w:val="28"/>
            <w:lang w:val="en-US"/>
          </w:rPr>
          <m:t xml:space="preserve"> </m:t>
        </m:r>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N+1</m:t>
            </m:r>
          </m:num>
          <m:den>
            <m:r>
              <w:rPr>
                <w:rFonts w:ascii="Cambria Math" w:hAnsi="Cambria Math" w:cstheme="majorBidi"/>
                <w:color w:val="000000" w:themeColor="text1"/>
                <w:sz w:val="28"/>
                <w:szCs w:val="28"/>
                <w:lang w:val="en-US"/>
              </w:rPr>
              <m:t>2</m:t>
            </m:r>
          </m:den>
        </m:f>
      </m:oMath>
      <w:r w:rsidRPr="004F7A47">
        <w:rPr>
          <w:rFonts w:asciiTheme="majorBidi" w:hAnsiTheme="majorBidi" w:cstheme="majorBidi"/>
          <w:color w:val="000000" w:themeColor="text1"/>
          <w:sz w:val="28"/>
          <w:szCs w:val="28"/>
          <w:lang w:val="en-US"/>
        </w:rPr>
        <w:t xml:space="preserve">. Thus, the value of the median is the value whose order is the order of the median </w:t>
      </w: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M</m:t>
            </m:r>
          </m:e>
          <m:sub>
            <m:r>
              <w:rPr>
                <w:rFonts w:ascii="Cambria Math" w:hAnsi="Cambria Math" w:cstheme="majorBidi"/>
                <w:color w:val="000000" w:themeColor="text1"/>
                <w:sz w:val="28"/>
                <w:szCs w:val="28"/>
                <w:lang w:val="en-US"/>
              </w:rPr>
              <m:t>e</m:t>
            </m:r>
          </m:sub>
        </m:sSub>
      </m:oMath>
      <w:r w:rsidR="007103F3" w:rsidRPr="004F7A47">
        <w:rPr>
          <w:rFonts w:asciiTheme="majorBidi" w:hAnsiTheme="majorBidi" w:cstheme="majorBidi"/>
          <w:color w:val="000000" w:themeColor="text1"/>
          <w:sz w:val="28"/>
          <w:szCs w:val="28"/>
          <w:lang w:val="en-US"/>
        </w:rPr>
        <w:t>=</w:t>
      </w: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X</m:t>
            </m:r>
          </m:e>
          <m:sub>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n+1</m:t>
                </m:r>
              </m:num>
              <m:den>
                <m:r>
                  <w:rPr>
                    <w:rFonts w:ascii="Cambria Math" w:hAnsi="Cambria Math" w:cstheme="majorBidi"/>
                    <w:color w:val="000000" w:themeColor="text1"/>
                    <w:sz w:val="28"/>
                    <w:szCs w:val="28"/>
                    <w:lang w:val="en-US"/>
                  </w:rPr>
                  <m:t>2</m:t>
                </m:r>
              </m:den>
            </m:f>
          </m:sub>
        </m:sSub>
      </m:oMath>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 xml:space="preserve">Example 3-16: </w:t>
      </w:r>
      <w:r w:rsidRPr="004F7A47">
        <w:rPr>
          <w:rFonts w:asciiTheme="majorBidi" w:hAnsiTheme="majorBidi" w:cstheme="majorBidi"/>
          <w:color w:val="000000" w:themeColor="text1"/>
          <w:sz w:val="28"/>
          <w:szCs w:val="28"/>
          <w:lang w:val="en-US"/>
        </w:rPr>
        <w:t>Find the median of the following data:</w:t>
      </w:r>
    </w:p>
    <w:tbl>
      <w:tblPr>
        <w:tblStyle w:val="Grilledutableau"/>
        <w:tblW w:w="0" w:type="auto"/>
        <w:tblLook w:val="04A0" w:firstRow="1" w:lastRow="0" w:firstColumn="1" w:lastColumn="0" w:noHBand="0" w:noVBand="1"/>
      </w:tblPr>
      <w:tblGrid>
        <w:gridCol w:w="1287"/>
        <w:gridCol w:w="1287"/>
        <w:gridCol w:w="1287"/>
        <w:gridCol w:w="1329"/>
        <w:gridCol w:w="1330"/>
        <w:gridCol w:w="1248"/>
        <w:gridCol w:w="1248"/>
      </w:tblGrid>
      <w:tr w:rsidR="006278EB" w:rsidRPr="004F7A47" w:rsidTr="006278EB">
        <w:tc>
          <w:tcPr>
            <w:tcW w:w="128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8</w:t>
            </w:r>
          </w:p>
        </w:tc>
        <w:tc>
          <w:tcPr>
            <w:tcW w:w="128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6</w:t>
            </w:r>
          </w:p>
        </w:tc>
        <w:tc>
          <w:tcPr>
            <w:tcW w:w="128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3</w:t>
            </w:r>
          </w:p>
        </w:tc>
        <w:tc>
          <w:tcPr>
            <w:tcW w:w="13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10</w:t>
            </w:r>
          </w:p>
        </w:tc>
        <w:tc>
          <w:tcPr>
            <w:tcW w:w="13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12</w:t>
            </w:r>
          </w:p>
        </w:tc>
        <w:tc>
          <w:tcPr>
            <w:tcW w:w="124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15</w:t>
            </w:r>
          </w:p>
        </w:tc>
        <w:tc>
          <w:tcPr>
            <w:tcW w:w="124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9</w:t>
            </w:r>
          </w:p>
        </w:tc>
      </w:tr>
    </w:tbl>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Solution:</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ab/>
        <w:t>We order the data (values) from bottom to up:</w:t>
      </w:r>
    </w:p>
    <w:tbl>
      <w:tblPr>
        <w:tblStyle w:val="Grilledutableau"/>
        <w:tblW w:w="0" w:type="auto"/>
        <w:tblLook w:val="04A0" w:firstRow="1" w:lastRow="0" w:firstColumn="1" w:lastColumn="0" w:noHBand="0" w:noVBand="1"/>
      </w:tblPr>
      <w:tblGrid>
        <w:gridCol w:w="1127"/>
        <w:gridCol w:w="1127"/>
        <w:gridCol w:w="1127"/>
        <w:gridCol w:w="1127"/>
        <w:gridCol w:w="1127"/>
        <w:gridCol w:w="1127"/>
        <w:gridCol w:w="1127"/>
      </w:tblGrid>
      <w:tr w:rsidR="006278EB" w:rsidRPr="004F7A47" w:rsidTr="006278EB">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vertAlign w:val="subscript"/>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1</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2</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3</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4</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5</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6</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7</w:t>
            </w:r>
          </w:p>
        </w:tc>
      </w:tr>
      <w:tr w:rsidR="006278EB" w:rsidRPr="004F7A47" w:rsidTr="006278EB">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3</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6</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8</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7103F3">
            <w:pPr>
              <w:rPr>
                <w:rFonts w:asciiTheme="majorBidi" w:hAnsiTheme="majorBidi" w:cstheme="majorBidi"/>
                <w:color w:val="000000" w:themeColor="text1"/>
                <w:sz w:val="28"/>
                <w:szCs w:val="28"/>
                <w:lang w:val="en-US"/>
              </w:rPr>
            </w:pPr>
            <w:r w:rsidRPr="004F7A47">
              <w:rPr>
                <w:rFonts w:asciiTheme="majorBidi" w:hAnsiTheme="majorBidi" w:cstheme="majorBidi"/>
                <w:noProof/>
                <w:color w:val="000000" w:themeColor="text1"/>
                <w:sz w:val="28"/>
                <w:szCs w:val="28"/>
                <w:lang w:eastAsia="fr-FR"/>
              </w:rPr>
              <mc:AlternateContent>
                <mc:Choice Requires="wps">
                  <w:drawing>
                    <wp:anchor distT="0" distB="0" distL="114300" distR="114300" simplePos="0" relativeHeight="251746304" behindDoc="0" locked="0" layoutInCell="1" allowOverlap="1" wp14:anchorId="28F580F7" wp14:editId="6D614524">
                      <wp:simplePos x="0" y="0"/>
                      <wp:positionH relativeFrom="column">
                        <wp:posOffset>-63500</wp:posOffset>
                      </wp:positionH>
                      <wp:positionV relativeFrom="paragraph">
                        <wp:posOffset>0</wp:posOffset>
                      </wp:positionV>
                      <wp:extent cx="201930" cy="175260"/>
                      <wp:effectExtent l="0" t="0" r="26670" b="15240"/>
                      <wp:wrapNone/>
                      <wp:docPr id="235" name="Ellipse 235"/>
                      <wp:cNvGraphicFramePr/>
                      <a:graphic xmlns:a="http://schemas.openxmlformats.org/drawingml/2006/main">
                        <a:graphicData uri="http://schemas.microsoft.com/office/word/2010/wordprocessingShape">
                          <wps:wsp>
                            <wps:cNvSpPr/>
                            <wps:spPr>
                              <a:xfrm>
                                <a:off x="0" y="0"/>
                                <a:ext cx="201930" cy="17526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35" o:spid="_x0000_s1026" style="position:absolute;margin-left:-5pt;margin-top:0;width:15.9pt;height:13.8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" filled="f" strokecolor="#f79646 [3209]" strokeweight="2pt"/>
                  </w:pict>
                </mc:Fallback>
              </mc:AlternateContent>
            </w:r>
            <w:r w:rsidR="006278EB" w:rsidRPr="004F7A47">
              <w:rPr>
                <w:rFonts w:asciiTheme="majorBidi" w:hAnsiTheme="majorBidi" w:cstheme="majorBidi"/>
                <w:color w:val="000000" w:themeColor="text1"/>
                <w:sz w:val="28"/>
                <w:szCs w:val="28"/>
                <w:highlight w:val="yellow"/>
                <w:lang w:val="en-US"/>
              </w:rPr>
              <w:t>9</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10</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12</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15</w:t>
            </w:r>
          </w:p>
        </w:tc>
      </w:tr>
    </w:tbl>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08416" behindDoc="0" locked="0" layoutInCell="1" allowOverlap="1" wp14:anchorId="47A665DF" wp14:editId="559EF626">
                <wp:simplePos x="0" y="0"/>
                <wp:positionH relativeFrom="column">
                  <wp:posOffset>895350</wp:posOffset>
                </wp:positionH>
                <wp:positionV relativeFrom="paragraph">
                  <wp:posOffset>40005</wp:posOffset>
                </wp:positionV>
                <wp:extent cx="1323975" cy="533400"/>
                <wp:effectExtent l="0" t="0" r="28575" b="19050"/>
                <wp:wrapNone/>
                <wp:docPr id="51" name="Larme 51"/>
                <wp:cNvGraphicFramePr/>
                <a:graphic xmlns:a="http://schemas.openxmlformats.org/drawingml/2006/main">
                  <a:graphicData uri="http://schemas.microsoft.com/office/word/2010/wordprocessingShape">
                    <wps:wsp>
                      <wps:cNvSpPr/>
                      <wps:spPr>
                        <a:xfrm>
                          <a:off x="0" y="0"/>
                          <a:ext cx="1323975" cy="533400"/>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rPr>
                            </w:pPr>
                            <w:r>
                              <w:rPr>
                                <w:color w:val="000000" w:themeColor="text1"/>
                              </w:rPr>
                              <w:t>M</w:t>
                            </w:r>
                            <w:r>
                              <w:rPr>
                                <w:color w:val="000000" w:themeColor="text1"/>
                                <w:vertAlign w:val="subscript"/>
                              </w:rPr>
                              <w:t>e</w:t>
                            </w:r>
                            <w:r>
                              <w:rPr>
                                <w:color w:val="000000" w:themeColor="text1"/>
                              </w:rPr>
                              <w:t xml:space="preserve"> = X</w:t>
                            </w:r>
                            <w:r>
                              <w:rPr>
                                <w:color w:val="000000" w:themeColor="text1"/>
                                <w:vertAlign w:val="subscript"/>
                              </w:rPr>
                              <w:t>4</w:t>
                            </w:r>
                            <w:r>
                              <w:rPr>
                                <w:color w:val="000000" w:themeColor="text1"/>
                              </w:rPr>
                              <w:t xml:space="preserve"> =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arme 51" o:spid="_x0000_s1140" style="position:absolute;margin-left:70.5pt;margin-top:3.15pt;width:104.2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32397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" adj="-11796480,,5400" path="m,266700c,119406,296382,,661988,r661987,l1323975,266700v,147294,-296382,266700,-661988,266700c296381,533400,-1,413994,-1,266700r1,xe" filled="f" strokecolor="#385d8a" strokeweight="2pt">
                <v:stroke joinstyle="miter"/>
                <v:formulas/>
                <v:path arrowok="t" o:connecttype="custom" o:connectlocs="0,266700;661988,0;1323975,0;1323975,266700;661987,533400;-1,266700;0,266700" o:connectangles="0,0,0,0,0,0,0" textboxrect="0,0,1323975,533400"/>
                <v:textbox>
                  <w:txbxContent>
                    <w:p w:rsidR="00CB1190" w:rsidRDefault="00CB1190" w:rsidP="006278EB">
                      <w:pPr>
                        <w:jc w:val="center"/>
                        <w:rPr>
                          <w:color w:val="000000" w:themeColor="text1"/>
                        </w:rPr>
                      </w:pPr>
                      <w:r>
                        <w:rPr>
                          <w:color w:val="000000" w:themeColor="text1"/>
                        </w:rPr>
                        <w:t>M</w:t>
                      </w:r>
                      <w:r>
                        <w:rPr>
                          <w:color w:val="000000" w:themeColor="text1"/>
                          <w:vertAlign w:val="subscript"/>
                        </w:rPr>
                        <w:t>e</w:t>
                      </w:r>
                      <w:r>
                        <w:rPr>
                          <w:color w:val="000000" w:themeColor="text1"/>
                        </w:rPr>
                        <w:t xml:space="preserve"> = X</w:t>
                      </w:r>
                      <w:r>
                        <w:rPr>
                          <w:color w:val="000000" w:themeColor="text1"/>
                          <w:vertAlign w:val="subscript"/>
                        </w:rPr>
                        <w:t>4</w:t>
                      </w:r>
                      <w:r>
                        <w:rPr>
                          <w:color w:val="000000" w:themeColor="text1"/>
                        </w:rPr>
                        <w:t xml:space="preserve"> = 9</w:t>
                      </w:r>
                    </w:p>
                  </w:txbxContent>
                </v:textbox>
              </v:shape>
            </w:pict>
          </mc:Fallback>
        </mc:AlternateContent>
      </w:r>
    </w:p>
    <w:p w:rsidR="006278EB" w:rsidRPr="004F7A47" w:rsidRDefault="006278EB" w:rsidP="006278EB">
      <w:pPr>
        <w:rPr>
          <w:rFonts w:asciiTheme="majorBidi" w:hAnsiTheme="majorBidi" w:cstheme="majorBidi"/>
          <w:b/>
          <w:bCs/>
          <w:color w:val="000000" w:themeColor="text1"/>
          <w:sz w:val="28"/>
          <w:szCs w:val="28"/>
          <w:lang w:val="en-US"/>
        </w:rPr>
      </w:pPr>
    </w:p>
    <w:p w:rsidR="006278EB" w:rsidRPr="004F7A47" w:rsidRDefault="006278EB" w:rsidP="007103F3">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ab/>
        <w:t xml:space="preserve">The number of the values n= 7 is odd. Thus, the order of the median is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n+1</m:t>
            </m:r>
          </m:num>
          <m:den>
            <m:r>
              <w:rPr>
                <w:rFonts w:ascii="Cambria Math" w:hAnsi="Cambria Math" w:cstheme="majorBidi"/>
                <w:color w:val="000000" w:themeColor="text1"/>
                <w:sz w:val="28"/>
                <w:szCs w:val="28"/>
                <w:lang w:val="en-US"/>
              </w:rPr>
              <m:t>2</m:t>
            </m:r>
          </m:den>
        </m:f>
        <m:r>
          <w:rPr>
            <w:rFonts w:ascii="Cambria Math" w:hAnsi="Cambria Math" w:cstheme="majorBidi"/>
            <w:color w:val="000000" w:themeColor="text1"/>
            <w:sz w:val="28"/>
            <w:szCs w:val="28"/>
            <w:lang w:val="en-US"/>
          </w:rPr>
          <m:t>=</m:t>
        </m:r>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7+1</m:t>
            </m:r>
          </m:num>
          <m:den>
            <m:r>
              <w:rPr>
                <w:rFonts w:ascii="Cambria Math" w:hAnsi="Cambria Math" w:cstheme="majorBidi"/>
                <w:color w:val="000000" w:themeColor="text1"/>
                <w:sz w:val="28"/>
                <w:szCs w:val="28"/>
                <w:lang w:val="en-US"/>
              </w:rPr>
              <m:t>2</m:t>
            </m:r>
          </m:den>
        </m:f>
      </m:oMath>
      <w:r w:rsidRPr="004F7A47">
        <w:rPr>
          <w:rFonts w:asciiTheme="majorBidi" w:hAnsiTheme="majorBidi" w:cstheme="majorBidi"/>
          <w:color w:val="000000" w:themeColor="text1"/>
          <w:sz w:val="28"/>
          <w:szCs w:val="28"/>
          <w:lang w:val="en-US"/>
        </w:rPr>
        <w:t xml:space="preserve"> </w:t>
      </w:r>
      <w:r w:rsidR="007103F3" w:rsidRPr="004F7A47">
        <w:rPr>
          <w:rFonts w:asciiTheme="majorBidi" w:hAnsiTheme="majorBidi" w:cstheme="majorBidi"/>
          <w:color w:val="000000" w:themeColor="text1"/>
          <w:sz w:val="28"/>
          <w:szCs w:val="28"/>
          <w:lang w:val="en-US"/>
        </w:rPr>
        <w:t xml:space="preserve">= 4 </w:t>
      </w:r>
      <w:r w:rsidRPr="004F7A47">
        <w:rPr>
          <w:rFonts w:asciiTheme="majorBidi" w:hAnsiTheme="majorBidi" w:cstheme="majorBidi"/>
          <w:color w:val="000000" w:themeColor="text1"/>
          <w:sz w:val="28"/>
          <w:szCs w:val="28"/>
          <w:lang w:val="en-US"/>
        </w:rPr>
        <w:t xml:space="preserve">and the value of the median is the item (value) whose order corresponds to the order of the median </w:t>
      </w:r>
      <w:r w:rsidR="007103F3" w:rsidRPr="004F7A47">
        <w:rPr>
          <w:rFonts w:asciiTheme="majorBidi" w:hAnsiTheme="majorBidi" w:cstheme="majorBidi"/>
          <w:color w:val="000000" w:themeColor="text1"/>
          <w:sz w:val="28"/>
          <w:szCs w:val="28"/>
          <w:lang w:val="en-US"/>
        </w:rPr>
        <w:t xml:space="preserve"> </w:t>
      </w: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M</m:t>
            </m:r>
          </m:e>
          <m:sub>
            <m:r>
              <w:rPr>
                <w:rFonts w:ascii="Cambria Math" w:hAnsi="Cambria Math" w:cstheme="majorBidi"/>
                <w:color w:val="000000" w:themeColor="text1"/>
                <w:sz w:val="28"/>
                <w:szCs w:val="28"/>
                <w:lang w:val="en-US"/>
              </w:rPr>
              <m:t>e</m:t>
            </m:r>
          </m:sub>
        </m:sSub>
      </m:oMath>
      <w:r w:rsidR="007103F3" w:rsidRPr="004F7A47">
        <w:rPr>
          <w:rFonts w:asciiTheme="majorBidi" w:eastAsiaTheme="minorEastAsia" w:hAnsiTheme="majorBidi" w:cstheme="majorBidi"/>
          <w:color w:val="000000" w:themeColor="text1"/>
          <w:sz w:val="28"/>
          <w:szCs w:val="28"/>
          <w:lang w:val="en-US"/>
        </w:rPr>
        <w:t xml:space="preserve">= </w:t>
      </w:r>
      <m:oMath>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n+1</m:t>
                </m:r>
              </m:num>
              <m:den>
                <m:r>
                  <w:rPr>
                    <w:rFonts w:ascii="Cambria Math" w:eastAsiaTheme="minorEastAsia" w:hAnsi="Cambria Math" w:cstheme="majorBidi"/>
                    <w:color w:val="000000" w:themeColor="text1"/>
                    <w:sz w:val="28"/>
                    <w:szCs w:val="28"/>
                    <w:lang w:val="en-US"/>
                  </w:rPr>
                  <m:t>2</m:t>
                </m:r>
              </m:den>
            </m:f>
          </m:sub>
        </m:sSub>
      </m:oMath>
      <w:r w:rsidR="007103F3" w:rsidRPr="004F7A47">
        <w:rPr>
          <w:rFonts w:asciiTheme="majorBidi" w:eastAsiaTheme="minorEastAsia" w:hAnsiTheme="majorBidi" w:cstheme="majorBidi"/>
          <w:color w:val="000000" w:themeColor="text1"/>
          <w:sz w:val="28"/>
          <w:szCs w:val="28"/>
          <w:lang w:val="en-US"/>
        </w:rPr>
        <w:t xml:space="preserve">= </w:t>
      </w:r>
      <m:oMath>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7+1</m:t>
                </m:r>
              </m:num>
              <m:den>
                <m:r>
                  <w:rPr>
                    <w:rFonts w:ascii="Cambria Math" w:eastAsiaTheme="minorEastAsia" w:hAnsi="Cambria Math" w:cstheme="majorBidi"/>
                    <w:color w:val="000000" w:themeColor="text1"/>
                    <w:sz w:val="28"/>
                    <w:szCs w:val="28"/>
                    <w:lang w:val="en-US"/>
                  </w:rPr>
                  <m:t>2</m:t>
                </m:r>
              </m:den>
            </m:f>
          </m:sub>
        </m:sSub>
      </m:oMath>
      <w:r w:rsidR="007103F3" w:rsidRPr="004F7A47">
        <w:rPr>
          <w:rFonts w:asciiTheme="majorBidi" w:eastAsiaTheme="minorEastAsia" w:hAnsiTheme="majorBidi" w:cstheme="majorBidi"/>
          <w:color w:val="000000" w:themeColor="text1"/>
          <w:sz w:val="28"/>
          <w:szCs w:val="28"/>
          <w:lang w:val="en-US"/>
        </w:rPr>
        <w:t xml:space="preserve">= </w:t>
      </w:r>
      <m:oMath>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r>
              <w:rPr>
                <w:rFonts w:ascii="Cambria Math" w:eastAsiaTheme="minorEastAsia" w:hAnsi="Cambria Math" w:cstheme="majorBidi"/>
                <w:color w:val="000000" w:themeColor="text1"/>
                <w:sz w:val="28"/>
                <w:szCs w:val="28"/>
                <w:lang w:val="en-US"/>
              </w:rPr>
              <m:t>4</m:t>
            </m:r>
          </m:sub>
        </m:sSub>
      </m:oMath>
      <w:r w:rsidR="007103F3" w:rsidRPr="004F7A47">
        <w:rPr>
          <w:rFonts w:asciiTheme="majorBidi" w:eastAsiaTheme="minorEastAsia" w:hAnsiTheme="majorBidi" w:cstheme="majorBidi"/>
          <w:color w:val="000000" w:themeColor="text1"/>
          <w:sz w:val="28"/>
          <w:szCs w:val="28"/>
          <w:lang w:val="en-US"/>
        </w:rPr>
        <w:t>= 9.</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 xml:space="preserve">- The median of the even </w:t>
      </w:r>
      <w:proofErr w:type="spellStart"/>
      <w:r w:rsidRPr="004F7A47">
        <w:rPr>
          <w:rFonts w:asciiTheme="majorBidi" w:hAnsiTheme="majorBidi" w:cstheme="majorBidi"/>
          <w:b/>
          <w:bCs/>
          <w:color w:val="000000" w:themeColor="text1"/>
          <w:sz w:val="28"/>
          <w:szCs w:val="28"/>
          <w:lang w:val="en-US"/>
        </w:rPr>
        <w:t>untabulated</w:t>
      </w:r>
      <w:proofErr w:type="spellEnd"/>
      <w:r w:rsidRPr="004F7A47">
        <w:rPr>
          <w:rFonts w:asciiTheme="majorBidi" w:hAnsiTheme="majorBidi" w:cstheme="majorBidi"/>
          <w:b/>
          <w:bCs/>
          <w:color w:val="000000" w:themeColor="text1"/>
          <w:sz w:val="28"/>
          <w:szCs w:val="28"/>
          <w:lang w:val="en-US"/>
        </w:rPr>
        <w:t xml:space="preserve"> data:</w:t>
      </w:r>
    </w:p>
    <w:p w:rsidR="006278EB" w:rsidRPr="004F7A47" w:rsidRDefault="006278EB" w:rsidP="00A50F6D">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ab/>
      </w:r>
      <w:r w:rsidRPr="004F7A47">
        <w:rPr>
          <w:rFonts w:asciiTheme="majorBidi" w:hAnsiTheme="majorBidi" w:cstheme="majorBidi"/>
          <w:color w:val="000000" w:themeColor="text1"/>
          <w:sz w:val="28"/>
          <w:szCs w:val="28"/>
          <w:lang w:val="en-US"/>
        </w:rPr>
        <w:t>If the number of the values n is even, the order of the median is</w:t>
      </w:r>
      <w:r w:rsidR="00667D75" w:rsidRPr="004F7A47">
        <w:rPr>
          <w:rFonts w:asciiTheme="majorBidi" w:hAnsiTheme="majorBidi" w:cstheme="majorBidi"/>
          <w:color w:val="000000" w:themeColor="text1"/>
          <w:sz w:val="28"/>
          <w:szCs w:val="28"/>
          <w:lang w:val="en-US"/>
        </w:rPr>
        <w:t xml:space="preserve"> </w:t>
      </w:r>
      <w:r w:rsidRPr="004F7A47">
        <w:rPr>
          <w:rFonts w:asciiTheme="majorBidi" w:hAnsiTheme="majorBidi" w:cstheme="majorBidi"/>
          <w:color w:val="000000" w:themeColor="text1"/>
          <w:sz w:val="28"/>
          <w:szCs w:val="28"/>
          <w:lang w:val="en-US"/>
        </w:rPr>
        <w:t xml:space="preserve">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r>
              <w:rPr>
                <w:rFonts w:ascii="Cambria Math" w:hAnsi="Cambria Math" w:cstheme="majorBidi"/>
                <w:color w:val="000000" w:themeColor="text1"/>
                <w:sz w:val="28"/>
                <w:szCs w:val="28"/>
                <w:lang w:val="en-US"/>
              </w:rPr>
              <m:t>2</m:t>
            </m:r>
          </m:den>
        </m:f>
        <m:r>
          <w:rPr>
            <w:rFonts w:ascii="Cambria Math" w:hAnsi="Cambria Math" w:cstheme="majorBidi"/>
            <w:color w:val="000000" w:themeColor="text1"/>
            <w:sz w:val="28"/>
            <w:szCs w:val="28"/>
            <w:lang w:val="en-US"/>
          </w:rPr>
          <m:t>,</m:t>
        </m:r>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r>
              <w:rPr>
                <w:rFonts w:ascii="Cambria Math" w:hAnsi="Cambria Math" w:cstheme="majorBidi"/>
                <w:color w:val="000000" w:themeColor="text1"/>
                <w:sz w:val="28"/>
                <w:szCs w:val="28"/>
                <w:lang w:val="en-US"/>
              </w:rPr>
              <m:t>2</m:t>
            </m:r>
          </m:den>
        </m:f>
        <m:r>
          <w:rPr>
            <w:rFonts w:ascii="Cambria Math" w:hAnsi="Cambria Math" w:cstheme="majorBidi"/>
            <w:color w:val="000000" w:themeColor="text1"/>
            <w:sz w:val="28"/>
            <w:szCs w:val="28"/>
            <w:lang w:val="en-US"/>
          </w:rPr>
          <m:t>+1</m:t>
        </m:r>
      </m:oMath>
      <w:r w:rsidRPr="004F7A47">
        <w:rPr>
          <w:rFonts w:asciiTheme="majorBidi" w:hAnsiTheme="majorBidi" w:cstheme="majorBidi"/>
          <w:color w:val="000000" w:themeColor="text1"/>
          <w:sz w:val="28"/>
          <w:szCs w:val="28"/>
          <w:lang w:val="en-US"/>
        </w:rPr>
        <w:t xml:space="preserve">. Thus, the value of the median is the value of the arithmetic mean of the two items whose orders correspond the order of the median, i.e., </w:t>
      </w: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M</m:t>
            </m:r>
          </m:e>
          <m:sub>
            <m:r>
              <w:rPr>
                <w:rFonts w:ascii="Cambria Math" w:hAnsi="Cambria Math" w:cstheme="majorBidi"/>
                <w:color w:val="000000" w:themeColor="text1"/>
                <w:sz w:val="28"/>
                <w:szCs w:val="28"/>
                <w:lang w:val="en-US"/>
              </w:rPr>
              <m:t>e</m:t>
            </m:r>
          </m:sub>
        </m:sSub>
      </m:oMath>
      <w:r w:rsidR="00667D75" w:rsidRPr="004F7A47">
        <w:rPr>
          <w:rFonts w:asciiTheme="majorBidi" w:eastAsiaTheme="minorEastAsia" w:hAnsiTheme="majorBidi" w:cstheme="majorBidi"/>
          <w:color w:val="000000" w:themeColor="text1"/>
          <w:sz w:val="28"/>
          <w:szCs w:val="28"/>
          <w:lang w:val="en-US"/>
        </w:rPr>
        <w:t>=</w:t>
      </w:r>
      <m:oMath>
        <m:f>
          <m:fPr>
            <m:ctrlPr>
              <w:rPr>
                <w:rFonts w:ascii="Cambria Math" w:eastAsiaTheme="minorEastAsia" w:hAnsi="Cambria Math" w:cstheme="majorBidi"/>
                <w:i/>
                <w:color w:val="000000" w:themeColor="text1"/>
                <w:sz w:val="28"/>
                <w:szCs w:val="28"/>
                <w:lang w:val="en-US"/>
              </w:rPr>
            </m:ctrlPr>
          </m:fPr>
          <m:num>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 xml:space="preserve"> n</m:t>
                    </m:r>
                  </m:num>
                  <m:den>
                    <m:r>
                      <w:rPr>
                        <w:rFonts w:ascii="Cambria Math" w:eastAsiaTheme="minorEastAsia" w:hAnsi="Cambria Math" w:cstheme="majorBidi"/>
                        <w:color w:val="000000" w:themeColor="text1"/>
                        <w:sz w:val="28"/>
                        <w:szCs w:val="28"/>
                        <w:lang w:val="en-US"/>
                      </w:rPr>
                      <m:t>2</m:t>
                    </m:r>
                  </m:den>
                </m:f>
              </m:sub>
            </m:sSub>
            <m:r>
              <w:rPr>
                <w:rFonts w:ascii="Cambria Math" w:eastAsiaTheme="minorEastAsia" w:hAnsi="Cambria Math" w:cstheme="majorBidi"/>
                <w:color w:val="000000" w:themeColor="text1"/>
                <w:sz w:val="28"/>
                <w:szCs w:val="28"/>
                <w:lang w:val="en-US"/>
              </w:rPr>
              <m:t>+</m:t>
            </m:r>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 xml:space="preserve">X </m:t>
                </m:r>
              </m:e>
              <m:sub>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n</m:t>
                    </m:r>
                  </m:num>
                  <m:den>
                    <m:r>
                      <w:rPr>
                        <w:rFonts w:ascii="Cambria Math" w:eastAsiaTheme="minorEastAsia" w:hAnsi="Cambria Math" w:cstheme="majorBidi"/>
                        <w:color w:val="000000" w:themeColor="text1"/>
                        <w:sz w:val="28"/>
                        <w:szCs w:val="28"/>
                        <w:lang w:val="en-US"/>
                      </w:rPr>
                      <m:t>2</m:t>
                    </m:r>
                  </m:den>
                </m:f>
                <m:r>
                  <w:rPr>
                    <w:rFonts w:ascii="Cambria Math" w:eastAsiaTheme="minorEastAsia" w:hAnsi="Cambria Math" w:cstheme="majorBidi"/>
                    <w:color w:val="000000" w:themeColor="text1"/>
                    <w:sz w:val="28"/>
                    <w:szCs w:val="28"/>
                    <w:lang w:val="en-US"/>
                  </w:rPr>
                  <m:t xml:space="preserve"> +1</m:t>
                </m:r>
              </m:sub>
            </m:sSub>
          </m:num>
          <m:den>
            <m:r>
              <w:rPr>
                <w:rFonts w:ascii="Cambria Math" w:eastAsiaTheme="minorEastAsia" w:hAnsi="Cambria Math" w:cstheme="majorBidi"/>
                <w:color w:val="000000" w:themeColor="text1"/>
                <w:sz w:val="28"/>
                <w:szCs w:val="28"/>
                <w:lang w:val="en-US"/>
              </w:rPr>
              <m:t>2</m:t>
            </m:r>
          </m:den>
        </m:f>
      </m:oMath>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 xml:space="preserve">Example 3-17: </w:t>
      </w:r>
      <w:r w:rsidRPr="004F7A47">
        <w:rPr>
          <w:rFonts w:asciiTheme="majorBidi" w:hAnsiTheme="majorBidi" w:cstheme="majorBidi"/>
          <w:color w:val="000000" w:themeColor="text1"/>
          <w:sz w:val="28"/>
          <w:szCs w:val="28"/>
          <w:lang w:val="en-US"/>
        </w:rPr>
        <w:t>Find the median of the following data:</w:t>
      </w:r>
    </w:p>
    <w:tbl>
      <w:tblPr>
        <w:tblStyle w:val="Grilledutableau"/>
        <w:tblW w:w="0" w:type="auto"/>
        <w:tblLook w:val="04A0" w:firstRow="1" w:lastRow="0" w:firstColumn="1" w:lastColumn="0" w:noHBand="0" w:noVBand="1"/>
      </w:tblPr>
      <w:tblGrid>
        <w:gridCol w:w="1128"/>
        <w:gridCol w:w="1128"/>
        <w:gridCol w:w="1128"/>
        <w:gridCol w:w="1183"/>
        <w:gridCol w:w="1163"/>
        <w:gridCol w:w="1095"/>
        <w:gridCol w:w="1115"/>
        <w:gridCol w:w="1076"/>
      </w:tblGrid>
      <w:tr w:rsidR="006278EB" w:rsidRPr="004F7A47" w:rsidTr="006278EB">
        <w:tc>
          <w:tcPr>
            <w:tcW w:w="11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8</w:t>
            </w:r>
          </w:p>
        </w:tc>
        <w:tc>
          <w:tcPr>
            <w:tcW w:w="11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6</w:t>
            </w:r>
          </w:p>
        </w:tc>
        <w:tc>
          <w:tcPr>
            <w:tcW w:w="11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8</w:t>
            </w:r>
          </w:p>
        </w:tc>
        <w:tc>
          <w:tcPr>
            <w:tcW w:w="118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10</w:t>
            </w:r>
          </w:p>
        </w:tc>
        <w:tc>
          <w:tcPr>
            <w:tcW w:w="116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3</w:t>
            </w:r>
          </w:p>
        </w:tc>
        <w:tc>
          <w:tcPr>
            <w:tcW w:w="109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w:t>
            </w:r>
          </w:p>
        </w:tc>
        <w:tc>
          <w:tcPr>
            <w:tcW w:w="111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13</w:t>
            </w:r>
          </w:p>
        </w:tc>
        <w:tc>
          <w:tcPr>
            <w:tcW w:w="107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7</w:t>
            </w:r>
          </w:p>
        </w:tc>
      </w:tr>
    </w:tbl>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lastRenderedPageBreak/>
        <w:t>Solution:</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ab/>
        <w:t>We order the data (values) from bottom to up or from up to bottom (it is better from bottom to up):</w:t>
      </w:r>
    </w:p>
    <w:tbl>
      <w:tblPr>
        <w:tblStyle w:val="Grilledutableau"/>
        <w:tblW w:w="0" w:type="auto"/>
        <w:tblLook w:val="04A0" w:firstRow="1" w:lastRow="0" w:firstColumn="1" w:lastColumn="0" w:noHBand="0" w:noVBand="1"/>
      </w:tblPr>
      <w:tblGrid>
        <w:gridCol w:w="1127"/>
        <w:gridCol w:w="1127"/>
        <w:gridCol w:w="1127"/>
        <w:gridCol w:w="1127"/>
        <w:gridCol w:w="1127"/>
        <w:gridCol w:w="1127"/>
        <w:gridCol w:w="1127"/>
        <w:gridCol w:w="1127"/>
      </w:tblGrid>
      <w:tr w:rsidR="006278EB" w:rsidRPr="004F7A47" w:rsidTr="006278EB">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vertAlign w:val="subscript"/>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1</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2</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3</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4</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5</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6</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7</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8</w:t>
            </w:r>
          </w:p>
        </w:tc>
      </w:tr>
      <w:tr w:rsidR="006278EB" w:rsidRPr="004F7A47" w:rsidTr="006278EB">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16</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13</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A912CB">
            <w:pPr>
              <w:rPr>
                <w:rFonts w:asciiTheme="majorBidi" w:hAnsiTheme="majorBidi" w:cstheme="majorBidi"/>
                <w:color w:val="000000" w:themeColor="text1"/>
                <w:sz w:val="28"/>
                <w:szCs w:val="28"/>
                <w:highlight w:val="yellow"/>
                <w:lang w:val="en-US"/>
              </w:rPr>
            </w:pPr>
            <w:r w:rsidRPr="004F7A47">
              <w:rPr>
                <w:rFonts w:asciiTheme="majorBidi" w:hAnsiTheme="majorBidi" w:cstheme="majorBidi"/>
                <w:noProof/>
                <w:color w:val="000000" w:themeColor="text1"/>
                <w:sz w:val="28"/>
                <w:szCs w:val="28"/>
                <w:lang w:eastAsia="fr-FR"/>
              </w:rPr>
              <mc:AlternateContent>
                <mc:Choice Requires="wps">
                  <w:drawing>
                    <wp:anchor distT="0" distB="0" distL="114300" distR="114300" simplePos="0" relativeHeight="251749376" behindDoc="0" locked="0" layoutInCell="1" allowOverlap="1" wp14:anchorId="4E55FD59" wp14:editId="53E52E9A">
                      <wp:simplePos x="0" y="0"/>
                      <wp:positionH relativeFrom="column">
                        <wp:posOffset>575603</wp:posOffset>
                      </wp:positionH>
                      <wp:positionV relativeFrom="paragraph">
                        <wp:posOffset>4445</wp:posOffset>
                      </wp:positionV>
                      <wp:extent cx="456565" cy="167005"/>
                      <wp:effectExtent l="0" t="0" r="19685" b="23495"/>
                      <wp:wrapNone/>
                      <wp:docPr id="237" name="Ellipse 237"/>
                      <wp:cNvGraphicFramePr/>
                      <a:graphic xmlns:a="http://schemas.openxmlformats.org/drawingml/2006/main">
                        <a:graphicData uri="http://schemas.microsoft.com/office/word/2010/wordprocessingShape">
                          <wps:wsp>
                            <wps:cNvSpPr/>
                            <wps:spPr>
                              <a:xfrm>
                                <a:off x="0" y="0"/>
                                <a:ext cx="456565" cy="1670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37" o:spid="_x0000_s1026" style="position:absolute;margin-left:45.3pt;margin-top:.35pt;width:35.95pt;height:13.1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" filled="f" strokecolor="#243f60 [1604]" strokeweight="2pt"/>
                  </w:pict>
                </mc:Fallback>
              </mc:AlternateContent>
            </w:r>
            <w:r w:rsidR="006278EB" w:rsidRPr="004F7A47">
              <w:rPr>
                <w:rFonts w:asciiTheme="majorBidi" w:hAnsiTheme="majorBidi" w:cstheme="majorBidi"/>
                <w:color w:val="000000" w:themeColor="text1"/>
                <w:sz w:val="28"/>
                <w:szCs w:val="28"/>
                <w:lang w:val="en-US"/>
              </w:rPr>
              <w:t>10</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EA1A4C">
            <w:pPr>
              <w:rPr>
                <w:rFonts w:asciiTheme="majorBidi" w:hAnsiTheme="majorBidi" w:cstheme="majorBidi"/>
                <w:color w:val="000000" w:themeColor="text1"/>
                <w:sz w:val="28"/>
                <w:szCs w:val="28"/>
                <w:highlight w:val="yellow"/>
                <w:lang w:val="en-US"/>
              </w:rPr>
            </w:pPr>
            <w:r w:rsidRPr="004F7A47">
              <w:rPr>
                <w:rFonts w:asciiTheme="majorBidi" w:hAnsiTheme="majorBidi" w:cstheme="majorBidi"/>
                <w:noProof/>
                <w:color w:val="000000" w:themeColor="text1"/>
                <w:sz w:val="28"/>
                <w:szCs w:val="28"/>
                <w:lang w:eastAsia="fr-FR"/>
              </w:rPr>
              <mc:AlternateContent>
                <mc:Choice Requires="wps">
                  <w:drawing>
                    <wp:anchor distT="0" distB="0" distL="114300" distR="114300" simplePos="0" relativeHeight="251747328" behindDoc="0" locked="0" layoutInCell="1" allowOverlap="1" wp14:anchorId="1A3999AC" wp14:editId="2EC91927">
                      <wp:simplePos x="0" y="0"/>
                      <wp:positionH relativeFrom="column">
                        <wp:posOffset>542925</wp:posOffset>
                      </wp:positionH>
                      <wp:positionV relativeFrom="paragraph">
                        <wp:posOffset>1270</wp:posOffset>
                      </wp:positionV>
                      <wp:extent cx="456565" cy="167005"/>
                      <wp:effectExtent l="0" t="0" r="19685" b="23495"/>
                      <wp:wrapNone/>
                      <wp:docPr id="236" name="Ellipse 236"/>
                      <wp:cNvGraphicFramePr/>
                      <a:graphic xmlns:a="http://schemas.openxmlformats.org/drawingml/2006/main">
                        <a:graphicData uri="http://schemas.microsoft.com/office/word/2010/wordprocessingShape">
                          <wps:wsp>
                            <wps:cNvSpPr/>
                            <wps:spPr>
                              <a:xfrm>
                                <a:off x="0" y="0"/>
                                <a:ext cx="456565" cy="16700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36" o:spid="_x0000_s1026" style="position:absolute;margin-left:42.75pt;margin-top:.1pt;width:35.95pt;height:13.1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" filled="f" strokecolor="#243f60 [1604]" strokeweight="2pt"/>
                  </w:pict>
                </mc:Fallback>
              </mc:AlternateContent>
            </w:r>
            <w:r w:rsidR="006278EB" w:rsidRPr="004F7A47">
              <w:rPr>
                <w:rFonts w:asciiTheme="majorBidi" w:hAnsiTheme="majorBidi" w:cstheme="majorBidi"/>
                <w:color w:val="000000" w:themeColor="text1"/>
                <w:sz w:val="28"/>
                <w:szCs w:val="28"/>
                <w:highlight w:val="yellow"/>
                <w:lang w:val="en-US"/>
              </w:rPr>
              <w:t>8</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highlight w:val="yellow"/>
                <w:lang w:val="en-US"/>
              </w:rPr>
              <w:t>7</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6</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3</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w:t>
            </w:r>
          </w:p>
        </w:tc>
      </w:tr>
    </w:tbl>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09440" behindDoc="0" locked="0" layoutInCell="1" allowOverlap="1" wp14:anchorId="73D6B373" wp14:editId="0EAF2B28">
                <wp:simplePos x="0" y="0"/>
                <wp:positionH relativeFrom="column">
                  <wp:posOffset>773723</wp:posOffset>
                </wp:positionH>
                <wp:positionV relativeFrom="paragraph">
                  <wp:posOffset>14605</wp:posOffset>
                </wp:positionV>
                <wp:extent cx="1687488" cy="533400"/>
                <wp:effectExtent l="0" t="0" r="27305" b="19050"/>
                <wp:wrapNone/>
                <wp:docPr id="52" name="Larme 52"/>
                <wp:cNvGraphicFramePr/>
                <a:graphic xmlns:a="http://schemas.openxmlformats.org/drawingml/2006/main">
                  <a:graphicData uri="http://schemas.microsoft.com/office/word/2010/wordprocessingShape">
                    <wps:wsp>
                      <wps:cNvSpPr/>
                      <wps:spPr>
                        <a:xfrm>
                          <a:off x="0" y="0"/>
                          <a:ext cx="1687488" cy="533400"/>
                        </a:xfrm>
                        <a:prstGeom prst="teardrop">
                          <a:avLst/>
                        </a:prstGeom>
                        <a:noFill/>
                        <a:ln w="25400" cap="flat" cmpd="sng" algn="ctr">
                          <a:solidFill>
                            <a:srgbClr val="4F81BD">
                              <a:shade val="50000"/>
                            </a:srgbClr>
                          </a:solidFill>
                          <a:prstDash val="solid"/>
                        </a:ln>
                        <a:effectLst/>
                      </wps:spPr>
                      <wps:txbx>
                        <w:txbxContent>
                          <w:p w:rsidR="00CB1190" w:rsidRDefault="00CB1190" w:rsidP="00A912CB">
                            <w:pPr>
                              <w:jc w:val="center"/>
                              <w:rPr>
                                <w:color w:val="000000" w:themeColor="text1"/>
                              </w:rPr>
                            </w:pPr>
                            <w:r w:rsidRPr="00A912CB">
                              <w:rPr>
                                <w:color w:val="000000" w:themeColor="text1"/>
                              </w:rPr>
                              <w:t>M</w:t>
                            </w:r>
                            <w:r w:rsidRPr="00A912CB">
                              <w:rPr>
                                <w:color w:val="000000" w:themeColor="text1"/>
                                <w:vertAlign w:val="subscript"/>
                              </w:rPr>
                              <w:t>e</w:t>
                            </w:r>
                            <w:r w:rsidRPr="00A912CB">
                              <w:rPr>
                                <w:color w:val="000000" w:themeColor="text1"/>
                              </w:rPr>
                              <w:t xml:space="preserve"> = </w:t>
                            </w:r>
                            <m:oMath>
                              <m:f>
                                <m:fPr>
                                  <m:ctrlPr>
                                    <w:rPr>
                                      <w:rFonts w:ascii="Cambria Math" w:hAnsi="Cambria Math"/>
                                      <w:i/>
                                      <w:color w:val="000000" w:themeColor="text1"/>
                                    </w:rPr>
                                  </m:ctrlPr>
                                </m:fPr>
                                <m:num>
                                  <m:r>
                                    <w:rPr>
                                      <w:rFonts w:ascii="Cambria Math" w:hAnsi="Cambria Math"/>
                                      <w:color w:val="000000" w:themeColor="text1"/>
                                    </w:rPr>
                                    <m:t>7+8</m:t>
                                  </m:r>
                                </m:num>
                                <m:den>
                                  <m:r>
                                    <w:rPr>
                                      <w:rFonts w:ascii="Cambria Math" w:hAnsi="Cambria Math"/>
                                      <w:color w:val="000000" w:themeColor="text1"/>
                                    </w:rPr>
                                    <m:t>2</m:t>
                                  </m:r>
                                </m:den>
                              </m:f>
                            </m:oMath>
                            <w:r>
                              <w:rPr>
                                <w:rFonts w:eastAsiaTheme="minorEastAsia"/>
                                <w:color w:val="000000" w:themeColor="text1"/>
                              </w:rPr>
                              <w:t xml:space="preserve"> = 7,5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arme 52" o:spid="_x0000_s1141" style="position:absolute;margin-left:60.9pt;margin-top:1.15pt;width:132.85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687488,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" adj="-11796480,,5400" path="m,266700c,119406,377757,,843744,r843744,l1687488,266700v,147294,-377757,266700,-843744,266700c377757,533400,,413994,,266700xe" filled="f" strokecolor="#385d8a" strokeweight="2pt">
                <v:stroke joinstyle="miter"/>
                <v:formulas/>
                <v:path arrowok="t" o:connecttype="custom" o:connectlocs="0,266700;843744,0;1687488,0;1687488,266700;843744,533400;0,266700" o:connectangles="0,0,0,0,0,0" textboxrect="0,0,1687488,533400"/>
                <v:textbox>
                  <w:txbxContent>
                    <w:p w:rsidR="00CB1190" w:rsidRDefault="00CB1190" w:rsidP="00A912CB">
                      <w:pPr>
                        <w:jc w:val="center"/>
                        <w:rPr>
                          <w:color w:val="000000" w:themeColor="text1"/>
                        </w:rPr>
                      </w:pPr>
                      <w:r w:rsidRPr="00A912CB">
                        <w:rPr>
                          <w:color w:val="000000" w:themeColor="text1"/>
                        </w:rPr>
                        <w:t>M</w:t>
                      </w:r>
                      <w:r w:rsidRPr="00A912CB">
                        <w:rPr>
                          <w:color w:val="000000" w:themeColor="text1"/>
                          <w:vertAlign w:val="subscript"/>
                        </w:rPr>
                        <w:t>e</w:t>
                      </w:r>
                      <w:r w:rsidRPr="00A912CB">
                        <w:rPr>
                          <w:color w:val="000000" w:themeColor="text1"/>
                        </w:rPr>
                        <w:t xml:space="preserve"> = </w:t>
                      </w:r>
                      <m:oMath>
                        <m:f>
                          <m:fPr>
                            <m:ctrlPr>
                              <w:rPr>
                                <w:rFonts w:ascii="Cambria Math" w:hAnsi="Cambria Math"/>
                                <w:i/>
                                <w:color w:val="000000" w:themeColor="text1"/>
                              </w:rPr>
                            </m:ctrlPr>
                          </m:fPr>
                          <m:num>
                            <m:r>
                              <w:rPr>
                                <w:rFonts w:ascii="Cambria Math" w:hAnsi="Cambria Math"/>
                                <w:color w:val="000000" w:themeColor="text1"/>
                              </w:rPr>
                              <m:t>7+8</m:t>
                            </m:r>
                          </m:num>
                          <m:den>
                            <m:r>
                              <w:rPr>
                                <w:rFonts w:ascii="Cambria Math" w:hAnsi="Cambria Math"/>
                                <w:color w:val="000000" w:themeColor="text1"/>
                              </w:rPr>
                              <m:t>2</m:t>
                            </m:r>
                          </m:den>
                        </m:f>
                      </m:oMath>
                      <w:r>
                        <w:rPr>
                          <w:rFonts w:eastAsiaTheme="minorEastAsia"/>
                          <w:color w:val="000000" w:themeColor="text1"/>
                        </w:rPr>
                        <w:t xml:space="preserve"> = 7,5 </w:t>
                      </w:r>
                    </w:p>
                  </w:txbxContent>
                </v:textbox>
              </v:shape>
            </w:pict>
          </mc:Fallback>
        </mc:AlternateContent>
      </w:r>
    </w:p>
    <w:p w:rsidR="006278EB" w:rsidRPr="004F7A47" w:rsidRDefault="006278EB" w:rsidP="006278EB">
      <w:pPr>
        <w:rPr>
          <w:rFonts w:asciiTheme="majorBidi" w:hAnsiTheme="majorBidi" w:cstheme="majorBidi"/>
          <w:b/>
          <w:bCs/>
          <w:color w:val="000000" w:themeColor="text1"/>
          <w:sz w:val="28"/>
          <w:szCs w:val="28"/>
          <w:lang w:val="en-US"/>
        </w:rPr>
      </w:pPr>
    </w:p>
    <w:p w:rsidR="00944227" w:rsidRPr="004F7A47" w:rsidRDefault="006278EB" w:rsidP="00944227">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ab/>
        <w:t xml:space="preserve">The number of the values n= </w:t>
      </w:r>
      <w:r w:rsidR="00944227" w:rsidRPr="004F7A47">
        <w:rPr>
          <w:rFonts w:asciiTheme="majorBidi" w:hAnsiTheme="majorBidi" w:cstheme="majorBidi"/>
          <w:color w:val="000000" w:themeColor="text1"/>
          <w:sz w:val="28"/>
          <w:szCs w:val="28"/>
          <w:lang w:val="en-US"/>
        </w:rPr>
        <w:t>8</w:t>
      </w:r>
      <w:r w:rsidRPr="004F7A47">
        <w:rPr>
          <w:rFonts w:asciiTheme="majorBidi" w:hAnsiTheme="majorBidi" w:cstheme="majorBidi"/>
          <w:color w:val="000000" w:themeColor="text1"/>
          <w:sz w:val="28"/>
          <w:szCs w:val="28"/>
          <w:lang w:val="en-US"/>
        </w:rPr>
        <w:t xml:space="preserve"> is odd. Thus, the order of the median is </w:t>
      </w:r>
      <w:r w:rsidR="00EA1A4C" w:rsidRPr="004F7A47">
        <w:rPr>
          <w:rFonts w:asciiTheme="majorBidi" w:hAnsiTheme="majorBidi" w:cstheme="majorBidi"/>
          <w:color w:val="000000" w:themeColor="text1"/>
          <w:sz w:val="28"/>
          <w:szCs w:val="28"/>
          <w:lang w:val="en-US"/>
        </w:rPr>
        <w:t>(</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8</m:t>
            </m:r>
          </m:num>
          <m:den>
            <m:r>
              <w:rPr>
                <w:rFonts w:ascii="Cambria Math" w:hAnsi="Cambria Math" w:cstheme="majorBidi"/>
                <w:color w:val="000000" w:themeColor="text1"/>
                <w:sz w:val="28"/>
                <w:szCs w:val="28"/>
                <w:lang w:val="en-US"/>
              </w:rPr>
              <m:t>2</m:t>
            </m:r>
          </m:den>
        </m:f>
        <m:r>
          <w:rPr>
            <w:rFonts w:ascii="Cambria Math" w:hAnsi="Cambria Math" w:cstheme="majorBidi"/>
            <w:color w:val="000000" w:themeColor="text1"/>
            <w:sz w:val="28"/>
            <w:szCs w:val="28"/>
            <w:lang w:val="en-US"/>
          </w:rPr>
          <m:t>,</m:t>
        </m:r>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8</m:t>
            </m:r>
          </m:num>
          <m:den>
            <m:r>
              <w:rPr>
                <w:rFonts w:ascii="Cambria Math" w:hAnsi="Cambria Math" w:cstheme="majorBidi"/>
                <w:color w:val="000000" w:themeColor="text1"/>
                <w:sz w:val="28"/>
                <w:szCs w:val="28"/>
                <w:lang w:val="en-US"/>
              </w:rPr>
              <m:t>2</m:t>
            </m:r>
          </m:den>
        </m:f>
        <m:r>
          <w:rPr>
            <w:rFonts w:ascii="Cambria Math" w:hAnsi="Cambria Math" w:cstheme="majorBidi"/>
            <w:color w:val="000000" w:themeColor="text1"/>
            <w:sz w:val="28"/>
            <w:szCs w:val="28"/>
            <w:lang w:val="en-US"/>
          </w:rPr>
          <m:t>+1=4,5</m:t>
        </m:r>
      </m:oMath>
      <w:r w:rsidRPr="004F7A47">
        <w:rPr>
          <w:rFonts w:asciiTheme="majorBidi" w:hAnsiTheme="majorBidi" w:cstheme="majorBidi"/>
          <w:color w:val="000000" w:themeColor="text1"/>
          <w:sz w:val="28"/>
          <w:szCs w:val="28"/>
          <w:lang w:val="en-US"/>
        </w:rPr>
        <w:t xml:space="preserve"> and the value of the median is the item (value) whose order corresponds to the order of the median</w:t>
      </w:r>
      <w:r w:rsidR="00EA1A4C" w:rsidRPr="004F7A47">
        <w:rPr>
          <w:rFonts w:asciiTheme="majorBidi" w:hAnsiTheme="majorBidi" w:cstheme="majorBidi"/>
          <w:color w:val="000000" w:themeColor="text1"/>
          <w:sz w:val="28"/>
          <w:szCs w:val="28"/>
          <w:lang w:val="en-US"/>
        </w:rPr>
        <w:t xml:space="preserve"> </w:t>
      </w: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M</m:t>
            </m:r>
          </m:e>
          <m:sub>
            <m:r>
              <w:rPr>
                <w:rFonts w:ascii="Cambria Math" w:hAnsi="Cambria Math" w:cstheme="majorBidi"/>
                <w:color w:val="000000" w:themeColor="text1"/>
                <w:sz w:val="28"/>
                <w:szCs w:val="28"/>
                <w:lang w:val="en-US"/>
              </w:rPr>
              <m:t>e</m:t>
            </m:r>
          </m:sub>
        </m:sSub>
      </m:oMath>
      <w:r w:rsidR="00EA1A4C" w:rsidRPr="004F7A47">
        <w:rPr>
          <w:rFonts w:asciiTheme="majorBidi" w:hAnsiTheme="majorBidi" w:cstheme="majorBidi"/>
          <w:color w:val="000000" w:themeColor="text1"/>
          <w:sz w:val="28"/>
          <w:szCs w:val="28"/>
          <w:lang w:val="en-US"/>
        </w:rPr>
        <w:t>=</w:t>
      </w:r>
      <w:r w:rsidR="00944227" w:rsidRPr="004F7A47">
        <w:rPr>
          <w:rFonts w:asciiTheme="majorBidi" w:hAnsiTheme="majorBidi" w:cstheme="majorBidi"/>
          <w:color w:val="000000" w:themeColor="text1"/>
          <w:sz w:val="28"/>
          <w:szCs w:val="28"/>
          <w:lang w:val="en-US"/>
        </w:rPr>
        <w:t xml:space="preserve"> </w:t>
      </w:r>
      <m:oMath>
        <m:f>
          <m:fPr>
            <m:ctrlPr>
              <w:rPr>
                <w:rFonts w:ascii="Cambria Math" w:hAnsi="Cambria Math" w:cstheme="majorBidi"/>
                <w:i/>
                <w:color w:val="000000" w:themeColor="text1"/>
                <w:sz w:val="28"/>
                <w:szCs w:val="28"/>
                <w:lang w:val="en-US"/>
              </w:rPr>
            </m:ctrlPr>
          </m:fPr>
          <m:num>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X</m:t>
                </m:r>
              </m:e>
              <m:sub>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r>
                      <w:rPr>
                        <w:rFonts w:ascii="Cambria Math" w:hAnsi="Cambria Math" w:cstheme="majorBidi"/>
                        <w:color w:val="000000" w:themeColor="text1"/>
                        <w:sz w:val="28"/>
                        <w:szCs w:val="28"/>
                        <w:lang w:val="en-US"/>
                      </w:rPr>
                      <m:t>2</m:t>
                    </m:r>
                  </m:den>
                </m:f>
              </m:sub>
            </m:sSub>
            <m:r>
              <w:rPr>
                <w:rFonts w:ascii="Cambria Math" w:hAnsi="Cambria Math" w:cstheme="majorBidi"/>
                <w:color w:val="000000" w:themeColor="text1"/>
                <w:sz w:val="28"/>
                <w:szCs w:val="28"/>
                <w:lang w:val="en-US"/>
              </w:rPr>
              <m:t>+</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X</m:t>
                </m:r>
              </m:e>
              <m:sub>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r>
                      <w:rPr>
                        <w:rFonts w:ascii="Cambria Math" w:hAnsi="Cambria Math" w:cstheme="majorBidi"/>
                        <w:color w:val="000000" w:themeColor="text1"/>
                        <w:sz w:val="28"/>
                        <w:szCs w:val="28"/>
                        <w:lang w:val="en-US"/>
                      </w:rPr>
                      <m:t>2</m:t>
                    </m:r>
                  </m:den>
                </m:f>
              </m:sub>
            </m:sSub>
            <m:r>
              <w:rPr>
                <w:rFonts w:ascii="Cambria Math" w:hAnsi="Cambria Math" w:cstheme="majorBidi"/>
                <w:color w:val="000000" w:themeColor="text1"/>
                <w:sz w:val="28"/>
                <w:szCs w:val="28"/>
                <w:lang w:val="en-US"/>
              </w:rPr>
              <m:t>+1</m:t>
            </m:r>
          </m:num>
          <m:den>
            <m:r>
              <w:rPr>
                <w:rFonts w:ascii="Cambria Math" w:hAnsi="Cambria Math" w:cstheme="majorBidi"/>
                <w:color w:val="000000" w:themeColor="text1"/>
                <w:sz w:val="28"/>
                <w:szCs w:val="28"/>
                <w:lang w:val="en-US"/>
              </w:rPr>
              <m:t>2</m:t>
            </m:r>
          </m:den>
        </m:f>
      </m:oMath>
      <w:r w:rsidR="00944227"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hAnsi="Cambria Math" w:cstheme="majorBidi"/>
                <w:i/>
                <w:color w:val="000000" w:themeColor="text1"/>
                <w:sz w:val="28"/>
                <w:szCs w:val="28"/>
                <w:lang w:val="en-US"/>
              </w:rPr>
            </m:ctrlPr>
          </m:fPr>
          <m:num>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X</m:t>
                </m:r>
              </m:e>
              <m:sub>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8</m:t>
                    </m:r>
                  </m:num>
                  <m:den>
                    <m:r>
                      <w:rPr>
                        <w:rFonts w:ascii="Cambria Math" w:hAnsi="Cambria Math" w:cstheme="majorBidi"/>
                        <w:color w:val="000000" w:themeColor="text1"/>
                        <w:sz w:val="28"/>
                        <w:szCs w:val="28"/>
                        <w:lang w:val="en-US"/>
                      </w:rPr>
                      <m:t>2</m:t>
                    </m:r>
                  </m:den>
                </m:f>
              </m:sub>
            </m:sSub>
            <m:r>
              <w:rPr>
                <w:rFonts w:ascii="Cambria Math" w:hAnsi="Cambria Math" w:cstheme="majorBidi"/>
                <w:color w:val="000000" w:themeColor="text1"/>
                <w:sz w:val="28"/>
                <w:szCs w:val="28"/>
                <w:lang w:val="en-US"/>
              </w:rPr>
              <m:t>+</m:t>
            </m:r>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X</m:t>
                </m:r>
              </m:e>
              <m:sub>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8</m:t>
                    </m:r>
                  </m:num>
                  <m:den>
                    <m:r>
                      <w:rPr>
                        <w:rFonts w:ascii="Cambria Math" w:hAnsi="Cambria Math" w:cstheme="majorBidi"/>
                        <w:color w:val="000000" w:themeColor="text1"/>
                        <w:sz w:val="28"/>
                        <w:szCs w:val="28"/>
                        <w:lang w:val="en-US"/>
                      </w:rPr>
                      <m:t>2</m:t>
                    </m:r>
                  </m:den>
                </m:f>
              </m:sub>
            </m:sSub>
            <m:r>
              <w:rPr>
                <w:rFonts w:ascii="Cambria Math" w:hAnsi="Cambria Math" w:cstheme="majorBidi"/>
                <w:color w:val="000000" w:themeColor="text1"/>
                <w:sz w:val="28"/>
                <w:szCs w:val="28"/>
                <w:lang w:val="en-US"/>
              </w:rPr>
              <m:t>+1</m:t>
            </m:r>
          </m:num>
          <m:den>
            <m:r>
              <w:rPr>
                <w:rFonts w:ascii="Cambria Math" w:hAnsi="Cambria Math" w:cstheme="majorBidi"/>
                <w:color w:val="000000" w:themeColor="text1"/>
                <w:sz w:val="28"/>
                <w:szCs w:val="28"/>
                <w:lang w:val="en-US"/>
              </w:rPr>
              <m:t>2</m:t>
            </m:r>
          </m:den>
        </m:f>
      </m:oMath>
      <w:r w:rsidR="00944227"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r>
                  <w:rPr>
                    <w:rFonts w:ascii="Cambria Math" w:eastAsiaTheme="minorEastAsia" w:hAnsi="Cambria Math" w:cstheme="majorBidi"/>
                    <w:color w:val="000000" w:themeColor="text1"/>
                    <w:sz w:val="28"/>
                    <w:szCs w:val="28"/>
                    <w:lang w:val="en-US"/>
                  </w:rPr>
                  <m:t>4+</m:t>
                </m:r>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r>
                      <w:rPr>
                        <w:rFonts w:ascii="Cambria Math" w:eastAsiaTheme="minorEastAsia" w:hAnsi="Cambria Math" w:cstheme="majorBidi"/>
                        <w:color w:val="000000" w:themeColor="text1"/>
                        <w:sz w:val="28"/>
                        <w:szCs w:val="28"/>
                        <w:lang w:val="en-US"/>
                      </w:rPr>
                      <m:t>5</m:t>
                    </m:r>
                  </m:sub>
                </m:sSub>
              </m:sub>
            </m:sSub>
          </m:num>
          <m:den>
            <m:r>
              <w:rPr>
                <w:rFonts w:ascii="Cambria Math" w:eastAsiaTheme="minorEastAsia" w:hAnsi="Cambria Math" w:cstheme="majorBidi"/>
                <w:color w:val="000000" w:themeColor="text1"/>
                <w:sz w:val="28"/>
                <w:szCs w:val="28"/>
                <w:lang w:val="en-US"/>
              </w:rPr>
              <m:t>2</m:t>
            </m:r>
          </m:den>
        </m:f>
      </m:oMath>
      <w:r w:rsidR="00944227"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7+8</m:t>
            </m:r>
          </m:num>
          <m:den>
            <m:r>
              <w:rPr>
                <w:rFonts w:ascii="Cambria Math" w:eastAsiaTheme="minorEastAsia" w:hAnsi="Cambria Math" w:cstheme="majorBidi"/>
                <w:color w:val="000000" w:themeColor="text1"/>
                <w:sz w:val="28"/>
                <w:szCs w:val="28"/>
                <w:lang w:val="en-US"/>
              </w:rPr>
              <m:t>2</m:t>
            </m:r>
          </m:den>
        </m:f>
      </m:oMath>
      <w:r w:rsidR="00944227" w:rsidRPr="004F7A47">
        <w:rPr>
          <w:rFonts w:asciiTheme="majorBidi" w:eastAsiaTheme="minorEastAsia" w:hAnsiTheme="majorBidi" w:cstheme="majorBidi"/>
          <w:color w:val="000000" w:themeColor="text1"/>
          <w:sz w:val="28"/>
          <w:szCs w:val="28"/>
          <w:lang w:val="en-US"/>
        </w:rPr>
        <w:t xml:space="preserve"> = 7,5</w:t>
      </w:r>
    </w:p>
    <w:p w:rsidR="006278EB" w:rsidRPr="004F7A47" w:rsidRDefault="006278EB" w:rsidP="00944227">
      <w:pPr>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2.5.1.2 The median of the tabulated data:</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ab/>
      </w:r>
      <w:r w:rsidRPr="004F7A47">
        <w:rPr>
          <w:rFonts w:asciiTheme="majorBidi" w:hAnsiTheme="majorBidi" w:cstheme="majorBidi"/>
          <w:color w:val="000000" w:themeColor="text1"/>
          <w:sz w:val="28"/>
          <w:szCs w:val="28"/>
          <w:lang w:val="en-US"/>
        </w:rPr>
        <w:t>To calculate the median of the tabulated data, we have two cases:</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 In the case of a discrete quantitative variable:</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To calculate the median of data tabulated in a frequency distribution table (discrete quantitative variable), we follow these steps:</w:t>
      </w:r>
    </w:p>
    <w:p w:rsidR="006278EB" w:rsidRPr="004F7A47" w:rsidRDefault="006278EB" w:rsidP="00C733E7">
      <w:pPr>
        <w:pStyle w:val="Paragraphedeliste"/>
        <w:numPr>
          <w:ilvl w:val="0"/>
          <w:numId w:val="26"/>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We calculate the ascending cumulative frequency.</w:t>
      </w:r>
    </w:p>
    <w:p w:rsidR="006278EB" w:rsidRPr="004F7A47" w:rsidRDefault="006278EB" w:rsidP="00C733E7">
      <w:pPr>
        <w:pStyle w:val="Paragraphedeliste"/>
        <w:numPr>
          <w:ilvl w:val="0"/>
          <w:numId w:val="26"/>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 xml:space="preserve">We identify the order of the median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r>
              <w:rPr>
                <w:rFonts w:ascii="Cambria Math" w:hAnsi="Cambria Math" w:cstheme="majorBidi"/>
                <w:color w:val="000000" w:themeColor="text1"/>
                <w:sz w:val="28"/>
                <w:szCs w:val="28"/>
                <w:lang w:val="en-US"/>
              </w:rPr>
              <m:t>2</m:t>
            </m:r>
          </m:den>
        </m:f>
      </m:oMath>
      <w:r w:rsidRPr="004F7A47">
        <w:rPr>
          <w:rFonts w:asciiTheme="majorBidi" w:hAnsiTheme="majorBidi" w:cstheme="majorBidi"/>
          <w:color w:val="000000" w:themeColor="text1"/>
          <w:sz w:val="28"/>
          <w:szCs w:val="28"/>
          <w:lang w:val="en-US"/>
        </w:rPr>
        <w:t xml:space="preserve">where </w:t>
      </w:r>
      <w:r w:rsidR="00944227" w:rsidRPr="004F7A47">
        <w:rPr>
          <w:rFonts w:asciiTheme="majorBidi" w:hAnsiTheme="majorBidi" w:cstheme="majorBidi"/>
          <w:color w:val="000000" w:themeColor="text1"/>
          <w:sz w:val="28"/>
          <w:szCs w:val="28"/>
          <w:lang w:val="en-US"/>
        </w:rPr>
        <w:t xml:space="preserve">N= </w:t>
      </w:r>
      <m:oMath>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k</m:t>
            </m:r>
          </m:sup>
          <m:e>
            <m:r>
              <w:rPr>
                <w:rFonts w:ascii="Cambria Math" w:hAnsi="Cambria Math" w:cstheme="majorBidi"/>
                <w:color w:val="000000" w:themeColor="text1"/>
                <w:sz w:val="28"/>
                <w:szCs w:val="28"/>
                <w:lang w:val="en-US"/>
              </w:rPr>
              <m:t>ni</m:t>
            </m:r>
          </m:e>
        </m:nary>
      </m:oMath>
    </w:p>
    <w:p w:rsidR="006278EB" w:rsidRPr="004F7A47" w:rsidRDefault="006278EB" w:rsidP="00C733E7">
      <w:pPr>
        <w:pStyle w:val="Paragraphedeliste"/>
        <w:numPr>
          <w:ilvl w:val="0"/>
          <w:numId w:val="26"/>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We look in the line of the ascending cumulative frequency for the value whose ascending cumulative frequency equals the order of the median</w:t>
      </w:r>
      <w:r w:rsidR="008228D3" w:rsidRPr="004F7A47">
        <w:rPr>
          <w:rFonts w:asciiTheme="majorBidi" w:hAnsiTheme="majorBidi" w:cstheme="majorBidi"/>
          <w:color w:val="000000" w:themeColor="text1"/>
          <w:sz w:val="28"/>
          <w:szCs w:val="28"/>
          <w:lang w:val="en-US"/>
        </w:rPr>
        <w:t xml:space="preserve">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r>
              <w:rPr>
                <w:rFonts w:ascii="Cambria Math" w:hAnsi="Cambria Math" w:cstheme="majorBidi"/>
                <w:color w:val="000000" w:themeColor="text1"/>
                <w:sz w:val="28"/>
                <w:szCs w:val="28"/>
                <w:lang w:val="en-US"/>
              </w:rPr>
              <m:t>2</m:t>
            </m:r>
          </m:den>
        </m:f>
      </m:oMath>
      <w:r w:rsidRPr="004F7A47">
        <w:rPr>
          <w:rFonts w:asciiTheme="majorBidi" w:hAnsiTheme="majorBidi" w:cstheme="majorBidi"/>
          <w:color w:val="000000" w:themeColor="text1"/>
          <w:sz w:val="28"/>
          <w:szCs w:val="28"/>
          <w:lang w:val="en-US"/>
        </w:rPr>
        <w:t>, or is directly higher. Thus, the corresponding value is the median.</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 xml:space="preserve">Example 3-18: </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The following statistical data represent the distribution of the families of a given district according to the number of the rooms.</w:t>
      </w:r>
    </w:p>
    <w:tbl>
      <w:tblPr>
        <w:tblStyle w:val="Grilledutableau"/>
        <w:tblW w:w="0" w:type="auto"/>
        <w:tblLook w:val="04A0" w:firstRow="1" w:lastRow="0" w:firstColumn="1" w:lastColumn="0" w:noHBand="0" w:noVBand="1"/>
      </w:tblPr>
      <w:tblGrid>
        <w:gridCol w:w="1502"/>
        <w:gridCol w:w="1502"/>
        <w:gridCol w:w="1503"/>
        <w:gridCol w:w="1503"/>
        <w:gridCol w:w="1503"/>
        <w:gridCol w:w="1503"/>
      </w:tblGrid>
      <w:tr w:rsidR="006278EB" w:rsidRPr="004F7A47" w:rsidTr="006278EB">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vertAlign w:val="subscript"/>
                <w:lang w:val="en-US"/>
              </w:rPr>
            </w:pPr>
            <w:r w:rsidRPr="004F7A47">
              <w:rPr>
                <w:rFonts w:asciiTheme="majorBidi" w:hAnsiTheme="majorBidi" w:cstheme="majorBidi"/>
                <w:color w:val="000000" w:themeColor="text1"/>
                <w:sz w:val="28"/>
                <w:szCs w:val="28"/>
                <w:lang w:val="en-US"/>
              </w:rPr>
              <w:t xml:space="preserve">Number of rooms </w:t>
            </w:r>
            <w:r w:rsidRPr="004F7A47">
              <w:rPr>
                <w:rFonts w:asciiTheme="majorBidi" w:hAnsiTheme="majorBidi" w:cstheme="majorBidi"/>
                <w:i/>
                <w:iCs/>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i</w:t>
            </w:r>
          </w:p>
        </w:tc>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2</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3</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4</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sz w:val="28"/>
                <w:szCs w:val="28"/>
              </w:rPr>
              <w:t></w:t>
            </w:r>
          </w:p>
        </w:tc>
      </w:tr>
      <w:tr w:rsidR="006278EB" w:rsidRPr="004F7A47" w:rsidTr="006278EB">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vertAlign w:val="subscript"/>
                <w:lang w:val="en-US"/>
              </w:rPr>
            </w:pPr>
            <w:r w:rsidRPr="004F7A47">
              <w:rPr>
                <w:rFonts w:asciiTheme="majorBidi" w:hAnsiTheme="majorBidi" w:cstheme="majorBidi"/>
                <w:color w:val="000000" w:themeColor="text1"/>
                <w:sz w:val="28"/>
                <w:szCs w:val="28"/>
                <w:lang w:val="en-US"/>
              </w:rPr>
              <w:t xml:space="preserve">Number of families </w:t>
            </w:r>
            <w:proofErr w:type="spellStart"/>
            <w:r w:rsidRPr="004F7A47">
              <w:rPr>
                <w:rFonts w:asciiTheme="majorBidi" w:hAnsiTheme="majorBidi" w:cstheme="majorBidi"/>
                <w:color w:val="000000" w:themeColor="text1"/>
                <w:sz w:val="28"/>
                <w:szCs w:val="28"/>
                <w:lang w:val="en-US"/>
              </w:rPr>
              <w:t>n</w:t>
            </w:r>
            <w:r w:rsidRPr="004F7A47">
              <w:rPr>
                <w:rFonts w:asciiTheme="majorBidi" w:hAnsiTheme="majorBidi" w:cstheme="majorBidi"/>
                <w:color w:val="000000" w:themeColor="text1"/>
                <w:sz w:val="28"/>
                <w:szCs w:val="28"/>
                <w:vertAlign w:val="subscript"/>
                <w:lang w:val="en-US"/>
              </w:rPr>
              <w:t>i</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5</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10</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20</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30</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65</w:t>
            </w:r>
          </w:p>
        </w:tc>
      </w:tr>
    </w:tbl>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lastRenderedPageBreak/>
        <w:t xml:space="preserve">Task: </w:t>
      </w:r>
      <w:r w:rsidRPr="004F7A47">
        <w:rPr>
          <w:rFonts w:asciiTheme="majorBidi" w:hAnsiTheme="majorBidi" w:cstheme="majorBidi"/>
          <w:color w:val="000000" w:themeColor="text1"/>
          <w:sz w:val="28"/>
          <w:szCs w:val="28"/>
          <w:lang w:val="en-US"/>
        </w:rPr>
        <w:t>find the median of these data.</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To find the median of these data, we follow these steps:</w:t>
      </w:r>
    </w:p>
    <w:p w:rsidR="006278EB" w:rsidRPr="004F7A47" w:rsidRDefault="006278EB" w:rsidP="00C733E7">
      <w:pPr>
        <w:pStyle w:val="Paragraphedeliste"/>
        <w:numPr>
          <w:ilvl w:val="0"/>
          <w:numId w:val="54"/>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We calculate the ascending cumulative frequency.</w:t>
      </w:r>
    </w:p>
    <w:p w:rsidR="001720FC" w:rsidRPr="004F7A47" w:rsidRDefault="001720FC" w:rsidP="001720FC">
      <w:pPr>
        <w:rPr>
          <w:rFonts w:asciiTheme="majorBidi" w:hAnsiTheme="majorBidi" w:cstheme="majorBidi"/>
          <w:color w:val="000000" w:themeColor="text1"/>
          <w:sz w:val="28"/>
          <w:szCs w:val="28"/>
          <w:lang w:val="en-US"/>
        </w:rPr>
      </w:pPr>
    </w:p>
    <w:p w:rsidR="001720FC" w:rsidRPr="004F7A47" w:rsidRDefault="001720FC" w:rsidP="001720FC">
      <w:pPr>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Table 3-10: How to determine the median</w:t>
      </w:r>
    </w:p>
    <w:tbl>
      <w:tblPr>
        <w:tblStyle w:val="Grilledutableau"/>
        <w:tblW w:w="0" w:type="auto"/>
        <w:tblInd w:w="1555" w:type="dxa"/>
        <w:tblLook w:val="04A0" w:firstRow="1" w:lastRow="0" w:firstColumn="1" w:lastColumn="0" w:noHBand="0" w:noVBand="1"/>
      </w:tblPr>
      <w:tblGrid>
        <w:gridCol w:w="2126"/>
        <w:gridCol w:w="2324"/>
        <w:gridCol w:w="1645"/>
      </w:tblGrid>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color w:val="000000" w:themeColor="text1"/>
                <w:sz w:val="28"/>
                <w:szCs w:val="28"/>
                <w:lang w:val="en-US"/>
              </w:rPr>
              <w:t xml:space="preserve">Number of rooms </w:t>
            </w:r>
            <w:r w:rsidRPr="004F7A47">
              <w:rPr>
                <w:rFonts w:asciiTheme="majorBidi" w:hAnsiTheme="majorBidi" w:cstheme="majorBidi"/>
                <w:i/>
                <w:iCs/>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i</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color w:val="000000" w:themeColor="text1"/>
                <w:sz w:val="28"/>
                <w:szCs w:val="28"/>
                <w:lang w:val="en-US"/>
              </w:rPr>
              <w:t xml:space="preserve">Number of families </w:t>
            </w:r>
            <w:proofErr w:type="spellStart"/>
            <w:r w:rsidRPr="004F7A47">
              <w:rPr>
                <w:rFonts w:asciiTheme="majorBidi" w:hAnsiTheme="majorBidi" w:cstheme="majorBidi"/>
                <w:color w:val="000000" w:themeColor="text1"/>
                <w:sz w:val="28"/>
                <w:szCs w:val="28"/>
                <w:lang w:val="en-US"/>
              </w:rPr>
              <w:t>n</w:t>
            </w:r>
            <w:r w:rsidRPr="004F7A47">
              <w:rPr>
                <w:rFonts w:asciiTheme="majorBidi" w:hAnsiTheme="majorBidi" w:cstheme="majorBidi"/>
                <w:color w:val="000000" w:themeColor="text1"/>
                <w:sz w:val="28"/>
                <w:szCs w:val="28"/>
                <w:vertAlign w:val="subscript"/>
                <w:lang w:val="en-US"/>
              </w:rPr>
              <w:t>i</w:t>
            </w:r>
            <w:proofErr w:type="spellEnd"/>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position w:val="-5"/>
                <w:sz w:val="28"/>
                <w:szCs w:val="28"/>
              </w:rPr>
              <w:softHyphen/>
            </w:r>
            <w:r w:rsidRPr="004F7A47">
              <w:rPr>
                <w:rFonts w:asciiTheme="majorBidi" w:hAnsiTheme="majorBidi" w:cstheme="majorBidi"/>
                <w:i/>
                <w:iCs/>
                <w:spacing w:val="53"/>
                <w:position w:val="-11"/>
                <w:sz w:val="28"/>
                <w:szCs w:val="28"/>
                <w:rtl/>
              </w:rPr>
              <w:t xml:space="preserve"> </w:t>
            </w:r>
            <w:r w:rsidRPr="004F7A47">
              <w:rPr>
                <w:rFonts w:asciiTheme="majorBidi" w:hAnsiTheme="majorBidi" w:cstheme="majorBidi"/>
                <w:i/>
                <w:iCs/>
                <w:position w:val="-5"/>
                <w:sz w:val="28"/>
                <w:szCs w:val="28"/>
              </w:rPr>
              <w:t>n</w:t>
            </w:r>
            <w:r w:rsidRPr="004F7A47">
              <w:rPr>
                <w:rFonts w:asciiTheme="majorBidi" w:hAnsiTheme="majorBidi" w:cstheme="majorBidi"/>
                <w:i/>
                <w:iCs/>
                <w:position w:val="-11"/>
                <w:sz w:val="28"/>
                <w:szCs w:val="28"/>
              </w:rPr>
              <w:t>i</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1</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5</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1720FC">
            <w:pPr>
              <w:rPr>
                <w:rFonts w:asciiTheme="majorBidi" w:hAnsiTheme="majorBidi" w:cstheme="majorBidi"/>
                <w:b/>
                <w:bCs/>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54496" behindDoc="0" locked="0" layoutInCell="1" allowOverlap="1" wp14:anchorId="7117520E" wp14:editId="26B3C997">
                      <wp:simplePos x="0" y="0"/>
                      <wp:positionH relativeFrom="column">
                        <wp:posOffset>-71120</wp:posOffset>
                      </wp:positionH>
                      <wp:positionV relativeFrom="paragraph">
                        <wp:posOffset>157480</wp:posOffset>
                      </wp:positionV>
                      <wp:extent cx="281305" cy="219075"/>
                      <wp:effectExtent l="0" t="0" r="23495" b="28575"/>
                      <wp:wrapNone/>
                      <wp:docPr id="240" name="Ellipse 240"/>
                      <wp:cNvGraphicFramePr/>
                      <a:graphic xmlns:a="http://schemas.openxmlformats.org/drawingml/2006/main">
                        <a:graphicData uri="http://schemas.microsoft.com/office/word/2010/wordprocessingShape">
                          <wps:wsp>
                            <wps:cNvSpPr/>
                            <wps:spPr>
                              <a:xfrm>
                                <a:off x="0" y="0"/>
                                <a:ext cx="281305"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0" o:spid="_x0000_s1026" style="position:absolute;margin-left:-5.6pt;margin-top:12.4pt;width:22.1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" filled="f" strokecolor="#243f60 [1604]" strokeweight="2pt"/>
                  </w:pict>
                </mc:Fallback>
              </mc:AlternateContent>
            </w:r>
            <w:r w:rsidR="006278EB" w:rsidRPr="004F7A47">
              <w:rPr>
                <w:rFonts w:asciiTheme="majorBidi" w:hAnsiTheme="majorBidi" w:cstheme="majorBidi"/>
                <w:b/>
                <w:bCs/>
                <w:color w:val="000000" w:themeColor="text1"/>
                <w:sz w:val="28"/>
                <w:szCs w:val="28"/>
                <w:lang w:val="en-US"/>
              </w:rPr>
              <w:t>5</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1720FC">
            <w:pPr>
              <w:rPr>
                <w:rFonts w:asciiTheme="majorBidi" w:hAnsiTheme="majorBidi" w:cstheme="majorBidi"/>
                <w:b/>
                <w:bCs/>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50400" behindDoc="0" locked="0" layoutInCell="1" allowOverlap="1" wp14:anchorId="5A496BEA" wp14:editId="4DBDC37A">
                      <wp:simplePos x="0" y="0"/>
                      <wp:positionH relativeFrom="column">
                        <wp:posOffset>-73269</wp:posOffset>
                      </wp:positionH>
                      <wp:positionV relativeFrom="paragraph">
                        <wp:posOffset>129198</wp:posOffset>
                      </wp:positionV>
                      <wp:extent cx="281549" cy="219075"/>
                      <wp:effectExtent l="0" t="0" r="23495" b="28575"/>
                      <wp:wrapNone/>
                      <wp:docPr id="238" name="Ellipse 238"/>
                      <wp:cNvGraphicFramePr/>
                      <a:graphic xmlns:a="http://schemas.openxmlformats.org/drawingml/2006/main">
                        <a:graphicData uri="http://schemas.microsoft.com/office/word/2010/wordprocessingShape">
                          <wps:wsp>
                            <wps:cNvSpPr/>
                            <wps:spPr>
                              <a:xfrm>
                                <a:off x="0" y="0"/>
                                <a:ext cx="281549"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8" o:spid="_x0000_s1026" style="position:absolute;margin-left:-5.75pt;margin-top:10.15pt;width:22.15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" filled="f" strokecolor="#243f60 [1604]" strokeweight="2pt"/>
                  </w:pict>
                </mc:Fallback>
              </mc:AlternateContent>
            </w:r>
            <w:r w:rsidR="006278EB" w:rsidRPr="004F7A47">
              <w:rPr>
                <w:rFonts w:asciiTheme="majorBidi" w:hAnsiTheme="majorBidi" w:cstheme="majorBidi"/>
                <w:b/>
                <w:bCs/>
                <w:color w:val="000000" w:themeColor="text1"/>
                <w:sz w:val="28"/>
                <w:szCs w:val="28"/>
                <w:lang w:val="en-US"/>
              </w:rPr>
              <w:t>2</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10</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highlight w:val="yellow"/>
                <w:lang w:val="en-US"/>
              </w:rPr>
            </w:pPr>
            <w:r w:rsidRPr="004F7A47">
              <w:rPr>
                <w:rFonts w:asciiTheme="majorBidi" w:hAnsiTheme="majorBidi" w:cstheme="majorBidi"/>
                <w:b/>
                <w:bCs/>
                <w:color w:val="000000" w:themeColor="text1"/>
                <w:sz w:val="28"/>
                <w:szCs w:val="28"/>
                <w:highlight w:val="yellow"/>
                <w:lang w:val="en-US"/>
              </w:rPr>
              <w:t>15</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1720FC">
            <w:pPr>
              <w:rPr>
                <w:rFonts w:asciiTheme="majorBidi" w:hAnsiTheme="majorBidi" w:cstheme="majorBidi"/>
                <w:b/>
                <w:bCs/>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11488" behindDoc="0" locked="0" layoutInCell="1" allowOverlap="1" wp14:anchorId="04010680" wp14:editId="3663148C">
                      <wp:simplePos x="0" y="0"/>
                      <wp:positionH relativeFrom="column">
                        <wp:posOffset>-1479794</wp:posOffset>
                      </wp:positionH>
                      <wp:positionV relativeFrom="paragraph">
                        <wp:posOffset>17927</wp:posOffset>
                      </wp:positionV>
                      <wp:extent cx="1406769" cy="647700"/>
                      <wp:effectExtent l="0" t="0" r="22225" b="19050"/>
                      <wp:wrapNone/>
                      <wp:docPr id="53" name="Larme 53"/>
                      <wp:cNvGraphicFramePr/>
                      <a:graphic xmlns:a="http://schemas.openxmlformats.org/drawingml/2006/main">
                        <a:graphicData uri="http://schemas.microsoft.com/office/word/2010/wordprocessingShape">
                          <wps:wsp>
                            <wps:cNvSpPr/>
                            <wps:spPr>
                              <a:xfrm>
                                <a:off x="0" y="0"/>
                                <a:ext cx="1406769" cy="647700"/>
                              </a:xfrm>
                              <a:prstGeom prst="teardrop">
                                <a:avLst>
                                  <a:gd name="adj" fmla="val 84615"/>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lang w:val="en-US"/>
                                    </w:rPr>
                                  </w:pPr>
                                  <w:r>
                                    <w:rPr>
                                      <w:color w:val="000000" w:themeColor="text1"/>
                                      <w:lang w:val="en-US"/>
                                    </w:rPr>
                                    <w:t>The median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arme 53" o:spid="_x0000_s1142" style="position:absolute;margin-left:-116.5pt;margin-top:1.4pt;width:110.75pt;height: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406769,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" adj="-11796480,,5400" path="m,323850c,144993,314916,,703385,v198389,,396779,16608,595168,49824c1370697,141166,1406769,232508,1406769,323850v,178857,-314916,323850,-703385,323850c314915,647700,-1,502707,-1,323850r1,xe" filled="f" strokecolor="#385d8a" strokeweight="2pt">
                      <v:stroke joinstyle="miter"/>
                      <v:formulas/>
                      <v:path arrowok="t" o:connecttype="custom" o:connectlocs="0,323850;703385,0;1298553,49824;1406769,323850;703384,647700;-1,323850;0,323850" o:connectangles="0,0,0,0,0,0,0" textboxrect="0,0,1406769,647700"/>
                      <v:textbox>
                        <w:txbxContent>
                          <w:p w:rsidR="00CB1190" w:rsidRDefault="00CB1190" w:rsidP="006278EB">
                            <w:pPr>
                              <w:jc w:val="center"/>
                              <w:rPr>
                                <w:color w:val="000000" w:themeColor="text1"/>
                                <w:lang w:val="en-US"/>
                              </w:rPr>
                            </w:pPr>
                            <w:r>
                              <w:rPr>
                                <w:color w:val="000000" w:themeColor="text1"/>
                                <w:lang w:val="en-US"/>
                              </w:rPr>
                              <w:t>The median</w:t>
                            </w:r>
                          </w:p>
                        </w:txbxContent>
                      </v:textbox>
                    </v:shape>
                  </w:pict>
                </mc:Fallback>
              </mc:AlternateContent>
            </w:r>
            <w:r w:rsidR="006278EB" w:rsidRPr="004F7A47">
              <w:rPr>
                <w:rFonts w:asciiTheme="majorBidi" w:hAnsiTheme="majorBidi" w:cstheme="majorBidi"/>
                <w:b/>
                <w:bCs/>
                <w:color w:val="000000" w:themeColor="text1"/>
                <w:sz w:val="28"/>
                <w:szCs w:val="28"/>
                <w:highlight w:val="yellow"/>
                <w:lang w:val="en-US"/>
              </w:rPr>
              <w:t>3</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20</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1720FC">
            <w:pPr>
              <w:rPr>
                <w:rFonts w:asciiTheme="majorBidi" w:hAnsiTheme="majorBidi" w:cstheme="majorBidi"/>
                <w:b/>
                <w:bCs/>
                <w:color w:val="000000" w:themeColor="text1"/>
                <w:sz w:val="28"/>
                <w:szCs w:val="28"/>
                <w:highlight w:val="yellow"/>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10464" behindDoc="0" locked="0" layoutInCell="1" allowOverlap="1" wp14:anchorId="1218139B" wp14:editId="40B4E57E">
                      <wp:simplePos x="0" y="0"/>
                      <wp:positionH relativeFrom="margin">
                        <wp:posOffset>574188</wp:posOffset>
                      </wp:positionH>
                      <wp:positionV relativeFrom="paragraph">
                        <wp:posOffset>17927</wp:posOffset>
                      </wp:positionV>
                      <wp:extent cx="1673322" cy="1195705"/>
                      <wp:effectExtent l="0" t="0" r="22225" b="23495"/>
                      <wp:wrapNone/>
                      <wp:docPr id="54" name="Larme 54"/>
                      <wp:cNvGraphicFramePr/>
                      <a:graphic xmlns:a="http://schemas.openxmlformats.org/drawingml/2006/main">
                        <a:graphicData uri="http://schemas.microsoft.com/office/word/2010/wordprocessingShape">
                          <wps:wsp>
                            <wps:cNvSpPr/>
                            <wps:spPr>
                              <a:xfrm rot="10800000" flipH="1" flipV="1">
                                <a:off x="0" y="0"/>
                                <a:ext cx="1673322" cy="1195705"/>
                              </a:xfrm>
                              <a:prstGeom prst="teardrop">
                                <a:avLst/>
                              </a:prstGeom>
                              <a:noFill/>
                              <a:ln w="25400" cap="flat" cmpd="sng" algn="ctr">
                                <a:solidFill>
                                  <a:srgbClr val="4F81BD">
                                    <a:shade val="50000"/>
                                  </a:srgbClr>
                                </a:solidFill>
                                <a:prstDash val="solid"/>
                              </a:ln>
                              <a:effectLst/>
                            </wps:spPr>
                            <wps:txbx>
                              <w:txbxContent>
                                <w:p w:rsidR="00CB1190" w:rsidRPr="001720FC" w:rsidRDefault="00CB1190" w:rsidP="001720FC">
                                  <w:pPr>
                                    <w:jc w:val="center"/>
                                    <w:rPr>
                                      <w:rFonts w:ascii="Cambria Math" w:hAnsi="Cambria Math"/>
                                      <w:color w:val="000000" w:themeColor="text1"/>
                                      <w:lang w:val="en-US"/>
                                      <w:oMath/>
                                    </w:rPr>
                                  </w:pPr>
                                  <w:r>
                                    <w:rPr>
                                      <w:color w:val="000000" w:themeColor="text1"/>
                                      <w:lang w:val="en-US"/>
                                    </w:rPr>
                                    <w:t>The order of the median</w:t>
                                  </w:r>
                                  <m:oMath>
                                    <m:r>
                                      <m:rPr>
                                        <m:sty m:val="p"/>
                                      </m:rPr>
                                      <w:rPr>
                                        <w:rFonts w:ascii="Cambria Math" w:hAnsi="Cambria Math"/>
                                        <w:color w:val="000000" w:themeColor="text1"/>
                                        <w:lang w:val="en-US"/>
                                      </w:rPr>
                                      <w:br/>
                                    </m:r>
                                  </m:oMath>
                                  <m:oMathPara>
                                    <m:oMath>
                                      <m:f>
                                        <m:fPr>
                                          <m:ctrlPr>
                                            <w:rPr>
                                              <w:rFonts w:ascii="Cambria Math" w:hAnsi="Cambria Math"/>
                                              <w:i/>
                                              <w:color w:val="000000" w:themeColor="text1"/>
                                              <w:lang w:val="en-US"/>
                                            </w:rPr>
                                          </m:ctrlPr>
                                        </m:fPr>
                                        <m:num>
                                          <m:r>
                                            <w:rPr>
                                              <w:rFonts w:ascii="Cambria Math" w:hAnsi="Cambria Math"/>
                                              <w:color w:val="000000" w:themeColor="text1"/>
                                              <w:lang w:val="en-US"/>
                                            </w:rPr>
                                            <m:t>N</m:t>
                                          </m:r>
                                        </m:num>
                                        <m:den>
                                          <m:r>
                                            <w:rPr>
                                              <w:rFonts w:ascii="Cambria Math" w:hAnsi="Cambria Math"/>
                                              <w:color w:val="000000" w:themeColor="text1"/>
                                              <w:lang w:val="en-US"/>
                                            </w:rPr>
                                            <m:t>2</m:t>
                                          </m:r>
                                        </m:den>
                                      </m:f>
                                    </m:oMath>
                                  </m:oMathPara>
                                </w:p>
                                <w:p w:rsidR="00CB1190" w:rsidRDefault="00CB1190" w:rsidP="006278EB">
                                  <w:pPr>
                                    <w:jc w:val="center"/>
                                    <w:rPr>
                                      <w:color w:val="000000" w:themeColor="text1"/>
                                      <w:lang w:val="en-US"/>
                                    </w:rPr>
                                  </w:pPr>
                                </w:p>
                                <w:p w:rsidR="00CB1190" w:rsidRDefault="00CB1190" w:rsidP="006278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54" o:spid="_x0000_s1143" style="position:absolute;margin-left:45.2pt;margin-top:1.4pt;width:131.75pt;height:94.15pt;rotation:180;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73322,1195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" adj="-11796480,,5400" path="m,597853c,267668,374586,,836661,r836661,l1673322,597853v,330185,-374586,597853,-836661,597853c374586,1195706,,928038,,597853xe" filled="f" strokecolor="#385d8a" strokeweight="2pt">
                      <v:stroke joinstyle="miter"/>
                      <v:formulas/>
                      <v:path arrowok="t" o:connecttype="custom" o:connectlocs="0,597853;836661,0;1673322,0;1673322,597853;836661,1195706;0,597853" o:connectangles="0,0,0,0,0,0" textboxrect="0,0,1673322,1195705"/>
                      <v:textbox>
                        <w:txbxContent>
                          <w:p w:rsidR="00CB1190" w:rsidRPr="001720FC" w:rsidRDefault="00CB1190" w:rsidP="001720FC">
                            <w:pPr>
                              <w:jc w:val="center"/>
                              <w:rPr>
                                <w:rFonts w:ascii="Cambria Math" w:hAnsi="Cambria Math"/>
                                <w:color w:val="000000" w:themeColor="text1"/>
                                <w:lang w:val="en-US"/>
                                <w:oMath/>
                              </w:rPr>
                            </w:pPr>
                            <w:r>
                              <w:rPr>
                                <w:color w:val="000000" w:themeColor="text1"/>
                                <w:lang w:val="en-US"/>
                              </w:rPr>
                              <w:t>The order of the median</w:t>
                            </w:r>
                            <m:oMath>
                              <m:r>
                                <w:rPr>
                                  <w:rFonts w:ascii="Cambria Math" w:hAnsi="Cambria Math"/>
                                  <w:color w:val="000000" w:themeColor="text1"/>
                                  <w:lang w:val="en-US"/>
                                </w:rPr>
                                <w:br/>
                              </m:r>
                            </m:oMath>
                            <m:oMathPara>
                              <m:oMath>
                                <m:f>
                                  <m:fPr>
                                    <m:ctrlPr>
                                      <w:rPr>
                                        <w:rFonts w:ascii="Cambria Math" w:hAnsi="Cambria Math"/>
                                        <w:i/>
                                        <w:color w:val="000000" w:themeColor="text1"/>
                                        <w:lang w:val="en-US"/>
                                      </w:rPr>
                                    </m:ctrlPr>
                                  </m:fPr>
                                  <m:num>
                                    <m:r>
                                      <w:rPr>
                                        <w:rFonts w:ascii="Cambria Math" w:hAnsi="Cambria Math"/>
                                        <w:color w:val="000000" w:themeColor="text1"/>
                                        <w:lang w:val="en-US"/>
                                      </w:rPr>
                                      <m:t>N</m:t>
                                    </m:r>
                                  </m:num>
                                  <m:den>
                                    <m:r>
                                      <w:rPr>
                                        <w:rFonts w:ascii="Cambria Math" w:hAnsi="Cambria Math"/>
                                        <w:color w:val="000000" w:themeColor="text1"/>
                                        <w:lang w:val="en-US"/>
                                      </w:rPr>
                                      <m:t>2</m:t>
                                    </m:r>
                                  </m:den>
                                </m:f>
                              </m:oMath>
                            </m:oMathPara>
                          </w:p>
                          <w:p w:rsidR="00CB1190" w:rsidRDefault="00CB1190" w:rsidP="006278EB">
                            <w:pPr>
                              <w:jc w:val="center"/>
                              <w:rPr>
                                <w:color w:val="000000" w:themeColor="text1"/>
                                <w:lang w:val="en-US"/>
                              </w:rPr>
                            </w:pPr>
                          </w:p>
                          <w:p w:rsidR="00CB1190" w:rsidRDefault="00CB1190" w:rsidP="006278EB">
                            <w:pPr>
                              <w:jc w:val="center"/>
                              <w:rPr>
                                <w:lang w:val="en-US"/>
                              </w:rPr>
                            </w:pPr>
                          </w:p>
                        </w:txbxContent>
                      </v:textbox>
                      <w10:wrap anchorx="margin"/>
                    </v:shape>
                  </w:pict>
                </mc:Fallback>
              </mc:AlternateContent>
            </w:r>
            <w:r w:rsidRPr="004F7A47">
              <w:rPr>
                <w:rFonts w:asciiTheme="majorBidi" w:hAnsiTheme="majorBidi" w:cstheme="majorBidi"/>
                <w:noProof/>
                <w:sz w:val="28"/>
                <w:szCs w:val="28"/>
                <w:lang w:eastAsia="fr-FR"/>
              </w:rPr>
              <mc:AlternateContent>
                <mc:Choice Requires="wps">
                  <w:drawing>
                    <wp:anchor distT="0" distB="0" distL="114300" distR="114300" simplePos="0" relativeHeight="251752448" behindDoc="0" locked="0" layoutInCell="1" allowOverlap="1" wp14:anchorId="76D4F7D9" wp14:editId="6335414E">
                      <wp:simplePos x="0" y="0"/>
                      <wp:positionH relativeFrom="column">
                        <wp:posOffset>-67945</wp:posOffset>
                      </wp:positionH>
                      <wp:positionV relativeFrom="paragraph">
                        <wp:posOffset>17145</wp:posOffset>
                      </wp:positionV>
                      <wp:extent cx="281305" cy="158115"/>
                      <wp:effectExtent l="0" t="0" r="23495" b="13335"/>
                      <wp:wrapNone/>
                      <wp:docPr id="239" name="Ellipse 239"/>
                      <wp:cNvGraphicFramePr/>
                      <a:graphic xmlns:a="http://schemas.openxmlformats.org/drawingml/2006/main">
                        <a:graphicData uri="http://schemas.microsoft.com/office/word/2010/wordprocessingShape">
                          <wps:wsp>
                            <wps:cNvSpPr/>
                            <wps:spPr>
                              <a:xfrm>
                                <a:off x="0" y="0"/>
                                <a:ext cx="281305" cy="1581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9" o:spid="_x0000_s1026" style="position:absolute;margin-left:-5.35pt;margin-top:1.35pt;width:22.15pt;height:12.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" filled="f" strokecolor="#243f60 [1604]" strokeweight="2pt"/>
                  </w:pict>
                </mc:Fallback>
              </mc:AlternateContent>
            </w:r>
            <w:r w:rsidR="006278EB" w:rsidRPr="004F7A47">
              <w:rPr>
                <w:rFonts w:asciiTheme="majorBidi" w:hAnsiTheme="majorBidi" w:cstheme="majorBidi"/>
                <w:b/>
                <w:bCs/>
                <w:color w:val="000000" w:themeColor="text1"/>
                <w:sz w:val="28"/>
                <w:szCs w:val="28"/>
                <w:highlight w:val="yellow"/>
                <w:lang w:val="en-US"/>
              </w:rPr>
              <w:t>35</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4</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3</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65</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sz w:val="28"/>
                <w:szCs w:val="28"/>
              </w:rPr>
              <w:t></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65</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w:t>
            </w:r>
          </w:p>
        </w:tc>
      </w:tr>
    </w:tbl>
    <w:p w:rsidR="006278EB" w:rsidRPr="004F7A47" w:rsidRDefault="006278EB" w:rsidP="006278EB">
      <w:pPr>
        <w:rPr>
          <w:rFonts w:asciiTheme="majorBidi" w:hAnsiTheme="majorBidi" w:cstheme="majorBidi"/>
          <w:color w:val="000000" w:themeColor="text1"/>
          <w:sz w:val="28"/>
          <w:szCs w:val="28"/>
          <w:lang w:val="en-US"/>
        </w:rPr>
      </w:pPr>
    </w:p>
    <w:p w:rsidR="006278EB" w:rsidRPr="004F7A47" w:rsidRDefault="006278EB" w:rsidP="001720FC">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2. We identify the order of the median</w:t>
      </w:r>
      <w:r w:rsidR="001720FC" w:rsidRPr="004F7A47">
        <w:rPr>
          <w:rFonts w:asciiTheme="majorBidi" w:hAnsiTheme="majorBidi" w:cstheme="majorBidi"/>
          <w:color w:val="000000" w:themeColor="text1"/>
          <w:sz w:val="28"/>
          <w:szCs w:val="28"/>
          <w:lang w:val="en-US"/>
        </w:rPr>
        <w:t xml:space="preserve">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r>
              <w:rPr>
                <w:rFonts w:ascii="Cambria Math" w:hAnsi="Cambria Math" w:cstheme="majorBidi"/>
                <w:color w:val="000000" w:themeColor="text1"/>
                <w:sz w:val="28"/>
                <w:szCs w:val="28"/>
                <w:lang w:val="en-US"/>
              </w:rPr>
              <m:t>2</m:t>
            </m:r>
          </m:den>
        </m:f>
        <m:r>
          <w:rPr>
            <w:rFonts w:ascii="Cambria Math" w:hAnsi="Cambria Math" w:cstheme="majorBidi"/>
            <w:color w:val="000000" w:themeColor="text1"/>
            <w:sz w:val="28"/>
            <w:szCs w:val="28"/>
            <w:lang w:val="en-US"/>
          </w:rPr>
          <m:t xml:space="preserve">= </m:t>
        </m:r>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65</m:t>
            </m:r>
          </m:num>
          <m:den>
            <m:r>
              <w:rPr>
                <w:rFonts w:ascii="Cambria Math" w:hAnsi="Cambria Math" w:cstheme="majorBidi"/>
                <w:color w:val="000000" w:themeColor="text1"/>
                <w:sz w:val="28"/>
                <w:szCs w:val="28"/>
                <w:lang w:val="en-US"/>
              </w:rPr>
              <m:t>2</m:t>
            </m:r>
          </m:den>
        </m:f>
        <m:r>
          <w:rPr>
            <w:rFonts w:ascii="Cambria Math" w:hAnsi="Cambria Math" w:cstheme="majorBidi"/>
            <w:color w:val="000000" w:themeColor="text1"/>
            <w:sz w:val="28"/>
            <w:szCs w:val="28"/>
            <w:lang w:val="en-US"/>
          </w:rPr>
          <m:t>=32,5</m:t>
        </m:r>
      </m:oMath>
      <w:r w:rsidRPr="004F7A47">
        <w:rPr>
          <w:rFonts w:asciiTheme="majorBidi" w:hAnsiTheme="majorBidi" w:cstheme="majorBidi"/>
          <w:color w:val="000000" w:themeColor="text1"/>
          <w:sz w:val="28"/>
          <w:szCs w:val="28"/>
          <w:lang w:val="en-US"/>
        </w:rPr>
        <w:t xml:space="preserve">, where </w:t>
      </w:r>
      <w:r w:rsidR="001720FC" w:rsidRPr="004F7A47">
        <w:rPr>
          <w:rFonts w:asciiTheme="majorBidi" w:hAnsiTheme="majorBidi" w:cstheme="majorBidi"/>
          <w:color w:val="000000" w:themeColor="text1"/>
          <w:sz w:val="28"/>
          <w:szCs w:val="28"/>
          <w:lang w:val="en-US"/>
        </w:rPr>
        <w:t>N=</w:t>
      </w:r>
      <m:oMath>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k</m:t>
            </m:r>
          </m:sup>
          <m:e>
            <m:r>
              <w:rPr>
                <w:rFonts w:ascii="Cambria Math" w:hAnsi="Cambria Math" w:cstheme="majorBidi"/>
                <w:color w:val="000000" w:themeColor="text1"/>
                <w:sz w:val="28"/>
                <w:szCs w:val="28"/>
                <w:lang w:val="en-US"/>
              </w:rPr>
              <m:t>ni</m:t>
            </m:r>
          </m:e>
        </m:nary>
      </m:oMath>
      <w:r w:rsidRPr="004F7A47">
        <w:rPr>
          <w:rFonts w:asciiTheme="majorBidi" w:hAnsiTheme="majorBidi" w:cstheme="majorBidi"/>
          <w:color w:val="000000" w:themeColor="text1"/>
          <w:sz w:val="28"/>
          <w:szCs w:val="28"/>
          <w:lang w:val="en-US"/>
        </w:rPr>
        <w:t>.</w:t>
      </w:r>
    </w:p>
    <w:p w:rsidR="006278EB" w:rsidRPr="004F7A47" w:rsidRDefault="006278EB" w:rsidP="00A23E92">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3. We look in the line of the ascending cumulative frequency for the value whose ascending cumulative frequency equals the order of the median, or is directly higher (35 is directly higher than 32.5, i.e.,</w:t>
      </w:r>
      <w:r w:rsidR="009320C9" w:rsidRPr="004F7A47">
        <w:rPr>
          <w:rFonts w:asciiTheme="majorBidi" w:hAnsiTheme="majorBidi" w:cstheme="majorBidi"/>
          <w:color w:val="000000" w:themeColor="text1"/>
          <w:sz w:val="28"/>
          <w:szCs w:val="28"/>
          <w:lang w:val="en-US"/>
        </w:rPr>
        <w:t xml:space="preserve">  (35 </w:t>
      </w:r>
      <m:oMath>
        <m:r>
          <w:rPr>
            <w:rFonts w:ascii="Cambria Math" w:hAnsi="Cambria Math" w:cstheme="majorBidi"/>
            <w:color w:val="000000" w:themeColor="text1"/>
            <w:sz w:val="28"/>
            <w:szCs w:val="28"/>
            <w:lang w:val="en-US"/>
          </w:rPr>
          <m:t xml:space="preserve">&gt; </m:t>
        </m:r>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r>
              <w:rPr>
                <w:rFonts w:ascii="Cambria Math" w:hAnsi="Cambria Math" w:cstheme="majorBidi"/>
                <w:color w:val="000000" w:themeColor="text1"/>
                <w:sz w:val="28"/>
                <w:szCs w:val="28"/>
                <w:lang w:val="en-US"/>
              </w:rPr>
              <m:t>2</m:t>
            </m:r>
          </m:den>
        </m:f>
        <m:r>
          <w:rPr>
            <w:rFonts w:ascii="Cambria Math" w:hAnsi="Cambria Math" w:cstheme="majorBidi"/>
            <w:color w:val="000000" w:themeColor="text1"/>
            <w:sz w:val="28"/>
            <w:szCs w:val="28"/>
            <w:lang w:val="en-US"/>
          </w:rPr>
          <m:t>=32,5 &gt;15</m:t>
        </m:r>
      </m:oMath>
      <w:r w:rsidR="00A23E92" w:rsidRPr="004F7A47">
        <w:rPr>
          <w:rFonts w:asciiTheme="majorBidi" w:eastAsiaTheme="minorEastAsia" w:hAnsiTheme="majorBidi" w:cstheme="majorBidi"/>
          <w:color w:val="000000" w:themeColor="text1"/>
          <w:sz w:val="28"/>
          <w:szCs w:val="28"/>
          <w:lang w:val="en-US"/>
        </w:rPr>
        <w:t xml:space="preserve"> , </w:t>
      </w:r>
      <w:r w:rsidRPr="004F7A47">
        <w:rPr>
          <w:rFonts w:asciiTheme="majorBidi" w:hAnsiTheme="majorBidi" w:cstheme="majorBidi"/>
          <w:color w:val="000000" w:themeColor="text1"/>
          <w:sz w:val="28"/>
          <w:szCs w:val="28"/>
          <w:lang w:val="en-US"/>
        </w:rPr>
        <w:t xml:space="preserve">Thus, the value of the median is the value of </w:t>
      </w:r>
      <w:r w:rsidRPr="004F7A47">
        <w:rPr>
          <w:rFonts w:asciiTheme="majorBidi" w:hAnsiTheme="majorBidi" w:cstheme="majorBidi"/>
          <w:i/>
          <w:iCs/>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i</w:t>
      </w:r>
      <w:r w:rsidRPr="004F7A47">
        <w:rPr>
          <w:rFonts w:asciiTheme="majorBidi" w:hAnsiTheme="majorBidi" w:cstheme="majorBidi"/>
          <w:color w:val="000000" w:themeColor="text1"/>
          <w:sz w:val="28"/>
          <w:szCs w:val="28"/>
          <w:lang w:val="en-US"/>
        </w:rPr>
        <w:t xml:space="preserve"> that corresponds to the value 35. Therefore, M</w:t>
      </w:r>
      <w:r w:rsidRPr="004F7A47">
        <w:rPr>
          <w:rFonts w:asciiTheme="majorBidi" w:hAnsiTheme="majorBidi" w:cstheme="majorBidi"/>
          <w:color w:val="000000" w:themeColor="text1"/>
          <w:sz w:val="28"/>
          <w:szCs w:val="28"/>
          <w:vertAlign w:val="subscript"/>
          <w:lang w:val="en-US"/>
        </w:rPr>
        <w:t>e</w:t>
      </w:r>
      <w:r w:rsidRPr="004F7A47">
        <w:rPr>
          <w:rFonts w:asciiTheme="majorBidi" w:hAnsiTheme="majorBidi" w:cstheme="majorBidi"/>
          <w:color w:val="000000" w:themeColor="text1"/>
          <w:sz w:val="28"/>
          <w:szCs w:val="28"/>
          <w:lang w:val="en-US"/>
        </w:rPr>
        <w:t>= 3.</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 In the case of a continuous quantitative variable:</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To calculate the median of data tabulated in a frequency distribution table (continuous quantitative variable), we follow these steps:</w:t>
      </w:r>
    </w:p>
    <w:p w:rsidR="006278EB" w:rsidRPr="004F7A47" w:rsidRDefault="006278EB" w:rsidP="00C733E7">
      <w:pPr>
        <w:pStyle w:val="Paragraphedeliste"/>
        <w:numPr>
          <w:ilvl w:val="0"/>
          <w:numId w:val="27"/>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We calculate the ascending cumulative frequency.</w:t>
      </w:r>
    </w:p>
    <w:p w:rsidR="006278EB" w:rsidRPr="004F7A47" w:rsidRDefault="006278EB" w:rsidP="00C733E7">
      <w:pPr>
        <w:pStyle w:val="Paragraphedeliste"/>
        <w:numPr>
          <w:ilvl w:val="0"/>
          <w:numId w:val="27"/>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We identify the order of the median</w:t>
      </w:r>
      <w:r w:rsidR="00A23E92" w:rsidRPr="004F7A47">
        <w:rPr>
          <w:rFonts w:asciiTheme="majorBidi" w:hAnsiTheme="majorBidi" w:cstheme="majorBidi"/>
          <w:color w:val="000000" w:themeColor="text1"/>
          <w:sz w:val="28"/>
          <w:szCs w:val="28"/>
          <w:lang w:val="en-US"/>
        </w:rPr>
        <w:t xml:space="preserve">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r>
              <w:rPr>
                <w:rFonts w:ascii="Cambria Math" w:hAnsi="Cambria Math" w:cstheme="majorBidi"/>
                <w:color w:val="000000" w:themeColor="text1"/>
                <w:sz w:val="28"/>
                <w:szCs w:val="28"/>
                <w:lang w:val="en-US"/>
              </w:rPr>
              <m:t>2</m:t>
            </m:r>
          </m:den>
        </m:f>
      </m:oMath>
      <w:r w:rsidRPr="004F7A47">
        <w:rPr>
          <w:rFonts w:asciiTheme="majorBidi" w:hAnsiTheme="majorBidi" w:cstheme="majorBidi"/>
          <w:color w:val="000000" w:themeColor="text1"/>
          <w:sz w:val="28"/>
          <w:szCs w:val="28"/>
          <w:lang w:val="en-US"/>
        </w:rPr>
        <w:t xml:space="preserve">, where </w:t>
      </w:r>
      <w:r w:rsidR="00A23E92" w:rsidRPr="004F7A47">
        <w:rPr>
          <w:rFonts w:asciiTheme="majorBidi" w:hAnsiTheme="majorBidi" w:cstheme="majorBidi"/>
          <w:color w:val="000000" w:themeColor="text1"/>
          <w:sz w:val="28"/>
          <w:szCs w:val="28"/>
          <w:lang w:val="en-US"/>
        </w:rPr>
        <w:t>N=</w:t>
      </w:r>
      <m:oMath>
        <m:nary>
          <m:naryPr>
            <m:chr m:val="∑"/>
            <m:limLoc m:val="undOvr"/>
            <m:ctrlPr>
              <w:rPr>
                <w:rFonts w:ascii="Cambria Math" w:hAnsi="Cambria Math" w:cstheme="majorBidi"/>
                <w:i/>
                <w:color w:val="000000" w:themeColor="text1"/>
                <w:sz w:val="28"/>
                <w:szCs w:val="28"/>
                <w:lang w:val="en-US"/>
              </w:rPr>
            </m:ctrlPr>
          </m:naryPr>
          <m:sub>
            <m:r>
              <w:rPr>
                <w:rFonts w:ascii="Cambria Math" w:hAnsi="Cambria Math" w:cstheme="majorBidi"/>
                <w:color w:val="000000" w:themeColor="text1"/>
                <w:sz w:val="28"/>
                <w:szCs w:val="28"/>
                <w:lang w:val="en-US"/>
              </w:rPr>
              <m:t>i=1</m:t>
            </m:r>
          </m:sub>
          <m:sup>
            <m:r>
              <w:rPr>
                <w:rFonts w:ascii="Cambria Math" w:hAnsi="Cambria Math" w:cstheme="majorBidi"/>
                <w:color w:val="000000" w:themeColor="text1"/>
                <w:sz w:val="28"/>
                <w:szCs w:val="28"/>
                <w:lang w:val="en-US"/>
              </w:rPr>
              <m:t>k</m:t>
            </m:r>
          </m:sup>
          <m:e>
            <m:r>
              <w:rPr>
                <w:rFonts w:ascii="Cambria Math" w:hAnsi="Cambria Math" w:cstheme="majorBidi"/>
                <w:color w:val="000000" w:themeColor="text1"/>
                <w:sz w:val="28"/>
                <w:szCs w:val="28"/>
                <w:lang w:val="en-US"/>
              </w:rPr>
              <m:t>ni</m:t>
            </m:r>
          </m:e>
        </m:nary>
      </m:oMath>
    </w:p>
    <w:p w:rsidR="006278EB" w:rsidRPr="004F7A47" w:rsidRDefault="006278EB" w:rsidP="00C733E7">
      <w:pPr>
        <w:pStyle w:val="Paragraphedeliste"/>
        <w:numPr>
          <w:ilvl w:val="0"/>
          <w:numId w:val="27"/>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We identify the median class (the class of the median), which is the class that corresponds to the ascending cumulative frequency that equals the order of the median, or is directly higher.</w:t>
      </w:r>
    </w:p>
    <w:p w:rsidR="006278EB" w:rsidRPr="004F7A47" w:rsidRDefault="0034028C" w:rsidP="00C733E7">
      <w:pPr>
        <w:pStyle w:val="Paragraphedeliste"/>
        <w:numPr>
          <w:ilvl w:val="0"/>
          <w:numId w:val="27"/>
        </w:numPr>
        <w:rPr>
          <w:rFonts w:asciiTheme="majorBidi" w:hAnsiTheme="majorBidi" w:cstheme="majorBidi"/>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12512" behindDoc="0" locked="0" layoutInCell="1" allowOverlap="1" wp14:anchorId="0D1748BF" wp14:editId="514E8115">
                <wp:simplePos x="0" y="0"/>
                <wp:positionH relativeFrom="margin">
                  <wp:align>left</wp:align>
                </wp:positionH>
                <wp:positionV relativeFrom="paragraph">
                  <wp:posOffset>1270</wp:posOffset>
                </wp:positionV>
                <wp:extent cx="6057900" cy="2664069"/>
                <wp:effectExtent l="0" t="0" r="19050" b="22225"/>
                <wp:wrapNone/>
                <wp:docPr id="55" name="Rectangle 55"/>
                <wp:cNvGraphicFramePr/>
                <a:graphic xmlns:a="http://schemas.openxmlformats.org/drawingml/2006/main">
                  <a:graphicData uri="http://schemas.microsoft.com/office/word/2010/wordprocessingShape">
                    <wps:wsp>
                      <wps:cNvSpPr/>
                      <wps:spPr>
                        <a:xfrm>
                          <a:off x="0" y="0"/>
                          <a:ext cx="6057900" cy="2664069"/>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000808" w:rsidP="0034028C">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M</m:t>
                                  </m:r>
                                </m:e>
                                <m:sub>
                                  <m:r>
                                    <w:rPr>
                                      <w:rFonts w:ascii="Cambria Math" w:hAnsi="Cambria Math" w:cstheme="majorBidi"/>
                                      <w:color w:val="000000" w:themeColor="text1"/>
                                      <w:sz w:val="24"/>
                                      <w:szCs w:val="24"/>
                                      <w:lang w:val="en-US"/>
                                    </w:rPr>
                                    <m:t>e</m:t>
                                  </m:r>
                                </m:sub>
                              </m:sSub>
                            </m:oMath>
                            <w:r w:rsidR="00CB1190">
                              <w:rPr>
                                <w:rFonts w:asciiTheme="majorBidi" w:eastAsiaTheme="minorEastAsia" w:hAnsiTheme="majorBidi" w:cstheme="majorBidi"/>
                                <w:color w:val="000000" w:themeColor="text1"/>
                                <w:sz w:val="24"/>
                                <w:szCs w:val="24"/>
                                <w:lang w:val="en-US"/>
                              </w:rPr>
                              <w:t>= L</w:t>
                            </w:r>
                            <w:r w:rsidR="00CB1190" w:rsidRPr="0034028C">
                              <w:rPr>
                                <w:rFonts w:asciiTheme="majorBidi" w:eastAsiaTheme="minorEastAsia" w:hAnsiTheme="majorBidi" w:cstheme="majorBidi"/>
                                <w:color w:val="000000" w:themeColor="text1"/>
                                <w:sz w:val="24"/>
                                <w:szCs w:val="24"/>
                                <w:vertAlign w:val="subscript"/>
                                <w:lang w:val="en-US"/>
                              </w:rPr>
                              <w:t>1</w:t>
                            </w:r>
                            <w:r w:rsidR="00CB1190" w:rsidRPr="0034028C">
                              <w:rPr>
                                <w:rFonts w:asciiTheme="majorBidi" w:eastAsiaTheme="minorEastAsia" w:hAnsiTheme="majorBidi" w:cstheme="majorBidi"/>
                                <w:color w:val="000000" w:themeColor="text1"/>
                                <w:sz w:val="24"/>
                                <w:szCs w:val="24"/>
                                <w:lang w:val="en-US"/>
                              </w:rPr>
                              <w:t xml:space="preserve"> +</w:t>
                            </w:r>
                            <m:oMath>
                              <m:f>
                                <m:fPr>
                                  <m:ctrlPr>
                                    <w:rPr>
                                      <w:rFonts w:ascii="Cambria Math" w:eastAsiaTheme="minorEastAsia" w:hAnsi="Cambria Math" w:cstheme="majorBidi"/>
                                      <w:i/>
                                      <w:color w:val="000000" w:themeColor="text1"/>
                                      <w:sz w:val="24"/>
                                      <w:szCs w:val="24"/>
                                      <w:lang w:val="en-US"/>
                                    </w:rPr>
                                  </m:ctrlPr>
                                </m:fPr>
                                <m:num>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N</m:t>
                                      </m:r>
                                    </m:num>
                                    <m:den>
                                      <m:r>
                                        <w:rPr>
                                          <w:rFonts w:ascii="Cambria Math" w:eastAsiaTheme="minorEastAsia" w:hAnsi="Cambria Math" w:cstheme="majorBidi"/>
                                          <w:color w:val="000000" w:themeColor="text1"/>
                                          <w:sz w:val="24"/>
                                          <w:szCs w:val="24"/>
                                          <w:lang w:val="en-US"/>
                                        </w:rPr>
                                        <m:t>2</m:t>
                                      </m:r>
                                    </m:den>
                                  </m:f>
                                  <m:r>
                                    <w:rPr>
                                      <w:rFonts w:ascii="Cambria Math" w:eastAsiaTheme="minorEastAsia" w:hAnsi="Cambria Math" w:cstheme="majorBidi"/>
                                      <w:color w:val="000000" w:themeColor="text1"/>
                                      <w:sz w:val="24"/>
                                      <w:szCs w:val="24"/>
                                      <w:lang w:val="en-US"/>
                                    </w:rPr>
                                    <m:t>-N0</m:t>
                                  </m:r>
                                </m:num>
                                <m:den>
                                  <m:r>
                                    <w:rPr>
                                      <w:rFonts w:ascii="Cambria Math" w:eastAsiaTheme="minorEastAsia" w:hAnsi="Cambria Math" w:cstheme="majorBidi"/>
                                      <w:color w:val="000000" w:themeColor="text1"/>
                                      <w:sz w:val="24"/>
                                      <w:szCs w:val="24"/>
                                      <w:lang w:val="en-US"/>
                                    </w:rPr>
                                    <m:t>Ne</m:t>
                                  </m:r>
                                </m:den>
                              </m:f>
                            </m:oMath>
                            <w:r w:rsidR="00CB1190">
                              <w:rPr>
                                <w:rFonts w:asciiTheme="majorBidi" w:eastAsiaTheme="minorEastAsia" w:hAnsiTheme="majorBidi" w:cstheme="majorBidi"/>
                                <w:color w:val="000000" w:themeColor="text1"/>
                                <w:sz w:val="24"/>
                                <w:szCs w:val="24"/>
                                <w:lang w:val="en-US"/>
                              </w:rPr>
                              <w:t xml:space="preserve">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L</w:t>
                            </w:r>
                            <w:r>
                              <w:rPr>
                                <w:rFonts w:asciiTheme="majorBidi" w:hAnsiTheme="majorBidi" w:cstheme="majorBidi"/>
                                <w:color w:val="000000" w:themeColor="text1"/>
                                <w:sz w:val="24"/>
                                <w:szCs w:val="24"/>
                                <w:vertAlign w:val="subscript"/>
                                <w:lang w:val="en-US"/>
                              </w:rPr>
                              <w:t>i</w:t>
                            </w:r>
                            <w:r>
                              <w:rPr>
                                <w:rFonts w:asciiTheme="majorBidi" w:hAnsiTheme="majorBidi" w:cstheme="majorBidi"/>
                                <w:color w:val="000000" w:themeColor="text1"/>
                                <w:sz w:val="24"/>
                                <w:szCs w:val="24"/>
                                <w:lang w:val="en-US"/>
                              </w:rPr>
                              <w:t>: the minimum limit of the median class.</w:t>
                            </w:r>
                          </w:p>
                          <w:p w:rsidR="00CB1190" w:rsidRDefault="00CB1190" w:rsidP="0034028C">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N: the total frequencies N= </w:t>
                            </w:r>
                            <m:oMath>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i=1</m:t>
                                  </m:r>
                                </m:sub>
                                <m:sup>
                                  <m:r>
                                    <w:rPr>
                                      <w:rFonts w:ascii="Cambria Math" w:hAnsi="Cambria Math" w:cstheme="majorBidi"/>
                                      <w:color w:val="000000" w:themeColor="text1"/>
                                      <w:sz w:val="24"/>
                                      <w:szCs w:val="24"/>
                                      <w:lang w:val="en-US"/>
                                    </w:rPr>
                                    <m:t>k</m:t>
                                  </m:r>
                                </m:sup>
                                <m:e>
                                  <m:r>
                                    <w:rPr>
                                      <w:rFonts w:ascii="Cambria Math" w:hAnsi="Cambria Math" w:cstheme="majorBidi"/>
                                      <w:color w:val="000000" w:themeColor="text1"/>
                                      <w:sz w:val="24"/>
                                      <w:szCs w:val="24"/>
                                      <w:lang w:val="en-US"/>
                                    </w:rPr>
                                    <m:t>ni</m:t>
                                  </m:r>
                                </m:e>
                              </m:nary>
                            </m:oMath>
                            <w:r>
                              <w:rPr>
                                <w:rFonts w:asciiTheme="majorBidi" w:hAnsiTheme="majorBidi" w:cstheme="majorBidi"/>
                                <w:color w:val="000000" w:themeColor="text1"/>
                                <w:sz w:val="24"/>
                                <w:szCs w:val="24"/>
                                <w:lang w:val="en-US"/>
                              </w:rPr>
                              <w:t>.</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0</w:t>
                            </w:r>
                            <w:r>
                              <w:rPr>
                                <w:rFonts w:asciiTheme="majorBidi" w:hAnsiTheme="majorBidi" w:cstheme="majorBidi"/>
                                <w:color w:val="000000" w:themeColor="text1"/>
                                <w:sz w:val="24"/>
                                <w:szCs w:val="24"/>
                                <w:lang w:val="en-US"/>
                              </w:rPr>
                              <w:t>: the ascending cumulative frequency of the pre-median class.</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 xml:space="preserve">e </w:t>
                            </w:r>
                            <w:r>
                              <w:rPr>
                                <w:rFonts w:asciiTheme="majorBidi" w:hAnsiTheme="majorBidi" w:cstheme="majorBidi"/>
                                <w:color w:val="000000" w:themeColor="text1"/>
                                <w:sz w:val="24"/>
                                <w:szCs w:val="24"/>
                                <w:lang w:val="en-US"/>
                              </w:rPr>
                              <w:t>: the frequency of the median class.</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 the length of the median class.</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144" style="position:absolute;left:0;text-align:left;margin-left:0;margin-top:.1pt;width:477pt;height:209.7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" fillcolor="#eeece1" strokecolor="#385d8a" strokeweight="2pt">
                <v:textbox>
                  <w:txbxContent>
                    <w:p w:rsidR="00CB1190" w:rsidRDefault="00CB1190" w:rsidP="0034028C">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M</m:t>
                            </m:r>
                          </m:e>
                          <m:sub>
                            <m:r>
                              <w:rPr>
                                <w:rFonts w:ascii="Cambria Math" w:hAnsi="Cambria Math" w:cstheme="majorBidi"/>
                                <w:color w:val="000000" w:themeColor="text1"/>
                                <w:sz w:val="24"/>
                                <w:szCs w:val="24"/>
                                <w:lang w:val="en-US"/>
                              </w:rPr>
                              <m:t>e</m:t>
                            </m:r>
                          </m:sub>
                        </m:sSub>
                      </m:oMath>
                      <w:r>
                        <w:rPr>
                          <w:rFonts w:asciiTheme="majorBidi" w:eastAsiaTheme="minorEastAsia" w:hAnsiTheme="majorBidi" w:cstheme="majorBidi"/>
                          <w:color w:val="000000" w:themeColor="text1"/>
                          <w:sz w:val="24"/>
                          <w:szCs w:val="24"/>
                          <w:lang w:val="en-US"/>
                        </w:rPr>
                        <w:t>= L</w:t>
                      </w:r>
                      <w:r w:rsidRPr="0034028C">
                        <w:rPr>
                          <w:rFonts w:asciiTheme="majorBidi" w:eastAsiaTheme="minorEastAsia" w:hAnsiTheme="majorBidi" w:cstheme="majorBidi"/>
                          <w:color w:val="000000" w:themeColor="text1"/>
                          <w:sz w:val="24"/>
                          <w:szCs w:val="24"/>
                          <w:vertAlign w:val="subscript"/>
                          <w:lang w:val="en-US"/>
                        </w:rPr>
                        <w:t>1</w:t>
                      </w:r>
                      <w:r w:rsidRPr="0034028C">
                        <w:rPr>
                          <w:rFonts w:asciiTheme="majorBidi" w:eastAsiaTheme="minorEastAsia" w:hAnsiTheme="majorBidi" w:cstheme="majorBidi"/>
                          <w:color w:val="000000" w:themeColor="text1"/>
                          <w:sz w:val="24"/>
                          <w:szCs w:val="24"/>
                          <w:lang w:val="en-US"/>
                        </w:rPr>
                        <w:t xml:space="preserve"> +</w:t>
                      </w:r>
                      <m:oMath>
                        <m:f>
                          <m:fPr>
                            <m:ctrlPr>
                              <w:rPr>
                                <w:rFonts w:ascii="Cambria Math" w:eastAsiaTheme="minorEastAsia" w:hAnsi="Cambria Math" w:cstheme="majorBidi"/>
                                <w:i/>
                                <w:color w:val="000000" w:themeColor="text1"/>
                                <w:sz w:val="24"/>
                                <w:szCs w:val="24"/>
                                <w:lang w:val="en-US"/>
                              </w:rPr>
                            </m:ctrlPr>
                          </m:fPr>
                          <m:num>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N</m:t>
                                </m:r>
                              </m:num>
                              <m:den>
                                <m:r>
                                  <w:rPr>
                                    <w:rFonts w:ascii="Cambria Math" w:eastAsiaTheme="minorEastAsia" w:hAnsi="Cambria Math" w:cstheme="majorBidi"/>
                                    <w:color w:val="000000" w:themeColor="text1"/>
                                    <w:sz w:val="24"/>
                                    <w:szCs w:val="24"/>
                                    <w:lang w:val="en-US"/>
                                  </w:rPr>
                                  <m:t>2</m:t>
                                </m:r>
                              </m:den>
                            </m:f>
                            <m:r>
                              <w:rPr>
                                <w:rFonts w:ascii="Cambria Math" w:eastAsiaTheme="minorEastAsia" w:hAnsi="Cambria Math" w:cstheme="majorBidi"/>
                                <w:color w:val="000000" w:themeColor="text1"/>
                                <w:sz w:val="24"/>
                                <w:szCs w:val="24"/>
                                <w:lang w:val="en-US"/>
                              </w:rPr>
                              <m:t>-N0</m:t>
                            </m:r>
                          </m:num>
                          <m:den>
                            <m:r>
                              <w:rPr>
                                <w:rFonts w:ascii="Cambria Math" w:eastAsiaTheme="minorEastAsia" w:hAnsi="Cambria Math" w:cstheme="majorBidi"/>
                                <w:color w:val="000000" w:themeColor="text1"/>
                                <w:sz w:val="24"/>
                                <w:szCs w:val="24"/>
                                <w:lang w:val="en-US"/>
                              </w:rPr>
                              <m:t>Ne</m:t>
                            </m:r>
                          </m:den>
                        </m:f>
                      </m:oMath>
                      <w:r>
                        <w:rPr>
                          <w:rFonts w:asciiTheme="majorBidi" w:eastAsiaTheme="minorEastAsia" w:hAnsiTheme="majorBidi" w:cstheme="majorBidi"/>
                          <w:color w:val="000000" w:themeColor="text1"/>
                          <w:sz w:val="24"/>
                          <w:szCs w:val="24"/>
                          <w:lang w:val="en-US"/>
                        </w:rPr>
                        <w:t xml:space="preserve">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L</w:t>
                      </w:r>
                      <w:r>
                        <w:rPr>
                          <w:rFonts w:asciiTheme="majorBidi" w:hAnsiTheme="majorBidi" w:cstheme="majorBidi"/>
                          <w:color w:val="000000" w:themeColor="text1"/>
                          <w:sz w:val="24"/>
                          <w:szCs w:val="24"/>
                          <w:vertAlign w:val="subscript"/>
                          <w:lang w:val="en-US"/>
                        </w:rPr>
                        <w:t>i</w:t>
                      </w:r>
                      <w:r>
                        <w:rPr>
                          <w:rFonts w:asciiTheme="majorBidi" w:hAnsiTheme="majorBidi" w:cstheme="majorBidi"/>
                          <w:color w:val="000000" w:themeColor="text1"/>
                          <w:sz w:val="24"/>
                          <w:szCs w:val="24"/>
                          <w:lang w:val="en-US"/>
                        </w:rPr>
                        <w:t>: the minimum limit of the median class.</w:t>
                      </w:r>
                    </w:p>
                    <w:p w:rsidR="00CB1190" w:rsidRDefault="00CB1190" w:rsidP="0034028C">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N: the total frequencies N</w:t>
                      </w:r>
                      <w:proofErr w:type="gramStart"/>
                      <w:r>
                        <w:rPr>
                          <w:rFonts w:asciiTheme="majorBidi" w:hAnsiTheme="majorBidi" w:cstheme="majorBidi"/>
                          <w:color w:val="000000" w:themeColor="text1"/>
                          <w:sz w:val="24"/>
                          <w:szCs w:val="24"/>
                          <w:lang w:val="en-US"/>
                        </w:rPr>
                        <w:t xml:space="preserve">= </w:t>
                      </w:r>
                      <w:proofErr w:type="gramEnd"/>
                      <m:oMath>
                        <m:nary>
                          <m:naryPr>
                            <m:chr m:val="∑"/>
                            <m:limLoc m:val="undOvr"/>
                            <m:ctrlPr>
                              <w:rPr>
                                <w:rFonts w:ascii="Cambria Math" w:hAnsi="Cambria Math" w:cstheme="majorBidi"/>
                                <w:i/>
                                <w:color w:val="000000" w:themeColor="text1"/>
                                <w:sz w:val="24"/>
                                <w:szCs w:val="24"/>
                                <w:lang w:val="en-US"/>
                              </w:rPr>
                            </m:ctrlPr>
                          </m:naryPr>
                          <m:sub>
                            <m:r>
                              <w:rPr>
                                <w:rFonts w:ascii="Cambria Math" w:hAnsi="Cambria Math" w:cstheme="majorBidi"/>
                                <w:color w:val="000000" w:themeColor="text1"/>
                                <w:sz w:val="24"/>
                                <w:szCs w:val="24"/>
                                <w:lang w:val="en-US"/>
                              </w:rPr>
                              <m:t>i=1</m:t>
                            </m:r>
                          </m:sub>
                          <m:sup>
                            <m:r>
                              <w:rPr>
                                <w:rFonts w:ascii="Cambria Math" w:hAnsi="Cambria Math" w:cstheme="majorBidi"/>
                                <w:color w:val="000000" w:themeColor="text1"/>
                                <w:sz w:val="24"/>
                                <w:szCs w:val="24"/>
                                <w:lang w:val="en-US"/>
                              </w:rPr>
                              <m:t>k</m:t>
                            </m:r>
                          </m:sup>
                          <m:e>
                            <m:r>
                              <w:rPr>
                                <w:rFonts w:ascii="Cambria Math" w:hAnsi="Cambria Math" w:cstheme="majorBidi"/>
                                <w:color w:val="000000" w:themeColor="text1"/>
                                <w:sz w:val="24"/>
                                <w:szCs w:val="24"/>
                                <w:lang w:val="en-US"/>
                              </w:rPr>
                              <m:t>ni</m:t>
                            </m:r>
                          </m:e>
                        </m:nary>
                      </m:oMath>
                      <w:r>
                        <w:rPr>
                          <w:rFonts w:asciiTheme="majorBidi" w:hAnsiTheme="majorBidi" w:cstheme="majorBidi"/>
                          <w:color w:val="000000" w:themeColor="text1"/>
                          <w:sz w:val="24"/>
                          <w:szCs w:val="24"/>
                          <w:lang w:val="en-US"/>
                        </w:rPr>
                        <w:t>.</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0</w:t>
                      </w:r>
                      <w:r>
                        <w:rPr>
                          <w:rFonts w:asciiTheme="majorBidi" w:hAnsiTheme="majorBidi" w:cstheme="majorBidi"/>
                          <w:color w:val="000000" w:themeColor="text1"/>
                          <w:sz w:val="24"/>
                          <w:szCs w:val="24"/>
                          <w:lang w:val="en-US"/>
                        </w:rPr>
                        <w:t>: the ascending cumulative frequency of the pre-median class.</w:t>
                      </w:r>
                    </w:p>
                    <w:p w:rsidR="00CB1190" w:rsidRDefault="00CB1190" w:rsidP="006278EB">
                      <w:pPr>
                        <w:ind w:left="60"/>
                        <w:rPr>
                          <w:rFonts w:asciiTheme="majorBidi" w:hAnsiTheme="majorBidi" w:cstheme="majorBidi"/>
                          <w:color w:val="000000" w:themeColor="text1"/>
                          <w:sz w:val="24"/>
                          <w:szCs w:val="24"/>
                          <w:lang w:val="en-US"/>
                        </w:rPr>
                      </w:pPr>
                      <w:proofErr w:type="gram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 xml:space="preserve">e </w:t>
                      </w:r>
                      <w:r>
                        <w:rPr>
                          <w:rFonts w:asciiTheme="majorBidi" w:hAnsiTheme="majorBidi" w:cstheme="majorBidi"/>
                          <w:color w:val="000000" w:themeColor="text1"/>
                          <w:sz w:val="24"/>
                          <w:szCs w:val="24"/>
                          <w:lang w:val="en-US"/>
                        </w:rPr>
                        <w:t>:</w:t>
                      </w:r>
                      <w:proofErr w:type="gramEnd"/>
                      <w:r>
                        <w:rPr>
                          <w:rFonts w:asciiTheme="majorBidi" w:hAnsiTheme="majorBidi" w:cstheme="majorBidi"/>
                          <w:color w:val="000000" w:themeColor="text1"/>
                          <w:sz w:val="24"/>
                          <w:szCs w:val="24"/>
                          <w:lang w:val="en-US"/>
                        </w:rPr>
                        <w:t xml:space="preserve"> the frequency of the median class.</w:t>
                      </w:r>
                    </w:p>
                    <w:p w:rsidR="00CB1190" w:rsidRDefault="00CB1190" w:rsidP="006278EB">
                      <w:pPr>
                        <w:ind w:left="60"/>
                        <w:rPr>
                          <w:rFonts w:asciiTheme="majorBidi" w:hAnsiTheme="majorBidi" w:cstheme="majorBidi"/>
                          <w:color w:val="000000" w:themeColor="text1"/>
                          <w:sz w:val="24"/>
                          <w:szCs w:val="24"/>
                          <w:lang w:val="en-US"/>
                        </w:rPr>
                      </w:pPr>
                      <w:proofErr w:type="gramStart"/>
                      <w:r>
                        <w:rPr>
                          <w:rFonts w:asciiTheme="majorBidi" w:hAnsiTheme="majorBidi" w:cstheme="majorBidi"/>
                          <w:color w:val="000000" w:themeColor="text1"/>
                          <w:sz w:val="24"/>
                          <w:szCs w:val="24"/>
                          <w:lang w:val="en-US"/>
                        </w:rPr>
                        <w:t>k</w:t>
                      </w:r>
                      <w:proofErr w:type="gramEnd"/>
                      <w:r>
                        <w:rPr>
                          <w:rFonts w:asciiTheme="majorBidi" w:hAnsiTheme="majorBidi" w:cstheme="majorBidi"/>
                          <w:color w:val="000000" w:themeColor="text1"/>
                          <w:sz w:val="24"/>
                          <w:szCs w:val="24"/>
                          <w:lang w:val="en-US"/>
                        </w:rPr>
                        <w:t>: the length of the median class.</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r w:rsidR="006278EB" w:rsidRPr="004F7A47">
        <w:rPr>
          <w:rFonts w:asciiTheme="majorBidi" w:hAnsiTheme="majorBidi" w:cstheme="majorBidi"/>
          <w:color w:val="000000" w:themeColor="text1"/>
          <w:sz w:val="28"/>
          <w:szCs w:val="28"/>
          <w:lang w:val="en-US"/>
        </w:rPr>
        <w:t>We determine and calculate the median by applying the statistical relation of the median.</w:t>
      </w:r>
    </w:p>
    <w:p w:rsidR="006278EB" w:rsidRPr="004F7A47" w:rsidRDefault="006278EB" w:rsidP="006278EB">
      <w:pPr>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B76064" w:rsidRPr="004F7A47" w:rsidRDefault="00B76064"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3-19:</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following table shows the distribution of a group of employees based on their monthly salaries (Unit: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tbl>
      <w:tblPr>
        <w:tblStyle w:val="Grilledutableau"/>
        <w:tblW w:w="0" w:type="auto"/>
        <w:tblLook w:val="04A0" w:firstRow="1" w:lastRow="0" w:firstColumn="1" w:lastColumn="0" w:noHBand="0" w:noVBand="1"/>
      </w:tblPr>
      <w:tblGrid>
        <w:gridCol w:w="1414"/>
        <w:gridCol w:w="1288"/>
        <w:gridCol w:w="1288"/>
        <w:gridCol w:w="1288"/>
        <w:gridCol w:w="1288"/>
        <w:gridCol w:w="1288"/>
        <w:gridCol w:w="1288"/>
      </w:tblGrid>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Salary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]20-30]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]30-40]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]40-50]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]50-60]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]60-70]</w:t>
            </w:r>
          </w:p>
        </w:tc>
      </w:tr>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Number of employees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17</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Task:</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Find the value of the median.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To determine the value of the median, we follow these steps:</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14560" behindDoc="0" locked="0" layoutInCell="1" allowOverlap="1" wp14:anchorId="4BBAD739" wp14:editId="59DF8251">
                <wp:simplePos x="0" y="0"/>
                <wp:positionH relativeFrom="margin">
                  <wp:align>left</wp:align>
                </wp:positionH>
                <wp:positionV relativeFrom="paragraph">
                  <wp:posOffset>1052195</wp:posOffset>
                </wp:positionV>
                <wp:extent cx="1485900" cy="793750"/>
                <wp:effectExtent l="0" t="0" r="19050" b="25400"/>
                <wp:wrapNone/>
                <wp:docPr id="56" name="Larme 56"/>
                <wp:cNvGraphicFramePr/>
                <a:graphic xmlns:a="http://schemas.openxmlformats.org/drawingml/2006/main">
                  <a:graphicData uri="http://schemas.microsoft.com/office/word/2010/wordprocessingShape">
                    <wps:wsp>
                      <wps:cNvSpPr/>
                      <wps:spPr>
                        <a:xfrm>
                          <a:off x="0" y="0"/>
                          <a:ext cx="1485900" cy="793115"/>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lang w:val="en-US"/>
                              </w:rPr>
                            </w:pPr>
                            <w:r>
                              <w:rPr>
                                <w:color w:val="000000" w:themeColor="text1"/>
                                <w:lang w:val="en-US"/>
                              </w:rPr>
                              <w:t>The median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arme 56" o:spid="_x0000_s1145" style="position:absolute;margin-left:0;margin-top:82.85pt;width:117pt;height:62.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coordsize="1485900,793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" adj="-11796480,,5400" path="m,396558c,177545,332630,,742950,r742950,l1485900,396558v,219013,-332630,396558,-742950,396558c332630,793116,,615571,,396558xe" filled="f" strokecolor="#385d8a" strokeweight="2pt">
                <v:stroke joinstyle="miter"/>
                <v:formulas/>
                <v:path arrowok="t" o:connecttype="custom" o:connectlocs="0,396558;742950,0;1485900,0;1485900,396558;742950,793116;0,396558" o:connectangles="0,0,0,0,0,0" textboxrect="0,0,1485900,793115"/>
                <v:textbox>
                  <w:txbxContent>
                    <w:p w:rsidR="00CB1190" w:rsidRDefault="00CB1190" w:rsidP="006278EB">
                      <w:pPr>
                        <w:jc w:val="center"/>
                        <w:rPr>
                          <w:color w:val="000000" w:themeColor="text1"/>
                          <w:lang w:val="en-US"/>
                        </w:rPr>
                      </w:pPr>
                      <w:r>
                        <w:rPr>
                          <w:color w:val="000000" w:themeColor="text1"/>
                          <w:lang w:val="en-US"/>
                        </w:rPr>
                        <w:t>The median class</w:t>
                      </w:r>
                    </w:p>
                  </w:txbxContent>
                </v:textbox>
                <w10:wrap anchorx="margin"/>
              </v:shape>
            </w:pict>
          </mc:Fallback>
        </mc:AlternateContent>
      </w:r>
      <w:r w:rsidRPr="004F7A47">
        <w:rPr>
          <w:rFonts w:asciiTheme="majorBidi" w:hAnsiTheme="majorBidi" w:cstheme="majorBidi"/>
          <w:sz w:val="28"/>
          <w:szCs w:val="28"/>
          <w:lang w:val="en-US"/>
        </w:rPr>
        <w:t xml:space="preserve">1. We </w:t>
      </w:r>
      <w:r w:rsidRPr="004F7A47">
        <w:rPr>
          <w:rFonts w:asciiTheme="majorBidi" w:hAnsiTheme="majorBidi" w:cstheme="majorBidi"/>
          <w:color w:val="000000" w:themeColor="text1"/>
          <w:sz w:val="28"/>
          <w:szCs w:val="28"/>
          <w:lang w:val="en-US"/>
        </w:rPr>
        <w:t>calculate the ascending cumulative frequency.</w:t>
      </w:r>
    </w:p>
    <w:tbl>
      <w:tblPr>
        <w:tblStyle w:val="Grilledutableau"/>
        <w:tblW w:w="0" w:type="auto"/>
        <w:tblInd w:w="1838" w:type="dxa"/>
        <w:tblLook w:val="04A0" w:firstRow="1" w:lastRow="0" w:firstColumn="1" w:lastColumn="0" w:noHBand="0" w:noVBand="1"/>
      </w:tblPr>
      <w:tblGrid>
        <w:gridCol w:w="1843"/>
        <w:gridCol w:w="1843"/>
        <w:gridCol w:w="1701"/>
      </w:tblGrid>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position w:val="-5"/>
                <w:sz w:val="28"/>
                <w:szCs w:val="28"/>
              </w:rPr>
              <w:softHyphen/>
            </w:r>
            <w:r w:rsidRPr="004F7A47">
              <w:rPr>
                <w:rFonts w:asciiTheme="majorBidi" w:hAnsiTheme="majorBidi" w:cstheme="majorBidi"/>
                <w:i/>
                <w:iCs/>
                <w:spacing w:val="53"/>
                <w:position w:val="-11"/>
                <w:sz w:val="28"/>
                <w:szCs w:val="28"/>
                <w:rtl/>
              </w:rPr>
              <w:t xml:space="preserve"> </w:t>
            </w:r>
            <w:r w:rsidRPr="004F7A47">
              <w:rPr>
                <w:rFonts w:asciiTheme="majorBidi" w:hAnsiTheme="majorBidi" w:cstheme="majorBidi"/>
                <w:i/>
                <w:iCs/>
                <w:position w:val="-5"/>
                <w:sz w:val="28"/>
                <w:szCs w:val="28"/>
              </w:rPr>
              <w:t>n</w:t>
            </w:r>
            <w:r w:rsidRPr="004F7A47">
              <w:rPr>
                <w:rFonts w:asciiTheme="majorBidi" w:hAnsiTheme="majorBidi" w:cstheme="majorBidi"/>
                <w:i/>
                <w:iCs/>
                <w:position w:val="-11"/>
                <w:sz w:val="28"/>
                <w:szCs w:val="28"/>
              </w:rPr>
              <w:t>i</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B76064">
            <w:pPr>
              <w:rPr>
                <w:rFonts w:asciiTheme="majorBidi" w:hAnsiTheme="majorBidi" w:cstheme="majorBidi"/>
                <w:b/>
                <w:bCs/>
                <w:sz w:val="28"/>
                <w:szCs w:val="28"/>
                <w:highlight w:val="yellow"/>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755520" behindDoc="0" locked="0" layoutInCell="1" allowOverlap="1" wp14:anchorId="6E974ABE" wp14:editId="3D1B5BC0">
                      <wp:simplePos x="0" y="0"/>
                      <wp:positionH relativeFrom="column">
                        <wp:posOffset>-25986</wp:posOffset>
                      </wp:positionH>
                      <wp:positionV relativeFrom="paragraph">
                        <wp:posOffset>-1417</wp:posOffset>
                      </wp:positionV>
                      <wp:extent cx="281354" cy="175847"/>
                      <wp:effectExtent l="0" t="0" r="23495" b="15240"/>
                      <wp:wrapNone/>
                      <wp:docPr id="241" name="Ellipse 241"/>
                      <wp:cNvGraphicFramePr/>
                      <a:graphic xmlns:a="http://schemas.openxmlformats.org/drawingml/2006/main">
                        <a:graphicData uri="http://schemas.microsoft.com/office/word/2010/wordprocessingShape">
                          <wps:wsp>
                            <wps:cNvSpPr/>
                            <wps:spPr>
                              <a:xfrm>
                                <a:off x="0" y="0"/>
                                <a:ext cx="281354" cy="17584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41" o:spid="_x0000_s1026" style="position:absolute;margin-left:-2.05pt;margin-top:-.1pt;width:22.15pt;height:13.8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" filled="f" strokecolor="#243f60 [1604]" strokeweight="2pt"/>
                  </w:pict>
                </mc:Fallback>
              </mc:AlternateContent>
            </w:r>
            <w:r w:rsidR="006278EB" w:rsidRPr="004F7A47">
              <w:rPr>
                <w:rFonts w:asciiTheme="majorBidi" w:hAnsiTheme="majorBidi" w:cstheme="majorBidi"/>
                <w:b/>
                <w:bCs/>
                <w:sz w:val="28"/>
                <w:szCs w:val="28"/>
                <w:highlight w:val="yellow"/>
                <w:lang w:val="en-US"/>
              </w:rPr>
              <w:t>48</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highlight w:val="yellow"/>
                <w:lang w:val="en-US"/>
              </w:rPr>
              <w:t>]30-40]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B76064">
            <w:pPr>
              <w:rPr>
                <w:rFonts w:asciiTheme="majorBidi" w:hAnsiTheme="majorBidi" w:cstheme="majorBidi"/>
                <w:b/>
                <w:bCs/>
                <w:sz w:val="28"/>
                <w:szCs w:val="28"/>
                <w:lang w:val="en-US"/>
              </w:rPr>
            </w:pPr>
            <w:r w:rsidRPr="004F7A47">
              <w:rPr>
                <w:rFonts w:asciiTheme="majorBidi" w:hAnsiTheme="majorBidi" w:cstheme="majorBidi"/>
                <w:b/>
                <w:bCs/>
                <w:noProof/>
                <w:sz w:val="28"/>
                <w:szCs w:val="28"/>
                <w:lang w:eastAsia="fr-FR"/>
              </w:rPr>
              <mc:AlternateContent>
                <mc:Choice Requires="wps">
                  <w:drawing>
                    <wp:anchor distT="0" distB="0" distL="114300" distR="114300" simplePos="0" relativeHeight="251757568" behindDoc="0" locked="0" layoutInCell="1" allowOverlap="1" wp14:anchorId="5D9BB0FC" wp14:editId="38E1A464">
                      <wp:simplePos x="0" y="0"/>
                      <wp:positionH relativeFrom="column">
                        <wp:posOffset>1085850</wp:posOffset>
                      </wp:positionH>
                      <wp:positionV relativeFrom="paragraph">
                        <wp:posOffset>-4445</wp:posOffset>
                      </wp:positionV>
                      <wp:extent cx="281305" cy="175260"/>
                      <wp:effectExtent l="0" t="0" r="23495" b="15240"/>
                      <wp:wrapNone/>
                      <wp:docPr id="242" name="Ellipse 242"/>
                      <wp:cNvGraphicFramePr/>
                      <a:graphic xmlns:a="http://schemas.openxmlformats.org/drawingml/2006/main">
                        <a:graphicData uri="http://schemas.microsoft.com/office/word/2010/wordprocessingShape">
                          <wps:wsp>
                            <wps:cNvSpPr/>
                            <wps:spPr>
                              <a:xfrm>
                                <a:off x="0" y="0"/>
                                <a:ext cx="281305" cy="1752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42" o:spid="_x0000_s1026" style="position:absolute;margin-left:85.5pt;margin-top:-.35pt;width:22.15pt;height:13.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" filled="f" strokecolor="#243f60 [1604]" strokeweight="2pt"/>
                  </w:pict>
                </mc:Fallback>
              </mc:AlternateContent>
            </w:r>
            <w:r w:rsidR="006278EB" w:rsidRPr="004F7A47">
              <w:rPr>
                <w:rFonts w:asciiTheme="majorBidi" w:hAnsiTheme="majorBidi" w:cstheme="majorBidi"/>
                <w:b/>
                <w:bCs/>
                <w:sz w:val="28"/>
                <w:szCs w:val="28"/>
                <w:lang w:val="en-US"/>
              </w:rPr>
              <w:t>25</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B76064">
            <w:pPr>
              <w:rPr>
                <w:rFonts w:asciiTheme="majorBidi" w:hAnsiTheme="majorBidi" w:cstheme="majorBidi"/>
                <w:b/>
                <w:bCs/>
                <w:sz w:val="28"/>
                <w:szCs w:val="28"/>
                <w:highlight w:val="yellow"/>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13536" behindDoc="0" locked="0" layoutInCell="1" allowOverlap="1" wp14:anchorId="436C58EF" wp14:editId="2E9CA30A">
                      <wp:simplePos x="0" y="0"/>
                      <wp:positionH relativeFrom="margin">
                        <wp:posOffset>993923</wp:posOffset>
                      </wp:positionH>
                      <wp:positionV relativeFrom="paragraph">
                        <wp:posOffset>-7180</wp:posOffset>
                      </wp:positionV>
                      <wp:extent cx="1788306" cy="1276350"/>
                      <wp:effectExtent l="0" t="0" r="21590" b="19050"/>
                      <wp:wrapNone/>
                      <wp:docPr id="57" name="Larme 57"/>
                      <wp:cNvGraphicFramePr/>
                      <a:graphic xmlns:a="http://schemas.openxmlformats.org/drawingml/2006/main">
                        <a:graphicData uri="http://schemas.microsoft.com/office/word/2010/wordprocessingShape">
                          <wps:wsp>
                            <wps:cNvSpPr/>
                            <wps:spPr>
                              <a:xfrm rot="10800000" flipH="1" flipV="1">
                                <a:off x="0" y="0"/>
                                <a:ext cx="1788306" cy="1276350"/>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lang w:val="en-US"/>
                                    </w:rPr>
                                  </w:pPr>
                                  <w:r>
                                    <w:rPr>
                                      <w:color w:val="000000" w:themeColor="text1"/>
                                      <w:lang w:val="en-US"/>
                                    </w:rPr>
                                    <w:t>The order of the median</w:t>
                                  </w:r>
                                  <m:oMath>
                                    <m:r>
                                      <m:rPr>
                                        <m:sty m:val="p"/>
                                      </m:rPr>
                                      <w:rPr>
                                        <w:rFonts w:ascii="Cambria Math" w:hAnsi="Cambria Math"/>
                                        <w:lang w:val="en-US"/>
                                      </w:rPr>
                                      <w:br/>
                                    </m:r>
                                    <m:f>
                                      <m:fPr>
                                        <m:ctrlPr>
                                          <w:rPr>
                                            <w:rFonts w:ascii="Cambria Math" w:hAnsi="Cambria Math"/>
                                            <w:i/>
                                            <w:lang w:val="en-US"/>
                                          </w:rPr>
                                        </m:ctrlPr>
                                      </m:fPr>
                                      <m:num>
                                        <m:r>
                                          <w:rPr>
                                            <w:rFonts w:ascii="Cambria Math" w:hAnsi="Cambria Math"/>
                                            <w:lang w:val="en-US"/>
                                          </w:rPr>
                                          <m:t>N</m:t>
                                        </m:r>
                                      </m:num>
                                      <m:den>
                                        <m:r>
                                          <w:rPr>
                                            <w:rFonts w:ascii="Cambria Math" w:hAnsi="Cambria Math"/>
                                            <w:lang w:val="en-US"/>
                                          </w:rPr>
                                          <m:t>2</m:t>
                                        </m:r>
                                      </m:den>
                                    </m:f>
                                  </m:oMath>
                                  <w:r>
                                    <w:rPr>
                                      <w:rFonts w:eastAsiaTheme="minorEastAsia"/>
                                      <w:lang w:val="en-US"/>
                                    </w:rPr>
                                    <w:t>=55</w:t>
                                  </w:r>
                                </w:p>
                                <w:p w:rsidR="00CB1190" w:rsidRDefault="00CB1190" w:rsidP="006278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57" o:spid="_x0000_s1146" style="position:absolute;margin-left:78.25pt;margin-top:-.55pt;width:140.8pt;height:100.5pt;rotation:180;flip:x 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88306,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" adj="-11796480,,5400" path="m,638175c,285721,400326,,894153,r894153,l1788306,638175v,352454,-400326,638175,-894153,638175c400326,1276350,,990629,,638175xe" filled="f" strokecolor="#385d8a" strokeweight="2pt">
                      <v:stroke joinstyle="miter"/>
                      <v:formulas/>
                      <v:path arrowok="t" o:connecttype="custom" o:connectlocs="0,638175;894153,0;1788306,0;1788306,638175;894153,1276350;0,638175" o:connectangles="0,0,0,0,0,0" textboxrect="0,0,1788306,1276350"/>
                      <v:textbox>
                        <w:txbxContent>
                          <w:p w:rsidR="00CB1190" w:rsidRDefault="00CB1190" w:rsidP="006278EB">
                            <w:pPr>
                              <w:jc w:val="center"/>
                              <w:rPr>
                                <w:color w:val="000000" w:themeColor="text1"/>
                                <w:lang w:val="en-US"/>
                              </w:rPr>
                            </w:pPr>
                            <w:r>
                              <w:rPr>
                                <w:color w:val="000000" w:themeColor="text1"/>
                                <w:lang w:val="en-US"/>
                              </w:rPr>
                              <w:t>The order of the median</w:t>
                            </w:r>
                            <m:oMath>
                              <m:r>
                                <w:rPr>
                                  <w:rFonts w:ascii="Cambria Math" w:hAnsi="Cambria Math"/>
                                  <w:lang w:val="en-US"/>
                                </w:rPr>
                                <w:br/>
                              </m:r>
                              <m:f>
                                <m:fPr>
                                  <m:ctrlPr>
                                    <w:rPr>
                                      <w:rFonts w:ascii="Cambria Math" w:hAnsi="Cambria Math"/>
                                      <w:i/>
                                      <w:lang w:val="en-US"/>
                                    </w:rPr>
                                  </m:ctrlPr>
                                </m:fPr>
                                <m:num>
                                  <m:r>
                                    <w:rPr>
                                      <w:rFonts w:ascii="Cambria Math" w:hAnsi="Cambria Math"/>
                                      <w:lang w:val="en-US"/>
                                    </w:rPr>
                                    <m:t>N</m:t>
                                  </m:r>
                                </m:num>
                                <m:den>
                                  <m:r>
                                    <w:rPr>
                                      <w:rFonts w:ascii="Cambria Math" w:hAnsi="Cambria Math"/>
                                      <w:lang w:val="en-US"/>
                                    </w:rPr>
                                    <m:t>2</m:t>
                                  </m:r>
                                </m:den>
                              </m:f>
                            </m:oMath>
                            <w:r>
                              <w:rPr>
                                <w:rFonts w:eastAsiaTheme="minorEastAsia"/>
                                <w:lang w:val="en-US"/>
                              </w:rPr>
                              <w:t>=55</w:t>
                            </w:r>
                          </w:p>
                          <w:p w:rsidR="00CB1190" w:rsidRDefault="00CB1190" w:rsidP="006278EB">
                            <w:pPr>
                              <w:jc w:val="center"/>
                              <w:rPr>
                                <w:lang w:val="en-US"/>
                              </w:rPr>
                            </w:pPr>
                          </w:p>
                        </w:txbxContent>
                      </v:textbox>
                      <w10:wrap anchorx="margin"/>
                    </v:shape>
                  </w:pict>
                </mc:Fallback>
              </mc:AlternateContent>
            </w:r>
            <w:r w:rsidR="006278EB" w:rsidRPr="004F7A47">
              <w:rPr>
                <w:rFonts w:asciiTheme="majorBidi" w:hAnsiTheme="majorBidi" w:cstheme="majorBidi"/>
                <w:b/>
                <w:bCs/>
                <w:sz w:val="28"/>
                <w:szCs w:val="28"/>
                <w:highlight w:val="yellow"/>
                <w:lang w:val="en-US"/>
              </w:rPr>
              <w:t>73</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90</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102</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lastRenderedPageBreak/>
              <w:t></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B76064">
      <w:pPr>
        <w:rPr>
          <w:rFonts w:asciiTheme="majorBidi" w:hAnsiTheme="majorBidi" w:cstheme="majorBidi"/>
          <w:sz w:val="28"/>
          <w:szCs w:val="28"/>
          <w:lang w:val="en-US"/>
        </w:rPr>
      </w:pPr>
      <w:r w:rsidRPr="004F7A47">
        <w:rPr>
          <w:rFonts w:asciiTheme="majorBidi" w:hAnsiTheme="majorBidi" w:cstheme="majorBidi"/>
          <w:sz w:val="28"/>
          <w:szCs w:val="28"/>
          <w:lang w:val="en-US"/>
        </w:rPr>
        <w:t>2. We determine the order of the median</w:t>
      </w:r>
      <w:r w:rsidR="00B76064"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N</m:t>
            </m:r>
          </m:num>
          <m:den>
            <m:r>
              <w:rPr>
                <w:rFonts w:ascii="Cambria Math" w:hAnsi="Cambria Math" w:cstheme="majorBidi"/>
                <w:sz w:val="28"/>
                <w:szCs w:val="28"/>
                <w:lang w:val="en-US"/>
              </w:rPr>
              <m:t>2</m:t>
            </m:r>
          </m:den>
        </m:f>
      </m:oMath>
      <w:r w:rsidRPr="004F7A47">
        <w:rPr>
          <w:rFonts w:asciiTheme="majorBidi" w:hAnsiTheme="majorBidi" w:cstheme="majorBidi"/>
          <w:sz w:val="28"/>
          <w:szCs w:val="28"/>
          <w:lang w:val="en-US"/>
        </w:rPr>
        <w:t>,</w:t>
      </w:r>
      <w:r w:rsidR="00B76064" w:rsidRPr="004F7A47">
        <w:rPr>
          <w:rFonts w:asciiTheme="majorBidi" w:hAnsiTheme="majorBidi" w:cstheme="majorBidi"/>
          <w:sz w:val="28"/>
          <w:szCs w:val="28"/>
          <w:lang w:val="en-US"/>
        </w:rPr>
        <w:t>=</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110</m:t>
            </m:r>
          </m:num>
          <m:den>
            <m:r>
              <w:rPr>
                <w:rFonts w:ascii="Cambria Math" w:hAnsi="Cambria Math" w:cstheme="majorBidi"/>
                <w:sz w:val="28"/>
                <w:szCs w:val="28"/>
                <w:lang w:val="en-US"/>
              </w:rPr>
              <m:t>2</m:t>
            </m:r>
          </m:den>
        </m:f>
      </m:oMath>
      <w:r w:rsidRPr="004F7A47">
        <w:rPr>
          <w:rFonts w:asciiTheme="majorBidi" w:hAnsiTheme="majorBidi" w:cstheme="majorBidi"/>
          <w:sz w:val="28"/>
          <w:szCs w:val="28"/>
          <w:lang w:val="en-US"/>
        </w:rPr>
        <w:t xml:space="preserve"> </w:t>
      </w:r>
      <w:r w:rsidR="00B76064" w:rsidRPr="004F7A47">
        <w:rPr>
          <w:rFonts w:asciiTheme="majorBidi" w:hAnsiTheme="majorBidi" w:cstheme="majorBidi"/>
          <w:sz w:val="28"/>
          <w:szCs w:val="28"/>
          <w:lang w:val="en-US"/>
        </w:rPr>
        <w:t xml:space="preserve">=55 </w:t>
      </w:r>
      <w:r w:rsidRPr="004F7A47">
        <w:rPr>
          <w:rFonts w:asciiTheme="majorBidi" w:hAnsiTheme="majorBidi" w:cstheme="majorBidi"/>
          <w:sz w:val="28"/>
          <w:szCs w:val="28"/>
          <w:lang w:val="en-US"/>
        </w:rPr>
        <w:t xml:space="preserve">where </w:t>
      </w:r>
      <w:r w:rsidR="00B76064" w:rsidRPr="004F7A47">
        <w:rPr>
          <w:rFonts w:asciiTheme="majorBidi" w:hAnsiTheme="majorBidi" w:cstheme="majorBidi"/>
          <w:sz w:val="28"/>
          <w:szCs w:val="28"/>
          <w:lang w:val="en-US"/>
        </w:rPr>
        <w:t>N=</w:t>
      </w:r>
      <m:oMath>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i=1</m:t>
            </m:r>
          </m:sub>
          <m:sup>
            <m:r>
              <w:rPr>
                <w:rFonts w:ascii="Cambria Math" w:hAnsi="Cambria Math" w:cstheme="majorBidi"/>
                <w:sz w:val="28"/>
                <w:szCs w:val="28"/>
                <w:lang w:val="en-US"/>
              </w:rPr>
              <m:t>k</m:t>
            </m:r>
          </m:sup>
          <m:e>
            <m:r>
              <w:rPr>
                <w:rFonts w:ascii="Cambria Math" w:hAnsi="Cambria Math" w:cstheme="majorBidi"/>
                <w:sz w:val="28"/>
                <w:szCs w:val="28"/>
                <w:lang w:val="en-US"/>
              </w:rPr>
              <m:t>ni</m:t>
            </m:r>
          </m:e>
        </m:nary>
      </m:oMath>
    </w:p>
    <w:p w:rsidR="006278EB" w:rsidRPr="004F7A47" w:rsidRDefault="006278EB" w:rsidP="00754B1D">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3. </w:t>
      </w:r>
      <w:r w:rsidRPr="004F7A47">
        <w:rPr>
          <w:rFonts w:asciiTheme="majorBidi" w:hAnsiTheme="majorBidi" w:cstheme="majorBidi"/>
          <w:color w:val="000000" w:themeColor="text1"/>
          <w:sz w:val="28"/>
          <w:szCs w:val="28"/>
          <w:lang w:val="en-US"/>
        </w:rPr>
        <w:t xml:space="preserve">We identify the median class (the class of the media), which is the class that corresponds to the ascending cumulative frequency that equals the order of the median, or is directly higher (73 is directly higher than the order of the median 55 </w:t>
      </w:r>
      <w:r w:rsidR="00754B1D" w:rsidRPr="004F7A47">
        <w:rPr>
          <w:rFonts w:asciiTheme="majorBidi" w:hAnsiTheme="majorBidi" w:cstheme="majorBidi"/>
          <w:color w:val="000000" w:themeColor="text1"/>
          <w:sz w:val="28"/>
          <w:szCs w:val="28"/>
          <w:lang w:val="en-US"/>
        </w:rPr>
        <w:t>(37&gt;</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N</m:t>
            </m:r>
          </m:num>
          <m:den>
            <m:r>
              <w:rPr>
                <w:rFonts w:ascii="Cambria Math" w:hAnsi="Cambria Math" w:cstheme="majorBidi"/>
                <w:color w:val="000000" w:themeColor="text1"/>
                <w:sz w:val="28"/>
                <w:szCs w:val="28"/>
                <w:lang w:val="en-US"/>
              </w:rPr>
              <m:t>2</m:t>
            </m:r>
          </m:den>
        </m:f>
        <m:r>
          <w:rPr>
            <w:rFonts w:ascii="Cambria Math" w:hAnsi="Cambria Math" w:cstheme="majorBidi"/>
            <w:color w:val="000000" w:themeColor="text1"/>
            <w:sz w:val="28"/>
            <w:szCs w:val="28"/>
            <w:lang w:val="en-US"/>
          </w:rPr>
          <m:t>=55 &gt;48</m:t>
        </m:r>
      </m:oMath>
      <w:r w:rsidRPr="004F7A47">
        <w:rPr>
          <w:rFonts w:asciiTheme="majorBidi" w:hAnsiTheme="majorBidi" w:cstheme="majorBidi"/>
          <w:color w:val="000000" w:themeColor="text1"/>
          <w:sz w:val="28"/>
          <w:szCs w:val="28"/>
          <w:lang w:val="en-US"/>
        </w:rPr>
        <w:t xml:space="preserve">). Thus, the median class is </w:t>
      </w:r>
      <w:r w:rsidRPr="004F7A47">
        <w:rPr>
          <w:rFonts w:asciiTheme="majorBidi" w:hAnsiTheme="majorBidi" w:cstheme="majorBidi"/>
          <w:sz w:val="28"/>
          <w:szCs w:val="28"/>
          <w:lang w:val="en-US"/>
        </w:rPr>
        <w:t>]30-40].</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sz w:val="28"/>
          <w:szCs w:val="28"/>
          <w:lang w:val="en-US"/>
        </w:rPr>
        <w:t xml:space="preserve">4. </w:t>
      </w:r>
      <w:r w:rsidRPr="004F7A47">
        <w:rPr>
          <w:rFonts w:asciiTheme="majorBidi" w:hAnsiTheme="majorBidi" w:cstheme="majorBidi"/>
          <w:color w:val="000000" w:themeColor="text1"/>
          <w:sz w:val="28"/>
          <w:szCs w:val="28"/>
          <w:lang w:val="en-US"/>
        </w:rPr>
        <w:t>We determine and calculate the median by applying the statistical relation of the median:</w:t>
      </w:r>
    </w:p>
    <w:p w:rsidR="00754B1D" w:rsidRPr="004F7A47" w:rsidRDefault="00000808" w:rsidP="00257362">
      <w:pPr>
        <w:rPr>
          <w:rFonts w:asciiTheme="majorBidi" w:hAnsiTheme="majorBidi" w:cstheme="majorBidi"/>
          <w:b/>
          <w:bCs/>
          <w:sz w:val="28"/>
          <w:szCs w:val="28"/>
          <w:lang w:val="en-US"/>
        </w:rPr>
      </w:pPr>
      <m:oMath>
        <m:sSub>
          <m:sSubPr>
            <m:ctrlPr>
              <w:rPr>
                <w:rFonts w:ascii="Cambria Math" w:hAnsi="Cambria Math" w:cstheme="majorBidi"/>
                <w:b/>
                <w:bCs/>
                <w:i/>
                <w:sz w:val="28"/>
                <w:szCs w:val="28"/>
                <w:lang w:val="en-US"/>
              </w:rPr>
            </m:ctrlPr>
          </m:sSubPr>
          <m:e>
            <m:r>
              <m:rPr>
                <m:sty m:val="bi"/>
              </m:rPr>
              <w:rPr>
                <w:rFonts w:ascii="Cambria Math" w:hAnsi="Cambria Math" w:cstheme="majorBidi"/>
                <w:sz w:val="28"/>
                <w:szCs w:val="28"/>
                <w:lang w:val="en-US"/>
              </w:rPr>
              <m:t>M</m:t>
            </m:r>
          </m:e>
          <m:sub>
            <m:r>
              <m:rPr>
                <m:sty m:val="bi"/>
              </m:rPr>
              <w:rPr>
                <w:rFonts w:ascii="Cambria Math" w:hAnsi="Cambria Math" w:cstheme="majorBidi"/>
                <w:sz w:val="28"/>
                <w:szCs w:val="28"/>
                <w:lang w:val="en-US"/>
              </w:rPr>
              <m:t>e</m:t>
            </m:r>
          </m:sub>
        </m:sSub>
      </m:oMath>
      <w:r w:rsidR="00754B1D" w:rsidRPr="004F7A47">
        <w:rPr>
          <w:rFonts w:asciiTheme="majorBidi" w:eastAsiaTheme="minorEastAsia" w:hAnsiTheme="majorBidi" w:cstheme="majorBidi"/>
          <w:b/>
          <w:bCs/>
          <w:sz w:val="28"/>
          <w:szCs w:val="28"/>
          <w:lang w:val="en-US"/>
        </w:rPr>
        <w:t>= L1 +</w:t>
      </w:r>
      <m:oMath>
        <m:f>
          <m:fPr>
            <m:ctrlPr>
              <w:rPr>
                <w:rFonts w:ascii="Cambria Math" w:eastAsiaTheme="minorEastAsia" w:hAnsi="Cambria Math" w:cstheme="majorBidi"/>
                <w:b/>
                <w:bCs/>
                <w:i/>
                <w:sz w:val="28"/>
                <w:szCs w:val="28"/>
                <w:lang w:val="en-US"/>
              </w:rPr>
            </m:ctrlPr>
          </m:fPr>
          <m:num>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N</m:t>
                </m:r>
              </m:num>
              <m:den>
                <m:r>
                  <m:rPr>
                    <m:sty m:val="bi"/>
                  </m:rPr>
                  <w:rPr>
                    <w:rFonts w:ascii="Cambria Math" w:eastAsiaTheme="minorEastAsia" w:hAnsi="Cambria Math" w:cstheme="majorBidi"/>
                    <w:sz w:val="28"/>
                    <w:szCs w:val="28"/>
                    <w:lang w:val="en-US"/>
                  </w:rPr>
                  <m:t>2</m:t>
                </m:r>
              </m:den>
            </m:f>
            <m:r>
              <m:rPr>
                <m:sty m:val="bi"/>
              </m:rPr>
              <w:rPr>
                <w:rFonts w:ascii="Cambria Math" w:eastAsiaTheme="minorEastAsia" w:hAnsi="Cambria Math" w:cstheme="majorBidi"/>
                <w:sz w:val="28"/>
                <w:szCs w:val="28"/>
                <w:lang w:val="en-US"/>
              </w:rPr>
              <m:t>-N</m:t>
            </m:r>
            <m:r>
              <m:rPr>
                <m:sty m:val="bi"/>
              </m:rPr>
              <w:rPr>
                <w:rFonts w:ascii="Cambria Math" w:eastAsiaTheme="minorEastAsia" w:hAnsi="Cambria Math" w:cstheme="majorBidi"/>
                <w:sz w:val="28"/>
                <w:szCs w:val="28"/>
                <w:lang w:val="en-US"/>
              </w:rPr>
              <m:t>0</m:t>
            </m:r>
          </m:num>
          <m:den>
            <m:r>
              <m:rPr>
                <m:sty m:val="bi"/>
              </m:rPr>
              <w:rPr>
                <w:rFonts w:ascii="Cambria Math" w:eastAsiaTheme="minorEastAsia" w:hAnsi="Cambria Math" w:cstheme="majorBidi"/>
                <w:sz w:val="28"/>
                <w:szCs w:val="28"/>
                <w:lang w:val="en-US"/>
              </w:rPr>
              <m:t>ne</m:t>
            </m:r>
          </m:den>
        </m:f>
      </m:oMath>
      <w:r w:rsidR="00257362" w:rsidRPr="004F7A47">
        <w:rPr>
          <w:rFonts w:asciiTheme="majorBidi" w:eastAsiaTheme="minorEastAsia" w:hAnsiTheme="majorBidi" w:cstheme="majorBidi"/>
          <w:b/>
          <w:bCs/>
          <w:sz w:val="28"/>
          <w:szCs w:val="28"/>
          <w:lang w:val="en-US"/>
        </w:rPr>
        <w:t xml:space="preserve"> *k = 30 +</w:t>
      </w:r>
      <m:oMath>
        <m:f>
          <m:fPr>
            <m:ctrlPr>
              <w:rPr>
                <w:rFonts w:ascii="Cambria Math" w:eastAsiaTheme="minorEastAsia" w:hAnsi="Cambria Math" w:cstheme="majorBidi"/>
                <w:b/>
                <w:bCs/>
                <w:i/>
                <w:sz w:val="28"/>
                <w:szCs w:val="28"/>
                <w:lang w:val="en-US"/>
              </w:rPr>
            </m:ctrlPr>
          </m:fPr>
          <m:num>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110</m:t>
                </m:r>
              </m:num>
              <m:den>
                <m:r>
                  <m:rPr>
                    <m:sty m:val="bi"/>
                  </m:rPr>
                  <w:rPr>
                    <w:rFonts w:ascii="Cambria Math" w:eastAsiaTheme="minorEastAsia" w:hAnsi="Cambria Math" w:cstheme="majorBidi"/>
                    <w:sz w:val="28"/>
                    <w:szCs w:val="28"/>
                    <w:lang w:val="en-US"/>
                  </w:rPr>
                  <m:t>2</m:t>
                </m:r>
              </m:den>
            </m:f>
            <m:r>
              <m:rPr>
                <m:sty m:val="bi"/>
              </m:rPr>
              <w:rPr>
                <w:rFonts w:ascii="Cambria Math" w:eastAsiaTheme="minorEastAsia" w:hAnsi="Cambria Math" w:cstheme="majorBidi"/>
                <w:sz w:val="28"/>
                <w:szCs w:val="28"/>
                <w:lang w:val="en-US"/>
              </w:rPr>
              <m:t>-48</m:t>
            </m:r>
          </m:num>
          <m:den>
            <m:r>
              <m:rPr>
                <m:sty m:val="bi"/>
              </m:rPr>
              <w:rPr>
                <w:rFonts w:ascii="Cambria Math" w:eastAsiaTheme="minorEastAsia" w:hAnsi="Cambria Math" w:cstheme="majorBidi"/>
                <w:sz w:val="28"/>
                <w:szCs w:val="28"/>
                <w:lang w:val="en-US"/>
              </w:rPr>
              <m:t>25</m:t>
            </m:r>
          </m:den>
        </m:f>
      </m:oMath>
      <w:r w:rsidR="00257362" w:rsidRPr="004F7A47">
        <w:rPr>
          <w:rFonts w:asciiTheme="majorBidi" w:eastAsiaTheme="minorEastAsia" w:hAnsiTheme="majorBidi" w:cstheme="majorBidi"/>
          <w:b/>
          <w:bCs/>
          <w:sz w:val="28"/>
          <w:szCs w:val="28"/>
          <w:lang w:val="en-US"/>
        </w:rPr>
        <w:t xml:space="preserve"> *10 = 32,8 DA.</w:t>
      </w:r>
    </w:p>
    <w:p w:rsidR="00754B1D" w:rsidRPr="004F7A47" w:rsidRDefault="00754B1D"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2.5.2 The graphical method to find the median: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graphical median is the cross point in the curves of the ascending and descending cumulative frequencies. Besides, it can be determined using one of the curves of the ascending or descending cumulative frequencies. In this context, we follow these steps:</w:t>
      </w:r>
    </w:p>
    <w:p w:rsidR="006278EB" w:rsidRPr="004F7A47" w:rsidRDefault="006278EB" w:rsidP="00C733E7">
      <w:pPr>
        <w:pStyle w:val="Paragraphedeliste"/>
        <w:numPr>
          <w:ilvl w:val="0"/>
          <w:numId w:val="28"/>
        </w:numPr>
        <w:rPr>
          <w:rFonts w:asciiTheme="majorBidi" w:hAnsiTheme="majorBidi" w:cstheme="majorBidi"/>
          <w:sz w:val="28"/>
          <w:szCs w:val="28"/>
          <w:lang w:val="en-US"/>
        </w:rPr>
      </w:pPr>
      <w:r w:rsidRPr="004F7A47">
        <w:rPr>
          <w:rFonts w:asciiTheme="majorBidi" w:hAnsiTheme="majorBidi" w:cstheme="majorBidi"/>
          <w:sz w:val="28"/>
          <w:szCs w:val="28"/>
          <w:lang w:val="en-US"/>
        </w:rPr>
        <w:t>We draw the curve of the ascending and descending cumulative frequencies.</w:t>
      </w:r>
    </w:p>
    <w:p w:rsidR="006278EB" w:rsidRPr="004F7A47" w:rsidRDefault="006278EB" w:rsidP="00C733E7">
      <w:pPr>
        <w:pStyle w:val="Paragraphedeliste"/>
        <w:numPr>
          <w:ilvl w:val="0"/>
          <w:numId w:val="28"/>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determine the order of the median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N</m:t>
            </m:r>
          </m:num>
          <m:den>
            <m:r>
              <w:rPr>
                <w:rFonts w:ascii="Cambria Math" w:hAnsi="Cambria Math" w:cstheme="majorBidi"/>
                <w:sz w:val="28"/>
                <w:szCs w:val="28"/>
                <w:lang w:val="en-US"/>
              </w:rPr>
              <m:t>2</m:t>
            </m:r>
          </m:den>
        </m:f>
        <m:r>
          <w:rPr>
            <w:rFonts w:ascii="Cambria Math" w:hAnsi="Cambria Math" w:cstheme="majorBidi"/>
            <w:sz w:val="28"/>
            <w:szCs w:val="28"/>
            <w:lang w:val="en-US"/>
          </w:rPr>
          <m:t xml:space="preserve"> </m:t>
        </m:r>
      </m:oMath>
      <w:r w:rsidRPr="004F7A47">
        <w:rPr>
          <w:rFonts w:asciiTheme="majorBidi" w:hAnsiTheme="majorBidi" w:cstheme="majorBidi"/>
          <w:sz w:val="28"/>
          <w:szCs w:val="28"/>
          <w:lang w:val="en-US"/>
        </w:rPr>
        <w:t>on the Y-axis and draw a horizontal line that starts from the order of the median on the Y-axis until it touches the curve of the ascending or descending cumulative frequencies.</w:t>
      </w:r>
    </w:p>
    <w:p w:rsidR="006278EB" w:rsidRPr="004F7A47" w:rsidRDefault="006278EB" w:rsidP="00C733E7">
      <w:pPr>
        <w:pStyle w:val="Paragraphedeliste"/>
        <w:numPr>
          <w:ilvl w:val="0"/>
          <w:numId w:val="28"/>
        </w:numPr>
        <w:rPr>
          <w:rFonts w:asciiTheme="majorBidi" w:hAnsiTheme="majorBidi" w:cstheme="majorBidi"/>
          <w:sz w:val="28"/>
          <w:szCs w:val="28"/>
          <w:lang w:val="en-US"/>
        </w:rPr>
      </w:pPr>
      <w:r w:rsidRPr="004F7A47">
        <w:rPr>
          <w:rFonts w:asciiTheme="majorBidi" w:hAnsiTheme="majorBidi" w:cstheme="majorBidi"/>
          <w:sz w:val="28"/>
          <w:szCs w:val="28"/>
          <w:lang w:val="en-US"/>
        </w:rPr>
        <w:t>We draw a vertical line that starts from the previous cross point and ends at the X-axis. Thus, it the cross point with the X-axis gives the value of the median.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Example 3-20: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To determine the median graphically, we take the data of example 3-04.</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Figure 3-01: </w:t>
      </w:r>
      <w:r w:rsidRPr="004F7A47">
        <w:rPr>
          <w:rFonts w:asciiTheme="majorBidi" w:hAnsiTheme="majorBidi" w:cstheme="majorBidi"/>
          <w:sz w:val="28"/>
          <w:szCs w:val="28"/>
          <w:lang w:val="en-US"/>
        </w:rPr>
        <w:t>the curve of the ascending and descending cumulative frequencies to determine the value of the median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w:lastRenderedPageBreak/>
        <w:drawing>
          <wp:inline distT="0" distB="0" distL="0" distR="0" wp14:anchorId="4A2784C8" wp14:editId="691DD7CD">
            <wp:extent cx="5732780" cy="2558415"/>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780" cy="2558415"/>
                    </a:xfrm>
                    <a:prstGeom prst="rect">
                      <a:avLst/>
                    </a:prstGeom>
                    <a:noFill/>
                    <a:ln>
                      <a:noFill/>
                    </a:ln>
                  </pic:spPr>
                </pic:pic>
              </a:graphicData>
            </a:graphic>
          </wp:inline>
        </w:drawing>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2.5.3 The characteristics of the median:</w:t>
      </w:r>
    </w:p>
    <w:p w:rsidR="006278EB" w:rsidRPr="004F7A47" w:rsidRDefault="006278EB" w:rsidP="00C733E7">
      <w:pPr>
        <w:pStyle w:val="Paragraphedeliste"/>
        <w:numPr>
          <w:ilvl w:val="0"/>
          <w:numId w:val="29"/>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neither gets affected by the extreme vales nor accepts the algebraic calculations.</w:t>
      </w:r>
    </w:p>
    <w:p w:rsidR="006278EB" w:rsidRPr="004F7A47" w:rsidRDefault="006278EB" w:rsidP="00C733E7">
      <w:pPr>
        <w:pStyle w:val="Paragraphedeliste"/>
        <w:numPr>
          <w:ilvl w:val="0"/>
          <w:numId w:val="29"/>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can be calculated from the open frequency distribution tables.</w:t>
      </w:r>
    </w:p>
    <w:p w:rsidR="006278EB" w:rsidRPr="004F7A47" w:rsidRDefault="006278EB" w:rsidP="00C733E7">
      <w:pPr>
        <w:pStyle w:val="Paragraphedeliste"/>
        <w:numPr>
          <w:ilvl w:val="0"/>
          <w:numId w:val="29"/>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can be calculated graphically.</w:t>
      </w:r>
    </w:p>
    <w:p w:rsidR="006278EB" w:rsidRPr="004F7A47" w:rsidRDefault="006278EB" w:rsidP="00C733E7">
      <w:pPr>
        <w:pStyle w:val="Paragraphedeliste"/>
        <w:numPr>
          <w:ilvl w:val="0"/>
          <w:numId w:val="29"/>
        </w:numPr>
        <w:rPr>
          <w:rFonts w:asciiTheme="majorBidi" w:hAnsiTheme="majorBidi" w:cstheme="majorBidi"/>
          <w:b/>
          <w:bCs/>
          <w:sz w:val="28"/>
          <w:szCs w:val="28"/>
          <w:lang w:val="en-US"/>
        </w:rPr>
      </w:pPr>
      <w:r w:rsidRPr="004F7A47">
        <w:rPr>
          <w:rFonts w:asciiTheme="majorBidi" w:hAnsiTheme="majorBidi" w:cstheme="majorBidi"/>
          <w:sz w:val="28"/>
          <w:szCs w:val="28"/>
          <w:lang w:val="en-US"/>
        </w:rPr>
        <w:t>Its calculation does not involve all the values.</w:t>
      </w:r>
    </w:p>
    <w:p w:rsidR="006278EB" w:rsidRPr="004F7A47" w:rsidRDefault="006278EB" w:rsidP="00C733E7">
      <w:pPr>
        <w:pStyle w:val="Paragraphedeliste"/>
        <w:numPr>
          <w:ilvl w:val="0"/>
          <w:numId w:val="29"/>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is determined with the number of the data, not their values.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2.5.4 Quasi medians: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median is the value that divides the data into two equal classes. Since we can do this, we can deal with the values that divide these data with the same way we deal with the median. The quasi medians are: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2.5.4.1 Quartiles: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They are the values that divide the data into 04 equal parts. The quartile i, where (i= 1, 2, 3) is defined as the value or the item that is preceded by (25% i) of the </w:t>
      </w:r>
      <w:proofErr w:type="spellStart"/>
      <w:r w:rsidRPr="004F7A47">
        <w:rPr>
          <w:rFonts w:asciiTheme="majorBidi" w:hAnsiTheme="majorBidi" w:cstheme="majorBidi"/>
          <w:sz w:val="28"/>
          <w:szCs w:val="28"/>
          <w:lang w:val="en-US"/>
        </w:rPr>
        <w:t>ascendingly</w:t>
      </w:r>
      <w:proofErr w:type="spellEnd"/>
      <w:r w:rsidRPr="004F7A47">
        <w:rPr>
          <w:rFonts w:asciiTheme="majorBidi" w:hAnsiTheme="majorBidi" w:cstheme="majorBidi"/>
          <w:sz w:val="28"/>
          <w:szCs w:val="28"/>
          <w:lang w:val="en-US"/>
        </w:rPr>
        <w:t xml:space="preserve"> ordered data. </w:t>
      </w:r>
      <w:r w:rsidRPr="004F7A47">
        <w:rPr>
          <w:rFonts w:asciiTheme="majorBidi" w:hAnsiTheme="majorBidi" w:cstheme="majorBidi"/>
          <w:b/>
          <w:bCs/>
          <w:sz w:val="28"/>
          <w:szCs w:val="28"/>
          <w:lang w:val="en-US"/>
        </w:rPr>
        <w:t xml:space="preserve"> </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Calculation of the quartiles: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methods of calculating the quartiles differ than those of the frequency distribution tables. In this context, we have two cases: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In the case of discrete quantitative variable: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ab/>
      </w:r>
      <w:r w:rsidRPr="004F7A47">
        <w:rPr>
          <w:rFonts w:asciiTheme="majorBidi" w:hAnsiTheme="majorBidi" w:cstheme="majorBidi"/>
          <w:sz w:val="28"/>
          <w:szCs w:val="28"/>
          <w:lang w:val="en-US"/>
        </w:rPr>
        <w:t>We follow these steps:</w:t>
      </w:r>
    </w:p>
    <w:p w:rsidR="006278EB" w:rsidRPr="004F7A47" w:rsidRDefault="006278EB" w:rsidP="00C733E7">
      <w:pPr>
        <w:pStyle w:val="Paragraphedeliste"/>
        <w:numPr>
          <w:ilvl w:val="0"/>
          <w:numId w:val="30"/>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order the values of the statistical variables in the table </w:t>
      </w:r>
      <w:proofErr w:type="spellStart"/>
      <w:r w:rsidRPr="004F7A47">
        <w:rPr>
          <w:rFonts w:asciiTheme="majorBidi" w:hAnsiTheme="majorBidi" w:cstheme="majorBidi"/>
          <w:sz w:val="28"/>
          <w:szCs w:val="28"/>
          <w:lang w:val="en-US"/>
        </w:rPr>
        <w:t>ascendingly</w:t>
      </w:r>
      <w:proofErr w:type="spellEnd"/>
      <w:r w:rsidRPr="004F7A47">
        <w:rPr>
          <w:rFonts w:asciiTheme="majorBidi" w:hAnsiTheme="majorBidi" w:cstheme="majorBidi"/>
          <w:sz w:val="28"/>
          <w:szCs w:val="28"/>
          <w:lang w:val="en-US"/>
        </w:rPr>
        <w:t>, and calculate the ascending cumulative frequencies.</w:t>
      </w:r>
    </w:p>
    <w:p w:rsidR="006278EB" w:rsidRPr="004F7A47" w:rsidRDefault="006278EB" w:rsidP="00C733E7">
      <w:pPr>
        <w:pStyle w:val="Paragraphedeliste"/>
        <w:numPr>
          <w:ilvl w:val="0"/>
          <w:numId w:val="30"/>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determine the order of the quartile i that is given with the relation </w:t>
      </w:r>
      <m:oMath>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lang w:val="en-US"/>
                  </w:rPr>
                  <m:t>i</m:t>
                </m:r>
              </m:sub>
            </m:sSub>
            <m:r>
              <w:rPr>
                <w:rFonts w:ascii="Cambria Math" w:hAnsi="Cambria Math" w:cstheme="majorBidi"/>
                <w:sz w:val="28"/>
                <w:szCs w:val="28"/>
                <w:highlight w:val="yellow"/>
                <w:lang w:val="en-US"/>
              </w:rPr>
              <m:t>.</m:t>
            </m:r>
          </m:num>
          <m:den>
            <m:r>
              <w:rPr>
                <w:rFonts w:ascii="Cambria Math" w:hAnsi="Cambria Math" w:cstheme="majorBidi"/>
                <w:sz w:val="28"/>
                <w:szCs w:val="28"/>
                <w:lang w:val="en-US"/>
              </w:rPr>
              <m:t>4</m:t>
            </m:r>
          </m:den>
        </m:f>
      </m:oMath>
    </w:p>
    <w:p w:rsidR="006278EB" w:rsidRPr="004F7A47" w:rsidRDefault="006278EB" w:rsidP="00C733E7">
      <w:pPr>
        <w:pStyle w:val="Paragraphedeliste"/>
        <w:numPr>
          <w:ilvl w:val="0"/>
          <w:numId w:val="30"/>
        </w:numPr>
        <w:rPr>
          <w:rFonts w:asciiTheme="majorBidi" w:hAnsiTheme="majorBidi" w:cstheme="majorBidi"/>
          <w:sz w:val="28"/>
          <w:szCs w:val="28"/>
          <w:lang w:val="en-US"/>
        </w:rPr>
      </w:pPr>
      <w:r w:rsidRPr="004F7A47">
        <w:rPr>
          <w:rFonts w:asciiTheme="majorBidi" w:hAnsiTheme="majorBidi" w:cstheme="majorBidi"/>
          <w:sz w:val="28"/>
          <w:szCs w:val="28"/>
          <w:lang w:val="en-US"/>
        </w:rPr>
        <w:t>We determine the order of the quartile i from the column of the ascending cumulative frequency. If the order of the quartile i is among the values of the column of the ascending cumulative frequency, the value of the quartile Q</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is the value that corresponds to that frequency. On the other hand, if the value of the quartile i is not among the values of the column of the ascending cumulative frequency, the value of the quartile Q</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is the value that corresponds to the ascending cumulative frequency that is directly higher than the order of the quartile i.</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3-21: </w:t>
      </w:r>
      <w:r w:rsidRPr="004F7A47">
        <w:rPr>
          <w:rFonts w:asciiTheme="majorBidi" w:hAnsiTheme="majorBidi" w:cstheme="majorBidi"/>
          <w:sz w:val="28"/>
          <w:szCs w:val="28"/>
          <w:lang w:val="en-US"/>
        </w:rPr>
        <w:t>The following data represent the number of children of a sample of 60 families:</w:t>
      </w:r>
    </w:p>
    <w:p w:rsidR="006278EB" w:rsidRPr="004F7A47" w:rsidRDefault="006278EB" w:rsidP="006278EB">
      <w:pPr>
        <w:rPr>
          <w:rFonts w:asciiTheme="majorBidi" w:hAnsiTheme="majorBidi" w:cstheme="majorBidi"/>
          <w:sz w:val="28"/>
          <w:szCs w:val="28"/>
          <w:lang w:val="en-US"/>
        </w:rPr>
      </w:pPr>
    </w:p>
    <w:tbl>
      <w:tblPr>
        <w:tblStyle w:val="Grilledutableau"/>
        <w:tblW w:w="0" w:type="auto"/>
        <w:tblLook w:val="04A0" w:firstRow="1" w:lastRow="0" w:firstColumn="1" w:lastColumn="0" w:noHBand="0" w:noVBand="1"/>
      </w:tblPr>
      <w:tblGrid>
        <w:gridCol w:w="1324"/>
        <w:gridCol w:w="1086"/>
        <w:gridCol w:w="1129"/>
        <w:gridCol w:w="1129"/>
        <w:gridCol w:w="1129"/>
        <w:gridCol w:w="1129"/>
        <w:gridCol w:w="1045"/>
        <w:gridCol w:w="1045"/>
      </w:tblGrid>
      <w:tr w:rsidR="006278EB" w:rsidRPr="004F7A47" w:rsidTr="006278EB">
        <w:tc>
          <w:tcPr>
            <w:tcW w:w="1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vertAlign w:val="subscript"/>
                <w:lang w:val="en-US"/>
              </w:rPr>
            </w:pPr>
            <w:r w:rsidRPr="004F7A47">
              <w:rPr>
                <w:rFonts w:asciiTheme="majorBidi" w:hAnsiTheme="majorBidi" w:cstheme="majorBidi"/>
                <w:color w:val="000000" w:themeColor="text1"/>
                <w:sz w:val="28"/>
                <w:szCs w:val="28"/>
                <w:lang w:val="en-US"/>
              </w:rPr>
              <w:t xml:space="preserve">Number of children </w:t>
            </w:r>
            <w:r w:rsidRPr="004F7A47">
              <w:rPr>
                <w:rFonts w:asciiTheme="majorBidi" w:hAnsiTheme="majorBidi" w:cstheme="majorBidi"/>
                <w:i/>
                <w:iCs/>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i</w:t>
            </w:r>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0</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2</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3</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4</w:t>
            </w:r>
          </w:p>
        </w:tc>
        <w:tc>
          <w:tcPr>
            <w:tcW w:w="10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5</w:t>
            </w:r>
          </w:p>
        </w:tc>
        <w:tc>
          <w:tcPr>
            <w:tcW w:w="10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sz w:val="28"/>
                <w:szCs w:val="28"/>
              </w:rPr>
              <w:t></w:t>
            </w:r>
          </w:p>
        </w:tc>
      </w:tr>
      <w:tr w:rsidR="006278EB" w:rsidRPr="004F7A47" w:rsidTr="006278EB">
        <w:tc>
          <w:tcPr>
            <w:tcW w:w="1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vertAlign w:val="subscript"/>
                <w:lang w:val="en-US"/>
              </w:rPr>
            </w:pPr>
            <w:r w:rsidRPr="004F7A47">
              <w:rPr>
                <w:rFonts w:asciiTheme="majorBidi" w:hAnsiTheme="majorBidi" w:cstheme="majorBidi"/>
                <w:color w:val="000000" w:themeColor="text1"/>
                <w:sz w:val="28"/>
                <w:szCs w:val="28"/>
                <w:lang w:val="en-US"/>
              </w:rPr>
              <w:t xml:space="preserve">Number of families </w:t>
            </w:r>
            <w:proofErr w:type="spellStart"/>
            <w:r w:rsidRPr="004F7A47">
              <w:rPr>
                <w:rFonts w:asciiTheme="majorBidi" w:hAnsiTheme="majorBidi" w:cstheme="majorBidi"/>
                <w:color w:val="000000" w:themeColor="text1"/>
                <w:sz w:val="28"/>
                <w:szCs w:val="28"/>
                <w:lang w:val="en-US"/>
              </w:rPr>
              <w:t>n</w:t>
            </w:r>
            <w:r w:rsidRPr="004F7A47">
              <w:rPr>
                <w:rFonts w:asciiTheme="majorBidi" w:hAnsiTheme="majorBidi" w:cstheme="majorBidi"/>
                <w:color w:val="000000" w:themeColor="text1"/>
                <w:sz w:val="28"/>
                <w:szCs w:val="28"/>
                <w:vertAlign w:val="subscript"/>
                <w:lang w:val="en-US"/>
              </w:rPr>
              <w:t>i</w:t>
            </w:r>
            <w:proofErr w:type="spellEnd"/>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8</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10</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12</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14</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12</w:t>
            </w:r>
          </w:p>
        </w:tc>
        <w:tc>
          <w:tcPr>
            <w:tcW w:w="10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4</w:t>
            </w:r>
          </w:p>
        </w:tc>
        <w:tc>
          <w:tcPr>
            <w:tcW w:w="10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60</w:t>
            </w:r>
          </w:p>
        </w:tc>
      </w:tr>
    </w:tbl>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 xml:space="preserve">Task: </w:t>
      </w:r>
      <w:r w:rsidRPr="004F7A47">
        <w:rPr>
          <w:rFonts w:asciiTheme="majorBidi" w:hAnsiTheme="majorBidi" w:cstheme="majorBidi"/>
          <w:color w:val="000000" w:themeColor="text1"/>
          <w:sz w:val="28"/>
          <w:szCs w:val="28"/>
          <w:lang w:val="en-US"/>
        </w:rPr>
        <w:t>find the 1</w:t>
      </w:r>
      <w:r w:rsidRPr="004F7A47">
        <w:rPr>
          <w:rFonts w:asciiTheme="majorBidi" w:hAnsiTheme="majorBidi" w:cstheme="majorBidi"/>
          <w:color w:val="000000" w:themeColor="text1"/>
          <w:sz w:val="28"/>
          <w:szCs w:val="28"/>
          <w:vertAlign w:val="superscript"/>
          <w:lang w:val="en-US"/>
        </w:rPr>
        <w:t>st</w:t>
      </w:r>
      <w:r w:rsidRPr="004F7A47">
        <w:rPr>
          <w:rFonts w:asciiTheme="majorBidi" w:hAnsiTheme="majorBidi" w:cstheme="majorBidi"/>
          <w:color w:val="000000" w:themeColor="text1"/>
          <w:sz w:val="28"/>
          <w:szCs w:val="28"/>
          <w:lang w:val="en-US"/>
        </w:rPr>
        <w:t>, 2</w:t>
      </w:r>
      <w:r w:rsidRPr="004F7A47">
        <w:rPr>
          <w:rFonts w:asciiTheme="majorBidi" w:hAnsiTheme="majorBidi" w:cstheme="majorBidi"/>
          <w:color w:val="000000" w:themeColor="text1"/>
          <w:sz w:val="28"/>
          <w:szCs w:val="28"/>
          <w:vertAlign w:val="superscript"/>
          <w:lang w:val="en-US"/>
        </w:rPr>
        <w:t>nd</w:t>
      </w:r>
      <w:r w:rsidRPr="004F7A47">
        <w:rPr>
          <w:rFonts w:asciiTheme="majorBidi" w:hAnsiTheme="majorBidi" w:cstheme="majorBidi"/>
          <w:color w:val="000000" w:themeColor="text1"/>
          <w:sz w:val="28"/>
          <w:szCs w:val="28"/>
          <w:lang w:val="en-US"/>
        </w:rPr>
        <w:t>, and 3rd quartile.</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Solution</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15584" behindDoc="0" locked="0" layoutInCell="1" allowOverlap="1" wp14:anchorId="38ECC9EF" wp14:editId="6F0BB654">
                <wp:simplePos x="0" y="0"/>
                <wp:positionH relativeFrom="page">
                  <wp:posOffset>5184775</wp:posOffset>
                </wp:positionH>
                <wp:positionV relativeFrom="paragraph">
                  <wp:posOffset>1499870</wp:posOffset>
                </wp:positionV>
                <wp:extent cx="2302510" cy="327660"/>
                <wp:effectExtent l="0" t="0" r="21590" b="15240"/>
                <wp:wrapNone/>
                <wp:docPr id="64" name="Larme 64"/>
                <wp:cNvGraphicFramePr/>
                <a:graphic xmlns:a="http://schemas.openxmlformats.org/drawingml/2006/main">
                  <a:graphicData uri="http://schemas.microsoft.com/office/word/2010/wordprocessingShape">
                    <wps:wsp>
                      <wps:cNvSpPr/>
                      <wps:spPr>
                        <a:xfrm rot="10800000" flipV="1">
                          <a:off x="0" y="0"/>
                          <a:ext cx="2302510" cy="327660"/>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3</w:t>
                            </w:r>
                            <w:r>
                              <w:rPr>
                                <w:color w:val="000000" w:themeColor="text1"/>
                                <w:sz w:val="16"/>
                                <w:szCs w:val="16"/>
                                <w:vertAlign w:val="superscript"/>
                                <w:lang w:val="en-US"/>
                              </w:rPr>
                              <w:t>rd</w:t>
                            </w:r>
                            <w:r>
                              <w:rPr>
                                <w:color w:val="000000" w:themeColor="text1"/>
                                <w:sz w:val="16"/>
                                <w:szCs w:val="16"/>
                                <w:lang w:val="en-US"/>
                              </w:rPr>
                              <w:t xml:space="preserve"> quartile is 45</w:t>
                            </w:r>
                          </w:p>
                          <w:p w:rsidR="00CB1190" w:rsidRDefault="00CB1190" w:rsidP="006278EB">
                            <w:pPr>
                              <w:jc w:val="center"/>
                              <w:rPr>
                                <w:color w:val="000000" w:themeColor="text1"/>
                                <w:lang w:val="en-US"/>
                              </w:rPr>
                            </w:pPr>
                          </w:p>
                          <w:p w:rsidR="00CB1190" w:rsidRDefault="00CB1190" w:rsidP="006278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64" o:spid="_x0000_s1147" style="position:absolute;margin-left:408.25pt;margin-top:118.1pt;width:181.3pt;height:25.8pt;rotation:180;flip:y;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302510,327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" adj="-11796480,,5400" path="m,163830c,73349,515434,,1151255,l2302510,r,163830c2302510,254311,1787076,327660,1151255,327660,515434,327660,,254311,,163830xe" filled="f" strokecolor="#385d8a" strokeweight="2pt">
                <v:stroke joinstyle="miter"/>
                <v:formulas/>
                <v:path arrowok="t" o:connecttype="custom" o:connectlocs="0,163830;1151255,0;2302510,0;2302510,163830;1151255,327660;0,163830" o:connectangles="0,0,0,0,0,0" textboxrect="0,0,2302510,327660"/>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3</w:t>
                      </w:r>
                      <w:r>
                        <w:rPr>
                          <w:color w:val="000000" w:themeColor="text1"/>
                          <w:sz w:val="16"/>
                          <w:szCs w:val="16"/>
                          <w:vertAlign w:val="superscript"/>
                          <w:lang w:val="en-US"/>
                        </w:rPr>
                        <w:t>rd</w:t>
                      </w:r>
                      <w:r>
                        <w:rPr>
                          <w:color w:val="000000" w:themeColor="text1"/>
                          <w:sz w:val="16"/>
                          <w:szCs w:val="16"/>
                          <w:lang w:val="en-US"/>
                        </w:rPr>
                        <w:t xml:space="preserve"> quartile is 45</w:t>
                      </w:r>
                    </w:p>
                    <w:p w:rsidR="00CB1190" w:rsidRDefault="00CB1190" w:rsidP="006278EB">
                      <w:pPr>
                        <w:jc w:val="center"/>
                        <w:rPr>
                          <w:color w:val="000000" w:themeColor="text1"/>
                          <w:lang w:val="en-US"/>
                        </w:rPr>
                      </w:pPr>
                    </w:p>
                    <w:p w:rsidR="00CB1190" w:rsidRDefault="00CB1190" w:rsidP="006278EB">
                      <w:pPr>
                        <w:jc w:val="center"/>
                        <w:rPr>
                          <w:lang w:val="en-US"/>
                        </w:rPr>
                      </w:pPr>
                    </w:p>
                  </w:txbxContent>
                </v:textbox>
                <w10:wrap anchorx="page"/>
              </v:shape>
            </w:pict>
          </mc:Fallback>
        </mc:AlternateContent>
      </w:r>
      <w:r w:rsidRPr="004F7A47">
        <w:rPr>
          <w:rFonts w:asciiTheme="majorBidi" w:hAnsiTheme="majorBidi" w:cstheme="majorBidi"/>
          <w:noProof/>
          <w:sz w:val="28"/>
          <w:szCs w:val="28"/>
          <w:lang w:eastAsia="fr-FR"/>
        </w:rPr>
        <mc:AlternateContent>
          <mc:Choice Requires="wps">
            <w:drawing>
              <wp:anchor distT="0" distB="0" distL="114300" distR="114300" simplePos="0" relativeHeight="251716608" behindDoc="0" locked="0" layoutInCell="1" allowOverlap="1" wp14:anchorId="2F5EB2EC" wp14:editId="5F02CBB1">
                <wp:simplePos x="0" y="0"/>
                <wp:positionH relativeFrom="page">
                  <wp:align>right</wp:align>
                </wp:positionH>
                <wp:positionV relativeFrom="paragraph">
                  <wp:posOffset>1197610</wp:posOffset>
                </wp:positionV>
                <wp:extent cx="2302510" cy="327660"/>
                <wp:effectExtent l="0" t="0" r="21590" b="15240"/>
                <wp:wrapNone/>
                <wp:docPr id="63" name="Larme 63"/>
                <wp:cNvGraphicFramePr/>
                <a:graphic xmlns:a="http://schemas.openxmlformats.org/drawingml/2006/main">
                  <a:graphicData uri="http://schemas.microsoft.com/office/word/2010/wordprocessingShape">
                    <wps:wsp>
                      <wps:cNvSpPr/>
                      <wps:spPr>
                        <a:xfrm rot="10800000" flipV="1">
                          <a:off x="0" y="0"/>
                          <a:ext cx="2302510" cy="327660"/>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2</w:t>
                            </w:r>
                            <w:r>
                              <w:rPr>
                                <w:color w:val="000000" w:themeColor="text1"/>
                                <w:sz w:val="16"/>
                                <w:szCs w:val="16"/>
                                <w:vertAlign w:val="superscript"/>
                                <w:lang w:val="en-US"/>
                              </w:rPr>
                              <w:t>nd</w:t>
                            </w:r>
                            <w:r>
                              <w:rPr>
                                <w:color w:val="000000" w:themeColor="text1"/>
                                <w:sz w:val="16"/>
                                <w:szCs w:val="16"/>
                                <w:lang w:val="en-US"/>
                              </w:rPr>
                              <w:t xml:space="preserve"> quartile is 30</w:t>
                            </w:r>
                          </w:p>
                          <w:p w:rsidR="00CB1190" w:rsidRDefault="00CB1190" w:rsidP="006278EB">
                            <w:pPr>
                              <w:jc w:val="center"/>
                              <w:rPr>
                                <w:color w:val="000000" w:themeColor="text1"/>
                                <w:lang w:val="en-US"/>
                              </w:rPr>
                            </w:pPr>
                          </w:p>
                          <w:p w:rsidR="00CB1190" w:rsidRDefault="00CB1190" w:rsidP="006278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63" o:spid="_x0000_s1148" style="position:absolute;margin-left:130.1pt;margin-top:94.3pt;width:181.3pt;height:25.8pt;rotation:180;flip:y;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2302510,327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" adj="-11796480,,5400" path="m,163830c,73349,515434,,1151255,l2302510,r,163830c2302510,254311,1787076,327660,1151255,327660,515434,327660,,254311,,163830xe" filled="f" strokecolor="#385d8a" strokeweight="2pt">
                <v:stroke joinstyle="miter"/>
                <v:formulas/>
                <v:path arrowok="t" o:connecttype="custom" o:connectlocs="0,163830;1151255,0;2302510,0;2302510,163830;1151255,327660;0,163830" o:connectangles="0,0,0,0,0,0" textboxrect="0,0,2302510,327660"/>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2</w:t>
                      </w:r>
                      <w:r>
                        <w:rPr>
                          <w:color w:val="000000" w:themeColor="text1"/>
                          <w:sz w:val="16"/>
                          <w:szCs w:val="16"/>
                          <w:vertAlign w:val="superscript"/>
                          <w:lang w:val="en-US"/>
                        </w:rPr>
                        <w:t>nd</w:t>
                      </w:r>
                      <w:r>
                        <w:rPr>
                          <w:color w:val="000000" w:themeColor="text1"/>
                          <w:sz w:val="16"/>
                          <w:szCs w:val="16"/>
                          <w:lang w:val="en-US"/>
                        </w:rPr>
                        <w:t xml:space="preserve"> quartile is 30</w:t>
                      </w:r>
                    </w:p>
                    <w:p w:rsidR="00CB1190" w:rsidRDefault="00CB1190" w:rsidP="006278EB">
                      <w:pPr>
                        <w:jc w:val="center"/>
                        <w:rPr>
                          <w:color w:val="000000" w:themeColor="text1"/>
                          <w:lang w:val="en-US"/>
                        </w:rPr>
                      </w:pPr>
                    </w:p>
                    <w:p w:rsidR="00CB1190" w:rsidRDefault="00CB1190" w:rsidP="006278EB">
                      <w:pPr>
                        <w:jc w:val="center"/>
                        <w:rPr>
                          <w:lang w:val="en-US"/>
                        </w:rPr>
                      </w:pPr>
                    </w:p>
                  </w:txbxContent>
                </v:textbox>
                <w10:wrap anchorx="page"/>
              </v:shape>
            </w:pict>
          </mc:Fallback>
        </mc:AlternateContent>
      </w:r>
      <w:r w:rsidRPr="004F7A47">
        <w:rPr>
          <w:rFonts w:asciiTheme="majorBidi" w:hAnsiTheme="majorBidi" w:cstheme="majorBidi"/>
          <w:noProof/>
          <w:sz w:val="28"/>
          <w:szCs w:val="28"/>
          <w:lang w:eastAsia="fr-FR"/>
        </w:rPr>
        <mc:AlternateContent>
          <mc:Choice Requires="wps">
            <w:drawing>
              <wp:anchor distT="0" distB="0" distL="114300" distR="114300" simplePos="0" relativeHeight="251717632" behindDoc="0" locked="0" layoutInCell="1" allowOverlap="1" wp14:anchorId="094D3BD7" wp14:editId="72FD6837">
                <wp:simplePos x="0" y="0"/>
                <wp:positionH relativeFrom="page">
                  <wp:align>right</wp:align>
                </wp:positionH>
                <wp:positionV relativeFrom="paragraph">
                  <wp:posOffset>868680</wp:posOffset>
                </wp:positionV>
                <wp:extent cx="2302510" cy="327660"/>
                <wp:effectExtent l="0" t="0" r="21590" b="15240"/>
                <wp:wrapNone/>
                <wp:docPr id="58" name="Larme 58"/>
                <wp:cNvGraphicFramePr/>
                <a:graphic xmlns:a="http://schemas.openxmlformats.org/drawingml/2006/main">
                  <a:graphicData uri="http://schemas.microsoft.com/office/word/2010/wordprocessingShape">
                    <wps:wsp>
                      <wps:cNvSpPr/>
                      <wps:spPr>
                        <a:xfrm rot="10800000" flipV="1">
                          <a:off x="0" y="0"/>
                          <a:ext cx="2302510" cy="327660"/>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1</w:t>
                            </w:r>
                            <w:r>
                              <w:rPr>
                                <w:color w:val="000000" w:themeColor="text1"/>
                                <w:sz w:val="16"/>
                                <w:szCs w:val="16"/>
                                <w:vertAlign w:val="superscript"/>
                                <w:lang w:val="en-US"/>
                              </w:rPr>
                              <w:t>st</w:t>
                            </w:r>
                            <w:r>
                              <w:rPr>
                                <w:color w:val="000000" w:themeColor="text1"/>
                                <w:sz w:val="16"/>
                                <w:szCs w:val="16"/>
                                <w:lang w:val="en-US"/>
                              </w:rPr>
                              <w:t xml:space="preserve"> quartile is 15</w:t>
                            </w:r>
                          </w:p>
                          <w:p w:rsidR="00CB1190" w:rsidRDefault="00CB1190" w:rsidP="006278EB">
                            <w:pPr>
                              <w:jc w:val="center"/>
                              <w:rPr>
                                <w:color w:val="000000" w:themeColor="text1"/>
                                <w:lang w:val="en-US"/>
                              </w:rPr>
                            </w:pPr>
                          </w:p>
                          <w:p w:rsidR="00CB1190" w:rsidRDefault="00CB1190" w:rsidP="006278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58" o:spid="_x0000_s1149" style="position:absolute;margin-left:130.1pt;margin-top:68.4pt;width:181.3pt;height:25.8pt;rotation:180;flip:y;z-index:251717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2302510,327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" adj="-11796480,,5400" path="m,163830c,73349,515434,,1151255,l2302510,r,163830c2302510,254311,1787076,327660,1151255,327660,515434,327660,,254311,,163830xe" filled="f" strokecolor="#385d8a" strokeweight="2pt">
                <v:stroke joinstyle="miter"/>
                <v:formulas/>
                <v:path arrowok="t" o:connecttype="custom" o:connectlocs="0,163830;1151255,0;2302510,0;2302510,163830;1151255,327660;0,163830" o:connectangles="0,0,0,0,0,0" textboxrect="0,0,2302510,327660"/>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1</w:t>
                      </w:r>
                      <w:r>
                        <w:rPr>
                          <w:color w:val="000000" w:themeColor="text1"/>
                          <w:sz w:val="16"/>
                          <w:szCs w:val="16"/>
                          <w:vertAlign w:val="superscript"/>
                          <w:lang w:val="en-US"/>
                        </w:rPr>
                        <w:t>st</w:t>
                      </w:r>
                      <w:r>
                        <w:rPr>
                          <w:color w:val="000000" w:themeColor="text1"/>
                          <w:sz w:val="16"/>
                          <w:szCs w:val="16"/>
                          <w:lang w:val="en-US"/>
                        </w:rPr>
                        <w:t xml:space="preserve"> quartile is 15</w:t>
                      </w:r>
                    </w:p>
                    <w:p w:rsidR="00CB1190" w:rsidRDefault="00CB1190" w:rsidP="006278EB">
                      <w:pPr>
                        <w:jc w:val="center"/>
                        <w:rPr>
                          <w:color w:val="000000" w:themeColor="text1"/>
                          <w:lang w:val="en-US"/>
                        </w:rPr>
                      </w:pPr>
                    </w:p>
                    <w:p w:rsidR="00CB1190" w:rsidRDefault="00CB1190" w:rsidP="006278EB">
                      <w:pPr>
                        <w:jc w:val="center"/>
                        <w:rPr>
                          <w:lang w:val="en-US"/>
                        </w:rPr>
                      </w:pPr>
                    </w:p>
                  </w:txbxContent>
                </v:textbox>
                <w10:wrap anchorx="page"/>
              </v:shape>
            </w:pict>
          </mc:Fallback>
        </mc:AlternateContent>
      </w:r>
      <w:r w:rsidRPr="004F7A47">
        <w:rPr>
          <w:rFonts w:asciiTheme="majorBidi" w:hAnsiTheme="majorBidi" w:cstheme="majorBidi"/>
          <w:noProof/>
          <w:sz w:val="28"/>
          <w:szCs w:val="28"/>
          <w:lang w:eastAsia="fr-FR"/>
        </w:rPr>
        <mc:AlternateContent>
          <mc:Choice Requires="wps">
            <w:drawing>
              <wp:anchor distT="0" distB="0" distL="114300" distR="114300" simplePos="0" relativeHeight="251718656" behindDoc="0" locked="0" layoutInCell="1" allowOverlap="1" wp14:anchorId="7E940043" wp14:editId="0EDAF4F7">
                <wp:simplePos x="0" y="0"/>
                <wp:positionH relativeFrom="column">
                  <wp:posOffset>-551815</wp:posOffset>
                </wp:positionH>
                <wp:positionV relativeFrom="paragraph">
                  <wp:posOffset>894080</wp:posOffset>
                </wp:positionV>
                <wp:extent cx="1544320" cy="370840"/>
                <wp:effectExtent l="0" t="0" r="17780" b="10160"/>
                <wp:wrapNone/>
                <wp:docPr id="59" name="Larme 59"/>
                <wp:cNvGraphicFramePr/>
                <a:graphic xmlns:a="http://schemas.openxmlformats.org/drawingml/2006/main">
                  <a:graphicData uri="http://schemas.microsoft.com/office/word/2010/wordprocessingShape">
                    <wps:wsp>
                      <wps:cNvSpPr/>
                      <wps:spPr>
                        <a:xfrm>
                          <a:off x="0" y="0"/>
                          <a:ext cx="1543685" cy="370840"/>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vertAlign w:val="subscript"/>
                                <w:lang w:val="en-US"/>
                              </w:rPr>
                            </w:pPr>
                            <w:r>
                              <w:rPr>
                                <w:color w:val="000000" w:themeColor="text1"/>
                                <w:sz w:val="16"/>
                                <w:szCs w:val="16"/>
                                <w:lang w:val="en-US"/>
                              </w:rPr>
                              <w:t>The 1</w:t>
                            </w:r>
                            <w:r>
                              <w:rPr>
                                <w:color w:val="000000" w:themeColor="text1"/>
                                <w:sz w:val="16"/>
                                <w:szCs w:val="16"/>
                                <w:vertAlign w:val="superscript"/>
                                <w:lang w:val="en-US"/>
                              </w:rPr>
                              <w:t>st</w:t>
                            </w:r>
                            <w:r>
                              <w:rPr>
                                <w:color w:val="000000" w:themeColor="text1"/>
                                <w:sz w:val="16"/>
                                <w:szCs w:val="16"/>
                                <w:lang w:val="en-US"/>
                              </w:rPr>
                              <w:t xml:space="preserve"> quartile Q</w:t>
                            </w:r>
                            <w:r>
                              <w:rPr>
                                <w:color w:val="000000" w:themeColor="text1"/>
                                <w:sz w:val="16"/>
                                <w:szCs w:val="16"/>
                                <w:vertAlign w:val="sub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59" o:spid="_x0000_s1150" style="position:absolute;margin-left:-43.45pt;margin-top:70.4pt;width:121.6pt;height:2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685,370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" adj="-11796480,,5400" path="m,185420c,83015,345566,,771843,r771842,l1543685,185420v,102405,-345566,185420,-771843,185420c345565,370840,-1,287825,-1,185420r1,xe" filled="f" strokecolor="#385d8a" strokeweight="2pt">
                <v:stroke joinstyle="miter"/>
                <v:formulas/>
                <v:path arrowok="t" o:connecttype="custom" o:connectlocs="0,185420;771843,0;1543685,0;1543685,185420;771842,370840;-1,185420;0,185420" o:connectangles="0,0,0,0,0,0,0" textboxrect="0,0,1543685,370840"/>
                <v:textbox>
                  <w:txbxContent>
                    <w:p w:rsidR="00CB1190" w:rsidRDefault="00CB1190" w:rsidP="006278EB">
                      <w:pPr>
                        <w:jc w:val="center"/>
                        <w:rPr>
                          <w:color w:val="000000" w:themeColor="text1"/>
                          <w:sz w:val="16"/>
                          <w:szCs w:val="16"/>
                          <w:vertAlign w:val="subscript"/>
                          <w:lang w:val="en-US"/>
                        </w:rPr>
                      </w:pPr>
                      <w:r>
                        <w:rPr>
                          <w:color w:val="000000" w:themeColor="text1"/>
                          <w:sz w:val="16"/>
                          <w:szCs w:val="16"/>
                          <w:lang w:val="en-US"/>
                        </w:rPr>
                        <w:t>The 1</w:t>
                      </w:r>
                      <w:r>
                        <w:rPr>
                          <w:color w:val="000000" w:themeColor="text1"/>
                          <w:sz w:val="16"/>
                          <w:szCs w:val="16"/>
                          <w:vertAlign w:val="superscript"/>
                          <w:lang w:val="en-US"/>
                        </w:rPr>
                        <w:t>st</w:t>
                      </w:r>
                      <w:r>
                        <w:rPr>
                          <w:color w:val="000000" w:themeColor="text1"/>
                          <w:sz w:val="16"/>
                          <w:szCs w:val="16"/>
                          <w:lang w:val="en-US"/>
                        </w:rPr>
                        <w:t xml:space="preserve"> quartile Q</w:t>
                      </w:r>
                      <w:r>
                        <w:rPr>
                          <w:color w:val="000000" w:themeColor="text1"/>
                          <w:sz w:val="16"/>
                          <w:szCs w:val="16"/>
                          <w:vertAlign w:val="subscript"/>
                          <w:lang w:val="en-US"/>
                        </w:rPr>
                        <w:t>1</w:t>
                      </w:r>
                    </w:p>
                  </w:txbxContent>
                </v:textbox>
              </v:shape>
            </w:pict>
          </mc:Fallback>
        </mc:AlternateContent>
      </w:r>
      <w:r w:rsidRPr="004F7A47">
        <w:rPr>
          <w:rFonts w:asciiTheme="majorBidi" w:hAnsiTheme="majorBidi" w:cstheme="majorBidi"/>
          <w:noProof/>
          <w:sz w:val="28"/>
          <w:szCs w:val="28"/>
          <w:lang w:eastAsia="fr-FR"/>
        </w:rPr>
        <mc:AlternateContent>
          <mc:Choice Requires="wps">
            <w:drawing>
              <wp:anchor distT="0" distB="0" distL="114300" distR="114300" simplePos="0" relativeHeight="251719680" behindDoc="0" locked="0" layoutInCell="1" allowOverlap="1" wp14:anchorId="00F46D7E" wp14:editId="3C19325F">
                <wp:simplePos x="0" y="0"/>
                <wp:positionH relativeFrom="column">
                  <wp:posOffset>-525780</wp:posOffset>
                </wp:positionH>
                <wp:positionV relativeFrom="paragraph">
                  <wp:posOffset>1109980</wp:posOffset>
                </wp:positionV>
                <wp:extent cx="1485900" cy="379730"/>
                <wp:effectExtent l="0" t="0" r="19050" b="20320"/>
                <wp:wrapNone/>
                <wp:docPr id="61" name="Larme 61"/>
                <wp:cNvGraphicFramePr/>
                <a:graphic xmlns:a="http://schemas.openxmlformats.org/drawingml/2006/main">
                  <a:graphicData uri="http://schemas.microsoft.com/office/word/2010/wordprocessingShape">
                    <wps:wsp>
                      <wps:cNvSpPr/>
                      <wps:spPr>
                        <a:xfrm>
                          <a:off x="0" y="0"/>
                          <a:ext cx="1485900" cy="379095"/>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2</w:t>
                            </w:r>
                            <w:r>
                              <w:rPr>
                                <w:color w:val="000000" w:themeColor="text1"/>
                                <w:sz w:val="16"/>
                                <w:szCs w:val="16"/>
                                <w:vertAlign w:val="superscript"/>
                                <w:lang w:val="en-US"/>
                              </w:rPr>
                              <w:t>nd</w:t>
                            </w:r>
                            <w:r>
                              <w:rPr>
                                <w:color w:val="000000" w:themeColor="text1"/>
                                <w:sz w:val="16"/>
                                <w:szCs w:val="16"/>
                                <w:lang w:val="en-US"/>
                              </w:rPr>
                              <w:t xml:space="preserve"> quartile Q</w:t>
                            </w:r>
                            <w:r>
                              <w:rPr>
                                <w:color w:val="000000" w:themeColor="text1"/>
                                <w:sz w:val="16"/>
                                <w:szCs w:val="16"/>
                                <w:vertAlign w:val="sub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arme 61" o:spid="_x0000_s1151" style="position:absolute;margin-left:-41.4pt;margin-top:87.4pt;width:117pt;height:2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485900,379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" adj="-11796480,,5400" path="m,189548c,84864,332630,,742950,r742950,l1485900,189548v,104684,-332630,189548,-742950,189548c332630,379096,,294232,,189548xe" filled="f" strokecolor="#385d8a" strokeweight="2pt">
                <v:stroke joinstyle="miter"/>
                <v:formulas/>
                <v:path arrowok="t" o:connecttype="custom" o:connectlocs="0,189548;742950,0;1485900,0;1485900,189548;742950,379096;0,189548" o:connectangles="0,0,0,0,0,0" textboxrect="0,0,1485900,379095"/>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2</w:t>
                      </w:r>
                      <w:r>
                        <w:rPr>
                          <w:color w:val="000000" w:themeColor="text1"/>
                          <w:sz w:val="16"/>
                          <w:szCs w:val="16"/>
                          <w:vertAlign w:val="superscript"/>
                          <w:lang w:val="en-US"/>
                        </w:rPr>
                        <w:t>nd</w:t>
                      </w:r>
                      <w:r>
                        <w:rPr>
                          <w:color w:val="000000" w:themeColor="text1"/>
                          <w:sz w:val="16"/>
                          <w:szCs w:val="16"/>
                          <w:lang w:val="en-US"/>
                        </w:rPr>
                        <w:t xml:space="preserve"> quartile Q</w:t>
                      </w:r>
                      <w:r>
                        <w:rPr>
                          <w:color w:val="000000" w:themeColor="text1"/>
                          <w:sz w:val="16"/>
                          <w:szCs w:val="16"/>
                          <w:vertAlign w:val="subscript"/>
                          <w:lang w:val="en-US"/>
                        </w:rPr>
                        <w:t>2</w:t>
                      </w:r>
                    </w:p>
                  </w:txbxContent>
                </v:textbox>
              </v:shape>
            </w:pict>
          </mc:Fallback>
        </mc:AlternateContent>
      </w:r>
      <w:r w:rsidRPr="004F7A47">
        <w:rPr>
          <w:rFonts w:asciiTheme="majorBidi" w:hAnsiTheme="majorBidi" w:cstheme="majorBidi"/>
          <w:noProof/>
          <w:sz w:val="28"/>
          <w:szCs w:val="28"/>
          <w:lang w:eastAsia="fr-FR"/>
        </w:rPr>
        <mc:AlternateContent>
          <mc:Choice Requires="wps">
            <w:drawing>
              <wp:anchor distT="0" distB="0" distL="114300" distR="114300" simplePos="0" relativeHeight="251720704" behindDoc="0" locked="0" layoutInCell="1" allowOverlap="1" wp14:anchorId="2DAE37D0" wp14:editId="0F9FE894">
                <wp:simplePos x="0" y="0"/>
                <wp:positionH relativeFrom="column">
                  <wp:posOffset>-594995</wp:posOffset>
                </wp:positionH>
                <wp:positionV relativeFrom="paragraph">
                  <wp:posOffset>1536700</wp:posOffset>
                </wp:positionV>
                <wp:extent cx="1544320" cy="370840"/>
                <wp:effectExtent l="0" t="0" r="17780" b="10160"/>
                <wp:wrapNone/>
                <wp:docPr id="62" name="Larme 62"/>
                <wp:cNvGraphicFramePr/>
                <a:graphic xmlns:a="http://schemas.openxmlformats.org/drawingml/2006/main">
                  <a:graphicData uri="http://schemas.microsoft.com/office/word/2010/wordprocessingShape">
                    <wps:wsp>
                      <wps:cNvSpPr/>
                      <wps:spPr>
                        <a:xfrm>
                          <a:off x="0" y="0"/>
                          <a:ext cx="1543685" cy="370840"/>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3</w:t>
                            </w:r>
                            <w:r>
                              <w:rPr>
                                <w:color w:val="000000" w:themeColor="text1"/>
                                <w:sz w:val="16"/>
                                <w:szCs w:val="16"/>
                                <w:vertAlign w:val="superscript"/>
                                <w:lang w:val="en-US"/>
                              </w:rPr>
                              <w:t>rd</w:t>
                            </w:r>
                            <w:r>
                              <w:rPr>
                                <w:color w:val="000000" w:themeColor="text1"/>
                                <w:sz w:val="16"/>
                                <w:szCs w:val="16"/>
                                <w:lang w:val="en-US"/>
                              </w:rPr>
                              <w:t xml:space="preserve"> quartile Q</w:t>
                            </w:r>
                            <w:r>
                              <w:rPr>
                                <w:color w:val="000000" w:themeColor="text1"/>
                                <w:sz w:val="16"/>
                                <w:szCs w:val="16"/>
                                <w:vertAlign w:val="subscript"/>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62" o:spid="_x0000_s1152" style="position:absolute;margin-left:-46.85pt;margin-top:121pt;width:121.6pt;height:2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685,370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" adj="-11796480,,5400" path="m,185420c,83015,345566,,771843,r771842,l1543685,185420v,102405,-345566,185420,-771843,185420c345565,370840,-1,287825,-1,185420r1,xe" filled="f" strokecolor="#385d8a" strokeweight="2pt">
                <v:stroke joinstyle="miter"/>
                <v:formulas/>
                <v:path arrowok="t" o:connecttype="custom" o:connectlocs="0,185420;771843,0;1543685,0;1543685,185420;771842,370840;-1,185420;0,185420" o:connectangles="0,0,0,0,0,0,0" textboxrect="0,0,1543685,370840"/>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3</w:t>
                      </w:r>
                      <w:r>
                        <w:rPr>
                          <w:color w:val="000000" w:themeColor="text1"/>
                          <w:sz w:val="16"/>
                          <w:szCs w:val="16"/>
                          <w:vertAlign w:val="superscript"/>
                          <w:lang w:val="en-US"/>
                        </w:rPr>
                        <w:t>rd</w:t>
                      </w:r>
                      <w:r>
                        <w:rPr>
                          <w:color w:val="000000" w:themeColor="text1"/>
                          <w:sz w:val="16"/>
                          <w:szCs w:val="16"/>
                          <w:lang w:val="en-US"/>
                        </w:rPr>
                        <w:t xml:space="preserve"> quartile Q</w:t>
                      </w:r>
                      <w:r>
                        <w:rPr>
                          <w:color w:val="000000" w:themeColor="text1"/>
                          <w:sz w:val="16"/>
                          <w:szCs w:val="16"/>
                          <w:vertAlign w:val="subscript"/>
                          <w:lang w:val="en-US"/>
                        </w:rPr>
                        <w:t>3</w:t>
                      </w:r>
                    </w:p>
                  </w:txbxContent>
                </v:textbox>
              </v:shape>
            </w:pict>
          </mc:Fallback>
        </mc:AlternateContent>
      </w:r>
      <w:r w:rsidRPr="004F7A47">
        <w:rPr>
          <w:rFonts w:asciiTheme="majorBidi" w:hAnsiTheme="majorBidi" w:cstheme="majorBidi"/>
          <w:b/>
          <w:bCs/>
          <w:color w:val="000000" w:themeColor="text1"/>
          <w:sz w:val="28"/>
          <w:szCs w:val="28"/>
          <w:lang w:val="en-US"/>
        </w:rPr>
        <w:t>Table 3-10: How to determine the quartile</w:t>
      </w:r>
    </w:p>
    <w:tbl>
      <w:tblPr>
        <w:tblStyle w:val="Grilledutableau"/>
        <w:tblW w:w="0" w:type="auto"/>
        <w:tblInd w:w="1555" w:type="dxa"/>
        <w:tblLook w:val="04A0" w:firstRow="1" w:lastRow="0" w:firstColumn="1" w:lastColumn="0" w:noHBand="0" w:noVBand="1"/>
      </w:tblPr>
      <w:tblGrid>
        <w:gridCol w:w="2126"/>
        <w:gridCol w:w="2324"/>
        <w:gridCol w:w="1645"/>
      </w:tblGrid>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color w:val="000000" w:themeColor="text1"/>
                <w:sz w:val="28"/>
                <w:szCs w:val="28"/>
                <w:lang w:val="en-US"/>
              </w:rPr>
              <w:t xml:space="preserve">Number of children </w:t>
            </w:r>
            <w:r w:rsidRPr="004F7A47">
              <w:rPr>
                <w:rFonts w:asciiTheme="majorBidi" w:hAnsiTheme="majorBidi" w:cstheme="majorBidi"/>
                <w:i/>
                <w:iCs/>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i</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color w:val="000000" w:themeColor="text1"/>
                <w:sz w:val="28"/>
                <w:szCs w:val="28"/>
                <w:lang w:val="en-US"/>
              </w:rPr>
              <w:t xml:space="preserve">Number of families </w:t>
            </w:r>
            <w:proofErr w:type="spellStart"/>
            <w:r w:rsidRPr="004F7A47">
              <w:rPr>
                <w:rFonts w:asciiTheme="majorBidi" w:hAnsiTheme="majorBidi" w:cstheme="majorBidi"/>
                <w:color w:val="000000" w:themeColor="text1"/>
                <w:sz w:val="28"/>
                <w:szCs w:val="28"/>
                <w:lang w:val="en-US"/>
              </w:rPr>
              <w:t>n</w:t>
            </w:r>
            <w:r w:rsidRPr="004F7A47">
              <w:rPr>
                <w:rFonts w:asciiTheme="majorBidi" w:hAnsiTheme="majorBidi" w:cstheme="majorBidi"/>
                <w:color w:val="000000" w:themeColor="text1"/>
                <w:sz w:val="28"/>
                <w:szCs w:val="28"/>
                <w:vertAlign w:val="subscript"/>
                <w:lang w:val="en-US"/>
              </w:rPr>
              <w:t>i</w:t>
            </w:r>
            <w:proofErr w:type="spellEnd"/>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position w:val="-5"/>
                <w:sz w:val="28"/>
                <w:szCs w:val="28"/>
              </w:rPr>
              <w:softHyphen/>
            </w:r>
            <w:r w:rsidRPr="004F7A47">
              <w:rPr>
                <w:rFonts w:asciiTheme="majorBidi" w:hAnsiTheme="majorBidi" w:cstheme="majorBidi"/>
                <w:i/>
                <w:iCs/>
                <w:spacing w:val="53"/>
                <w:position w:val="-11"/>
                <w:sz w:val="28"/>
                <w:szCs w:val="28"/>
                <w:rtl/>
              </w:rPr>
              <w:t xml:space="preserve"> </w:t>
            </w:r>
            <w:r w:rsidRPr="004F7A47">
              <w:rPr>
                <w:rFonts w:asciiTheme="majorBidi" w:hAnsiTheme="majorBidi" w:cstheme="majorBidi"/>
                <w:i/>
                <w:iCs/>
                <w:position w:val="-5"/>
                <w:sz w:val="28"/>
                <w:szCs w:val="28"/>
              </w:rPr>
              <w:t>n</w:t>
            </w:r>
            <w:r w:rsidRPr="004F7A47">
              <w:rPr>
                <w:rFonts w:asciiTheme="majorBidi" w:hAnsiTheme="majorBidi" w:cstheme="majorBidi"/>
                <w:i/>
                <w:iCs/>
                <w:position w:val="-11"/>
                <w:sz w:val="28"/>
                <w:szCs w:val="28"/>
              </w:rPr>
              <w:t>i</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0</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8</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position w:val="-5"/>
                <w:sz w:val="28"/>
                <w:szCs w:val="28"/>
              </w:rPr>
            </w:pPr>
            <w:r w:rsidRPr="004F7A47">
              <w:rPr>
                <w:rFonts w:asciiTheme="majorBidi" w:hAnsiTheme="majorBidi" w:cstheme="majorBidi"/>
                <w:position w:val="-5"/>
                <w:sz w:val="28"/>
                <w:szCs w:val="28"/>
              </w:rPr>
              <w:t></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1</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10</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18</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2</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12</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highlight w:val="yellow"/>
                <w:lang w:val="en-US"/>
              </w:rPr>
            </w:pPr>
            <w:r w:rsidRPr="004F7A47">
              <w:rPr>
                <w:rFonts w:asciiTheme="majorBidi" w:hAnsiTheme="majorBidi" w:cstheme="majorBidi"/>
                <w:b/>
                <w:bCs/>
                <w:color w:val="000000" w:themeColor="text1"/>
                <w:sz w:val="28"/>
                <w:szCs w:val="28"/>
                <w:highlight w:val="yellow"/>
                <w:lang w:val="en-US"/>
              </w:rPr>
              <w:t>30</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highlight w:val="yellow"/>
                <w:lang w:val="en-US"/>
              </w:rPr>
              <w:t>3</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14</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highlight w:val="yellow"/>
                <w:lang w:val="en-US"/>
              </w:rPr>
            </w:pPr>
            <w:r w:rsidRPr="004F7A47">
              <w:rPr>
                <w:rFonts w:asciiTheme="majorBidi" w:hAnsiTheme="majorBidi" w:cstheme="majorBidi"/>
                <w:b/>
                <w:bCs/>
                <w:color w:val="000000" w:themeColor="text1"/>
                <w:sz w:val="28"/>
                <w:szCs w:val="28"/>
                <w:highlight w:val="yellow"/>
                <w:lang w:val="en-US"/>
              </w:rPr>
              <w:t>44</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4</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12</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56</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5</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4</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60</w:t>
            </w:r>
          </w:p>
        </w:tc>
      </w:tr>
      <w:tr w:rsidR="006278EB" w:rsidRPr="004F7A47" w:rsidTr="006278EB">
        <w:tc>
          <w:tcPr>
            <w:tcW w:w="21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sz w:val="28"/>
                <w:szCs w:val="28"/>
              </w:rPr>
              <w:t></w:t>
            </w:r>
          </w:p>
        </w:tc>
        <w:tc>
          <w:tcPr>
            <w:tcW w:w="2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60</w:t>
            </w:r>
          </w:p>
        </w:tc>
        <w:tc>
          <w:tcPr>
            <w:tcW w:w="16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w:t>
            </w:r>
          </w:p>
        </w:tc>
      </w:tr>
    </w:tbl>
    <w:p w:rsidR="006278EB" w:rsidRPr="004F7A47" w:rsidRDefault="006278EB" w:rsidP="005636F3">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lastRenderedPageBreak/>
        <w:t>The 1</w:t>
      </w:r>
      <w:r w:rsidRPr="004F7A47">
        <w:rPr>
          <w:rFonts w:asciiTheme="majorBidi" w:hAnsiTheme="majorBidi" w:cstheme="majorBidi"/>
          <w:b/>
          <w:bCs/>
          <w:color w:val="000000" w:themeColor="text1"/>
          <w:sz w:val="28"/>
          <w:szCs w:val="28"/>
          <w:vertAlign w:val="superscript"/>
          <w:lang w:val="en-US"/>
        </w:rPr>
        <w:t>st</w:t>
      </w:r>
      <w:r w:rsidRPr="004F7A47">
        <w:rPr>
          <w:rFonts w:asciiTheme="majorBidi" w:hAnsiTheme="majorBidi" w:cstheme="majorBidi"/>
          <w:b/>
          <w:bCs/>
          <w:color w:val="000000" w:themeColor="text1"/>
          <w:sz w:val="28"/>
          <w:szCs w:val="28"/>
          <w:lang w:val="en-US"/>
        </w:rPr>
        <w:t xml:space="preserve"> quartile: </w:t>
      </w:r>
      <w:r w:rsidRPr="004F7A47">
        <w:rPr>
          <w:rFonts w:asciiTheme="majorBidi" w:hAnsiTheme="majorBidi" w:cstheme="majorBidi"/>
          <w:color w:val="000000" w:themeColor="text1"/>
          <w:sz w:val="28"/>
          <w:szCs w:val="28"/>
          <w:lang w:val="en-US"/>
        </w:rPr>
        <w:t xml:space="preserve">it is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iN</m:t>
            </m:r>
          </m:num>
          <m:den>
            <m:r>
              <w:rPr>
                <w:rFonts w:ascii="Cambria Math" w:hAnsi="Cambria Math" w:cstheme="majorBidi"/>
                <w:color w:val="000000" w:themeColor="text1"/>
                <w:sz w:val="28"/>
                <w:szCs w:val="28"/>
                <w:lang w:val="en-US"/>
              </w:rPr>
              <m:t>4</m:t>
            </m:r>
          </m:den>
        </m:f>
      </m:oMath>
      <w:r w:rsidR="005636F3"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1*60</m:t>
            </m:r>
          </m:num>
          <m:den>
            <m:r>
              <w:rPr>
                <w:rFonts w:ascii="Cambria Math" w:eastAsiaTheme="minorEastAsia" w:hAnsi="Cambria Math" w:cstheme="majorBidi"/>
                <w:color w:val="000000" w:themeColor="text1"/>
                <w:sz w:val="28"/>
                <w:szCs w:val="28"/>
                <w:lang w:val="en-US"/>
              </w:rPr>
              <m:t>4</m:t>
            </m:r>
          </m:den>
        </m:f>
      </m:oMath>
      <w:r w:rsidR="005636F3" w:rsidRPr="004F7A47">
        <w:rPr>
          <w:rFonts w:asciiTheme="majorBidi" w:eastAsiaTheme="minorEastAsia" w:hAnsiTheme="majorBidi" w:cstheme="majorBidi"/>
          <w:color w:val="000000" w:themeColor="text1"/>
          <w:sz w:val="28"/>
          <w:szCs w:val="28"/>
          <w:lang w:val="en-US"/>
        </w:rPr>
        <w:t>= 15</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The table above shows that the value of the 1</w:t>
      </w:r>
      <w:r w:rsidRPr="004F7A47">
        <w:rPr>
          <w:rFonts w:asciiTheme="majorBidi" w:hAnsiTheme="majorBidi" w:cstheme="majorBidi"/>
          <w:color w:val="000000" w:themeColor="text1"/>
          <w:sz w:val="28"/>
          <w:szCs w:val="28"/>
          <w:vertAlign w:val="superscript"/>
          <w:lang w:val="en-US"/>
        </w:rPr>
        <w:t>st</w:t>
      </w:r>
      <w:r w:rsidRPr="004F7A47">
        <w:rPr>
          <w:rFonts w:asciiTheme="majorBidi" w:hAnsiTheme="majorBidi" w:cstheme="majorBidi"/>
          <w:color w:val="000000" w:themeColor="text1"/>
          <w:sz w:val="28"/>
          <w:szCs w:val="28"/>
          <w:lang w:val="en-US"/>
        </w:rPr>
        <w:t xml:space="preserve"> quartile does not exist among the values of the ascending cumulative frequencies column. Therefore, we shall look for the value that is directly higher (18 is directly higher than the value of the 1</w:t>
      </w:r>
      <w:r w:rsidRPr="004F7A47">
        <w:rPr>
          <w:rFonts w:asciiTheme="majorBidi" w:hAnsiTheme="majorBidi" w:cstheme="majorBidi"/>
          <w:color w:val="000000" w:themeColor="text1"/>
          <w:sz w:val="28"/>
          <w:szCs w:val="28"/>
          <w:vertAlign w:val="superscript"/>
          <w:lang w:val="en-US"/>
        </w:rPr>
        <w:t>st</w:t>
      </w:r>
      <w:r w:rsidRPr="004F7A47">
        <w:rPr>
          <w:rFonts w:asciiTheme="majorBidi" w:hAnsiTheme="majorBidi" w:cstheme="majorBidi"/>
          <w:color w:val="000000" w:themeColor="text1"/>
          <w:sz w:val="28"/>
          <w:szCs w:val="28"/>
          <w:lang w:val="en-US"/>
        </w:rPr>
        <w:t xml:space="preserve"> quartile 15). Therefore, the value of the 1</w:t>
      </w:r>
      <w:r w:rsidRPr="004F7A47">
        <w:rPr>
          <w:rFonts w:asciiTheme="majorBidi" w:hAnsiTheme="majorBidi" w:cstheme="majorBidi"/>
          <w:color w:val="000000" w:themeColor="text1"/>
          <w:sz w:val="28"/>
          <w:szCs w:val="28"/>
          <w:vertAlign w:val="superscript"/>
          <w:lang w:val="en-US"/>
        </w:rPr>
        <w:t>st</w:t>
      </w:r>
      <w:r w:rsidRPr="004F7A47">
        <w:rPr>
          <w:rFonts w:asciiTheme="majorBidi" w:hAnsiTheme="majorBidi" w:cstheme="majorBidi"/>
          <w:color w:val="000000" w:themeColor="text1"/>
          <w:sz w:val="28"/>
          <w:szCs w:val="28"/>
          <w:lang w:val="en-US"/>
        </w:rPr>
        <w:t xml:space="preserve"> quartile is Q</w:t>
      </w:r>
      <w:r w:rsidRPr="004F7A47">
        <w:rPr>
          <w:rFonts w:asciiTheme="majorBidi" w:hAnsiTheme="majorBidi" w:cstheme="majorBidi"/>
          <w:color w:val="000000" w:themeColor="text1"/>
          <w:sz w:val="28"/>
          <w:szCs w:val="28"/>
          <w:vertAlign w:val="subscript"/>
          <w:lang w:val="en-US"/>
        </w:rPr>
        <w:t>1</w:t>
      </w:r>
      <w:r w:rsidRPr="004F7A47">
        <w:rPr>
          <w:rFonts w:asciiTheme="majorBidi" w:hAnsiTheme="majorBidi" w:cstheme="majorBidi"/>
          <w:color w:val="000000" w:themeColor="text1"/>
          <w:sz w:val="28"/>
          <w:szCs w:val="28"/>
          <w:lang w:val="en-US"/>
        </w:rPr>
        <w:t xml:space="preserve"> = 1.</w:t>
      </w:r>
    </w:p>
    <w:p w:rsidR="005636F3" w:rsidRPr="004F7A47" w:rsidRDefault="006278EB" w:rsidP="005636F3">
      <w:pPr>
        <w:rPr>
          <w:rFonts w:asciiTheme="majorBidi" w:eastAsiaTheme="minorEastAsia"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The 2</w:t>
      </w:r>
      <w:r w:rsidRPr="004F7A47">
        <w:rPr>
          <w:rFonts w:asciiTheme="majorBidi" w:hAnsiTheme="majorBidi" w:cstheme="majorBidi"/>
          <w:b/>
          <w:bCs/>
          <w:color w:val="000000" w:themeColor="text1"/>
          <w:sz w:val="28"/>
          <w:szCs w:val="28"/>
          <w:vertAlign w:val="superscript"/>
          <w:lang w:val="en-US"/>
        </w:rPr>
        <w:t>nd</w:t>
      </w:r>
      <w:r w:rsidRPr="004F7A47">
        <w:rPr>
          <w:rFonts w:asciiTheme="majorBidi" w:hAnsiTheme="majorBidi" w:cstheme="majorBidi"/>
          <w:b/>
          <w:bCs/>
          <w:color w:val="000000" w:themeColor="text1"/>
          <w:sz w:val="28"/>
          <w:szCs w:val="28"/>
          <w:lang w:val="en-US"/>
        </w:rPr>
        <w:t xml:space="preserve"> quartile: </w:t>
      </w:r>
      <w:r w:rsidRPr="004F7A47">
        <w:rPr>
          <w:rFonts w:asciiTheme="majorBidi" w:hAnsiTheme="majorBidi" w:cstheme="majorBidi"/>
          <w:color w:val="000000" w:themeColor="text1"/>
          <w:sz w:val="28"/>
          <w:szCs w:val="28"/>
          <w:lang w:val="en-US"/>
        </w:rPr>
        <w:t>it is</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iN</m:t>
            </m:r>
          </m:num>
          <m:den>
            <m:r>
              <w:rPr>
                <w:rFonts w:ascii="Cambria Math" w:hAnsi="Cambria Math" w:cstheme="majorBidi"/>
                <w:color w:val="000000" w:themeColor="text1"/>
                <w:sz w:val="28"/>
                <w:szCs w:val="28"/>
                <w:lang w:val="en-US"/>
              </w:rPr>
              <m:t>4</m:t>
            </m:r>
          </m:den>
        </m:f>
      </m:oMath>
      <w:r w:rsidR="005636F3"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2*60</m:t>
            </m:r>
          </m:num>
          <m:den>
            <m:r>
              <w:rPr>
                <w:rFonts w:ascii="Cambria Math" w:eastAsiaTheme="minorEastAsia" w:hAnsi="Cambria Math" w:cstheme="majorBidi"/>
                <w:color w:val="000000" w:themeColor="text1"/>
                <w:sz w:val="28"/>
                <w:szCs w:val="28"/>
                <w:lang w:val="en-US"/>
              </w:rPr>
              <m:t>4</m:t>
            </m:r>
          </m:den>
        </m:f>
      </m:oMath>
      <w:r w:rsidR="005636F3" w:rsidRPr="004F7A47">
        <w:rPr>
          <w:rFonts w:asciiTheme="majorBidi" w:eastAsiaTheme="minorEastAsia" w:hAnsiTheme="majorBidi" w:cstheme="majorBidi"/>
          <w:color w:val="000000" w:themeColor="text1"/>
          <w:sz w:val="28"/>
          <w:szCs w:val="28"/>
          <w:lang w:val="en-US"/>
        </w:rPr>
        <w:t>= 30</w:t>
      </w:r>
    </w:p>
    <w:p w:rsidR="006278EB" w:rsidRPr="004F7A47" w:rsidRDefault="006278EB" w:rsidP="005636F3">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The table above shows that the value of the 2</w:t>
      </w:r>
      <w:r w:rsidRPr="004F7A47">
        <w:rPr>
          <w:rFonts w:asciiTheme="majorBidi" w:hAnsiTheme="majorBidi" w:cstheme="majorBidi"/>
          <w:color w:val="000000" w:themeColor="text1"/>
          <w:sz w:val="28"/>
          <w:szCs w:val="28"/>
          <w:vertAlign w:val="superscript"/>
          <w:lang w:val="en-US"/>
        </w:rPr>
        <w:t>ndt</w:t>
      </w:r>
      <w:r w:rsidRPr="004F7A47">
        <w:rPr>
          <w:rFonts w:asciiTheme="majorBidi" w:hAnsiTheme="majorBidi" w:cstheme="majorBidi"/>
          <w:color w:val="000000" w:themeColor="text1"/>
          <w:sz w:val="28"/>
          <w:szCs w:val="28"/>
          <w:lang w:val="en-US"/>
        </w:rPr>
        <w:t xml:space="preserve"> quartile is among the values of the ascending cumulative frequencies column. Therefore, the value of the 2</w:t>
      </w:r>
      <w:r w:rsidRPr="004F7A47">
        <w:rPr>
          <w:rFonts w:asciiTheme="majorBidi" w:hAnsiTheme="majorBidi" w:cstheme="majorBidi"/>
          <w:color w:val="000000" w:themeColor="text1"/>
          <w:sz w:val="28"/>
          <w:szCs w:val="28"/>
          <w:vertAlign w:val="superscript"/>
          <w:lang w:val="en-US"/>
        </w:rPr>
        <w:t>nd</w:t>
      </w:r>
      <w:r w:rsidRPr="004F7A47">
        <w:rPr>
          <w:rFonts w:asciiTheme="majorBidi" w:hAnsiTheme="majorBidi" w:cstheme="majorBidi"/>
          <w:color w:val="000000" w:themeColor="text1"/>
          <w:sz w:val="28"/>
          <w:szCs w:val="28"/>
          <w:lang w:val="en-US"/>
        </w:rPr>
        <w:t xml:space="preserve"> quartile is the one that corresponds to the order of the 2</w:t>
      </w:r>
      <w:r w:rsidRPr="004F7A47">
        <w:rPr>
          <w:rFonts w:asciiTheme="majorBidi" w:hAnsiTheme="majorBidi" w:cstheme="majorBidi"/>
          <w:color w:val="000000" w:themeColor="text1"/>
          <w:sz w:val="28"/>
          <w:szCs w:val="28"/>
          <w:vertAlign w:val="superscript"/>
          <w:lang w:val="en-US"/>
        </w:rPr>
        <w:t>nd</w:t>
      </w:r>
      <w:r w:rsidRPr="004F7A47">
        <w:rPr>
          <w:rFonts w:asciiTheme="majorBidi" w:hAnsiTheme="majorBidi" w:cstheme="majorBidi"/>
          <w:color w:val="000000" w:themeColor="text1"/>
          <w:sz w:val="28"/>
          <w:szCs w:val="28"/>
          <w:lang w:val="en-US"/>
        </w:rPr>
        <w:t xml:space="preserve"> quartile Q</w:t>
      </w:r>
      <w:r w:rsidRPr="004F7A47">
        <w:rPr>
          <w:rFonts w:asciiTheme="majorBidi" w:hAnsiTheme="majorBidi" w:cstheme="majorBidi"/>
          <w:color w:val="000000" w:themeColor="text1"/>
          <w:sz w:val="28"/>
          <w:szCs w:val="28"/>
          <w:vertAlign w:val="subscript"/>
          <w:lang w:val="en-US"/>
        </w:rPr>
        <w:t>2</w:t>
      </w:r>
      <w:r w:rsidRPr="004F7A47">
        <w:rPr>
          <w:rFonts w:asciiTheme="majorBidi" w:hAnsiTheme="majorBidi" w:cstheme="majorBidi"/>
          <w:color w:val="000000" w:themeColor="text1"/>
          <w:sz w:val="28"/>
          <w:szCs w:val="28"/>
          <w:lang w:val="en-US"/>
        </w:rPr>
        <w:t xml:space="preserve"> = M</w:t>
      </w:r>
      <w:r w:rsidRPr="004F7A47">
        <w:rPr>
          <w:rFonts w:asciiTheme="majorBidi" w:hAnsiTheme="majorBidi" w:cstheme="majorBidi"/>
          <w:color w:val="000000" w:themeColor="text1"/>
          <w:sz w:val="28"/>
          <w:szCs w:val="28"/>
          <w:vertAlign w:val="subscript"/>
          <w:lang w:val="en-US"/>
        </w:rPr>
        <w:t>e</w:t>
      </w:r>
      <w:r w:rsidRPr="004F7A47">
        <w:rPr>
          <w:rFonts w:asciiTheme="majorBidi" w:hAnsiTheme="majorBidi" w:cstheme="majorBidi"/>
          <w:color w:val="000000" w:themeColor="text1"/>
          <w:sz w:val="28"/>
          <w:szCs w:val="28"/>
          <w:lang w:val="en-US"/>
        </w:rPr>
        <w:t>= 2.</w:t>
      </w:r>
    </w:p>
    <w:p w:rsidR="006278EB" w:rsidRPr="004F7A47" w:rsidRDefault="006278EB" w:rsidP="008726B1">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The 3</w:t>
      </w:r>
      <w:r w:rsidRPr="004F7A47">
        <w:rPr>
          <w:rFonts w:asciiTheme="majorBidi" w:hAnsiTheme="majorBidi" w:cstheme="majorBidi"/>
          <w:b/>
          <w:bCs/>
          <w:color w:val="000000" w:themeColor="text1"/>
          <w:sz w:val="28"/>
          <w:szCs w:val="28"/>
          <w:vertAlign w:val="superscript"/>
          <w:lang w:val="en-US"/>
        </w:rPr>
        <w:t>rd</w:t>
      </w:r>
      <w:r w:rsidRPr="004F7A47">
        <w:rPr>
          <w:rFonts w:asciiTheme="majorBidi" w:hAnsiTheme="majorBidi" w:cstheme="majorBidi"/>
          <w:b/>
          <w:bCs/>
          <w:color w:val="000000" w:themeColor="text1"/>
          <w:sz w:val="28"/>
          <w:szCs w:val="28"/>
          <w:lang w:val="en-US"/>
        </w:rPr>
        <w:t xml:space="preserve"> quartile: </w:t>
      </w:r>
      <w:r w:rsidRPr="004F7A47">
        <w:rPr>
          <w:rFonts w:asciiTheme="majorBidi" w:hAnsiTheme="majorBidi" w:cstheme="majorBidi"/>
          <w:color w:val="000000" w:themeColor="text1"/>
          <w:sz w:val="28"/>
          <w:szCs w:val="28"/>
          <w:lang w:val="en-US"/>
        </w:rPr>
        <w:t xml:space="preserve">it is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iN</m:t>
            </m:r>
          </m:num>
          <m:den>
            <m:r>
              <w:rPr>
                <w:rFonts w:ascii="Cambria Math" w:hAnsi="Cambria Math" w:cstheme="majorBidi"/>
                <w:color w:val="000000" w:themeColor="text1"/>
                <w:sz w:val="28"/>
                <w:szCs w:val="28"/>
                <w:lang w:val="en-US"/>
              </w:rPr>
              <m:t>4</m:t>
            </m:r>
          </m:den>
        </m:f>
      </m:oMath>
      <w:r w:rsidR="008726B1"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3*60</m:t>
            </m:r>
          </m:num>
          <m:den>
            <m:r>
              <w:rPr>
                <w:rFonts w:ascii="Cambria Math" w:eastAsiaTheme="minorEastAsia" w:hAnsi="Cambria Math" w:cstheme="majorBidi"/>
                <w:color w:val="000000" w:themeColor="text1"/>
                <w:sz w:val="28"/>
                <w:szCs w:val="28"/>
                <w:lang w:val="en-US"/>
              </w:rPr>
              <m:t>4</m:t>
            </m:r>
          </m:den>
        </m:f>
      </m:oMath>
      <w:r w:rsidR="008726B1" w:rsidRPr="004F7A47">
        <w:rPr>
          <w:rFonts w:asciiTheme="majorBidi" w:eastAsiaTheme="minorEastAsia" w:hAnsiTheme="majorBidi" w:cstheme="majorBidi"/>
          <w:color w:val="000000" w:themeColor="text1"/>
          <w:sz w:val="28"/>
          <w:szCs w:val="28"/>
          <w:lang w:val="en-US"/>
        </w:rPr>
        <w:t>= 45</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The table above shows that the value of the 3</w:t>
      </w:r>
      <w:r w:rsidRPr="004F7A47">
        <w:rPr>
          <w:rFonts w:asciiTheme="majorBidi" w:hAnsiTheme="majorBidi" w:cstheme="majorBidi"/>
          <w:color w:val="000000" w:themeColor="text1"/>
          <w:sz w:val="28"/>
          <w:szCs w:val="28"/>
          <w:vertAlign w:val="superscript"/>
          <w:lang w:val="en-US"/>
        </w:rPr>
        <w:t>rd</w:t>
      </w:r>
      <w:r w:rsidRPr="004F7A47">
        <w:rPr>
          <w:rFonts w:asciiTheme="majorBidi" w:hAnsiTheme="majorBidi" w:cstheme="majorBidi"/>
          <w:color w:val="000000" w:themeColor="text1"/>
          <w:sz w:val="28"/>
          <w:szCs w:val="28"/>
          <w:lang w:val="en-US"/>
        </w:rPr>
        <w:t xml:space="preserve"> quartile does not exist among the values of the ascending cumulative frequencies column. Therefore, we shall look for the value that is directly higher (56 is directly higher than the value of the 3</w:t>
      </w:r>
      <w:r w:rsidRPr="004F7A47">
        <w:rPr>
          <w:rFonts w:asciiTheme="majorBidi" w:hAnsiTheme="majorBidi" w:cstheme="majorBidi"/>
          <w:color w:val="000000" w:themeColor="text1"/>
          <w:sz w:val="28"/>
          <w:szCs w:val="28"/>
          <w:vertAlign w:val="superscript"/>
          <w:lang w:val="en-US"/>
        </w:rPr>
        <w:t>rd</w:t>
      </w:r>
      <w:r w:rsidRPr="004F7A47">
        <w:rPr>
          <w:rFonts w:asciiTheme="majorBidi" w:hAnsiTheme="majorBidi" w:cstheme="majorBidi"/>
          <w:color w:val="000000" w:themeColor="text1"/>
          <w:sz w:val="28"/>
          <w:szCs w:val="28"/>
          <w:lang w:val="en-US"/>
        </w:rPr>
        <w:t xml:space="preserve"> quartile 45). Therefore, the value of the 3</w:t>
      </w:r>
      <w:r w:rsidRPr="004F7A47">
        <w:rPr>
          <w:rFonts w:asciiTheme="majorBidi" w:hAnsiTheme="majorBidi" w:cstheme="majorBidi"/>
          <w:color w:val="000000" w:themeColor="text1"/>
          <w:sz w:val="28"/>
          <w:szCs w:val="28"/>
          <w:vertAlign w:val="superscript"/>
          <w:lang w:val="en-US"/>
        </w:rPr>
        <w:t>rd</w:t>
      </w:r>
      <w:r w:rsidRPr="004F7A47">
        <w:rPr>
          <w:rFonts w:asciiTheme="majorBidi" w:hAnsiTheme="majorBidi" w:cstheme="majorBidi"/>
          <w:color w:val="000000" w:themeColor="text1"/>
          <w:sz w:val="28"/>
          <w:szCs w:val="28"/>
          <w:lang w:val="en-US"/>
        </w:rPr>
        <w:t xml:space="preserve"> quartile is Q</w:t>
      </w:r>
      <w:r w:rsidRPr="004F7A47">
        <w:rPr>
          <w:rFonts w:asciiTheme="majorBidi" w:hAnsiTheme="majorBidi" w:cstheme="majorBidi"/>
          <w:color w:val="000000" w:themeColor="text1"/>
          <w:sz w:val="28"/>
          <w:szCs w:val="28"/>
          <w:vertAlign w:val="subscript"/>
          <w:lang w:val="en-US"/>
        </w:rPr>
        <w:t>3</w:t>
      </w:r>
      <w:r w:rsidRPr="004F7A47">
        <w:rPr>
          <w:rFonts w:asciiTheme="majorBidi" w:hAnsiTheme="majorBidi" w:cstheme="majorBidi"/>
          <w:color w:val="000000" w:themeColor="text1"/>
          <w:sz w:val="28"/>
          <w:szCs w:val="28"/>
          <w:lang w:val="en-US"/>
        </w:rPr>
        <w:t xml:space="preserve"> = 4.</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In the case of a continuous quantitative variable: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21728" behindDoc="0" locked="0" layoutInCell="1" allowOverlap="1" wp14:anchorId="04AA2A38" wp14:editId="0F225F84">
                <wp:simplePos x="0" y="0"/>
                <wp:positionH relativeFrom="margin">
                  <wp:align>left</wp:align>
                </wp:positionH>
                <wp:positionV relativeFrom="paragraph">
                  <wp:posOffset>499745</wp:posOffset>
                </wp:positionV>
                <wp:extent cx="6057900" cy="2110154"/>
                <wp:effectExtent l="0" t="0" r="19050" b="23495"/>
                <wp:wrapNone/>
                <wp:docPr id="65" name="Rectangle 65"/>
                <wp:cNvGraphicFramePr/>
                <a:graphic xmlns:a="http://schemas.openxmlformats.org/drawingml/2006/main">
                  <a:graphicData uri="http://schemas.microsoft.com/office/word/2010/wordprocessingShape">
                    <wps:wsp>
                      <wps:cNvSpPr/>
                      <wps:spPr>
                        <a:xfrm>
                          <a:off x="0" y="0"/>
                          <a:ext cx="6057900" cy="2110154"/>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000808" w:rsidP="008726B1">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Q</m:t>
                                  </m:r>
                                </m:e>
                                <m:sub>
                                  <m:r>
                                    <w:rPr>
                                      <w:rFonts w:ascii="Cambria Math" w:hAnsi="Cambria Math" w:cstheme="majorBidi"/>
                                      <w:color w:val="000000" w:themeColor="text1"/>
                                      <w:sz w:val="24"/>
                                      <w:szCs w:val="24"/>
                                      <w:lang w:val="en-US"/>
                                    </w:rPr>
                                    <m:t>i=</m:t>
                                  </m:r>
                                </m:sub>
                              </m:sSub>
                            </m:oMath>
                            <w:r w:rsidR="00CB1190">
                              <w:rPr>
                                <w:rFonts w:asciiTheme="majorBidi" w:eastAsiaTheme="minorEastAsia" w:hAnsiTheme="majorBidi" w:cstheme="majorBidi"/>
                                <w:color w:val="000000" w:themeColor="text1"/>
                                <w:sz w:val="24"/>
                                <w:szCs w:val="24"/>
                                <w:lang w:val="en-US"/>
                              </w:rPr>
                              <w:t>L</w:t>
                            </w:r>
                            <w:r w:rsidR="00CB1190" w:rsidRPr="008726B1">
                              <w:rPr>
                                <w:rFonts w:asciiTheme="majorBidi" w:eastAsiaTheme="minorEastAsia" w:hAnsiTheme="majorBidi" w:cstheme="majorBidi"/>
                                <w:color w:val="000000" w:themeColor="text1"/>
                                <w:sz w:val="24"/>
                                <w:szCs w:val="24"/>
                                <w:vertAlign w:val="subscript"/>
                                <w:lang w:val="en-US"/>
                              </w:rPr>
                              <w:t>1</w:t>
                            </w:r>
                            <w:r w:rsidR="00CB1190">
                              <w:rPr>
                                <w:rFonts w:asciiTheme="majorBidi" w:eastAsiaTheme="minorEastAsia" w:hAnsiTheme="majorBidi" w:cstheme="majorBidi"/>
                                <w:color w:val="000000" w:themeColor="text1"/>
                                <w:sz w:val="24"/>
                                <w:szCs w:val="24"/>
                                <w:lang w:val="en-US"/>
                              </w:rPr>
                              <w:t xml:space="preserve"> +</w:t>
                            </w:r>
                            <m:oMath>
                              <m:f>
                                <m:fPr>
                                  <m:ctrlPr>
                                    <w:rPr>
                                      <w:rFonts w:ascii="Cambria Math" w:eastAsiaTheme="minorEastAsia" w:hAnsi="Cambria Math" w:cstheme="majorBidi"/>
                                      <w:i/>
                                      <w:color w:val="000000" w:themeColor="text1"/>
                                      <w:sz w:val="24"/>
                                      <w:szCs w:val="24"/>
                                      <w:lang w:val="en-US"/>
                                    </w:rPr>
                                  </m:ctrlPr>
                                </m:fPr>
                                <m:num>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iN</m:t>
                                      </m:r>
                                    </m:num>
                                    <m:den>
                                      <m:r>
                                        <w:rPr>
                                          <w:rFonts w:ascii="Cambria Math" w:eastAsiaTheme="minorEastAsia" w:hAnsi="Cambria Math" w:cstheme="majorBidi"/>
                                          <w:color w:val="000000" w:themeColor="text1"/>
                                          <w:sz w:val="24"/>
                                          <w:szCs w:val="24"/>
                                          <w:lang w:val="en-US"/>
                                        </w:rPr>
                                        <m:t>4</m:t>
                                      </m:r>
                                    </m:den>
                                  </m:f>
                                  <m:r>
                                    <w:rPr>
                                      <w:rFonts w:ascii="Cambria Math" w:eastAsiaTheme="minorEastAsia" w:hAnsi="Cambria Math" w:cstheme="majorBidi"/>
                                      <w:color w:val="000000" w:themeColor="text1"/>
                                      <w:sz w:val="24"/>
                                      <w:szCs w:val="24"/>
                                      <w:lang w:val="en-US"/>
                                    </w:rPr>
                                    <m:t>-N0</m:t>
                                  </m:r>
                                </m:num>
                                <m:den>
                                  <m:r>
                                    <w:rPr>
                                      <w:rFonts w:ascii="Cambria Math" w:eastAsiaTheme="minorEastAsia" w:hAnsi="Cambria Math" w:cstheme="majorBidi"/>
                                      <w:color w:val="000000" w:themeColor="text1"/>
                                      <w:sz w:val="24"/>
                                      <w:szCs w:val="24"/>
                                      <w:lang w:val="en-US"/>
                                    </w:rPr>
                                    <m:t>nqi</m:t>
                                  </m:r>
                                </m:den>
                              </m:f>
                            </m:oMath>
                            <w:r w:rsidR="00CB1190">
                              <w:rPr>
                                <w:rFonts w:asciiTheme="majorBidi" w:eastAsiaTheme="minorEastAsia" w:hAnsiTheme="majorBidi" w:cstheme="majorBidi"/>
                                <w:color w:val="000000" w:themeColor="text1"/>
                                <w:sz w:val="24"/>
                                <w:szCs w:val="24"/>
                                <w:lang w:val="en-US"/>
                              </w:rPr>
                              <w:t xml:space="preserve">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i= 1, 2, 3</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153" style="position:absolute;margin-left:0;margin-top:39.35pt;width:477pt;height:166.1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" fillcolor="#eeece1" strokecolor="#385d8a" strokeweight="2pt">
                <v:textbox>
                  <w:txbxContent>
                    <w:p w:rsidR="00CB1190" w:rsidRDefault="00CB1190" w:rsidP="008726B1">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Q</m:t>
                            </m:r>
                          </m:e>
                          <m:sub>
                            <m:r>
                              <w:rPr>
                                <w:rFonts w:ascii="Cambria Math" w:hAnsi="Cambria Math" w:cstheme="majorBidi"/>
                                <w:color w:val="000000" w:themeColor="text1"/>
                                <w:sz w:val="24"/>
                                <w:szCs w:val="24"/>
                                <w:lang w:val="en-US"/>
                              </w:rPr>
                              <m:t>i=</m:t>
                            </m:r>
                          </m:sub>
                        </m:sSub>
                      </m:oMath>
                      <w:r>
                        <w:rPr>
                          <w:rFonts w:asciiTheme="majorBidi" w:eastAsiaTheme="minorEastAsia" w:hAnsiTheme="majorBidi" w:cstheme="majorBidi"/>
                          <w:color w:val="000000" w:themeColor="text1"/>
                          <w:sz w:val="24"/>
                          <w:szCs w:val="24"/>
                          <w:lang w:val="en-US"/>
                        </w:rPr>
                        <w:t>L</w:t>
                      </w:r>
                      <w:r w:rsidRPr="008726B1">
                        <w:rPr>
                          <w:rFonts w:asciiTheme="majorBidi" w:eastAsiaTheme="minorEastAsia" w:hAnsiTheme="majorBidi" w:cstheme="majorBidi"/>
                          <w:color w:val="000000" w:themeColor="text1"/>
                          <w:sz w:val="24"/>
                          <w:szCs w:val="24"/>
                          <w:vertAlign w:val="subscript"/>
                          <w:lang w:val="en-US"/>
                        </w:rPr>
                        <w:t>1</w:t>
                      </w:r>
                      <w:r>
                        <w:rPr>
                          <w:rFonts w:asciiTheme="majorBidi" w:eastAsiaTheme="minorEastAsia" w:hAnsiTheme="majorBidi" w:cstheme="majorBidi"/>
                          <w:color w:val="000000" w:themeColor="text1"/>
                          <w:sz w:val="24"/>
                          <w:szCs w:val="24"/>
                          <w:lang w:val="en-US"/>
                        </w:rPr>
                        <w:t xml:space="preserve"> +</w:t>
                      </w:r>
                      <m:oMath>
                        <m:f>
                          <m:fPr>
                            <m:ctrlPr>
                              <w:rPr>
                                <w:rFonts w:ascii="Cambria Math" w:eastAsiaTheme="minorEastAsia" w:hAnsi="Cambria Math" w:cstheme="majorBidi"/>
                                <w:i/>
                                <w:color w:val="000000" w:themeColor="text1"/>
                                <w:sz w:val="24"/>
                                <w:szCs w:val="24"/>
                                <w:lang w:val="en-US"/>
                              </w:rPr>
                            </m:ctrlPr>
                          </m:fPr>
                          <m:num>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iN</m:t>
                                </m:r>
                              </m:num>
                              <m:den>
                                <m:r>
                                  <w:rPr>
                                    <w:rFonts w:ascii="Cambria Math" w:eastAsiaTheme="minorEastAsia" w:hAnsi="Cambria Math" w:cstheme="majorBidi"/>
                                    <w:color w:val="000000" w:themeColor="text1"/>
                                    <w:sz w:val="24"/>
                                    <w:szCs w:val="24"/>
                                    <w:lang w:val="en-US"/>
                                  </w:rPr>
                                  <m:t>4</m:t>
                                </m:r>
                              </m:den>
                            </m:f>
                            <m:r>
                              <w:rPr>
                                <w:rFonts w:ascii="Cambria Math" w:eastAsiaTheme="minorEastAsia" w:hAnsi="Cambria Math" w:cstheme="majorBidi"/>
                                <w:color w:val="000000" w:themeColor="text1"/>
                                <w:sz w:val="24"/>
                                <w:szCs w:val="24"/>
                                <w:lang w:val="en-US"/>
                              </w:rPr>
                              <m:t>-N0</m:t>
                            </m:r>
                          </m:num>
                          <m:den>
                            <m:r>
                              <w:rPr>
                                <w:rFonts w:ascii="Cambria Math" w:eastAsiaTheme="minorEastAsia" w:hAnsi="Cambria Math" w:cstheme="majorBidi"/>
                                <w:color w:val="000000" w:themeColor="text1"/>
                                <w:sz w:val="24"/>
                                <w:szCs w:val="24"/>
                                <w:lang w:val="en-US"/>
                              </w:rPr>
                              <m:t>nqi</m:t>
                            </m:r>
                          </m:den>
                        </m:f>
                      </m:oMath>
                      <w:r>
                        <w:rPr>
                          <w:rFonts w:asciiTheme="majorBidi" w:eastAsiaTheme="minorEastAsia" w:hAnsiTheme="majorBidi" w:cstheme="majorBidi"/>
                          <w:color w:val="000000" w:themeColor="text1"/>
                          <w:sz w:val="24"/>
                          <w:szCs w:val="24"/>
                          <w:lang w:val="en-US"/>
                        </w:rPr>
                        <w:t xml:space="preserve">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i= 1, 2, 3</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r w:rsidRPr="004F7A47">
        <w:rPr>
          <w:rFonts w:asciiTheme="majorBidi" w:hAnsiTheme="majorBidi" w:cstheme="majorBidi"/>
          <w:sz w:val="28"/>
          <w:szCs w:val="28"/>
          <w:lang w:val="en-US"/>
        </w:rPr>
        <w:t>We follow the same steps of the case of the discrete quantitative variable and use the following equation:</w:t>
      </w:r>
    </w:p>
    <w:p w:rsidR="006278EB" w:rsidRPr="004F7A47" w:rsidRDefault="006278EB" w:rsidP="006278EB">
      <w:pPr>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8726B1" w:rsidRPr="004F7A47" w:rsidRDefault="008726B1" w:rsidP="006278EB">
      <w:pPr>
        <w:rPr>
          <w:rFonts w:asciiTheme="majorBidi" w:hAnsiTheme="majorBidi" w:cstheme="majorBidi"/>
          <w:b/>
          <w:bCs/>
          <w:sz w:val="28"/>
          <w:szCs w:val="28"/>
          <w:lang w:val="en-US"/>
        </w:rPr>
      </w:pPr>
    </w:p>
    <w:p w:rsidR="008726B1" w:rsidRPr="004F7A47" w:rsidRDefault="008726B1" w:rsidP="006278EB">
      <w:pPr>
        <w:rPr>
          <w:rFonts w:asciiTheme="majorBidi" w:hAnsiTheme="majorBidi" w:cstheme="majorBidi"/>
          <w:b/>
          <w:bCs/>
          <w:sz w:val="28"/>
          <w:szCs w:val="28"/>
          <w:lang w:val="en-US"/>
        </w:rPr>
      </w:pPr>
    </w:p>
    <w:p w:rsidR="008726B1" w:rsidRPr="004F7A47" w:rsidRDefault="008726B1" w:rsidP="006278EB">
      <w:pPr>
        <w:rPr>
          <w:rFonts w:asciiTheme="majorBidi" w:hAnsiTheme="majorBidi" w:cstheme="majorBidi"/>
          <w:b/>
          <w:bCs/>
          <w:sz w:val="28"/>
          <w:szCs w:val="28"/>
          <w:lang w:val="en-US"/>
        </w:rPr>
      </w:pPr>
    </w:p>
    <w:p w:rsidR="008726B1" w:rsidRPr="004F7A47" w:rsidRDefault="008726B1" w:rsidP="006278EB">
      <w:pPr>
        <w:rPr>
          <w:rFonts w:asciiTheme="majorBidi" w:hAnsiTheme="majorBidi" w:cstheme="majorBidi"/>
          <w:b/>
          <w:bCs/>
          <w:sz w:val="28"/>
          <w:szCs w:val="28"/>
          <w:lang w:val="en-US"/>
        </w:rPr>
      </w:pPr>
    </w:p>
    <w:p w:rsidR="008726B1" w:rsidRPr="004F7A47" w:rsidRDefault="008726B1"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2.5.4.2 The </w:t>
      </w:r>
      <w:proofErr w:type="spellStart"/>
      <w:r w:rsidRPr="004F7A47">
        <w:rPr>
          <w:rFonts w:asciiTheme="majorBidi" w:hAnsiTheme="majorBidi" w:cstheme="majorBidi"/>
          <w:b/>
          <w:bCs/>
          <w:sz w:val="28"/>
          <w:szCs w:val="28"/>
          <w:lang w:val="en-US"/>
        </w:rPr>
        <w:t>deciles</w:t>
      </w:r>
      <w:proofErr w:type="spellEnd"/>
      <w:r w:rsidRPr="004F7A47">
        <w:rPr>
          <w:rFonts w:asciiTheme="majorBidi" w:hAnsiTheme="majorBidi" w:cstheme="majorBidi"/>
          <w:b/>
          <w:bCs/>
          <w:sz w:val="28"/>
          <w:szCs w:val="28"/>
          <w:lang w:val="en-US"/>
        </w:rPr>
        <w:t xml:space="preserve">: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ab/>
      </w:r>
      <w:r w:rsidRPr="004F7A47">
        <w:rPr>
          <w:rFonts w:asciiTheme="majorBidi" w:hAnsiTheme="majorBidi" w:cstheme="majorBidi"/>
          <w:sz w:val="28"/>
          <w:szCs w:val="28"/>
          <w:lang w:val="en-US"/>
        </w:rPr>
        <w:t xml:space="preserve">They are the values that divide the data into ten equal parts. The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xml:space="preserve"> i is defined, where (i= 1, 2, ….9), as the value or item that is preceded by (10 i%) of the </w:t>
      </w:r>
      <w:proofErr w:type="spellStart"/>
      <w:r w:rsidRPr="004F7A47">
        <w:rPr>
          <w:rFonts w:asciiTheme="majorBidi" w:hAnsiTheme="majorBidi" w:cstheme="majorBidi"/>
          <w:sz w:val="28"/>
          <w:szCs w:val="28"/>
          <w:lang w:val="en-US"/>
        </w:rPr>
        <w:t>ascendingly</w:t>
      </w:r>
      <w:proofErr w:type="spellEnd"/>
      <w:r w:rsidRPr="004F7A47">
        <w:rPr>
          <w:rFonts w:asciiTheme="majorBidi" w:hAnsiTheme="majorBidi" w:cstheme="majorBidi"/>
          <w:sz w:val="28"/>
          <w:szCs w:val="28"/>
          <w:lang w:val="en-US"/>
        </w:rPr>
        <w:t xml:space="preserve"> ordered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Calculating the </w:t>
      </w:r>
      <w:proofErr w:type="spellStart"/>
      <w:r w:rsidRPr="004F7A47">
        <w:rPr>
          <w:rFonts w:asciiTheme="majorBidi" w:hAnsiTheme="majorBidi" w:cstheme="majorBidi"/>
          <w:b/>
          <w:bCs/>
          <w:sz w:val="28"/>
          <w:szCs w:val="28"/>
          <w:lang w:val="en-US"/>
        </w:rPr>
        <w:t>deciles</w:t>
      </w:r>
      <w:proofErr w:type="spellEnd"/>
      <w:r w:rsidRPr="004F7A47">
        <w:rPr>
          <w:rFonts w:asciiTheme="majorBidi" w:hAnsiTheme="majorBidi" w:cstheme="majorBidi"/>
          <w:b/>
          <w:bCs/>
          <w:sz w:val="28"/>
          <w:szCs w:val="28"/>
          <w:lang w:val="en-US"/>
        </w:rPr>
        <w:t>:</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have two cases: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In the case of discrete quantitative variable: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We follow these steps:</w:t>
      </w:r>
    </w:p>
    <w:p w:rsidR="006278EB" w:rsidRPr="004F7A47" w:rsidRDefault="006278EB" w:rsidP="00C733E7">
      <w:pPr>
        <w:pStyle w:val="Paragraphedeliste"/>
        <w:numPr>
          <w:ilvl w:val="0"/>
          <w:numId w:val="31"/>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order the values of the statistical variables in the table </w:t>
      </w:r>
      <w:proofErr w:type="spellStart"/>
      <w:r w:rsidRPr="004F7A47">
        <w:rPr>
          <w:rFonts w:asciiTheme="majorBidi" w:hAnsiTheme="majorBidi" w:cstheme="majorBidi"/>
          <w:sz w:val="28"/>
          <w:szCs w:val="28"/>
          <w:lang w:val="en-US"/>
        </w:rPr>
        <w:t>ascendingly</w:t>
      </w:r>
      <w:proofErr w:type="spellEnd"/>
      <w:r w:rsidRPr="004F7A47">
        <w:rPr>
          <w:rFonts w:asciiTheme="majorBidi" w:hAnsiTheme="majorBidi" w:cstheme="majorBidi"/>
          <w:sz w:val="28"/>
          <w:szCs w:val="28"/>
          <w:lang w:val="en-US"/>
        </w:rPr>
        <w:t>, and calculate the ascending cumulative frequencies.</w:t>
      </w:r>
    </w:p>
    <w:p w:rsidR="006278EB" w:rsidRPr="004F7A47" w:rsidRDefault="006278EB" w:rsidP="00C733E7">
      <w:pPr>
        <w:pStyle w:val="Paragraphedeliste"/>
        <w:numPr>
          <w:ilvl w:val="0"/>
          <w:numId w:val="31"/>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determine the order of the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xml:space="preserve"> i that is given with the relation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iN</m:t>
            </m:r>
          </m:num>
          <m:den>
            <m:r>
              <w:rPr>
                <w:rFonts w:ascii="Cambria Math" w:hAnsi="Cambria Math" w:cstheme="majorBidi"/>
                <w:sz w:val="28"/>
                <w:szCs w:val="28"/>
                <w:lang w:val="en-US"/>
              </w:rPr>
              <m:t>10</m:t>
            </m:r>
          </m:den>
        </m:f>
      </m:oMath>
    </w:p>
    <w:p w:rsidR="006278EB" w:rsidRPr="004F7A47" w:rsidRDefault="006278EB" w:rsidP="00C733E7">
      <w:pPr>
        <w:pStyle w:val="Paragraphedeliste"/>
        <w:numPr>
          <w:ilvl w:val="0"/>
          <w:numId w:val="31"/>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determine the order of the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xml:space="preserve"> i from the column of the ascending cumulative frequency. If the order of the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xml:space="preserve"> i is among the values of the column of the ascending cumulative frequency, the value of the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xml:space="preserve"> D</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 xml:space="preserve">is the value that corresponds to that frequency. On the other hand, if the value of the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xml:space="preserve"> i is not among the values of the column of the ascending cumulative frequency, the value of the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xml:space="preserve"> D</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 xml:space="preserve">is the value that corresponds to the ascending cumulative frequency that is directly higher than the order of the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xml:space="preserve"> i.</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In the case of a continuous quantitative variable: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22752" behindDoc="0" locked="0" layoutInCell="1" allowOverlap="1" wp14:anchorId="34B71522" wp14:editId="6EB28C72">
                <wp:simplePos x="0" y="0"/>
                <wp:positionH relativeFrom="margin">
                  <wp:align>left</wp:align>
                </wp:positionH>
                <wp:positionV relativeFrom="paragraph">
                  <wp:posOffset>499745</wp:posOffset>
                </wp:positionV>
                <wp:extent cx="6057900" cy="1230923"/>
                <wp:effectExtent l="0" t="0" r="19050" b="26670"/>
                <wp:wrapNone/>
                <wp:docPr id="66" name="Rectangle 66"/>
                <wp:cNvGraphicFramePr/>
                <a:graphic xmlns:a="http://schemas.openxmlformats.org/drawingml/2006/main">
                  <a:graphicData uri="http://schemas.microsoft.com/office/word/2010/wordprocessingShape">
                    <wps:wsp>
                      <wps:cNvSpPr/>
                      <wps:spPr>
                        <a:xfrm>
                          <a:off x="0" y="0"/>
                          <a:ext cx="6057900" cy="1230923"/>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000808" w:rsidP="008726B1">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D</m:t>
                                  </m:r>
                                </m:e>
                                <m:sub>
                                  <m:r>
                                    <w:rPr>
                                      <w:rFonts w:ascii="Cambria Math" w:hAnsi="Cambria Math" w:cstheme="majorBidi"/>
                                      <w:color w:val="000000" w:themeColor="text1"/>
                                      <w:sz w:val="24"/>
                                      <w:szCs w:val="24"/>
                                      <w:lang w:val="en-US"/>
                                    </w:rPr>
                                    <m:t>i=</m:t>
                                  </m:r>
                                </m:sub>
                              </m:sSub>
                            </m:oMath>
                            <w:r w:rsidR="00CB1190">
                              <w:rPr>
                                <w:rFonts w:asciiTheme="majorBidi" w:eastAsiaTheme="minorEastAsia" w:hAnsiTheme="majorBidi" w:cstheme="majorBidi"/>
                                <w:color w:val="000000" w:themeColor="text1"/>
                                <w:sz w:val="24"/>
                                <w:szCs w:val="24"/>
                                <w:lang w:val="en-US"/>
                              </w:rPr>
                              <w:t>L</w:t>
                            </w:r>
                            <w:r w:rsidR="00CB1190" w:rsidRPr="008726B1">
                              <w:rPr>
                                <w:rFonts w:asciiTheme="majorBidi" w:eastAsiaTheme="minorEastAsia" w:hAnsiTheme="majorBidi" w:cstheme="majorBidi"/>
                                <w:color w:val="000000" w:themeColor="text1"/>
                                <w:sz w:val="24"/>
                                <w:szCs w:val="24"/>
                                <w:vertAlign w:val="subscript"/>
                                <w:lang w:val="en-US"/>
                              </w:rPr>
                              <w:t>1</w:t>
                            </w:r>
                            <w:r w:rsidR="00CB1190">
                              <w:rPr>
                                <w:rFonts w:asciiTheme="majorBidi" w:eastAsiaTheme="minorEastAsia" w:hAnsiTheme="majorBidi" w:cstheme="majorBidi"/>
                                <w:color w:val="000000" w:themeColor="text1"/>
                                <w:sz w:val="24"/>
                                <w:szCs w:val="24"/>
                                <w:lang w:val="en-US"/>
                              </w:rPr>
                              <w:t xml:space="preserve"> +</w:t>
                            </w:r>
                            <m:oMath>
                              <m:f>
                                <m:fPr>
                                  <m:ctrlPr>
                                    <w:rPr>
                                      <w:rFonts w:ascii="Cambria Math" w:eastAsiaTheme="minorEastAsia" w:hAnsi="Cambria Math" w:cstheme="majorBidi"/>
                                      <w:i/>
                                      <w:color w:val="000000" w:themeColor="text1"/>
                                      <w:sz w:val="24"/>
                                      <w:szCs w:val="24"/>
                                      <w:lang w:val="en-US"/>
                                    </w:rPr>
                                  </m:ctrlPr>
                                </m:fPr>
                                <m:num>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iN</m:t>
                                      </m:r>
                                    </m:num>
                                    <m:den>
                                      <m:r>
                                        <w:rPr>
                                          <w:rFonts w:ascii="Cambria Math" w:eastAsiaTheme="minorEastAsia" w:hAnsi="Cambria Math" w:cstheme="majorBidi"/>
                                          <w:color w:val="000000" w:themeColor="text1"/>
                                          <w:sz w:val="24"/>
                                          <w:szCs w:val="24"/>
                                          <w:lang w:val="en-US"/>
                                        </w:rPr>
                                        <m:t>4</m:t>
                                      </m:r>
                                    </m:den>
                                  </m:f>
                                  <m:r>
                                    <w:rPr>
                                      <w:rFonts w:ascii="Cambria Math" w:eastAsiaTheme="minorEastAsia" w:hAnsi="Cambria Math" w:cstheme="majorBidi"/>
                                      <w:color w:val="000000" w:themeColor="text1"/>
                                      <w:sz w:val="24"/>
                                      <w:szCs w:val="24"/>
                                      <w:lang w:val="en-US"/>
                                    </w:rPr>
                                    <m:t>-N0</m:t>
                                  </m:r>
                                </m:num>
                                <m:den>
                                  <m:r>
                                    <w:rPr>
                                      <w:rFonts w:ascii="Cambria Math" w:eastAsiaTheme="minorEastAsia" w:hAnsi="Cambria Math" w:cstheme="majorBidi"/>
                                      <w:color w:val="000000" w:themeColor="text1"/>
                                      <w:sz w:val="24"/>
                                      <w:szCs w:val="24"/>
                                      <w:lang w:val="en-US"/>
                                    </w:rPr>
                                    <m:t>ndi</m:t>
                                  </m:r>
                                </m:den>
                              </m:f>
                            </m:oMath>
                            <w:r w:rsidR="00CB1190">
                              <w:rPr>
                                <w:rFonts w:asciiTheme="majorBidi" w:eastAsiaTheme="minorEastAsia" w:hAnsiTheme="majorBidi" w:cstheme="majorBidi"/>
                                <w:color w:val="000000" w:themeColor="text1"/>
                                <w:sz w:val="24"/>
                                <w:szCs w:val="24"/>
                                <w:lang w:val="en-US"/>
                              </w:rPr>
                              <w:t xml:space="preserve">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i= 1, 2,……9</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154" style="position:absolute;margin-left:0;margin-top:39.35pt;width:477pt;height:96.9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" fillcolor="#eeece1" strokecolor="#385d8a" strokeweight="2pt">
                <v:textbox>
                  <w:txbxContent>
                    <w:p w:rsidR="00CB1190" w:rsidRDefault="00CB1190" w:rsidP="008726B1">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D</m:t>
                            </m:r>
                          </m:e>
                          <m:sub>
                            <m:r>
                              <w:rPr>
                                <w:rFonts w:ascii="Cambria Math" w:hAnsi="Cambria Math" w:cstheme="majorBidi"/>
                                <w:color w:val="000000" w:themeColor="text1"/>
                                <w:sz w:val="24"/>
                                <w:szCs w:val="24"/>
                                <w:lang w:val="en-US"/>
                              </w:rPr>
                              <m:t>i=</m:t>
                            </m:r>
                          </m:sub>
                        </m:sSub>
                      </m:oMath>
                      <w:r>
                        <w:rPr>
                          <w:rFonts w:asciiTheme="majorBidi" w:eastAsiaTheme="minorEastAsia" w:hAnsiTheme="majorBidi" w:cstheme="majorBidi"/>
                          <w:color w:val="000000" w:themeColor="text1"/>
                          <w:sz w:val="24"/>
                          <w:szCs w:val="24"/>
                          <w:lang w:val="en-US"/>
                        </w:rPr>
                        <w:t>L</w:t>
                      </w:r>
                      <w:r w:rsidRPr="008726B1">
                        <w:rPr>
                          <w:rFonts w:asciiTheme="majorBidi" w:eastAsiaTheme="minorEastAsia" w:hAnsiTheme="majorBidi" w:cstheme="majorBidi"/>
                          <w:color w:val="000000" w:themeColor="text1"/>
                          <w:sz w:val="24"/>
                          <w:szCs w:val="24"/>
                          <w:vertAlign w:val="subscript"/>
                          <w:lang w:val="en-US"/>
                        </w:rPr>
                        <w:t>1</w:t>
                      </w:r>
                      <w:r>
                        <w:rPr>
                          <w:rFonts w:asciiTheme="majorBidi" w:eastAsiaTheme="minorEastAsia" w:hAnsiTheme="majorBidi" w:cstheme="majorBidi"/>
                          <w:color w:val="000000" w:themeColor="text1"/>
                          <w:sz w:val="24"/>
                          <w:szCs w:val="24"/>
                          <w:lang w:val="en-US"/>
                        </w:rPr>
                        <w:t xml:space="preserve"> +</w:t>
                      </w:r>
                      <m:oMath>
                        <m:f>
                          <m:fPr>
                            <m:ctrlPr>
                              <w:rPr>
                                <w:rFonts w:ascii="Cambria Math" w:eastAsiaTheme="minorEastAsia" w:hAnsi="Cambria Math" w:cstheme="majorBidi"/>
                                <w:i/>
                                <w:color w:val="000000" w:themeColor="text1"/>
                                <w:sz w:val="24"/>
                                <w:szCs w:val="24"/>
                                <w:lang w:val="en-US"/>
                              </w:rPr>
                            </m:ctrlPr>
                          </m:fPr>
                          <m:num>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iN</m:t>
                                </m:r>
                              </m:num>
                              <m:den>
                                <m:r>
                                  <w:rPr>
                                    <w:rFonts w:ascii="Cambria Math" w:eastAsiaTheme="minorEastAsia" w:hAnsi="Cambria Math" w:cstheme="majorBidi"/>
                                    <w:color w:val="000000" w:themeColor="text1"/>
                                    <w:sz w:val="24"/>
                                    <w:szCs w:val="24"/>
                                    <w:lang w:val="en-US"/>
                                  </w:rPr>
                                  <m:t>4</m:t>
                                </m:r>
                              </m:den>
                            </m:f>
                            <m:r>
                              <w:rPr>
                                <w:rFonts w:ascii="Cambria Math" w:eastAsiaTheme="minorEastAsia" w:hAnsi="Cambria Math" w:cstheme="majorBidi"/>
                                <w:color w:val="000000" w:themeColor="text1"/>
                                <w:sz w:val="24"/>
                                <w:szCs w:val="24"/>
                                <w:lang w:val="en-US"/>
                              </w:rPr>
                              <m:t>-N0</m:t>
                            </m:r>
                          </m:num>
                          <m:den>
                            <m:r>
                              <w:rPr>
                                <w:rFonts w:ascii="Cambria Math" w:eastAsiaTheme="minorEastAsia" w:hAnsi="Cambria Math" w:cstheme="majorBidi"/>
                                <w:color w:val="000000" w:themeColor="text1"/>
                                <w:sz w:val="24"/>
                                <w:szCs w:val="24"/>
                                <w:lang w:val="en-US"/>
                              </w:rPr>
                              <m:t>ndi</m:t>
                            </m:r>
                          </m:den>
                        </m:f>
                      </m:oMath>
                      <w:r>
                        <w:rPr>
                          <w:rFonts w:asciiTheme="majorBidi" w:eastAsiaTheme="minorEastAsia" w:hAnsiTheme="majorBidi" w:cstheme="majorBidi"/>
                          <w:color w:val="000000" w:themeColor="text1"/>
                          <w:sz w:val="24"/>
                          <w:szCs w:val="24"/>
                          <w:lang w:val="en-US"/>
                        </w:rPr>
                        <w:t xml:space="preserve">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i= 1, </w:t>
                      </w:r>
                      <w:proofErr w:type="gramStart"/>
                      <w:r>
                        <w:rPr>
                          <w:rFonts w:asciiTheme="majorBidi" w:hAnsiTheme="majorBidi" w:cstheme="majorBidi"/>
                          <w:color w:val="000000" w:themeColor="text1"/>
                          <w:sz w:val="24"/>
                          <w:szCs w:val="24"/>
                          <w:lang w:val="en-US"/>
                        </w:rPr>
                        <w:t>2,……9</w:t>
                      </w:r>
                      <w:proofErr w:type="gramEnd"/>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r w:rsidRPr="004F7A47">
        <w:rPr>
          <w:rFonts w:asciiTheme="majorBidi" w:hAnsiTheme="majorBidi" w:cstheme="majorBidi"/>
          <w:sz w:val="28"/>
          <w:szCs w:val="28"/>
          <w:lang w:val="en-US"/>
        </w:rPr>
        <w:t>We follow the same steps of the case of the discrete quantitative variable and use the following equation:</w:t>
      </w:r>
    </w:p>
    <w:p w:rsidR="006278EB" w:rsidRPr="004F7A47" w:rsidRDefault="006278EB" w:rsidP="00C733E7">
      <w:pPr>
        <w:pStyle w:val="Paragraphedeliste"/>
        <w:numPr>
          <w:ilvl w:val="0"/>
          <w:numId w:val="31"/>
        </w:numPr>
        <w:rPr>
          <w:rFonts w:asciiTheme="majorBidi" w:hAnsiTheme="majorBidi" w:cstheme="majorBidi"/>
          <w:color w:val="000000" w:themeColor="text1"/>
          <w:sz w:val="28"/>
          <w:szCs w:val="28"/>
          <w:lang w:val="en-US"/>
        </w:rPr>
      </w:pPr>
    </w:p>
    <w:p w:rsidR="006278EB" w:rsidRPr="004F7A47" w:rsidRDefault="006278EB" w:rsidP="00C733E7">
      <w:pPr>
        <w:pStyle w:val="Paragraphedeliste"/>
        <w:numPr>
          <w:ilvl w:val="0"/>
          <w:numId w:val="31"/>
        </w:num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8726B1" w:rsidRPr="004F7A47" w:rsidRDefault="008726B1"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2.5.4.3 The percentiles: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They are the values that divide the data into 100 equal parts. The percentile i is defined, where (i= 1, 2, ….9), as the value or item that is preceded by (i%) of the </w:t>
      </w:r>
      <w:proofErr w:type="spellStart"/>
      <w:r w:rsidRPr="004F7A47">
        <w:rPr>
          <w:rFonts w:asciiTheme="majorBidi" w:hAnsiTheme="majorBidi" w:cstheme="majorBidi"/>
          <w:sz w:val="28"/>
          <w:szCs w:val="28"/>
          <w:lang w:val="en-US"/>
        </w:rPr>
        <w:t>ascendingly</w:t>
      </w:r>
      <w:proofErr w:type="spellEnd"/>
      <w:r w:rsidRPr="004F7A47">
        <w:rPr>
          <w:rFonts w:asciiTheme="majorBidi" w:hAnsiTheme="majorBidi" w:cstheme="majorBidi"/>
          <w:sz w:val="28"/>
          <w:szCs w:val="28"/>
          <w:lang w:val="en-US"/>
        </w:rPr>
        <w:t xml:space="preserve"> ordered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Calculating the percentiles: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have two cases: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In the case of discrete quantitative variable: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We follow these steps:</w:t>
      </w:r>
    </w:p>
    <w:p w:rsidR="006278EB" w:rsidRPr="004F7A47" w:rsidRDefault="006278EB" w:rsidP="00C733E7">
      <w:pPr>
        <w:pStyle w:val="Paragraphedeliste"/>
        <w:numPr>
          <w:ilvl w:val="0"/>
          <w:numId w:val="32"/>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order the values of the statistical variables in the table </w:t>
      </w:r>
      <w:proofErr w:type="spellStart"/>
      <w:r w:rsidRPr="004F7A47">
        <w:rPr>
          <w:rFonts w:asciiTheme="majorBidi" w:hAnsiTheme="majorBidi" w:cstheme="majorBidi"/>
          <w:sz w:val="28"/>
          <w:szCs w:val="28"/>
          <w:lang w:val="en-US"/>
        </w:rPr>
        <w:t>ascendingly</w:t>
      </w:r>
      <w:proofErr w:type="spellEnd"/>
      <w:r w:rsidRPr="004F7A47">
        <w:rPr>
          <w:rFonts w:asciiTheme="majorBidi" w:hAnsiTheme="majorBidi" w:cstheme="majorBidi"/>
          <w:sz w:val="28"/>
          <w:szCs w:val="28"/>
          <w:lang w:val="en-US"/>
        </w:rPr>
        <w:t>, and calculate the ascending cumulative frequencies.</w:t>
      </w:r>
    </w:p>
    <w:p w:rsidR="006278EB" w:rsidRPr="004F7A47" w:rsidRDefault="006278EB" w:rsidP="00C733E7">
      <w:pPr>
        <w:pStyle w:val="Paragraphedeliste"/>
        <w:numPr>
          <w:ilvl w:val="0"/>
          <w:numId w:val="32"/>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We determine the order of the percentile i that is given with the relation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iN</m:t>
            </m:r>
          </m:num>
          <m:den>
            <m:r>
              <w:rPr>
                <w:rFonts w:ascii="Cambria Math" w:hAnsi="Cambria Math" w:cstheme="majorBidi"/>
                <w:sz w:val="28"/>
                <w:szCs w:val="28"/>
                <w:lang w:val="en-US"/>
              </w:rPr>
              <m:t>100</m:t>
            </m:r>
          </m:den>
        </m:f>
      </m:oMath>
    </w:p>
    <w:p w:rsidR="006278EB" w:rsidRPr="004F7A47" w:rsidRDefault="006278EB" w:rsidP="00C733E7">
      <w:pPr>
        <w:pStyle w:val="Paragraphedeliste"/>
        <w:numPr>
          <w:ilvl w:val="0"/>
          <w:numId w:val="32"/>
        </w:numPr>
        <w:rPr>
          <w:rFonts w:asciiTheme="majorBidi" w:hAnsiTheme="majorBidi" w:cstheme="majorBidi"/>
          <w:sz w:val="28"/>
          <w:szCs w:val="28"/>
          <w:lang w:val="en-US"/>
        </w:rPr>
      </w:pPr>
      <w:r w:rsidRPr="004F7A47">
        <w:rPr>
          <w:rFonts w:asciiTheme="majorBidi" w:hAnsiTheme="majorBidi" w:cstheme="majorBidi"/>
          <w:sz w:val="28"/>
          <w:szCs w:val="28"/>
          <w:lang w:val="en-US"/>
        </w:rPr>
        <w:t>We determine the order of the percentile i from the column of the ascending cumulative frequency. If the order of the percentile i is among the values of the column of the ascending cumulative frequency, the value of the percentile P</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is the value that corresponds to that frequency. On the other hand, if the value of the percentile i is not among the values of the column of the ascending cumulative frequency, the value of the percentile P</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is the value that corresponds to the ascending cumulative frequency that is directly higher than the order of the percentile i.</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In the case of a continuous quantitative variable: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23776" behindDoc="0" locked="0" layoutInCell="1" allowOverlap="1" wp14:anchorId="52C2DC1C" wp14:editId="18831131">
                <wp:simplePos x="0" y="0"/>
                <wp:positionH relativeFrom="margin">
                  <wp:align>left</wp:align>
                </wp:positionH>
                <wp:positionV relativeFrom="paragraph">
                  <wp:posOffset>499745</wp:posOffset>
                </wp:positionV>
                <wp:extent cx="6057900" cy="137160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6057900" cy="137160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000808" w:rsidP="008726B1">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P</m:t>
                                  </m:r>
                                </m:e>
                                <m:sub>
                                  <m:r>
                                    <w:rPr>
                                      <w:rFonts w:ascii="Cambria Math" w:hAnsi="Cambria Math" w:cstheme="majorBidi"/>
                                      <w:color w:val="000000" w:themeColor="text1"/>
                                      <w:sz w:val="24"/>
                                      <w:szCs w:val="24"/>
                                      <w:lang w:val="en-US"/>
                                    </w:rPr>
                                    <m:t>i=</m:t>
                                  </m:r>
                                </m:sub>
                              </m:sSub>
                            </m:oMath>
                            <w:r w:rsidR="00CB1190">
                              <w:rPr>
                                <w:rFonts w:asciiTheme="majorBidi" w:eastAsiaTheme="minorEastAsia" w:hAnsiTheme="majorBidi" w:cstheme="majorBidi"/>
                                <w:color w:val="000000" w:themeColor="text1"/>
                                <w:sz w:val="24"/>
                                <w:szCs w:val="24"/>
                                <w:lang w:val="en-US"/>
                              </w:rPr>
                              <w:t xml:space="preserve"> </w:t>
                            </w:r>
                            <m:oMath>
                              <m:sSub>
                                <m:sSubPr>
                                  <m:ctrlPr>
                                    <w:rPr>
                                      <w:rFonts w:ascii="Cambria Math" w:eastAsiaTheme="minorEastAsia" w:hAnsi="Cambria Math" w:cstheme="majorBidi"/>
                                      <w:i/>
                                      <w:color w:val="000000" w:themeColor="text1"/>
                                      <w:sz w:val="24"/>
                                      <w:szCs w:val="24"/>
                                      <w:lang w:val="en-US"/>
                                    </w:rPr>
                                  </m:ctrlPr>
                                </m:sSubPr>
                                <m:e>
                                  <m:r>
                                    <w:rPr>
                                      <w:rFonts w:ascii="Cambria Math" w:eastAsiaTheme="minorEastAsia" w:hAnsi="Cambria Math" w:cstheme="majorBidi"/>
                                      <w:color w:val="000000" w:themeColor="text1"/>
                                      <w:sz w:val="24"/>
                                      <w:szCs w:val="24"/>
                                      <w:lang w:val="en-US"/>
                                    </w:rPr>
                                    <m:t>C</m:t>
                                  </m:r>
                                </m:e>
                                <m:sub>
                                  <m:r>
                                    <w:rPr>
                                      <w:rFonts w:ascii="Cambria Math" w:eastAsiaTheme="minorEastAsia" w:hAnsi="Cambria Math" w:cstheme="majorBidi"/>
                                      <w:color w:val="000000" w:themeColor="text1"/>
                                      <w:sz w:val="24"/>
                                      <w:szCs w:val="24"/>
                                      <w:lang w:val="en-US"/>
                                    </w:rPr>
                                    <m:t>i</m:t>
                                  </m:r>
                                </m:sub>
                              </m:sSub>
                              <m:r>
                                <w:rPr>
                                  <w:rFonts w:ascii="Cambria Math" w:eastAsiaTheme="minorEastAsia" w:hAnsi="Cambria Math" w:cstheme="majorBidi"/>
                                  <w:color w:val="000000" w:themeColor="text1"/>
                                  <w:sz w:val="24"/>
                                  <w:szCs w:val="24"/>
                                  <w:lang w:val="en-US"/>
                                </w:rPr>
                                <m:t>=</m:t>
                              </m:r>
                            </m:oMath>
                            <w:r w:rsidR="00CB1190">
                              <w:rPr>
                                <w:rFonts w:asciiTheme="majorBidi" w:eastAsiaTheme="minorEastAsia" w:hAnsiTheme="majorBidi" w:cstheme="majorBidi"/>
                                <w:color w:val="000000" w:themeColor="text1"/>
                                <w:sz w:val="24"/>
                                <w:szCs w:val="24"/>
                                <w:lang w:val="en-US"/>
                              </w:rPr>
                              <w:t>L</w:t>
                            </w:r>
                            <w:r w:rsidR="00CB1190" w:rsidRPr="008726B1">
                              <w:rPr>
                                <w:rFonts w:asciiTheme="majorBidi" w:eastAsiaTheme="minorEastAsia" w:hAnsiTheme="majorBidi" w:cstheme="majorBidi"/>
                                <w:color w:val="000000" w:themeColor="text1"/>
                                <w:sz w:val="24"/>
                                <w:szCs w:val="24"/>
                                <w:vertAlign w:val="subscript"/>
                                <w:lang w:val="en-US"/>
                              </w:rPr>
                              <w:t>1</w:t>
                            </w:r>
                            <w:r w:rsidR="00CB1190">
                              <w:rPr>
                                <w:rFonts w:asciiTheme="majorBidi" w:eastAsiaTheme="minorEastAsia" w:hAnsiTheme="majorBidi" w:cstheme="majorBidi"/>
                                <w:color w:val="000000" w:themeColor="text1"/>
                                <w:sz w:val="24"/>
                                <w:szCs w:val="24"/>
                                <w:lang w:val="en-US"/>
                              </w:rPr>
                              <w:t xml:space="preserve"> +</w:t>
                            </w:r>
                            <m:oMath>
                              <m:f>
                                <m:fPr>
                                  <m:ctrlPr>
                                    <w:rPr>
                                      <w:rFonts w:ascii="Cambria Math" w:eastAsiaTheme="minorEastAsia" w:hAnsi="Cambria Math" w:cstheme="majorBidi"/>
                                      <w:i/>
                                      <w:color w:val="000000" w:themeColor="text1"/>
                                      <w:sz w:val="24"/>
                                      <w:szCs w:val="24"/>
                                      <w:lang w:val="en-US"/>
                                    </w:rPr>
                                  </m:ctrlPr>
                                </m:fPr>
                                <m:num>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iN</m:t>
                                      </m:r>
                                    </m:num>
                                    <m:den>
                                      <m:r>
                                        <w:rPr>
                                          <w:rFonts w:ascii="Cambria Math" w:eastAsiaTheme="minorEastAsia" w:hAnsi="Cambria Math" w:cstheme="majorBidi"/>
                                          <w:color w:val="000000" w:themeColor="text1"/>
                                          <w:sz w:val="24"/>
                                          <w:szCs w:val="24"/>
                                          <w:lang w:val="en-US"/>
                                        </w:rPr>
                                        <m:t>100</m:t>
                                      </m:r>
                                    </m:den>
                                  </m:f>
                                  <m:r>
                                    <w:rPr>
                                      <w:rFonts w:ascii="Cambria Math" w:eastAsiaTheme="minorEastAsia" w:hAnsi="Cambria Math" w:cstheme="majorBidi"/>
                                      <w:color w:val="000000" w:themeColor="text1"/>
                                      <w:sz w:val="24"/>
                                      <w:szCs w:val="24"/>
                                      <w:lang w:val="en-US"/>
                                    </w:rPr>
                                    <m:t>-N0</m:t>
                                  </m:r>
                                </m:num>
                                <m:den>
                                  <m:r>
                                    <w:rPr>
                                      <w:rFonts w:ascii="Cambria Math" w:eastAsiaTheme="minorEastAsia" w:hAnsi="Cambria Math" w:cstheme="majorBidi"/>
                                      <w:color w:val="000000" w:themeColor="text1"/>
                                      <w:sz w:val="24"/>
                                      <w:szCs w:val="24"/>
                                      <w:lang w:val="en-US"/>
                                    </w:rPr>
                                    <m:t>npi</m:t>
                                  </m:r>
                                </m:den>
                              </m:f>
                            </m:oMath>
                            <w:r w:rsidR="00CB1190">
                              <w:rPr>
                                <w:rFonts w:asciiTheme="majorBidi" w:eastAsiaTheme="minorEastAsia" w:hAnsiTheme="majorBidi" w:cstheme="majorBidi"/>
                                <w:color w:val="000000" w:themeColor="text1"/>
                                <w:sz w:val="24"/>
                                <w:szCs w:val="24"/>
                                <w:lang w:val="en-US"/>
                              </w:rPr>
                              <w:t xml:space="preserve">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i= 1, 2,……9</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155" style="position:absolute;margin-left:0;margin-top:39.35pt;width:477pt;height:108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" fillcolor="#eeece1" strokecolor="#385d8a" strokeweight="2pt">
                <v:textbox>
                  <w:txbxContent>
                    <w:p w:rsidR="00CB1190" w:rsidRDefault="00CB1190" w:rsidP="008726B1">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P</m:t>
                            </m:r>
                          </m:e>
                          <m:sub>
                            <m:r>
                              <w:rPr>
                                <w:rFonts w:ascii="Cambria Math" w:hAnsi="Cambria Math" w:cstheme="majorBidi"/>
                                <w:color w:val="000000" w:themeColor="text1"/>
                                <w:sz w:val="24"/>
                                <w:szCs w:val="24"/>
                                <w:lang w:val="en-US"/>
                              </w:rPr>
                              <m:t>i=</m:t>
                            </m:r>
                          </m:sub>
                        </m:sSub>
                      </m:oMath>
                      <w:r>
                        <w:rPr>
                          <w:rFonts w:asciiTheme="majorBidi" w:eastAsiaTheme="minorEastAsia" w:hAnsiTheme="majorBidi" w:cstheme="majorBidi"/>
                          <w:color w:val="000000" w:themeColor="text1"/>
                          <w:sz w:val="24"/>
                          <w:szCs w:val="24"/>
                          <w:lang w:val="en-US"/>
                        </w:rPr>
                        <w:t xml:space="preserve"> </w:t>
                      </w:r>
                      <m:oMath>
                        <m:sSub>
                          <m:sSubPr>
                            <m:ctrlPr>
                              <w:rPr>
                                <w:rFonts w:ascii="Cambria Math" w:eastAsiaTheme="minorEastAsia" w:hAnsi="Cambria Math" w:cstheme="majorBidi"/>
                                <w:i/>
                                <w:color w:val="000000" w:themeColor="text1"/>
                                <w:sz w:val="24"/>
                                <w:szCs w:val="24"/>
                                <w:lang w:val="en-US"/>
                              </w:rPr>
                            </m:ctrlPr>
                          </m:sSubPr>
                          <m:e>
                            <m:r>
                              <w:rPr>
                                <w:rFonts w:ascii="Cambria Math" w:eastAsiaTheme="minorEastAsia" w:hAnsi="Cambria Math" w:cstheme="majorBidi"/>
                                <w:color w:val="000000" w:themeColor="text1"/>
                                <w:sz w:val="24"/>
                                <w:szCs w:val="24"/>
                                <w:lang w:val="en-US"/>
                              </w:rPr>
                              <m:t>C</m:t>
                            </m:r>
                          </m:e>
                          <m:sub>
                            <m:r>
                              <w:rPr>
                                <w:rFonts w:ascii="Cambria Math" w:eastAsiaTheme="minorEastAsia" w:hAnsi="Cambria Math" w:cstheme="majorBidi"/>
                                <w:color w:val="000000" w:themeColor="text1"/>
                                <w:sz w:val="24"/>
                                <w:szCs w:val="24"/>
                                <w:lang w:val="en-US"/>
                              </w:rPr>
                              <m:t>i</m:t>
                            </m:r>
                          </m:sub>
                        </m:sSub>
                        <m:r>
                          <w:rPr>
                            <w:rFonts w:ascii="Cambria Math" w:eastAsiaTheme="minorEastAsia" w:hAnsi="Cambria Math" w:cstheme="majorBidi"/>
                            <w:color w:val="000000" w:themeColor="text1"/>
                            <w:sz w:val="24"/>
                            <w:szCs w:val="24"/>
                            <w:lang w:val="en-US"/>
                          </w:rPr>
                          <m:t>=</m:t>
                        </m:r>
                      </m:oMath>
                      <w:r>
                        <w:rPr>
                          <w:rFonts w:asciiTheme="majorBidi" w:eastAsiaTheme="minorEastAsia" w:hAnsiTheme="majorBidi" w:cstheme="majorBidi"/>
                          <w:color w:val="000000" w:themeColor="text1"/>
                          <w:sz w:val="24"/>
                          <w:szCs w:val="24"/>
                          <w:lang w:val="en-US"/>
                        </w:rPr>
                        <w:t>L</w:t>
                      </w:r>
                      <w:r w:rsidRPr="008726B1">
                        <w:rPr>
                          <w:rFonts w:asciiTheme="majorBidi" w:eastAsiaTheme="minorEastAsia" w:hAnsiTheme="majorBidi" w:cstheme="majorBidi"/>
                          <w:color w:val="000000" w:themeColor="text1"/>
                          <w:sz w:val="24"/>
                          <w:szCs w:val="24"/>
                          <w:vertAlign w:val="subscript"/>
                          <w:lang w:val="en-US"/>
                        </w:rPr>
                        <w:t>1</w:t>
                      </w:r>
                      <w:r>
                        <w:rPr>
                          <w:rFonts w:asciiTheme="majorBidi" w:eastAsiaTheme="minorEastAsia" w:hAnsiTheme="majorBidi" w:cstheme="majorBidi"/>
                          <w:color w:val="000000" w:themeColor="text1"/>
                          <w:sz w:val="24"/>
                          <w:szCs w:val="24"/>
                          <w:lang w:val="en-US"/>
                        </w:rPr>
                        <w:t xml:space="preserve"> +</w:t>
                      </w:r>
                      <m:oMath>
                        <m:f>
                          <m:fPr>
                            <m:ctrlPr>
                              <w:rPr>
                                <w:rFonts w:ascii="Cambria Math" w:eastAsiaTheme="minorEastAsia" w:hAnsi="Cambria Math" w:cstheme="majorBidi"/>
                                <w:i/>
                                <w:color w:val="000000" w:themeColor="text1"/>
                                <w:sz w:val="24"/>
                                <w:szCs w:val="24"/>
                                <w:lang w:val="en-US"/>
                              </w:rPr>
                            </m:ctrlPr>
                          </m:fPr>
                          <m:num>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iN</m:t>
                                </m:r>
                              </m:num>
                              <m:den>
                                <m:r>
                                  <w:rPr>
                                    <w:rFonts w:ascii="Cambria Math" w:eastAsiaTheme="minorEastAsia" w:hAnsi="Cambria Math" w:cstheme="majorBidi"/>
                                    <w:color w:val="000000" w:themeColor="text1"/>
                                    <w:sz w:val="24"/>
                                    <w:szCs w:val="24"/>
                                    <w:lang w:val="en-US"/>
                                  </w:rPr>
                                  <m:t>100</m:t>
                                </m:r>
                              </m:den>
                            </m:f>
                            <m:r>
                              <w:rPr>
                                <w:rFonts w:ascii="Cambria Math" w:eastAsiaTheme="minorEastAsia" w:hAnsi="Cambria Math" w:cstheme="majorBidi"/>
                                <w:color w:val="000000" w:themeColor="text1"/>
                                <w:sz w:val="24"/>
                                <w:szCs w:val="24"/>
                                <w:lang w:val="en-US"/>
                              </w:rPr>
                              <m:t>-N0</m:t>
                            </m:r>
                          </m:num>
                          <m:den>
                            <m:r>
                              <w:rPr>
                                <w:rFonts w:ascii="Cambria Math" w:eastAsiaTheme="minorEastAsia" w:hAnsi="Cambria Math" w:cstheme="majorBidi"/>
                                <w:color w:val="000000" w:themeColor="text1"/>
                                <w:sz w:val="24"/>
                                <w:szCs w:val="24"/>
                                <w:lang w:val="en-US"/>
                              </w:rPr>
                              <m:t>npi</m:t>
                            </m:r>
                          </m:den>
                        </m:f>
                      </m:oMath>
                      <w:r>
                        <w:rPr>
                          <w:rFonts w:asciiTheme="majorBidi" w:eastAsiaTheme="minorEastAsia" w:hAnsiTheme="majorBidi" w:cstheme="majorBidi"/>
                          <w:color w:val="000000" w:themeColor="text1"/>
                          <w:sz w:val="24"/>
                          <w:szCs w:val="24"/>
                          <w:lang w:val="en-US"/>
                        </w:rPr>
                        <w:t xml:space="preserve">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i= 1, </w:t>
                      </w:r>
                      <w:proofErr w:type="gramStart"/>
                      <w:r>
                        <w:rPr>
                          <w:rFonts w:asciiTheme="majorBidi" w:hAnsiTheme="majorBidi" w:cstheme="majorBidi"/>
                          <w:color w:val="000000" w:themeColor="text1"/>
                          <w:sz w:val="24"/>
                          <w:szCs w:val="24"/>
                          <w:lang w:val="en-US"/>
                        </w:rPr>
                        <w:t>2,……9</w:t>
                      </w:r>
                      <w:proofErr w:type="gramEnd"/>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r w:rsidRPr="004F7A47">
        <w:rPr>
          <w:rFonts w:asciiTheme="majorBidi" w:hAnsiTheme="majorBidi" w:cstheme="majorBidi"/>
          <w:sz w:val="28"/>
          <w:szCs w:val="28"/>
          <w:lang w:val="en-US"/>
        </w:rPr>
        <w:t>We follow the same steps of the case of the discrete quantitative variable and use the following equation:</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8726B1" w:rsidRPr="004F7A47" w:rsidRDefault="008726B1"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3-22:</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following table shows the distribution of a group of employees based on their monthly salaries (Unit: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tbl>
      <w:tblPr>
        <w:tblStyle w:val="Grilledutableau"/>
        <w:tblW w:w="0" w:type="auto"/>
        <w:tblLook w:val="04A0" w:firstRow="1" w:lastRow="0" w:firstColumn="1" w:lastColumn="0" w:noHBand="0" w:noVBand="1"/>
      </w:tblPr>
      <w:tblGrid>
        <w:gridCol w:w="1414"/>
        <w:gridCol w:w="1288"/>
        <w:gridCol w:w="1288"/>
        <w:gridCol w:w="1288"/>
        <w:gridCol w:w="1288"/>
        <w:gridCol w:w="1288"/>
        <w:gridCol w:w="1288"/>
      </w:tblGrid>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Salary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]20-30]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]30-40]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]40-50]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]50-60]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]60-70]</w:t>
            </w:r>
          </w:p>
        </w:tc>
      </w:tr>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Number </w:t>
            </w:r>
            <w:r w:rsidRPr="004F7A47">
              <w:rPr>
                <w:rFonts w:asciiTheme="majorBidi" w:hAnsiTheme="majorBidi" w:cstheme="majorBidi"/>
                <w:sz w:val="28"/>
                <w:szCs w:val="28"/>
                <w:lang w:val="en-US"/>
              </w:rPr>
              <w:lastRenderedPageBreak/>
              <w:t xml:space="preserve">of employees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18</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17</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Task:</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Find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quartile, the 06</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and the 85</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percentile using the calculations and graphics.</w:t>
      </w:r>
    </w:p>
    <w:p w:rsidR="008726B1" w:rsidRPr="004F7A47" w:rsidRDefault="008726B1" w:rsidP="006278EB">
      <w:pPr>
        <w:rPr>
          <w:rFonts w:asciiTheme="majorBidi" w:hAnsiTheme="majorBidi" w:cstheme="majorBidi"/>
          <w:b/>
          <w:bCs/>
          <w:sz w:val="28"/>
          <w:szCs w:val="28"/>
          <w:lang w:val="en-US"/>
        </w:rPr>
      </w:pPr>
    </w:p>
    <w:p w:rsidR="008726B1" w:rsidRPr="004F7A47" w:rsidRDefault="008726B1" w:rsidP="006278EB">
      <w:pPr>
        <w:rPr>
          <w:rFonts w:asciiTheme="majorBidi" w:hAnsiTheme="majorBidi" w:cstheme="majorBidi"/>
          <w:b/>
          <w:bCs/>
          <w:sz w:val="28"/>
          <w:szCs w:val="28"/>
          <w:lang w:val="en-US"/>
        </w:rPr>
      </w:pPr>
    </w:p>
    <w:p w:rsidR="008726B1" w:rsidRPr="004F7A47" w:rsidRDefault="008726B1" w:rsidP="006278EB">
      <w:pPr>
        <w:rPr>
          <w:rFonts w:asciiTheme="majorBidi" w:hAnsiTheme="majorBidi" w:cstheme="majorBidi"/>
          <w:b/>
          <w:bCs/>
          <w:sz w:val="28"/>
          <w:szCs w:val="28"/>
          <w:lang w:val="en-US"/>
        </w:rPr>
      </w:pPr>
    </w:p>
    <w:p w:rsidR="008726B1" w:rsidRPr="004F7A47" w:rsidRDefault="008726B1" w:rsidP="006278EB">
      <w:pPr>
        <w:rPr>
          <w:rFonts w:asciiTheme="majorBidi" w:hAnsiTheme="majorBidi" w:cstheme="majorBidi"/>
          <w:b/>
          <w:bCs/>
          <w:sz w:val="28"/>
          <w:szCs w:val="28"/>
          <w:lang w:val="en-US"/>
        </w:rPr>
      </w:pPr>
    </w:p>
    <w:p w:rsidR="008726B1" w:rsidRPr="004F7A47" w:rsidRDefault="008726B1" w:rsidP="006278EB">
      <w:pPr>
        <w:rPr>
          <w:rFonts w:asciiTheme="majorBidi" w:hAnsiTheme="majorBidi" w:cstheme="majorBidi"/>
          <w:b/>
          <w:bCs/>
          <w:sz w:val="28"/>
          <w:szCs w:val="28"/>
          <w:lang w:val="en-US"/>
        </w:rPr>
      </w:pPr>
    </w:p>
    <w:p w:rsidR="008726B1" w:rsidRPr="004F7A47" w:rsidRDefault="008726B1" w:rsidP="006278EB">
      <w:pPr>
        <w:rPr>
          <w:rFonts w:asciiTheme="majorBidi" w:hAnsiTheme="majorBidi" w:cstheme="majorBidi"/>
          <w:b/>
          <w:bCs/>
          <w:sz w:val="28"/>
          <w:szCs w:val="28"/>
          <w:lang w:val="en-US"/>
        </w:rPr>
      </w:pPr>
    </w:p>
    <w:p w:rsidR="008726B1" w:rsidRPr="004F7A47" w:rsidRDefault="008726B1"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To calculate the Quartiles, the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and the percentiles, we follow these steps:</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24800" behindDoc="0" locked="0" layoutInCell="1" allowOverlap="1" wp14:anchorId="7737314E" wp14:editId="1B6B797F">
                <wp:simplePos x="0" y="0"/>
                <wp:positionH relativeFrom="margin">
                  <wp:posOffset>4356100</wp:posOffset>
                </wp:positionH>
                <wp:positionV relativeFrom="paragraph">
                  <wp:posOffset>1267460</wp:posOffset>
                </wp:positionV>
                <wp:extent cx="1438275" cy="509270"/>
                <wp:effectExtent l="0" t="0" r="28575" b="24130"/>
                <wp:wrapNone/>
                <wp:docPr id="77" name="Larme 77"/>
                <wp:cNvGraphicFramePr/>
                <a:graphic xmlns:a="http://schemas.openxmlformats.org/drawingml/2006/main">
                  <a:graphicData uri="http://schemas.microsoft.com/office/word/2010/wordprocessingShape">
                    <wps:wsp>
                      <wps:cNvSpPr/>
                      <wps:spPr>
                        <a:xfrm rot="10800000" flipV="1">
                          <a:off x="0" y="0"/>
                          <a:ext cx="1438275" cy="508635"/>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85</w:t>
                            </w:r>
                            <w:r>
                              <w:rPr>
                                <w:color w:val="000000" w:themeColor="text1"/>
                                <w:sz w:val="16"/>
                                <w:szCs w:val="16"/>
                                <w:vertAlign w:val="superscript"/>
                                <w:lang w:val="en-US"/>
                              </w:rPr>
                              <w:t>th</w:t>
                            </w:r>
                            <w:r>
                              <w:rPr>
                                <w:color w:val="000000" w:themeColor="text1"/>
                                <w:sz w:val="16"/>
                                <w:szCs w:val="16"/>
                                <w:lang w:val="en-US"/>
                              </w:rPr>
                              <w:t xml:space="preserve"> percentile</w:t>
                            </w:r>
                          </w:p>
                          <w:p w:rsidR="00CB1190" w:rsidRDefault="00CB1190" w:rsidP="006278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77" o:spid="_x0000_s1156" style="position:absolute;margin-left:343pt;margin-top:99.8pt;width:113.25pt;height:40.1pt;rotation:180;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38275,508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" adj="-11796480,,5400" path="m,254318c,113862,321969,,719138,r719137,l1438275,254318v,140456,-321969,254318,-719138,254318c321968,508636,-1,394774,-1,254318r1,xe" filled="f" strokecolor="#385d8a" strokeweight="2pt">
                <v:stroke joinstyle="miter"/>
                <v:formulas/>
                <v:path arrowok="t" o:connecttype="custom" o:connectlocs="0,254318;719138,0;1438275,0;1438275,254318;719137,508636;-1,254318;0,254318" o:connectangles="0,0,0,0,0,0,0" textboxrect="0,0,1438275,508635"/>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85</w:t>
                      </w:r>
                      <w:r>
                        <w:rPr>
                          <w:color w:val="000000" w:themeColor="text1"/>
                          <w:sz w:val="16"/>
                          <w:szCs w:val="16"/>
                          <w:vertAlign w:val="superscript"/>
                          <w:lang w:val="en-US"/>
                        </w:rPr>
                        <w:t>th</w:t>
                      </w:r>
                      <w:r>
                        <w:rPr>
                          <w:color w:val="000000" w:themeColor="text1"/>
                          <w:sz w:val="16"/>
                          <w:szCs w:val="16"/>
                          <w:lang w:val="en-US"/>
                        </w:rPr>
                        <w:t xml:space="preserve"> percentile</w:t>
                      </w:r>
                    </w:p>
                    <w:p w:rsidR="00CB1190" w:rsidRDefault="00CB1190" w:rsidP="006278EB">
                      <w:pPr>
                        <w:jc w:val="center"/>
                        <w:rPr>
                          <w:lang w:val="en-US"/>
                        </w:rPr>
                      </w:pPr>
                    </w:p>
                  </w:txbxContent>
                </v:textbox>
                <w10:wrap anchorx="margin"/>
              </v:shape>
            </w:pict>
          </mc:Fallback>
        </mc:AlternateContent>
      </w:r>
      <w:r w:rsidRPr="004F7A47">
        <w:rPr>
          <w:rFonts w:asciiTheme="majorBidi" w:hAnsiTheme="majorBidi" w:cstheme="majorBidi"/>
          <w:noProof/>
          <w:sz w:val="28"/>
          <w:szCs w:val="28"/>
          <w:lang w:eastAsia="fr-FR"/>
        </w:rPr>
        <mc:AlternateContent>
          <mc:Choice Requires="wps">
            <w:drawing>
              <wp:anchor distT="0" distB="0" distL="114300" distR="114300" simplePos="0" relativeHeight="251725824" behindDoc="0" locked="0" layoutInCell="1" allowOverlap="1" wp14:anchorId="0520AFDE" wp14:editId="52078A00">
                <wp:simplePos x="0" y="0"/>
                <wp:positionH relativeFrom="margin">
                  <wp:posOffset>4537710</wp:posOffset>
                </wp:positionH>
                <wp:positionV relativeFrom="paragraph">
                  <wp:posOffset>676910</wp:posOffset>
                </wp:positionV>
                <wp:extent cx="1438275" cy="509270"/>
                <wp:effectExtent l="0" t="0" r="28575" b="24130"/>
                <wp:wrapNone/>
                <wp:docPr id="74" name="Larme 74"/>
                <wp:cNvGraphicFramePr/>
                <a:graphic xmlns:a="http://schemas.openxmlformats.org/drawingml/2006/main">
                  <a:graphicData uri="http://schemas.microsoft.com/office/word/2010/wordprocessingShape">
                    <wps:wsp>
                      <wps:cNvSpPr/>
                      <wps:spPr>
                        <a:xfrm rot="10800000" flipV="1">
                          <a:off x="0" y="0"/>
                          <a:ext cx="1438275" cy="508635"/>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1</w:t>
                            </w:r>
                            <w:r>
                              <w:rPr>
                                <w:color w:val="000000" w:themeColor="text1"/>
                                <w:sz w:val="16"/>
                                <w:szCs w:val="16"/>
                                <w:vertAlign w:val="superscript"/>
                                <w:lang w:val="en-US"/>
                              </w:rPr>
                              <w:t>st</w:t>
                            </w:r>
                            <w:r>
                              <w:rPr>
                                <w:color w:val="000000" w:themeColor="text1"/>
                                <w:sz w:val="16"/>
                                <w:szCs w:val="16"/>
                                <w:lang w:val="en-US"/>
                              </w:rPr>
                              <w:t xml:space="preserve"> quartile</w:t>
                            </w:r>
                          </w:p>
                          <w:p w:rsidR="00CB1190" w:rsidRDefault="00CB1190" w:rsidP="006278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74" o:spid="_x0000_s1157" style="position:absolute;margin-left:357.3pt;margin-top:53.3pt;width:113.25pt;height:40.1pt;rotation:180;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38275,508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" adj="-11796480,,5400" path="m,254318c,113862,321969,,719138,r719137,l1438275,254318v,140456,-321969,254318,-719138,254318c321968,508636,-1,394774,-1,254318r1,xe" filled="f" strokecolor="#385d8a" strokeweight="2pt">
                <v:stroke joinstyle="miter"/>
                <v:formulas/>
                <v:path arrowok="t" o:connecttype="custom" o:connectlocs="0,254318;719138,0;1438275,0;1438275,254318;719137,508636;-1,254318;0,254318" o:connectangles="0,0,0,0,0,0,0" textboxrect="0,0,1438275,508635"/>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1</w:t>
                      </w:r>
                      <w:r>
                        <w:rPr>
                          <w:color w:val="000000" w:themeColor="text1"/>
                          <w:sz w:val="16"/>
                          <w:szCs w:val="16"/>
                          <w:vertAlign w:val="superscript"/>
                          <w:lang w:val="en-US"/>
                        </w:rPr>
                        <w:t>st</w:t>
                      </w:r>
                      <w:r>
                        <w:rPr>
                          <w:color w:val="000000" w:themeColor="text1"/>
                          <w:sz w:val="16"/>
                          <w:szCs w:val="16"/>
                          <w:lang w:val="en-US"/>
                        </w:rPr>
                        <w:t xml:space="preserve"> quartile</w:t>
                      </w:r>
                    </w:p>
                    <w:p w:rsidR="00CB1190" w:rsidRDefault="00CB1190" w:rsidP="006278EB">
                      <w:pPr>
                        <w:jc w:val="center"/>
                        <w:rPr>
                          <w:lang w:val="en-US"/>
                        </w:rPr>
                      </w:pPr>
                    </w:p>
                  </w:txbxContent>
                </v:textbox>
                <w10:wrap anchorx="margin"/>
              </v:shape>
            </w:pict>
          </mc:Fallback>
        </mc:AlternateContent>
      </w:r>
      <w:r w:rsidRPr="004F7A47">
        <w:rPr>
          <w:rFonts w:asciiTheme="majorBidi" w:hAnsiTheme="majorBidi" w:cstheme="majorBidi"/>
          <w:noProof/>
          <w:sz w:val="28"/>
          <w:szCs w:val="28"/>
          <w:lang w:eastAsia="fr-FR"/>
        </w:rPr>
        <mc:AlternateContent>
          <mc:Choice Requires="wps">
            <w:drawing>
              <wp:anchor distT="0" distB="0" distL="114300" distR="114300" simplePos="0" relativeHeight="251726848" behindDoc="0" locked="0" layoutInCell="1" allowOverlap="1" wp14:anchorId="0645FE3E" wp14:editId="463734A4">
                <wp:simplePos x="0" y="0"/>
                <wp:positionH relativeFrom="margin">
                  <wp:posOffset>-137795</wp:posOffset>
                </wp:positionH>
                <wp:positionV relativeFrom="paragraph">
                  <wp:posOffset>1315085</wp:posOffset>
                </wp:positionV>
                <wp:extent cx="1485900" cy="594995"/>
                <wp:effectExtent l="0" t="0" r="19050" b="14605"/>
                <wp:wrapNone/>
                <wp:docPr id="76" name="Larme 76"/>
                <wp:cNvGraphicFramePr/>
                <a:graphic xmlns:a="http://schemas.openxmlformats.org/drawingml/2006/main">
                  <a:graphicData uri="http://schemas.microsoft.com/office/word/2010/wordprocessingShape">
                    <wps:wsp>
                      <wps:cNvSpPr/>
                      <wps:spPr>
                        <a:xfrm>
                          <a:off x="0" y="0"/>
                          <a:ext cx="1485900" cy="594995"/>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85</w:t>
                            </w:r>
                            <w:r>
                              <w:rPr>
                                <w:color w:val="000000" w:themeColor="text1"/>
                                <w:sz w:val="16"/>
                                <w:szCs w:val="16"/>
                                <w:vertAlign w:val="superscript"/>
                                <w:lang w:val="en-US"/>
                              </w:rPr>
                              <w:t>th</w:t>
                            </w:r>
                            <w:r>
                              <w:rPr>
                                <w:color w:val="000000" w:themeColor="text1"/>
                                <w:sz w:val="16"/>
                                <w:szCs w:val="16"/>
                                <w:lang w:val="en-US"/>
                              </w:rPr>
                              <w:t xml:space="preserve"> percentile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arme 76" o:spid="_x0000_s1158" style="position:absolute;margin-left:-10.85pt;margin-top:103.55pt;width:117pt;height:46.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1485900,594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" adj="-11796480,,5400" path="m,297498c,133194,332630,,742950,r742950,l1485900,297498v,164304,-332630,297498,-742950,297498c332630,594996,,461802,,297498xe" filled="f" strokecolor="#385d8a" strokeweight="2pt">
                <v:stroke joinstyle="miter"/>
                <v:formulas/>
                <v:path arrowok="t" o:connecttype="custom" o:connectlocs="0,297498;742950,0;1485900,0;1485900,297498;742950,594996;0,297498" o:connectangles="0,0,0,0,0,0" textboxrect="0,0,1485900,594995"/>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85</w:t>
                      </w:r>
                      <w:r>
                        <w:rPr>
                          <w:color w:val="000000" w:themeColor="text1"/>
                          <w:sz w:val="16"/>
                          <w:szCs w:val="16"/>
                          <w:vertAlign w:val="superscript"/>
                          <w:lang w:val="en-US"/>
                        </w:rPr>
                        <w:t>th</w:t>
                      </w:r>
                      <w:r>
                        <w:rPr>
                          <w:color w:val="000000" w:themeColor="text1"/>
                          <w:sz w:val="16"/>
                          <w:szCs w:val="16"/>
                          <w:lang w:val="en-US"/>
                        </w:rPr>
                        <w:t xml:space="preserve"> percentile class</w:t>
                      </w:r>
                    </w:p>
                  </w:txbxContent>
                </v:textbox>
                <w10:wrap anchorx="margin"/>
              </v:shape>
            </w:pict>
          </mc:Fallback>
        </mc:AlternateContent>
      </w:r>
      <w:r w:rsidRPr="004F7A47">
        <w:rPr>
          <w:rFonts w:asciiTheme="majorBidi" w:hAnsiTheme="majorBidi" w:cstheme="majorBidi"/>
          <w:noProof/>
          <w:sz w:val="28"/>
          <w:szCs w:val="28"/>
          <w:lang w:eastAsia="fr-FR"/>
        </w:rPr>
        <mc:AlternateContent>
          <mc:Choice Requires="wps">
            <w:drawing>
              <wp:anchor distT="0" distB="0" distL="114300" distR="114300" simplePos="0" relativeHeight="251727872" behindDoc="0" locked="0" layoutInCell="1" allowOverlap="1" wp14:anchorId="4EEB402F" wp14:editId="320A254A">
                <wp:simplePos x="0" y="0"/>
                <wp:positionH relativeFrom="margin">
                  <wp:posOffset>-172720</wp:posOffset>
                </wp:positionH>
                <wp:positionV relativeFrom="paragraph">
                  <wp:posOffset>805815</wp:posOffset>
                </wp:positionV>
                <wp:extent cx="1485900" cy="310515"/>
                <wp:effectExtent l="0" t="0" r="19050" b="13335"/>
                <wp:wrapNone/>
                <wp:docPr id="75" name="Larme 75"/>
                <wp:cNvGraphicFramePr/>
                <a:graphic xmlns:a="http://schemas.openxmlformats.org/drawingml/2006/main">
                  <a:graphicData uri="http://schemas.microsoft.com/office/word/2010/wordprocessingShape">
                    <wps:wsp>
                      <wps:cNvSpPr/>
                      <wps:spPr>
                        <a:xfrm>
                          <a:off x="0" y="0"/>
                          <a:ext cx="1485900" cy="310515"/>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1</w:t>
                            </w:r>
                            <w:r>
                              <w:rPr>
                                <w:color w:val="000000" w:themeColor="text1"/>
                                <w:sz w:val="16"/>
                                <w:szCs w:val="16"/>
                                <w:vertAlign w:val="superscript"/>
                                <w:lang w:val="en-US"/>
                              </w:rPr>
                              <w:t>st</w:t>
                            </w:r>
                            <w:r>
                              <w:rPr>
                                <w:color w:val="000000" w:themeColor="text1"/>
                                <w:sz w:val="16"/>
                                <w:szCs w:val="16"/>
                                <w:lang w:val="en-US"/>
                              </w:rPr>
                              <w:t xml:space="preserve"> quartile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arme 75" o:spid="_x0000_s1159" style="position:absolute;margin-left:-13.6pt;margin-top:63.45pt;width:117pt;height:24.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1485900,310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" adj="-11796480,,5400" path="m,155258c,69511,332630,,742950,r742950,l1485900,155258v,85747,-332630,155258,-742950,155258c332630,310516,,241005,,155258xe" filled="f" strokecolor="#385d8a" strokeweight="2pt">
                <v:stroke joinstyle="miter"/>
                <v:formulas/>
                <v:path arrowok="t" o:connecttype="custom" o:connectlocs="0,155258;742950,0;1485900,0;1485900,155258;742950,310516;0,155258" o:connectangles="0,0,0,0,0,0" textboxrect="0,0,1485900,310515"/>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1</w:t>
                      </w:r>
                      <w:r>
                        <w:rPr>
                          <w:color w:val="000000" w:themeColor="text1"/>
                          <w:sz w:val="16"/>
                          <w:szCs w:val="16"/>
                          <w:vertAlign w:val="superscript"/>
                          <w:lang w:val="en-US"/>
                        </w:rPr>
                        <w:t>st</w:t>
                      </w:r>
                      <w:r>
                        <w:rPr>
                          <w:color w:val="000000" w:themeColor="text1"/>
                          <w:sz w:val="16"/>
                          <w:szCs w:val="16"/>
                          <w:lang w:val="en-US"/>
                        </w:rPr>
                        <w:t xml:space="preserve"> quartile class</w:t>
                      </w:r>
                    </w:p>
                  </w:txbxContent>
                </v:textbox>
                <w10:wrap anchorx="margin"/>
              </v:shape>
            </w:pict>
          </mc:Fallback>
        </mc:AlternateContent>
      </w:r>
      <w:r w:rsidRPr="004F7A47">
        <w:rPr>
          <w:rFonts w:asciiTheme="majorBidi" w:hAnsiTheme="majorBidi" w:cstheme="majorBidi"/>
          <w:b/>
          <w:bCs/>
          <w:sz w:val="28"/>
          <w:szCs w:val="28"/>
          <w:lang w:val="en-US"/>
        </w:rPr>
        <w:t>Table 3-13:</w:t>
      </w:r>
      <w:r w:rsidRPr="004F7A47">
        <w:rPr>
          <w:rFonts w:asciiTheme="majorBidi" w:hAnsiTheme="majorBidi" w:cstheme="majorBidi"/>
          <w:b/>
          <w:bCs/>
          <w:noProof/>
          <w:color w:val="000000" w:themeColor="text1"/>
          <w:sz w:val="28"/>
          <w:szCs w:val="28"/>
          <w:lang w:val="en-US" w:eastAsia="fr-FR"/>
        </w:rPr>
        <w:t xml:space="preserve"> </w:t>
      </w:r>
      <w:r w:rsidRPr="004F7A47">
        <w:rPr>
          <w:rFonts w:asciiTheme="majorBidi" w:hAnsiTheme="majorBidi" w:cstheme="majorBidi"/>
          <w:b/>
          <w:bCs/>
          <w:sz w:val="28"/>
          <w:szCs w:val="28"/>
          <w:lang w:val="en-US"/>
        </w:rPr>
        <w:t xml:space="preserve"> How to determine the class of the quartiles and the percentiles</w:t>
      </w:r>
    </w:p>
    <w:tbl>
      <w:tblPr>
        <w:tblStyle w:val="Grilledutableau"/>
        <w:tblW w:w="0" w:type="auto"/>
        <w:tblInd w:w="1838" w:type="dxa"/>
        <w:tblLook w:val="04A0" w:firstRow="1" w:lastRow="0" w:firstColumn="1" w:lastColumn="0" w:noHBand="0" w:noVBand="1"/>
      </w:tblPr>
      <w:tblGrid>
        <w:gridCol w:w="1843"/>
        <w:gridCol w:w="1843"/>
        <w:gridCol w:w="1701"/>
      </w:tblGrid>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position w:val="-5"/>
                <w:sz w:val="28"/>
                <w:szCs w:val="28"/>
              </w:rPr>
              <w:softHyphen/>
            </w:r>
            <w:r w:rsidRPr="004F7A47">
              <w:rPr>
                <w:rFonts w:asciiTheme="majorBidi" w:hAnsiTheme="majorBidi" w:cstheme="majorBidi"/>
                <w:i/>
                <w:iCs/>
                <w:spacing w:val="53"/>
                <w:position w:val="-11"/>
                <w:sz w:val="28"/>
                <w:szCs w:val="28"/>
                <w:rtl/>
              </w:rPr>
              <w:t xml:space="preserve"> </w:t>
            </w:r>
            <w:r w:rsidRPr="004F7A47">
              <w:rPr>
                <w:rFonts w:asciiTheme="majorBidi" w:hAnsiTheme="majorBidi" w:cstheme="majorBidi"/>
                <w:i/>
                <w:iCs/>
                <w:position w:val="-5"/>
                <w:sz w:val="28"/>
                <w:szCs w:val="28"/>
              </w:rPr>
              <w:t>n</w:t>
            </w:r>
            <w:r w:rsidRPr="004F7A47">
              <w:rPr>
                <w:rFonts w:asciiTheme="majorBidi" w:hAnsiTheme="majorBidi" w:cstheme="majorBidi"/>
                <w:i/>
                <w:iCs/>
                <w:position w:val="-11"/>
                <w:sz w:val="28"/>
                <w:szCs w:val="28"/>
              </w:rPr>
              <w:t>i</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48</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73</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90</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102</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17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Calculating the 1</w:t>
      </w:r>
      <w:r w:rsidRPr="004F7A47">
        <w:rPr>
          <w:rFonts w:asciiTheme="majorBidi" w:hAnsiTheme="majorBidi" w:cstheme="majorBidi"/>
          <w:b/>
          <w:bCs/>
          <w:sz w:val="28"/>
          <w:szCs w:val="28"/>
          <w:vertAlign w:val="superscript"/>
          <w:lang w:val="en-US"/>
        </w:rPr>
        <w:t>st</w:t>
      </w:r>
      <w:r w:rsidRPr="004F7A47">
        <w:rPr>
          <w:rFonts w:asciiTheme="majorBidi" w:hAnsiTheme="majorBidi" w:cstheme="majorBidi"/>
          <w:b/>
          <w:bCs/>
          <w:sz w:val="28"/>
          <w:szCs w:val="28"/>
          <w:lang w:val="en-US"/>
        </w:rPr>
        <w:t xml:space="preserve"> quartile Q</w:t>
      </w:r>
      <w:r w:rsidRPr="004F7A47">
        <w:rPr>
          <w:rFonts w:asciiTheme="majorBidi" w:hAnsiTheme="majorBidi" w:cstheme="majorBidi"/>
          <w:b/>
          <w:bCs/>
          <w:sz w:val="28"/>
          <w:szCs w:val="28"/>
          <w:vertAlign w:val="subscript"/>
          <w:lang w:val="en-US"/>
        </w:rPr>
        <w:t>1</w:t>
      </w:r>
      <w:r w:rsidRPr="004F7A47">
        <w:rPr>
          <w:rFonts w:asciiTheme="majorBidi" w:hAnsiTheme="majorBidi" w:cstheme="majorBidi"/>
          <w:sz w:val="28"/>
          <w:szCs w:val="28"/>
          <w:lang w:val="en-US"/>
        </w:rPr>
        <w:t>:</w:t>
      </w:r>
    </w:p>
    <w:p w:rsidR="006278EB" w:rsidRPr="004F7A47" w:rsidRDefault="006278EB" w:rsidP="00C733E7">
      <w:pPr>
        <w:pStyle w:val="Paragraphedeliste"/>
        <w:numPr>
          <w:ilvl w:val="0"/>
          <w:numId w:val="33"/>
        </w:numPr>
        <w:rPr>
          <w:rFonts w:asciiTheme="majorBidi" w:hAnsiTheme="majorBidi" w:cstheme="majorBidi"/>
          <w:sz w:val="28"/>
          <w:szCs w:val="28"/>
          <w:lang w:val="en-US"/>
        </w:rPr>
      </w:pPr>
      <w:r w:rsidRPr="004F7A47">
        <w:rPr>
          <w:rFonts w:asciiTheme="majorBidi" w:hAnsiTheme="majorBidi" w:cstheme="majorBidi"/>
          <w:sz w:val="28"/>
          <w:szCs w:val="28"/>
          <w:lang w:val="en-US"/>
        </w:rPr>
        <w:t>We determine the order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quartile Q</w:t>
      </w:r>
      <w:r w:rsidRPr="004F7A47">
        <w:rPr>
          <w:rFonts w:asciiTheme="majorBidi" w:hAnsiTheme="majorBidi" w:cstheme="majorBidi"/>
          <w:sz w:val="28"/>
          <w:szCs w:val="28"/>
          <w:vertAlign w:val="subscript"/>
          <w:lang w:val="en-US"/>
        </w:rPr>
        <w:t>1</w:t>
      </w:r>
      <w:r w:rsidR="008726B1" w:rsidRPr="004F7A47">
        <w:rPr>
          <w:rFonts w:asciiTheme="majorBidi" w:hAnsiTheme="majorBidi" w:cstheme="majorBidi"/>
          <w:sz w:val="28"/>
          <w:szCs w:val="28"/>
          <w:vertAlign w:val="subscript"/>
          <w:lang w:val="en-US"/>
        </w:rPr>
        <w:t xml:space="preserve"> </w:t>
      </w:r>
      <m:oMath>
        <m:f>
          <m:fPr>
            <m:ctrlPr>
              <w:rPr>
                <w:rFonts w:ascii="Cambria Math" w:hAnsi="Cambria Math" w:cstheme="majorBidi"/>
                <w:i/>
                <w:sz w:val="28"/>
                <w:szCs w:val="28"/>
                <w:vertAlign w:val="subscript"/>
                <w:lang w:val="en-US"/>
              </w:rPr>
            </m:ctrlPr>
          </m:fPr>
          <m:num>
            <m:r>
              <w:rPr>
                <w:rFonts w:ascii="Cambria Math" w:hAnsi="Cambria Math" w:cstheme="majorBidi"/>
                <w:sz w:val="28"/>
                <w:szCs w:val="28"/>
                <w:vertAlign w:val="subscript"/>
                <w:lang w:val="en-US"/>
              </w:rPr>
              <m:t>N</m:t>
            </m:r>
          </m:num>
          <m:den>
            <m:r>
              <w:rPr>
                <w:rFonts w:ascii="Cambria Math" w:hAnsi="Cambria Math" w:cstheme="majorBidi"/>
                <w:sz w:val="28"/>
                <w:szCs w:val="28"/>
                <w:vertAlign w:val="subscript"/>
                <w:lang w:val="en-US"/>
              </w:rPr>
              <m:t>4</m:t>
            </m:r>
          </m:den>
        </m:f>
        <m:r>
          <w:rPr>
            <w:rFonts w:ascii="Cambria Math" w:hAnsi="Cambria Math" w:cstheme="majorBidi"/>
            <w:sz w:val="28"/>
            <w:szCs w:val="28"/>
            <w:vertAlign w:val="subscript"/>
            <w:lang w:val="en-US"/>
          </w:rPr>
          <m:t>=</m:t>
        </m:r>
        <m:f>
          <m:fPr>
            <m:ctrlPr>
              <w:rPr>
                <w:rFonts w:ascii="Cambria Math" w:hAnsi="Cambria Math" w:cstheme="majorBidi"/>
                <w:i/>
                <w:sz w:val="28"/>
                <w:szCs w:val="28"/>
                <w:vertAlign w:val="subscript"/>
                <w:lang w:val="en-US"/>
              </w:rPr>
            </m:ctrlPr>
          </m:fPr>
          <m:num>
            <m:r>
              <w:rPr>
                <w:rFonts w:ascii="Cambria Math" w:hAnsi="Cambria Math" w:cstheme="majorBidi"/>
                <w:sz w:val="28"/>
                <w:szCs w:val="28"/>
                <w:vertAlign w:val="subscript"/>
                <w:lang w:val="en-US"/>
              </w:rPr>
              <m:t>110</m:t>
            </m:r>
          </m:num>
          <m:den>
            <m:r>
              <w:rPr>
                <w:rFonts w:ascii="Cambria Math" w:hAnsi="Cambria Math" w:cstheme="majorBidi"/>
                <w:sz w:val="28"/>
                <w:szCs w:val="28"/>
                <w:vertAlign w:val="subscript"/>
                <w:lang w:val="en-US"/>
              </w:rPr>
              <m:t>4</m:t>
            </m:r>
          </m:den>
        </m:f>
        <m:r>
          <w:rPr>
            <w:rFonts w:ascii="Cambria Math" w:hAnsi="Cambria Math" w:cstheme="majorBidi"/>
            <w:sz w:val="28"/>
            <w:szCs w:val="28"/>
            <w:vertAlign w:val="subscript"/>
            <w:lang w:val="en-US"/>
          </w:rPr>
          <m:t xml:space="preserve">=27,5 </m:t>
        </m:r>
      </m:oMath>
      <w:r w:rsidRPr="004F7A47">
        <w:rPr>
          <w:rFonts w:asciiTheme="majorBidi" w:hAnsiTheme="majorBidi" w:cstheme="majorBidi"/>
          <w:sz w:val="28"/>
          <w:szCs w:val="28"/>
          <w:lang w:val="en-US"/>
        </w:rPr>
        <w:t xml:space="preserve">, where </w:t>
      </w:r>
      <w:r w:rsidR="008726B1" w:rsidRPr="004F7A47">
        <w:rPr>
          <w:rFonts w:asciiTheme="majorBidi" w:hAnsiTheme="majorBidi" w:cstheme="majorBidi"/>
          <w:sz w:val="28"/>
          <w:szCs w:val="28"/>
          <w:lang w:val="en-US"/>
        </w:rPr>
        <w:t>N=</w:t>
      </w:r>
      <m:oMath>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i=1</m:t>
            </m:r>
          </m:sub>
          <m:sup>
            <m:r>
              <w:rPr>
                <w:rFonts w:ascii="Cambria Math" w:hAnsi="Cambria Math" w:cstheme="majorBidi"/>
                <w:sz w:val="28"/>
                <w:szCs w:val="28"/>
                <w:lang w:val="en-US"/>
              </w:rPr>
              <m:t>k</m:t>
            </m:r>
          </m:sup>
          <m:e>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lang w:val="en-US"/>
                  </w:rPr>
                  <m:t>i</m:t>
                </m:r>
              </m:sub>
            </m:sSub>
          </m:e>
        </m:nary>
      </m:oMath>
      <w:r w:rsidR="008726B1" w:rsidRPr="004F7A47">
        <w:rPr>
          <w:rFonts w:asciiTheme="majorBidi" w:eastAsiaTheme="minorEastAsia" w:hAnsiTheme="majorBidi" w:cstheme="majorBidi"/>
          <w:sz w:val="28"/>
          <w:szCs w:val="28"/>
          <w:lang w:val="en-US"/>
        </w:rPr>
        <w:t>= 110.</w:t>
      </w:r>
    </w:p>
    <w:p w:rsidR="006278EB" w:rsidRPr="004F7A47" w:rsidRDefault="006278EB" w:rsidP="00C733E7">
      <w:pPr>
        <w:pStyle w:val="Paragraphedeliste"/>
        <w:numPr>
          <w:ilvl w:val="0"/>
          <w:numId w:val="33"/>
        </w:num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We determine the class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quartile Q</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ml:space="preserve"> (the class where it belongs) that is the class that corresponds to the ascending cumulative frequency that equals the order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quartile, or is directly higher (48 is directly higher than the order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quartile 27.5 </w:t>
      </w:r>
      <w:r w:rsidR="006F5DB5" w:rsidRPr="004F7A47">
        <w:rPr>
          <w:rFonts w:asciiTheme="majorBidi" w:hAnsiTheme="majorBidi" w:cstheme="majorBidi"/>
          <w:sz w:val="28"/>
          <w:szCs w:val="28"/>
          <w:lang w:val="en-US"/>
        </w:rPr>
        <w:t xml:space="preserve">( 48&gt;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N</m:t>
            </m:r>
          </m:num>
          <m:den>
            <m:r>
              <w:rPr>
                <w:rFonts w:ascii="Cambria Math" w:hAnsi="Cambria Math" w:cstheme="majorBidi"/>
                <w:sz w:val="28"/>
                <w:szCs w:val="28"/>
                <w:lang w:val="en-US"/>
              </w:rPr>
              <m:t>4</m:t>
            </m:r>
          </m:den>
        </m:f>
        <m:r>
          <w:rPr>
            <w:rFonts w:ascii="Cambria Math" w:hAnsi="Cambria Math" w:cstheme="majorBidi"/>
            <w:sz w:val="28"/>
            <w:szCs w:val="28"/>
            <w:lang w:val="en-US"/>
          </w:rPr>
          <m:t>=27,5 &gt;18</m:t>
        </m:r>
      </m:oMath>
      <w:r w:rsidRPr="004F7A47">
        <w:rPr>
          <w:rFonts w:asciiTheme="majorBidi" w:hAnsiTheme="majorBidi" w:cstheme="majorBidi"/>
          <w:sz w:val="28"/>
          <w:szCs w:val="28"/>
          <w:lang w:val="en-US"/>
        </w:rPr>
        <w:t>). Thus,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quartile class is ]20-30].</w:t>
      </w:r>
    </w:p>
    <w:p w:rsidR="002265A9" w:rsidRPr="004F7A47" w:rsidRDefault="006278EB" w:rsidP="002265A9">
      <w:pPr>
        <w:ind w:left="60"/>
        <w:rPr>
          <w:rFonts w:asciiTheme="majorBidi" w:hAnsiTheme="majorBidi" w:cstheme="majorBidi"/>
          <w:color w:val="000000" w:themeColor="text1"/>
          <w:sz w:val="28"/>
          <w:szCs w:val="28"/>
          <w:lang w:val="en-US"/>
        </w:rPr>
      </w:pPr>
      <w:r w:rsidRPr="004F7A47">
        <w:rPr>
          <w:rFonts w:asciiTheme="majorBidi" w:hAnsiTheme="majorBidi" w:cstheme="majorBidi"/>
          <w:sz w:val="28"/>
          <w:szCs w:val="28"/>
          <w:lang w:val="en-US"/>
        </w:rPr>
        <w:t>We determine and calculate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quartile using the same statistical relation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quartile:</w:t>
      </w:r>
      <w:r w:rsidRPr="004F7A47">
        <w:rPr>
          <w:rFonts w:asciiTheme="majorBidi" w:hAnsiTheme="majorBidi" w:cstheme="majorBidi"/>
          <w:sz w:val="28"/>
          <w:szCs w:val="28"/>
          <w:lang w:val="en-US"/>
        </w:rPr>
        <w:br/>
      </w: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Q</m:t>
            </m:r>
          </m:e>
          <m:sub>
            <m:r>
              <w:rPr>
                <w:rFonts w:ascii="Cambria Math" w:hAnsi="Cambria Math" w:cstheme="majorBidi"/>
                <w:color w:val="000000" w:themeColor="text1"/>
                <w:sz w:val="28"/>
                <w:szCs w:val="28"/>
                <w:lang w:val="en-US"/>
              </w:rPr>
              <m:t>i=</m:t>
            </m:r>
          </m:sub>
        </m:sSub>
      </m:oMath>
      <w:r w:rsidR="002265A9" w:rsidRPr="004F7A47">
        <w:rPr>
          <w:rFonts w:asciiTheme="majorBidi" w:eastAsiaTheme="minorEastAsia" w:hAnsiTheme="majorBidi" w:cstheme="majorBidi"/>
          <w:color w:val="000000" w:themeColor="text1"/>
          <w:sz w:val="28"/>
          <w:szCs w:val="28"/>
          <w:lang w:val="en-US"/>
        </w:rPr>
        <w:t>L</w:t>
      </w:r>
      <w:r w:rsidR="002265A9" w:rsidRPr="004F7A47">
        <w:rPr>
          <w:rFonts w:asciiTheme="majorBidi" w:eastAsiaTheme="minorEastAsia" w:hAnsiTheme="majorBidi" w:cstheme="majorBidi"/>
          <w:color w:val="000000" w:themeColor="text1"/>
          <w:sz w:val="28"/>
          <w:szCs w:val="28"/>
          <w:vertAlign w:val="subscript"/>
          <w:lang w:val="en-US"/>
        </w:rPr>
        <w:t>1</w:t>
      </w:r>
      <w:r w:rsidR="002265A9"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iN</m:t>
                </m:r>
              </m:num>
              <m:den>
                <m:r>
                  <w:rPr>
                    <w:rFonts w:ascii="Cambria Math" w:eastAsiaTheme="minorEastAsia" w:hAnsi="Cambria Math" w:cstheme="majorBidi"/>
                    <w:color w:val="000000" w:themeColor="text1"/>
                    <w:sz w:val="28"/>
                    <w:szCs w:val="28"/>
                    <w:lang w:val="en-US"/>
                  </w:rPr>
                  <m:t>4</m:t>
                </m:r>
              </m:den>
            </m:f>
            <m:r>
              <w:rPr>
                <w:rFonts w:ascii="Cambria Math" w:eastAsiaTheme="minorEastAsia" w:hAnsi="Cambria Math" w:cstheme="majorBidi"/>
                <w:color w:val="000000" w:themeColor="text1"/>
                <w:sz w:val="28"/>
                <w:szCs w:val="28"/>
                <w:lang w:val="en-US"/>
              </w:rPr>
              <m:t>-N0</m:t>
            </m:r>
          </m:num>
          <m:den>
            <m:r>
              <w:rPr>
                <w:rFonts w:ascii="Cambria Math" w:eastAsiaTheme="minorEastAsia" w:hAnsi="Cambria Math" w:cstheme="majorBidi"/>
                <w:color w:val="000000" w:themeColor="text1"/>
                <w:sz w:val="28"/>
                <w:szCs w:val="28"/>
                <w:lang w:val="en-US"/>
              </w:rPr>
              <m:t>nqi</m:t>
            </m:r>
          </m:den>
        </m:f>
      </m:oMath>
      <w:r w:rsidR="002265A9" w:rsidRPr="004F7A47">
        <w:rPr>
          <w:rFonts w:asciiTheme="majorBidi" w:eastAsiaTheme="minorEastAsia" w:hAnsiTheme="majorBidi" w:cstheme="majorBidi"/>
          <w:color w:val="000000" w:themeColor="text1"/>
          <w:sz w:val="28"/>
          <w:szCs w:val="28"/>
          <w:lang w:val="en-US"/>
        </w:rPr>
        <w:t xml:space="preserve"> *k =20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27,5-18</m:t>
            </m:r>
          </m:num>
          <m:den>
            <m:r>
              <w:rPr>
                <w:rFonts w:ascii="Cambria Math" w:eastAsiaTheme="minorEastAsia" w:hAnsi="Cambria Math" w:cstheme="majorBidi"/>
                <w:color w:val="000000" w:themeColor="text1"/>
                <w:sz w:val="28"/>
                <w:szCs w:val="28"/>
                <w:lang w:val="en-US"/>
              </w:rPr>
              <m:t>30</m:t>
            </m:r>
          </m:den>
        </m:f>
      </m:oMath>
      <w:r w:rsidR="002265A9" w:rsidRPr="004F7A47">
        <w:rPr>
          <w:rFonts w:asciiTheme="majorBidi" w:eastAsiaTheme="minorEastAsia" w:hAnsiTheme="majorBidi" w:cstheme="majorBidi"/>
          <w:color w:val="000000" w:themeColor="text1"/>
          <w:sz w:val="28"/>
          <w:szCs w:val="28"/>
          <w:lang w:val="en-US"/>
        </w:rPr>
        <w:t xml:space="preserve"> *10 =23,17.</w:t>
      </w:r>
    </w:p>
    <w:p w:rsidR="002265A9" w:rsidRPr="004F7A47" w:rsidRDefault="002265A9" w:rsidP="002265A9">
      <w:pPr>
        <w:ind w:left="60"/>
        <w:rPr>
          <w:rFonts w:asciiTheme="majorBidi" w:hAnsiTheme="majorBidi" w:cstheme="majorBidi"/>
          <w:color w:val="000000" w:themeColor="text1"/>
          <w:sz w:val="28"/>
          <w:szCs w:val="28"/>
          <w:lang w:val="en-US"/>
        </w:rPr>
      </w:pPr>
    </w:p>
    <w:p w:rsidR="006278EB" w:rsidRPr="004F7A47" w:rsidRDefault="006278EB" w:rsidP="00C733E7">
      <w:pPr>
        <w:pStyle w:val="Paragraphedeliste"/>
        <w:numPr>
          <w:ilvl w:val="0"/>
          <w:numId w:val="33"/>
        </w:num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Calculating the 06</w:t>
      </w:r>
      <w:r w:rsidRPr="004F7A47">
        <w:rPr>
          <w:rFonts w:asciiTheme="majorBidi" w:hAnsiTheme="majorBidi" w:cstheme="majorBidi"/>
          <w:b/>
          <w:bCs/>
          <w:sz w:val="28"/>
          <w:szCs w:val="28"/>
          <w:vertAlign w:val="superscript"/>
          <w:lang w:val="en-US"/>
        </w:rPr>
        <w:t>th</w:t>
      </w:r>
      <w:r w:rsidRPr="004F7A47">
        <w:rPr>
          <w:rFonts w:asciiTheme="majorBidi" w:hAnsiTheme="majorBidi" w:cstheme="majorBidi"/>
          <w:b/>
          <w:bCs/>
          <w:sz w:val="28"/>
          <w:szCs w:val="28"/>
          <w:lang w:val="en-US"/>
        </w:rPr>
        <w:t xml:space="preserve"> </w:t>
      </w:r>
      <w:proofErr w:type="spellStart"/>
      <w:r w:rsidRPr="004F7A47">
        <w:rPr>
          <w:rFonts w:asciiTheme="majorBidi" w:hAnsiTheme="majorBidi" w:cstheme="majorBidi"/>
          <w:b/>
          <w:bCs/>
          <w:sz w:val="28"/>
          <w:szCs w:val="28"/>
          <w:lang w:val="en-US"/>
        </w:rPr>
        <w:t>decile</w:t>
      </w:r>
      <w:proofErr w:type="spellEnd"/>
      <w:r w:rsidRPr="004F7A47">
        <w:rPr>
          <w:rFonts w:asciiTheme="majorBidi" w:hAnsiTheme="majorBidi" w:cstheme="majorBidi"/>
          <w:b/>
          <w:bCs/>
          <w:sz w:val="28"/>
          <w:szCs w:val="28"/>
          <w:lang w:val="en-US"/>
        </w:rPr>
        <w:t>:</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follow the previous steps and find</w:t>
      </w:r>
    </w:p>
    <w:p w:rsidR="00E06F6A" w:rsidRPr="004F7A47" w:rsidRDefault="00000808" w:rsidP="00E06F6A">
      <w:pPr>
        <w:ind w:left="60"/>
        <w:rPr>
          <w:rFonts w:asciiTheme="majorBidi" w:hAnsiTheme="majorBidi" w:cstheme="majorBidi"/>
          <w:color w:val="000000" w:themeColor="text1"/>
          <w:sz w:val="28"/>
          <w:szCs w:val="28"/>
          <w:lang w:val="en-US"/>
        </w:rPr>
      </w:pP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D</m:t>
            </m:r>
          </m:e>
          <m:sub>
            <m:r>
              <w:rPr>
                <w:rFonts w:ascii="Cambria Math" w:hAnsi="Cambria Math" w:cstheme="majorBidi"/>
                <w:color w:val="000000" w:themeColor="text1"/>
                <w:sz w:val="28"/>
                <w:szCs w:val="28"/>
                <w:lang w:val="en-US"/>
              </w:rPr>
              <m:t>6=</m:t>
            </m:r>
          </m:sub>
        </m:sSub>
      </m:oMath>
      <w:r w:rsidR="00E06F6A" w:rsidRPr="004F7A47">
        <w:rPr>
          <w:rFonts w:asciiTheme="majorBidi" w:eastAsiaTheme="minorEastAsia" w:hAnsiTheme="majorBidi" w:cstheme="majorBidi"/>
          <w:color w:val="000000" w:themeColor="text1"/>
          <w:sz w:val="28"/>
          <w:szCs w:val="28"/>
          <w:lang w:val="en-US"/>
        </w:rPr>
        <w:t>L</w:t>
      </w:r>
      <w:r w:rsidR="00E06F6A" w:rsidRPr="004F7A47">
        <w:rPr>
          <w:rFonts w:asciiTheme="majorBidi" w:eastAsiaTheme="minorEastAsia" w:hAnsiTheme="majorBidi" w:cstheme="majorBidi"/>
          <w:color w:val="000000" w:themeColor="text1"/>
          <w:sz w:val="28"/>
          <w:szCs w:val="28"/>
          <w:vertAlign w:val="subscript"/>
          <w:lang w:val="en-US"/>
        </w:rPr>
        <w:t>1</w:t>
      </w:r>
      <w:r w:rsidR="00E06F6A"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6N</m:t>
                </m:r>
              </m:num>
              <m:den>
                <m:r>
                  <w:rPr>
                    <w:rFonts w:ascii="Cambria Math" w:eastAsiaTheme="minorEastAsia" w:hAnsi="Cambria Math" w:cstheme="majorBidi"/>
                    <w:color w:val="000000" w:themeColor="text1"/>
                    <w:sz w:val="28"/>
                    <w:szCs w:val="28"/>
                    <w:lang w:val="en-US"/>
                  </w:rPr>
                  <m:t>4</m:t>
                </m:r>
              </m:den>
            </m:f>
            <m:r>
              <w:rPr>
                <w:rFonts w:ascii="Cambria Math" w:eastAsiaTheme="minorEastAsia" w:hAnsi="Cambria Math" w:cstheme="majorBidi"/>
                <w:color w:val="000000" w:themeColor="text1"/>
                <w:sz w:val="28"/>
                <w:szCs w:val="28"/>
                <w:lang w:val="en-US"/>
              </w:rPr>
              <m:t>-N0</m:t>
            </m:r>
          </m:num>
          <m:den>
            <m:r>
              <w:rPr>
                <w:rFonts w:ascii="Cambria Math" w:eastAsiaTheme="minorEastAsia" w:hAnsi="Cambria Math" w:cstheme="majorBidi"/>
                <w:color w:val="000000" w:themeColor="text1"/>
                <w:sz w:val="28"/>
                <w:szCs w:val="28"/>
                <w:lang w:val="en-US"/>
              </w:rPr>
              <m:t>nd6</m:t>
            </m:r>
          </m:den>
        </m:f>
      </m:oMath>
      <w:r w:rsidR="00E06F6A" w:rsidRPr="004F7A47">
        <w:rPr>
          <w:rFonts w:asciiTheme="majorBidi" w:eastAsiaTheme="minorEastAsia" w:hAnsiTheme="majorBidi" w:cstheme="majorBidi"/>
          <w:color w:val="000000" w:themeColor="text1"/>
          <w:sz w:val="28"/>
          <w:szCs w:val="28"/>
          <w:lang w:val="en-US"/>
        </w:rPr>
        <w:t xml:space="preserve"> *k =30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66-48</m:t>
            </m:r>
          </m:num>
          <m:den>
            <m:r>
              <w:rPr>
                <w:rFonts w:ascii="Cambria Math" w:eastAsiaTheme="minorEastAsia" w:hAnsi="Cambria Math" w:cstheme="majorBidi"/>
                <w:color w:val="000000" w:themeColor="text1"/>
                <w:sz w:val="28"/>
                <w:szCs w:val="28"/>
                <w:lang w:val="en-US"/>
              </w:rPr>
              <m:t>25</m:t>
            </m:r>
          </m:den>
        </m:f>
      </m:oMath>
      <w:r w:rsidR="00E06F6A" w:rsidRPr="004F7A47">
        <w:rPr>
          <w:rFonts w:asciiTheme="majorBidi" w:eastAsiaTheme="minorEastAsia" w:hAnsiTheme="majorBidi" w:cstheme="majorBidi"/>
          <w:color w:val="000000" w:themeColor="text1"/>
          <w:sz w:val="28"/>
          <w:szCs w:val="28"/>
          <w:lang w:val="en-US"/>
        </w:rPr>
        <w:t xml:space="preserve"> *10 = 37,2.</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Calculating the 85</w:t>
      </w:r>
      <w:r w:rsidRPr="004F7A47">
        <w:rPr>
          <w:rFonts w:asciiTheme="majorBidi" w:hAnsiTheme="majorBidi" w:cstheme="majorBidi"/>
          <w:b/>
          <w:bCs/>
          <w:sz w:val="28"/>
          <w:szCs w:val="28"/>
          <w:vertAlign w:val="superscript"/>
          <w:lang w:val="en-US"/>
        </w:rPr>
        <w:t>th</w:t>
      </w:r>
      <w:r w:rsidRPr="004F7A47">
        <w:rPr>
          <w:rFonts w:asciiTheme="majorBidi" w:hAnsiTheme="majorBidi" w:cstheme="majorBidi"/>
          <w:b/>
          <w:bCs/>
          <w:sz w:val="28"/>
          <w:szCs w:val="28"/>
          <w:lang w:val="en-US"/>
        </w:rPr>
        <w:t xml:space="preserve"> percentile: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follow the previous steps and find</w:t>
      </w:r>
    </w:p>
    <w:p w:rsidR="00E06F6A" w:rsidRPr="004F7A47" w:rsidRDefault="00000808" w:rsidP="00E06F6A">
      <w:pPr>
        <w:ind w:left="60"/>
        <w:rPr>
          <w:rFonts w:asciiTheme="majorBidi" w:hAnsiTheme="majorBidi" w:cstheme="majorBidi"/>
          <w:color w:val="000000" w:themeColor="text1"/>
          <w:sz w:val="28"/>
          <w:szCs w:val="28"/>
          <w:lang w:val="en-US"/>
        </w:rPr>
      </w:pP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P</m:t>
            </m:r>
          </m:e>
          <m:sub>
            <m:r>
              <w:rPr>
                <w:rFonts w:ascii="Cambria Math" w:hAnsi="Cambria Math" w:cstheme="majorBidi"/>
                <w:color w:val="000000" w:themeColor="text1"/>
                <w:sz w:val="28"/>
                <w:szCs w:val="28"/>
                <w:lang w:val="en-US"/>
              </w:rPr>
              <m:t>85=</m:t>
            </m:r>
          </m:sub>
        </m:sSub>
      </m:oMath>
      <w:r w:rsidR="00E06F6A" w:rsidRPr="004F7A47">
        <w:rPr>
          <w:rFonts w:asciiTheme="majorBidi" w:eastAsiaTheme="minorEastAsia" w:hAnsiTheme="majorBidi" w:cstheme="majorBidi"/>
          <w:color w:val="000000" w:themeColor="text1"/>
          <w:sz w:val="28"/>
          <w:szCs w:val="28"/>
          <w:lang w:val="en-US"/>
        </w:rPr>
        <w:t xml:space="preserve"> L</w:t>
      </w:r>
      <w:r w:rsidR="00E06F6A" w:rsidRPr="004F7A47">
        <w:rPr>
          <w:rFonts w:asciiTheme="majorBidi" w:eastAsiaTheme="minorEastAsia" w:hAnsiTheme="majorBidi" w:cstheme="majorBidi"/>
          <w:color w:val="000000" w:themeColor="text1"/>
          <w:sz w:val="28"/>
          <w:szCs w:val="28"/>
          <w:vertAlign w:val="subscript"/>
          <w:lang w:val="en-US"/>
        </w:rPr>
        <w:t>1</w:t>
      </w:r>
      <w:r w:rsidR="00E06F6A"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85N</m:t>
                </m:r>
              </m:num>
              <m:den>
                <m:r>
                  <w:rPr>
                    <w:rFonts w:ascii="Cambria Math" w:eastAsiaTheme="minorEastAsia" w:hAnsi="Cambria Math" w:cstheme="majorBidi"/>
                    <w:color w:val="000000" w:themeColor="text1"/>
                    <w:sz w:val="28"/>
                    <w:szCs w:val="28"/>
                    <w:lang w:val="en-US"/>
                  </w:rPr>
                  <m:t>100</m:t>
                </m:r>
              </m:den>
            </m:f>
            <m:r>
              <w:rPr>
                <w:rFonts w:ascii="Cambria Math" w:eastAsiaTheme="minorEastAsia" w:hAnsi="Cambria Math" w:cstheme="majorBidi"/>
                <w:color w:val="000000" w:themeColor="text1"/>
                <w:sz w:val="28"/>
                <w:szCs w:val="28"/>
                <w:lang w:val="en-US"/>
              </w:rPr>
              <m:t>-N0</m:t>
            </m:r>
          </m:num>
          <m:den>
            <m:r>
              <w:rPr>
                <w:rFonts w:ascii="Cambria Math" w:eastAsiaTheme="minorEastAsia" w:hAnsi="Cambria Math" w:cstheme="majorBidi"/>
                <w:color w:val="000000" w:themeColor="text1"/>
                <w:sz w:val="28"/>
                <w:szCs w:val="28"/>
                <w:lang w:val="en-US"/>
              </w:rPr>
              <m:t>np85</m:t>
            </m:r>
          </m:den>
        </m:f>
      </m:oMath>
      <w:r w:rsidR="00E06F6A" w:rsidRPr="004F7A47">
        <w:rPr>
          <w:rFonts w:asciiTheme="majorBidi" w:eastAsiaTheme="minorEastAsia" w:hAnsiTheme="majorBidi" w:cstheme="majorBidi"/>
          <w:color w:val="000000" w:themeColor="text1"/>
          <w:sz w:val="28"/>
          <w:szCs w:val="28"/>
          <w:lang w:val="en-US"/>
        </w:rPr>
        <w:t xml:space="preserve"> *k = 50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93,5-90</m:t>
            </m:r>
          </m:num>
          <m:den>
            <m:r>
              <w:rPr>
                <w:rFonts w:ascii="Cambria Math" w:eastAsiaTheme="minorEastAsia" w:hAnsi="Cambria Math" w:cstheme="majorBidi"/>
                <w:color w:val="000000" w:themeColor="text1"/>
                <w:sz w:val="28"/>
                <w:szCs w:val="28"/>
                <w:lang w:val="en-US"/>
              </w:rPr>
              <m:t>12</m:t>
            </m:r>
          </m:den>
        </m:f>
      </m:oMath>
      <w:r w:rsidR="00E06F6A" w:rsidRPr="004F7A47">
        <w:rPr>
          <w:rFonts w:asciiTheme="majorBidi" w:eastAsiaTheme="minorEastAsia" w:hAnsiTheme="majorBidi" w:cstheme="majorBidi"/>
          <w:color w:val="000000" w:themeColor="text1"/>
          <w:sz w:val="28"/>
          <w:szCs w:val="28"/>
          <w:lang w:val="en-US"/>
        </w:rPr>
        <w:t xml:space="preserve"> *10=52,92.</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Finding the previous values graphically:</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noProof/>
          <w:sz w:val="28"/>
          <w:szCs w:val="28"/>
          <w:lang w:eastAsia="fr-FR"/>
        </w:rPr>
        <w:drawing>
          <wp:inline distT="0" distB="0" distL="0" distR="0" wp14:anchorId="4A455608" wp14:editId="61025C0D">
            <wp:extent cx="5732780" cy="2655570"/>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780" cy="2655570"/>
                    </a:xfrm>
                    <a:prstGeom prst="rect">
                      <a:avLst/>
                    </a:prstGeom>
                    <a:noFill/>
                    <a:ln>
                      <a:noFill/>
                    </a:ln>
                  </pic:spPr>
                </pic:pic>
              </a:graphicData>
            </a:graphic>
          </wp:inline>
        </w:drawing>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2.6 The mode: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ab/>
      </w:r>
      <w:r w:rsidRPr="004F7A47">
        <w:rPr>
          <w:rFonts w:asciiTheme="majorBidi" w:hAnsiTheme="majorBidi" w:cstheme="majorBidi"/>
          <w:sz w:val="28"/>
          <w:szCs w:val="28"/>
          <w:lang w:val="en-US"/>
        </w:rPr>
        <w:t>The value of the mode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expresses the most frequent view. Thus, it is the most common value. The data may have one or more modes, or no mode. It is the best measure to describe the quantitative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2.6.1 Methods of calculating the mode: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methods differ in the case of the primary data than in the case of the tabulated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2.6.1.1 The mode of the primary data: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mode is the most frequent value. Therefore, the mode of a set of data may be more than one value or quality.</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3-23:</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following data show the grades of 10 students: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Excellent, </w:t>
      </w:r>
      <w:r w:rsidRPr="004F7A47">
        <w:rPr>
          <w:rFonts w:asciiTheme="majorBidi" w:hAnsiTheme="majorBidi" w:cstheme="majorBidi"/>
          <w:color w:val="FF0000"/>
          <w:sz w:val="28"/>
          <w:szCs w:val="28"/>
          <w:lang w:val="en-US"/>
        </w:rPr>
        <w:t>good</w:t>
      </w:r>
      <w:r w:rsidRPr="004F7A47">
        <w:rPr>
          <w:rFonts w:asciiTheme="majorBidi" w:hAnsiTheme="majorBidi" w:cstheme="majorBidi"/>
          <w:sz w:val="28"/>
          <w:szCs w:val="28"/>
          <w:lang w:val="en-US"/>
        </w:rPr>
        <w:t xml:space="preserve">, very good, </w:t>
      </w:r>
      <w:r w:rsidRPr="004F7A47">
        <w:rPr>
          <w:rFonts w:asciiTheme="majorBidi" w:hAnsiTheme="majorBidi" w:cstheme="majorBidi"/>
          <w:color w:val="FF0000"/>
          <w:sz w:val="28"/>
          <w:szCs w:val="28"/>
          <w:lang w:val="en-US"/>
        </w:rPr>
        <w:t>good</w:t>
      </w:r>
      <w:r w:rsidRPr="004F7A47">
        <w:rPr>
          <w:rFonts w:asciiTheme="majorBidi" w:hAnsiTheme="majorBidi" w:cstheme="majorBidi"/>
          <w:sz w:val="28"/>
          <w:szCs w:val="28"/>
          <w:lang w:val="en-US"/>
        </w:rPr>
        <w:t xml:space="preserve">, average, above the average, </w:t>
      </w:r>
      <w:r w:rsidRPr="004F7A47">
        <w:rPr>
          <w:rFonts w:asciiTheme="majorBidi" w:hAnsiTheme="majorBidi" w:cstheme="majorBidi"/>
          <w:color w:val="FF0000"/>
          <w:sz w:val="28"/>
          <w:szCs w:val="28"/>
          <w:lang w:val="en-US"/>
        </w:rPr>
        <w:t>good</w:t>
      </w:r>
      <w:r w:rsidRPr="004F7A47">
        <w:rPr>
          <w:rFonts w:asciiTheme="majorBidi" w:hAnsiTheme="majorBidi" w:cstheme="majorBidi"/>
          <w:sz w:val="28"/>
          <w:szCs w:val="28"/>
          <w:lang w:val="en-US"/>
        </w:rPr>
        <w:t xml:space="preserve">, weak, very good, </w:t>
      </w:r>
      <w:r w:rsidRPr="004F7A47">
        <w:rPr>
          <w:rFonts w:asciiTheme="majorBidi" w:hAnsiTheme="majorBidi" w:cstheme="majorBidi"/>
          <w:color w:val="FF0000"/>
          <w:sz w:val="28"/>
          <w:szCs w:val="28"/>
          <w:lang w:val="en-US"/>
        </w:rPr>
        <w:t>good</w:t>
      </w:r>
      <w:r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Task: </w:t>
      </w:r>
      <w:r w:rsidRPr="004F7A47">
        <w:rPr>
          <w:rFonts w:asciiTheme="majorBidi" w:hAnsiTheme="majorBidi" w:cstheme="majorBidi"/>
          <w:sz w:val="28"/>
          <w:szCs w:val="28"/>
          <w:lang w:val="en-US"/>
        </w:rPr>
        <w:t>find the mode of these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We see that the most frequent grade is “good”. Therefore, the mode is the grade “good”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good).</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3-24:</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i/>
          <w:iCs/>
          <w:sz w:val="28"/>
          <w:szCs w:val="28"/>
          <w:lang w:val="en-US"/>
        </w:rPr>
        <w:t>X</w:t>
      </w:r>
      <w:r w:rsidRPr="004F7A47">
        <w:rPr>
          <w:rFonts w:asciiTheme="majorBidi" w:hAnsiTheme="majorBidi" w:cstheme="majorBidi"/>
          <w:sz w:val="28"/>
          <w:szCs w:val="28"/>
          <w:lang w:val="en-US"/>
        </w:rPr>
        <w:t xml:space="preserve"> is a statistical variable that represents the number of rooms of houses in a given district. Find the mode</w:t>
      </w:r>
    </w:p>
    <w:tbl>
      <w:tblPr>
        <w:tblStyle w:val="Grilledutableau"/>
        <w:tblW w:w="0" w:type="auto"/>
        <w:tblLook w:val="04A0" w:firstRow="1" w:lastRow="0" w:firstColumn="1" w:lastColumn="0" w:noHBand="0" w:noVBand="1"/>
      </w:tblPr>
      <w:tblGrid>
        <w:gridCol w:w="901"/>
        <w:gridCol w:w="901"/>
        <w:gridCol w:w="901"/>
        <w:gridCol w:w="901"/>
        <w:gridCol w:w="902"/>
        <w:gridCol w:w="902"/>
        <w:gridCol w:w="902"/>
        <w:gridCol w:w="902"/>
        <w:gridCol w:w="902"/>
        <w:gridCol w:w="902"/>
      </w:tblGrid>
      <w:tr w:rsidR="006278EB" w:rsidRPr="004F7A47" w:rsidTr="006278EB">
        <w:tc>
          <w:tcPr>
            <w:tcW w:w="9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color w:val="FF0000"/>
                <w:sz w:val="28"/>
                <w:szCs w:val="28"/>
                <w:lang w:val="en-US"/>
              </w:rPr>
              <w:t>3</w:t>
            </w:r>
          </w:p>
        </w:tc>
        <w:tc>
          <w:tcPr>
            <w:tcW w:w="9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9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w:t>
            </w:r>
          </w:p>
        </w:tc>
        <w:tc>
          <w:tcPr>
            <w:tcW w:w="90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9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9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color w:val="FF0000"/>
                <w:sz w:val="28"/>
                <w:szCs w:val="28"/>
                <w:lang w:val="en-US"/>
              </w:rPr>
              <w:t>3</w:t>
            </w:r>
          </w:p>
        </w:tc>
        <w:tc>
          <w:tcPr>
            <w:tcW w:w="9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color w:val="FF0000"/>
                <w:sz w:val="28"/>
                <w:szCs w:val="28"/>
                <w:lang w:val="en-US"/>
              </w:rPr>
              <w:t>3</w:t>
            </w:r>
          </w:p>
        </w:tc>
        <w:tc>
          <w:tcPr>
            <w:tcW w:w="9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9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w:t>
            </w:r>
          </w:p>
        </w:tc>
        <w:tc>
          <w:tcPr>
            <w:tcW w:w="9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color w:val="FF0000"/>
                <w:sz w:val="28"/>
                <w:szCs w:val="28"/>
                <w:lang w:val="en-US"/>
              </w:rPr>
              <w:t>3</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mode is the most frequent value. Here, 3 is the most frequent (it is repeated 04 time). Therefore, the mode is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xml:space="preserve"> =3).</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2.6.1.2 The mode of the tabulated data: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mode is the most frequent value. In this context, we have two cases: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In case of a discrete quantitative variable: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The mode is the value of the variable x</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 xml:space="preserve"> that corresponds to the highest frequency in the statistical distribution table.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Example 3-25: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table shows the number of the absences of employees in a given company.</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28896" behindDoc="0" locked="0" layoutInCell="1" allowOverlap="1" wp14:anchorId="3292552F" wp14:editId="32DACC95">
                <wp:simplePos x="0" y="0"/>
                <wp:positionH relativeFrom="column">
                  <wp:posOffset>2914650</wp:posOffset>
                </wp:positionH>
                <wp:positionV relativeFrom="paragraph">
                  <wp:posOffset>23495</wp:posOffset>
                </wp:positionV>
                <wp:extent cx="1043940" cy="758190"/>
                <wp:effectExtent l="0" t="0" r="22860" b="22860"/>
                <wp:wrapNone/>
                <wp:docPr id="78" name="Larme 78"/>
                <wp:cNvGraphicFramePr/>
                <a:graphic xmlns:a="http://schemas.openxmlformats.org/drawingml/2006/main">
                  <a:graphicData uri="http://schemas.microsoft.com/office/word/2010/wordprocessingShape">
                    <wps:wsp>
                      <wps:cNvSpPr/>
                      <wps:spPr>
                        <a:xfrm>
                          <a:off x="0" y="0"/>
                          <a:ext cx="1043305" cy="758190"/>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rPr>
                            </w:pPr>
                            <w:r>
                              <w:rPr>
                                <w:color w:val="000000" w:themeColor="text1"/>
                              </w:rPr>
                              <w:t>M</w:t>
                            </w:r>
                            <w:r>
                              <w:rPr>
                                <w:color w:val="000000" w:themeColor="text1"/>
                                <w:vertAlign w:val="subscript"/>
                              </w:rPr>
                              <w:t>0</w:t>
                            </w:r>
                            <w:r>
                              <w:rPr>
                                <w:color w:val="000000" w:themeColor="text1"/>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arme 78" o:spid="_x0000_s1160" style="position:absolute;margin-left:229.5pt;margin-top:1.85pt;width:82.2pt;height:59.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043305,758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" adj="-11796480,,5400" path="m,379095c,169727,233552,,521653,r521652,l1043305,379095v,209368,-233552,379095,-521653,379095c233551,758190,-1,588463,-1,379095r1,xe" filled="f" strokecolor="#385d8a" strokeweight="2pt">
                <v:stroke joinstyle="miter"/>
                <v:formulas/>
                <v:path arrowok="t" o:connecttype="custom" o:connectlocs="0,379095;521653,0;1043305,0;1043305,379095;521652,758190;-1,379095;0,379095" o:connectangles="0,0,0,0,0,0,0" textboxrect="0,0,1043305,758190"/>
                <v:textbox>
                  <w:txbxContent>
                    <w:p w:rsidR="00CB1190" w:rsidRDefault="00CB1190" w:rsidP="006278EB">
                      <w:pPr>
                        <w:jc w:val="center"/>
                        <w:rPr>
                          <w:color w:val="000000" w:themeColor="text1"/>
                        </w:rPr>
                      </w:pPr>
                      <w:r>
                        <w:rPr>
                          <w:color w:val="000000" w:themeColor="text1"/>
                        </w:rPr>
                        <w:t>M</w:t>
                      </w:r>
                      <w:r>
                        <w:rPr>
                          <w:color w:val="000000" w:themeColor="text1"/>
                          <w:vertAlign w:val="subscript"/>
                        </w:rPr>
                        <w:t>0</w:t>
                      </w:r>
                      <w:r>
                        <w:rPr>
                          <w:color w:val="000000" w:themeColor="text1"/>
                        </w:rPr>
                        <w:t xml:space="preserve"> = 3</w:t>
                      </w:r>
                    </w:p>
                  </w:txbxContent>
                </v:textbox>
              </v:shape>
            </w:pict>
          </mc:Fallback>
        </mc:AlternateContent>
      </w:r>
    </w:p>
    <w:p w:rsidR="006278EB" w:rsidRPr="004F7A47" w:rsidRDefault="006278EB" w:rsidP="006278EB">
      <w:pPr>
        <w:rPr>
          <w:rFonts w:asciiTheme="majorBidi" w:hAnsiTheme="majorBidi" w:cstheme="majorBidi"/>
          <w:sz w:val="28"/>
          <w:szCs w:val="28"/>
          <w:lang w:val="en-US"/>
        </w:rPr>
      </w:pPr>
    </w:p>
    <w:tbl>
      <w:tblPr>
        <w:tblStyle w:val="Grilledutableau"/>
        <w:tblW w:w="0" w:type="auto"/>
        <w:tblLook w:val="04A0" w:firstRow="1" w:lastRow="0" w:firstColumn="1" w:lastColumn="0" w:noHBand="0" w:noVBand="1"/>
      </w:tblPr>
      <w:tblGrid>
        <w:gridCol w:w="1414"/>
        <w:gridCol w:w="1086"/>
        <w:gridCol w:w="1129"/>
        <w:gridCol w:w="1129"/>
        <w:gridCol w:w="1129"/>
        <w:gridCol w:w="1129"/>
        <w:gridCol w:w="1045"/>
      </w:tblGrid>
      <w:tr w:rsidR="006278EB" w:rsidRPr="004F7A47" w:rsidTr="006278EB">
        <w:tc>
          <w:tcPr>
            <w:tcW w:w="1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vertAlign w:val="subscript"/>
                <w:lang w:val="en-US"/>
              </w:rPr>
            </w:pPr>
            <w:r w:rsidRPr="004F7A47">
              <w:rPr>
                <w:rFonts w:asciiTheme="majorBidi" w:hAnsiTheme="majorBidi" w:cstheme="majorBidi"/>
                <w:color w:val="000000" w:themeColor="text1"/>
                <w:sz w:val="28"/>
                <w:szCs w:val="28"/>
                <w:lang w:val="en-US"/>
              </w:rPr>
              <w:t xml:space="preserve">Number of days </w:t>
            </w:r>
            <w:r w:rsidRPr="004F7A47">
              <w:rPr>
                <w:rFonts w:asciiTheme="majorBidi" w:hAnsiTheme="majorBidi" w:cstheme="majorBidi"/>
                <w:i/>
                <w:iCs/>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i</w:t>
            </w:r>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0</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2</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highlight w:val="yellow"/>
                <w:lang w:val="en-US"/>
              </w:rPr>
            </w:pPr>
            <w:r w:rsidRPr="004F7A47">
              <w:rPr>
                <w:rFonts w:asciiTheme="majorBidi" w:hAnsiTheme="majorBidi" w:cstheme="majorBidi"/>
                <w:color w:val="000000" w:themeColor="text1"/>
                <w:sz w:val="28"/>
                <w:szCs w:val="28"/>
                <w:highlight w:val="yellow"/>
                <w:lang w:val="en-US"/>
              </w:rPr>
              <w:t>3</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4</w:t>
            </w:r>
          </w:p>
        </w:tc>
        <w:tc>
          <w:tcPr>
            <w:tcW w:w="10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5</w:t>
            </w:r>
          </w:p>
        </w:tc>
      </w:tr>
      <w:tr w:rsidR="006278EB" w:rsidRPr="004F7A47" w:rsidTr="006278EB">
        <w:tc>
          <w:tcPr>
            <w:tcW w:w="1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vertAlign w:val="subscript"/>
                <w:lang w:val="en-US"/>
              </w:rPr>
            </w:pPr>
            <w:r w:rsidRPr="004F7A47">
              <w:rPr>
                <w:rFonts w:asciiTheme="majorBidi" w:hAnsiTheme="majorBidi" w:cstheme="majorBidi"/>
                <w:color w:val="000000" w:themeColor="text1"/>
                <w:sz w:val="28"/>
                <w:szCs w:val="28"/>
                <w:lang w:val="en-US"/>
              </w:rPr>
              <w:t xml:space="preserve">Number of employees </w:t>
            </w:r>
            <w:proofErr w:type="spellStart"/>
            <w:r w:rsidRPr="004F7A47">
              <w:rPr>
                <w:rFonts w:asciiTheme="majorBidi" w:hAnsiTheme="majorBidi" w:cstheme="majorBidi"/>
                <w:color w:val="000000" w:themeColor="text1"/>
                <w:sz w:val="28"/>
                <w:szCs w:val="28"/>
                <w:lang w:val="en-US"/>
              </w:rPr>
              <w:t>n</w:t>
            </w:r>
            <w:r w:rsidRPr="004F7A47">
              <w:rPr>
                <w:rFonts w:asciiTheme="majorBidi" w:hAnsiTheme="majorBidi" w:cstheme="majorBidi"/>
                <w:color w:val="000000" w:themeColor="text1"/>
                <w:sz w:val="28"/>
                <w:szCs w:val="28"/>
                <w:vertAlign w:val="subscript"/>
                <w:lang w:val="en-US"/>
              </w:rPr>
              <w:t>i</w:t>
            </w:r>
            <w:proofErr w:type="spellEnd"/>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22</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18</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29920" behindDoc="0" locked="0" layoutInCell="1" allowOverlap="1" wp14:anchorId="0EE7482C" wp14:editId="59C883DE">
                      <wp:simplePos x="0" y="0"/>
                      <wp:positionH relativeFrom="column">
                        <wp:posOffset>-421640</wp:posOffset>
                      </wp:positionH>
                      <wp:positionV relativeFrom="paragraph">
                        <wp:posOffset>522605</wp:posOffset>
                      </wp:positionV>
                      <wp:extent cx="1509395" cy="758190"/>
                      <wp:effectExtent l="0" t="0" r="14605" b="22860"/>
                      <wp:wrapNone/>
                      <wp:docPr id="79" name="Larme 79"/>
                      <wp:cNvGraphicFramePr/>
                      <a:graphic xmlns:a="http://schemas.openxmlformats.org/drawingml/2006/main">
                        <a:graphicData uri="http://schemas.microsoft.com/office/word/2010/wordprocessingShape">
                          <wps:wsp>
                            <wps:cNvSpPr/>
                            <wps:spPr>
                              <a:xfrm>
                                <a:off x="0" y="0"/>
                                <a:ext cx="1509395" cy="758190"/>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lang w:val="en-US"/>
                                    </w:rPr>
                                  </w:pPr>
                                  <w:r>
                                    <w:rPr>
                                      <w:color w:val="000000" w:themeColor="text1"/>
                                      <w:lang w:val="en-US"/>
                                    </w:rPr>
                                    <w:t>The most frequent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79" o:spid="_x0000_s1161" style="position:absolute;margin-left:-33.2pt;margin-top:41.15pt;width:118.85pt;height:59.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9395,758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" adj="-11796480,,5400" path="m,379095c,169727,337890,,754698,r754697,l1509395,379095v,209368,-337890,379095,-754698,379095c337889,758190,-1,588463,-1,379095r1,xe" filled="f" strokecolor="#385d8a" strokeweight="2pt">
                      <v:stroke joinstyle="miter"/>
                      <v:formulas/>
                      <v:path arrowok="t" o:connecttype="custom" o:connectlocs="0,379095;754698,0;1509395,0;1509395,379095;754697,758190;-1,379095;0,379095" o:connectangles="0,0,0,0,0,0,0" textboxrect="0,0,1509395,758190"/>
                      <v:textbox>
                        <w:txbxContent>
                          <w:p w:rsidR="00CB1190" w:rsidRDefault="00CB1190" w:rsidP="006278EB">
                            <w:pPr>
                              <w:jc w:val="center"/>
                              <w:rPr>
                                <w:color w:val="000000" w:themeColor="text1"/>
                                <w:lang w:val="en-US"/>
                              </w:rPr>
                            </w:pPr>
                            <w:r>
                              <w:rPr>
                                <w:color w:val="000000" w:themeColor="text1"/>
                                <w:lang w:val="en-US"/>
                              </w:rPr>
                              <w:t>The most frequent</w:t>
                            </w:r>
                          </w:p>
                        </w:txbxContent>
                      </v:textbox>
                    </v:shape>
                  </w:pict>
                </mc:Fallback>
              </mc:AlternateContent>
            </w:r>
            <w:r w:rsidRPr="004F7A47">
              <w:rPr>
                <w:rFonts w:asciiTheme="majorBidi" w:hAnsiTheme="majorBidi" w:cstheme="majorBidi"/>
                <w:color w:val="000000" w:themeColor="text1"/>
                <w:sz w:val="28"/>
                <w:szCs w:val="28"/>
                <w:lang w:val="en-US"/>
              </w:rPr>
              <w:t>15</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highlight w:val="yellow"/>
                <w:lang w:val="en-US"/>
              </w:rPr>
            </w:pPr>
            <w:r w:rsidRPr="004F7A47">
              <w:rPr>
                <w:rFonts w:asciiTheme="majorBidi" w:hAnsiTheme="majorBidi" w:cstheme="majorBidi"/>
                <w:color w:val="000000" w:themeColor="text1"/>
                <w:sz w:val="28"/>
                <w:szCs w:val="28"/>
                <w:highlight w:val="yellow"/>
                <w:lang w:val="en-US"/>
              </w:rPr>
              <w:t>25</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12</w:t>
            </w:r>
          </w:p>
        </w:tc>
        <w:tc>
          <w:tcPr>
            <w:tcW w:w="10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8</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Task: </w:t>
      </w:r>
      <w:r w:rsidRPr="004F7A47">
        <w:rPr>
          <w:rFonts w:asciiTheme="majorBidi" w:hAnsiTheme="majorBidi" w:cstheme="majorBidi"/>
          <w:sz w:val="28"/>
          <w:szCs w:val="28"/>
          <w:lang w:val="en-US"/>
        </w:rPr>
        <w:t>find the mode with calculation and with graphics.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The mode with calculations: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table shows that the biggest frequency is 25. Thus, the value of the mode is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xml:space="preserve"> = 3. This means that the most common absence among the employees is 03 days.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The mode with graphics: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Figure 3-03: The mode of a discrete quantitative variable (days of absence):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w:lastRenderedPageBreak/>
        <w:drawing>
          <wp:inline distT="0" distB="0" distL="0" distR="0" wp14:anchorId="7C77CB37" wp14:editId="1ABBE895">
            <wp:extent cx="4572000" cy="36842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84270"/>
                    </a:xfrm>
                    <a:prstGeom prst="rect">
                      <a:avLst/>
                    </a:prstGeom>
                    <a:noFill/>
                    <a:ln>
                      <a:noFill/>
                    </a:ln>
                  </pic:spPr>
                </pic:pic>
              </a:graphicData>
            </a:graphic>
          </wp:inline>
        </w:drawing>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In case of a continuous quantitative variable: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To find the mode of data tabulated in a frequency distribution table (continuous quantitative variable), we determine the mode class and then calculate the mode. Here, we must focus on the lengths of the classes. If they are not equal, we modify the frequencies so that the classes become consistent. In this context, we have two cases: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Classes with equal lengths: </w:t>
      </w:r>
      <w:r w:rsidRPr="004F7A47">
        <w:rPr>
          <w:rFonts w:asciiTheme="majorBidi" w:hAnsiTheme="majorBidi" w:cstheme="majorBidi"/>
          <w:sz w:val="28"/>
          <w:szCs w:val="28"/>
          <w:lang w:val="en-US"/>
        </w:rPr>
        <w:t xml:space="preserve">In this case, the mode class is the one that corresponds to the highest frequency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r w:rsidRPr="004F7A47">
        <w:rPr>
          <w:rFonts w:asciiTheme="majorBidi" w:hAnsiTheme="majorBidi" w:cstheme="majorBidi"/>
          <w:sz w:val="28"/>
          <w:szCs w:val="28"/>
          <w:lang w:val="en-US"/>
        </w:rPr>
        <w:t>. The mode is calculated using this relation: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30944" behindDoc="0" locked="0" layoutInCell="1" allowOverlap="1" wp14:anchorId="35D64950" wp14:editId="78C749D7">
                <wp:simplePos x="0" y="0"/>
                <wp:positionH relativeFrom="margin">
                  <wp:align>left</wp:align>
                </wp:positionH>
                <wp:positionV relativeFrom="paragraph">
                  <wp:posOffset>635</wp:posOffset>
                </wp:positionV>
                <wp:extent cx="6057900" cy="2406650"/>
                <wp:effectExtent l="0" t="0" r="19050" b="12700"/>
                <wp:wrapNone/>
                <wp:docPr id="80" name="Rectangle 80"/>
                <wp:cNvGraphicFramePr/>
                <a:graphic xmlns:a="http://schemas.openxmlformats.org/drawingml/2006/main">
                  <a:graphicData uri="http://schemas.microsoft.com/office/word/2010/wordprocessingShape">
                    <wps:wsp>
                      <wps:cNvSpPr/>
                      <wps:spPr>
                        <a:xfrm>
                          <a:off x="0" y="0"/>
                          <a:ext cx="6057900" cy="240665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000808" w:rsidP="006278EB">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M</m:t>
                                  </m:r>
                                </m:e>
                                <m:sub>
                                  <m:r>
                                    <w:rPr>
                                      <w:rFonts w:ascii="Cambria Math" w:hAnsi="Cambria Math" w:cstheme="majorBidi"/>
                                      <w:color w:val="000000" w:themeColor="text1"/>
                                      <w:sz w:val="24"/>
                                      <w:szCs w:val="24"/>
                                      <w:lang w:val="en-US"/>
                                    </w:rPr>
                                    <m:t>o</m:t>
                                  </m:r>
                                </m:sub>
                              </m:sSub>
                            </m:oMath>
                            <w:r w:rsidR="00CB1190">
                              <w:rPr>
                                <w:rFonts w:asciiTheme="majorBidi" w:eastAsiaTheme="minorEastAsia" w:hAnsiTheme="majorBidi" w:cstheme="majorBidi"/>
                                <w:color w:val="000000" w:themeColor="text1"/>
                                <w:sz w:val="24"/>
                                <w:szCs w:val="24"/>
                                <w:lang w:val="en-US"/>
                              </w:rPr>
                              <w:t>= L1 +</w:t>
                            </w:r>
                            <m:oMath>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∆1</m:t>
                                  </m:r>
                                </m:num>
                                <m:den>
                                  <m:r>
                                    <w:rPr>
                                      <w:rFonts w:ascii="Cambria Math" w:eastAsiaTheme="minorEastAsia" w:hAnsi="Cambria Math" w:cstheme="majorBidi"/>
                                      <w:color w:val="000000" w:themeColor="text1"/>
                                      <w:sz w:val="24"/>
                                      <w:szCs w:val="24"/>
                                      <w:lang w:val="en-US"/>
                                    </w:rPr>
                                    <m:t>∆1+∆2</m:t>
                                  </m:r>
                                </m:den>
                              </m:f>
                            </m:oMath>
                            <w:r w:rsidR="00CB1190">
                              <w:rPr>
                                <w:rFonts w:asciiTheme="majorBidi" w:eastAsiaTheme="minorEastAsia" w:hAnsiTheme="majorBidi" w:cstheme="majorBidi"/>
                                <w:color w:val="000000" w:themeColor="text1"/>
                                <w:sz w:val="24"/>
                                <w:szCs w:val="24"/>
                                <w:lang w:val="en-US"/>
                              </w:rPr>
                              <w:t>*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L</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is the minimum limit of the mode class.</w:t>
                            </w:r>
                          </w:p>
                          <w:p w:rsidR="00CB1190" w:rsidRDefault="00CB1190" w:rsidP="006278EB">
                            <w:pPr>
                              <w:ind w:left="60"/>
                              <w:rPr>
                                <w:rFonts w:asciiTheme="majorBidi" w:hAnsiTheme="majorBidi" w:cstheme="majorBidi"/>
                                <w:color w:val="000000" w:themeColor="text1"/>
                                <w:sz w:val="24"/>
                                <w:szCs w:val="24"/>
                                <w:lang w:val="en-US"/>
                              </w:rPr>
                            </w:pPr>
                            <m:oMath>
                              <m:r>
                                <w:rPr>
                                  <w:rFonts w:ascii="Cambria Math" w:eastAsiaTheme="minorEastAsia" w:hAnsi="Cambria Math" w:cstheme="majorBidi"/>
                                  <w:color w:val="000000" w:themeColor="text1"/>
                                  <w:sz w:val="24"/>
                                  <w:szCs w:val="24"/>
                                  <w:lang w:val="en-US"/>
                                </w:rPr>
                                <m:t>∆1</m:t>
                              </m:r>
                            </m:oMath>
                            <w:r>
                              <w:rPr>
                                <w:rFonts w:asciiTheme="majorBidi" w:hAnsiTheme="majorBidi" w:cstheme="majorBidi"/>
                                <w:color w:val="000000" w:themeColor="text1"/>
                                <w:sz w:val="24"/>
                                <w:szCs w:val="24"/>
                                <w:lang w:val="en-US"/>
                              </w:rPr>
                              <w:t xml:space="preserve"> is the difference between the frequency of the mode class and the frequency of the previous class.</w:t>
                            </w:r>
                          </w:p>
                          <w:p w:rsidR="00CB1190" w:rsidRDefault="00CB1190" w:rsidP="00F57882">
                            <w:pPr>
                              <w:ind w:left="60"/>
                              <w:rPr>
                                <w:rFonts w:asciiTheme="majorBidi" w:hAnsiTheme="majorBidi" w:cstheme="majorBidi"/>
                                <w:color w:val="000000" w:themeColor="text1"/>
                                <w:sz w:val="24"/>
                                <w:szCs w:val="24"/>
                                <w:lang w:val="en-US"/>
                              </w:rPr>
                            </w:pPr>
                            <m:oMath>
                              <m:r>
                                <w:rPr>
                                  <w:rFonts w:ascii="Cambria Math" w:eastAsiaTheme="minorEastAsia" w:hAnsi="Cambria Math" w:cstheme="majorBidi"/>
                                  <w:color w:val="000000" w:themeColor="text1"/>
                                  <w:sz w:val="24"/>
                                  <w:szCs w:val="24"/>
                                  <w:lang w:val="en-US"/>
                                </w:rPr>
                                <m:t>∆2</m:t>
                              </m:r>
                            </m:oMath>
                            <w:r>
                              <w:rPr>
                                <w:rFonts w:asciiTheme="majorBidi" w:hAnsiTheme="majorBidi" w:cstheme="majorBidi"/>
                                <w:color w:val="000000" w:themeColor="text1"/>
                                <w:sz w:val="24"/>
                                <w:szCs w:val="24"/>
                                <w:lang w:val="en-US"/>
                              </w:rPr>
                              <w:t xml:space="preserve"> is the difference between the frequency of the mode class and the frequency of the next class.</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 is the length of the mode class</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162" style="position:absolute;margin-left:0;margin-top:.05pt;width:477pt;height:189.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" fillcolor="#eeece1" strokecolor="#385d8a" strokeweight="2pt">
                <v:textbox>
                  <w:txbxContent>
                    <w:p w:rsidR="00CB1190" w:rsidRDefault="00CB1190" w:rsidP="006278EB">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M</m:t>
                            </m:r>
                          </m:e>
                          <m:sub>
                            <m:r>
                              <w:rPr>
                                <w:rFonts w:ascii="Cambria Math" w:hAnsi="Cambria Math" w:cstheme="majorBidi"/>
                                <w:color w:val="000000" w:themeColor="text1"/>
                                <w:sz w:val="24"/>
                                <w:szCs w:val="24"/>
                                <w:lang w:val="en-US"/>
                              </w:rPr>
                              <m:t>o</m:t>
                            </m:r>
                          </m:sub>
                        </m:sSub>
                      </m:oMath>
                      <w:r>
                        <w:rPr>
                          <w:rFonts w:asciiTheme="majorBidi" w:eastAsiaTheme="minorEastAsia" w:hAnsiTheme="majorBidi" w:cstheme="majorBidi"/>
                          <w:color w:val="000000" w:themeColor="text1"/>
                          <w:sz w:val="24"/>
                          <w:szCs w:val="24"/>
                          <w:lang w:val="en-US"/>
                        </w:rPr>
                        <w:t>= L1 +</w:t>
                      </w:r>
                      <m:oMath>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∆1</m:t>
                            </m:r>
                          </m:num>
                          <m:den>
                            <m:r>
                              <w:rPr>
                                <w:rFonts w:ascii="Cambria Math" w:eastAsiaTheme="minorEastAsia" w:hAnsi="Cambria Math" w:cstheme="majorBidi"/>
                                <w:color w:val="000000" w:themeColor="text1"/>
                                <w:sz w:val="24"/>
                                <w:szCs w:val="24"/>
                                <w:lang w:val="en-US"/>
                              </w:rPr>
                              <m:t>∆1+∆2</m:t>
                            </m:r>
                          </m:den>
                        </m:f>
                      </m:oMath>
                      <w:r>
                        <w:rPr>
                          <w:rFonts w:asciiTheme="majorBidi" w:eastAsiaTheme="minorEastAsia" w:hAnsiTheme="majorBidi" w:cstheme="majorBidi"/>
                          <w:color w:val="000000" w:themeColor="text1"/>
                          <w:sz w:val="24"/>
                          <w:szCs w:val="24"/>
                          <w:lang w:val="en-US"/>
                        </w:rPr>
                        <w:t>*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L</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is the minimum limit of the mode class.</w:t>
                      </w:r>
                    </w:p>
                    <w:p w:rsidR="00CB1190" w:rsidRDefault="00CB1190" w:rsidP="006278EB">
                      <w:pPr>
                        <w:ind w:left="60"/>
                        <w:rPr>
                          <w:rFonts w:asciiTheme="majorBidi" w:hAnsiTheme="majorBidi" w:cstheme="majorBidi"/>
                          <w:color w:val="000000" w:themeColor="text1"/>
                          <w:sz w:val="24"/>
                          <w:szCs w:val="24"/>
                          <w:lang w:val="en-US"/>
                        </w:rPr>
                      </w:pPr>
                      <m:oMath>
                        <m:r>
                          <w:rPr>
                            <w:rFonts w:ascii="Cambria Math" w:eastAsiaTheme="minorEastAsia" w:hAnsi="Cambria Math" w:cstheme="majorBidi"/>
                            <w:color w:val="000000" w:themeColor="text1"/>
                            <w:sz w:val="24"/>
                            <w:szCs w:val="24"/>
                            <w:lang w:val="en-US"/>
                          </w:rPr>
                          <m:t>∆1</m:t>
                        </m:r>
                      </m:oMath>
                      <w:r>
                        <w:rPr>
                          <w:rFonts w:asciiTheme="majorBidi" w:hAnsiTheme="majorBidi" w:cstheme="majorBidi"/>
                          <w:color w:val="000000" w:themeColor="text1"/>
                          <w:sz w:val="24"/>
                          <w:szCs w:val="24"/>
                          <w:lang w:val="en-US"/>
                        </w:rPr>
                        <w:t xml:space="preserve"> </w:t>
                      </w:r>
                      <w:proofErr w:type="gramStart"/>
                      <w:r>
                        <w:rPr>
                          <w:rFonts w:asciiTheme="majorBidi" w:hAnsiTheme="majorBidi" w:cstheme="majorBidi"/>
                          <w:color w:val="000000" w:themeColor="text1"/>
                          <w:sz w:val="24"/>
                          <w:szCs w:val="24"/>
                          <w:lang w:val="en-US"/>
                        </w:rPr>
                        <w:t>is</w:t>
                      </w:r>
                      <w:proofErr w:type="gramEnd"/>
                      <w:r>
                        <w:rPr>
                          <w:rFonts w:asciiTheme="majorBidi" w:hAnsiTheme="majorBidi" w:cstheme="majorBidi"/>
                          <w:color w:val="000000" w:themeColor="text1"/>
                          <w:sz w:val="24"/>
                          <w:szCs w:val="24"/>
                          <w:lang w:val="en-US"/>
                        </w:rPr>
                        <w:t xml:space="preserve"> the difference between the frequency of the mode class and the frequency of the previous class.</w:t>
                      </w:r>
                    </w:p>
                    <w:p w:rsidR="00CB1190" w:rsidRDefault="00CB1190" w:rsidP="00F57882">
                      <w:pPr>
                        <w:ind w:left="60"/>
                        <w:rPr>
                          <w:rFonts w:asciiTheme="majorBidi" w:hAnsiTheme="majorBidi" w:cstheme="majorBidi"/>
                          <w:color w:val="000000" w:themeColor="text1"/>
                          <w:sz w:val="24"/>
                          <w:szCs w:val="24"/>
                          <w:lang w:val="en-US"/>
                        </w:rPr>
                      </w:pPr>
                      <m:oMath>
                        <m:r>
                          <w:rPr>
                            <w:rFonts w:ascii="Cambria Math" w:eastAsiaTheme="minorEastAsia" w:hAnsi="Cambria Math" w:cstheme="majorBidi"/>
                            <w:color w:val="000000" w:themeColor="text1"/>
                            <w:sz w:val="24"/>
                            <w:szCs w:val="24"/>
                            <w:lang w:val="en-US"/>
                          </w:rPr>
                          <m:t>∆2</m:t>
                        </m:r>
                      </m:oMath>
                      <w:r>
                        <w:rPr>
                          <w:rFonts w:asciiTheme="majorBidi" w:hAnsiTheme="majorBidi" w:cstheme="majorBidi"/>
                          <w:color w:val="000000" w:themeColor="text1"/>
                          <w:sz w:val="24"/>
                          <w:szCs w:val="24"/>
                          <w:lang w:val="en-US"/>
                        </w:rPr>
                        <w:t xml:space="preserve"> </w:t>
                      </w:r>
                      <w:proofErr w:type="gramStart"/>
                      <w:r>
                        <w:rPr>
                          <w:rFonts w:asciiTheme="majorBidi" w:hAnsiTheme="majorBidi" w:cstheme="majorBidi"/>
                          <w:color w:val="000000" w:themeColor="text1"/>
                          <w:sz w:val="24"/>
                          <w:szCs w:val="24"/>
                          <w:lang w:val="en-US"/>
                        </w:rPr>
                        <w:t>is</w:t>
                      </w:r>
                      <w:proofErr w:type="gramEnd"/>
                      <w:r>
                        <w:rPr>
                          <w:rFonts w:asciiTheme="majorBidi" w:hAnsiTheme="majorBidi" w:cstheme="majorBidi"/>
                          <w:color w:val="000000" w:themeColor="text1"/>
                          <w:sz w:val="24"/>
                          <w:szCs w:val="24"/>
                          <w:lang w:val="en-US"/>
                        </w:rPr>
                        <w:t xml:space="preserve"> the difference between the frequency of the mode class and the frequency of the next class.</w:t>
                      </w:r>
                    </w:p>
                    <w:p w:rsidR="00CB1190" w:rsidRDefault="00CB1190" w:rsidP="006278EB">
                      <w:pPr>
                        <w:ind w:left="60"/>
                        <w:rPr>
                          <w:rFonts w:asciiTheme="majorBidi" w:hAnsiTheme="majorBidi" w:cstheme="majorBidi"/>
                          <w:color w:val="000000" w:themeColor="text1"/>
                          <w:sz w:val="24"/>
                          <w:szCs w:val="24"/>
                          <w:lang w:val="en-US"/>
                        </w:rPr>
                      </w:pPr>
                      <w:proofErr w:type="gramStart"/>
                      <w:r>
                        <w:rPr>
                          <w:rFonts w:asciiTheme="majorBidi" w:hAnsiTheme="majorBidi" w:cstheme="majorBidi"/>
                          <w:color w:val="000000" w:themeColor="text1"/>
                          <w:sz w:val="24"/>
                          <w:szCs w:val="24"/>
                          <w:lang w:val="en-US"/>
                        </w:rPr>
                        <w:t>k</w:t>
                      </w:r>
                      <w:proofErr w:type="gramEnd"/>
                      <w:r>
                        <w:rPr>
                          <w:rFonts w:asciiTheme="majorBidi" w:hAnsiTheme="majorBidi" w:cstheme="majorBidi"/>
                          <w:color w:val="000000" w:themeColor="text1"/>
                          <w:sz w:val="24"/>
                          <w:szCs w:val="24"/>
                          <w:lang w:val="en-US"/>
                        </w:rPr>
                        <w:t>: is the length of the mode class</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Classes with unequal lengths: </w:t>
      </w:r>
      <w:r w:rsidRPr="004F7A47">
        <w:rPr>
          <w:rFonts w:asciiTheme="majorBidi" w:hAnsiTheme="majorBidi" w:cstheme="majorBidi"/>
          <w:sz w:val="28"/>
          <w:szCs w:val="28"/>
          <w:lang w:val="en-US"/>
        </w:rPr>
        <w:t>Here, we modify the frequencies. The mode class is the class that corresponds to the biggest modified frequency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r w:rsidRPr="004F7A47">
        <w:rPr>
          <w:rFonts w:asciiTheme="majorBidi" w:hAnsiTheme="majorBidi" w:cstheme="majorBidi"/>
          <w:sz w:val="28"/>
          <w:szCs w:val="28"/>
          <w:lang w:val="en-US"/>
        </w:rPr>
        <w:t>*). The mode is calculated using the same previous relation (the modified frequency is used instead of the absolute frequency).</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31968" behindDoc="0" locked="0" layoutInCell="1" allowOverlap="1" wp14:anchorId="1068BDC3" wp14:editId="1D4490AC">
                <wp:simplePos x="0" y="0"/>
                <wp:positionH relativeFrom="margin">
                  <wp:posOffset>0</wp:posOffset>
                </wp:positionH>
                <wp:positionV relativeFrom="paragraph">
                  <wp:posOffset>0</wp:posOffset>
                </wp:positionV>
                <wp:extent cx="6057900" cy="2406650"/>
                <wp:effectExtent l="0" t="0" r="19050" b="12700"/>
                <wp:wrapNone/>
                <wp:docPr id="82" name="Rectangle 82"/>
                <wp:cNvGraphicFramePr/>
                <a:graphic xmlns:a="http://schemas.openxmlformats.org/drawingml/2006/main">
                  <a:graphicData uri="http://schemas.microsoft.com/office/word/2010/wordprocessingShape">
                    <wps:wsp>
                      <wps:cNvSpPr/>
                      <wps:spPr>
                        <a:xfrm>
                          <a:off x="0" y="0"/>
                          <a:ext cx="6057900" cy="240665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000808" w:rsidP="00F57882">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M</m:t>
                                  </m:r>
                                </m:e>
                                <m:sub>
                                  <m:r>
                                    <w:rPr>
                                      <w:rFonts w:ascii="Cambria Math" w:hAnsi="Cambria Math" w:cstheme="majorBidi"/>
                                      <w:color w:val="000000" w:themeColor="text1"/>
                                      <w:sz w:val="24"/>
                                      <w:szCs w:val="24"/>
                                      <w:lang w:val="en-US"/>
                                    </w:rPr>
                                    <m:t>o</m:t>
                                  </m:r>
                                </m:sub>
                              </m:sSub>
                            </m:oMath>
                            <w:r w:rsidR="00CB1190">
                              <w:rPr>
                                <w:rFonts w:asciiTheme="majorBidi" w:eastAsiaTheme="minorEastAsia" w:hAnsiTheme="majorBidi" w:cstheme="majorBidi"/>
                                <w:color w:val="000000" w:themeColor="text1"/>
                                <w:sz w:val="24"/>
                                <w:szCs w:val="24"/>
                                <w:lang w:val="en-US"/>
                              </w:rPr>
                              <w:t>= L1 +</w:t>
                            </w:r>
                            <m:oMath>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∆1</m:t>
                                  </m:r>
                                </m:num>
                                <m:den>
                                  <m:r>
                                    <w:rPr>
                                      <w:rFonts w:ascii="Cambria Math" w:eastAsiaTheme="minorEastAsia" w:hAnsi="Cambria Math" w:cstheme="majorBidi"/>
                                      <w:color w:val="000000" w:themeColor="text1"/>
                                      <w:sz w:val="24"/>
                                      <w:szCs w:val="24"/>
                                      <w:lang w:val="en-US"/>
                                    </w:rPr>
                                    <m:t>∆1+∆2</m:t>
                                  </m:r>
                                </m:den>
                              </m:f>
                            </m:oMath>
                            <w:r w:rsidR="00CB1190">
                              <w:rPr>
                                <w:rFonts w:asciiTheme="majorBidi" w:eastAsiaTheme="minorEastAsia" w:hAnsiTheme="majorBidi" w:cstheme="majorBidi"/>
                                <w:color w:val="000000" w:themeColor="text1"/>
                                <w:sz w:val="24"/>
                                <w:szCs w:val="24"/>
                                <w:lang w:val="en-US"/>
                              </w:rPr>
                              <w:t>*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L</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is the minimum limit of the mode class.</w:t>
                            </w:r>
                          </w:p>
                          <w:p w:rsidR="00CB1190" w:rsidRDefault="00CB1190" w:rsidP="006278EB">
                            <w:pPr>
                              <w:ind w:left="60"/>
                              <w:rPr>
                                <w:rFonts w:asciiTheme="majorBidi" w:hAnsiTheme="majorBidi" w:cstheme="majorBidi"/>
                                <w:color w:val="000000" w:themeColor="text1"/>
                                <w:sz w:val="24"/>
                                <w:szCs w:val="24"/>
                                <w:lang w:val="en-US"/>
                              </w:rPr>
                            </w:pPr>
                            <m:oMath>
                              <m:r>
                                <w:rPr>
                                  <w:rFonts w:ascii="Cambria Math" w:eastAsiaTheme="minorEastAsia" w:hAnsi="Cambria Math" w:cstheme="majorBidi"/>
                                  <w:color w:val="000000" w:themeColor="text1"/>
                                  <w:sz w:val="24"/>
                                  <w:szCs w:val="24"/>
                                  <w:lang w:val="en-US"/>
                                </w:rPr>
                                <m:t>∆1</m:t>
                              </m:r>
                            </m:oMath>
                            <w:r>
                              <w:rPr>
                                <w:rFonts w:asciiTheme="majorBidi" w:hAnsiTheme="majorBidi" w:cstheme="majorBidi"/>
                                <w:color w:val="000000" w:themeColor="text1"/>
                                <w:sz w:val="24"/>
                                <w:szCs w:val="24"/>
                                <w:lang w:val="en-US"/>
                              </w:rPr>
                              <w:t xml:space="preserve"> is the difference between the </w:t>
                            </w:r>
                            <w:r>
                              <w:rPr>
                                <w:rFonts w:asciiTheme="majorBidi" w:hAnsiTheme="majorBidi" w:cstheme="majorBidi"/>
                                <w:color w:val="000000" w:themeColor="text1"/>
                                <w:sz w:val="24"/>
                                <w:szCs w:val="24"/>
                                <w:u w:val="single"/>
                                <w:lang w:val="en-US"/>
                              </w:rPr>
                              <w:t xml:space="preserve">modified </w:t>
                            </w:r>
                            <w:r>
                              <w:rPr>
                                <w:rFonts w:asciiTheme="majorBidi" w:hAnsiTheme="majorBidi" w:cstheme="majorBidi"/>
                                <w:color w:val="000000" w:themeColor="text1"/>
                                <w:sz w:val="24"/>
                                <w:szCs w:val="24"/>
                                <w:lang w:val="en-US"/>
                              </w:rPr>
                              <w:t>frequency of the mode class and the</w:t>
                            </w:r>
                            <w:r>
                              <w:rPr>
                                <w:rFonts w:asciiTheme="majorBidi" w:hAnsiTheme="majorBidi" w:cstheme="majorBidi"/>
                                <w:color w:val="000000" w:themeColor="text1"/>
                                <w:sz w:val="24"/>
                                <w:szCs w:val="24"/>
                                <w:u w:val="single"/>
                                <w:lang w:val="en-US"/>
                              </w:rPr>
                              <w:t xml:space="preserve"> modified</w:t>
                            </w:r>
                            <w:r>
                              <w:rPr>
                                <w:rFonts w:asciiTheme="majorBidi" w:hAnsiTheme="majorBidi" w:cstheme="majorBidi"/>
                                <w:color w:val="000000" w:themeColor="text1"/>
                                <w:sz w:val="24"/>
                                <w:szCs w:val="24"/>
                                <w:lang w:val="en-US"/>
                              </w:rPr>
                              <w:t xml:space="preserve"> frequency of the previous class.</w:t>
                            </w:r>
                          </w:p>
                          <w:p w:rsidR="00CB1190" w:rsidRDefault="00CB1190" w:rsidP="00F57882">
                            <w:pPr>
                              <w:ind w:left="60"/>
                              <w:rPr>
                                <w:rFonts w:asciiTheme="majorBidi" w:hAnsiTheme="majorBidi" w:cstheme="majorBidi"/>
                                <w:color w:val="000000" w:themeColor="text1"/>
                                <w:sz w:val="24"/>
                                <w:szCs w:val="24"/>
                                <w:lang w:val="en-US"/>
                              </w:rPr>
                            </w:pPr>
                            <m:oMath>
                              <m:r>
                                <w:rPr>
                                  <w:rFonts w:ascii="Cambria Math" w:eastAsiaTheme="minorEastAsia" w:hAnsi="Cambria Math" w:cstheme="majorBidi"/>
                                  <w:color w:val="000000" w:themeColor="text1"/>
                                  <w:sz w:val="24"/>
                                  <w:szCs w:val="24"/>
                                  <w:lang w:val="en-US"/>
                                </w:rPr>
                                <m:t>∆2</m:t>
                              </m:r>
                            </m:oMath>
                            <w:r>
                              <w:rPr>
                                <w:rFonts w:asciiTheme="majorBidi" w:hAnsiTheme="majorBidi" w:cstheme="majorBidi"/>
                                <w:color w:val="000000" w:themeColor="text1"/>
                                <w:sz w:val="24"/>
                                <w:szCs w:val="24"/>
                                <w:lang w:val="en-US"/>
                              </w:rPr>
                              <w:t xml:space="preserve"> is the difference between the </w:t>
                            </w:r>
                            <w:r>
                              <w:rPr>
                                <w:rFonts w:asciiTheme="majorBidi" w:hAnsiTheme="majorBidi" w:cstheme="majorBidi"/>
                                <w:color w:val="000000" w:themeColor="text1"/>
                                <w:sz w:val="24"/>
                                <w:szCs w:val="24"/>
                                <w:u w:val="single"/>
                                <w:lang w:val="en-US"/>
                              </w:rPr>
                              <w:t>modified</w:t>
                            </w:r>
                            <w:r>
                              <w:rPr>
                                <w:rFonts w:asciiTheme="majorBidi" w:hAnsiTheme="majorBidi" w:cstheme="majorBidi"/>
                                <w:color w:val="000000" w:themeColor="text1"/>
                                <w:sz w:val="24"/>
                                <w:szCs w:val="24"/>
                                <w:lang w:val="en-US"/>
                              </w:rPr>
                              <w:t xml:space="preserve"> frequency of the mode class and the</w:t>
                            </w:r>
                            <w:r>
                              <w:rPr>
                                <w:rFonts w:asciiTheme="majorBidi" w:hAnsiTheme="majorBidi" w:cstheme="majorBidi"/>
                                <w:color w:val="000000" w:themeColor="text1"/>
                                <w:sz w:val="24"/>
                                <w:szCs w:val="24"/>
                                <w:u w:val="single"/>
                                <w:lang w:val="en-US"/>
                              </w:rPr>
                              <w:t xml:space="preserve"> modified</w:t>
                            </w:r>
                            <w:r>
                              <w:rPr>
                                <w:rFonts w:asciiTheme="majorBidi" w:hAnsiTheme="majorBidi" w:cstheme="majorBidi"/>
                                <w:color w:val="000000" w:themeColor="text1"/>
                                <w:sz w:val="24"/>
                                <w:szCs w:val="24"/>
                                <w:lang w:val="en-US"/>
                              </w:rPr>
                              <w:t xml:space="preserve"> frequency of the next class.</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 is the length of the mode class</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163" style="position:absolute;margin-left:0;margin-top:0;width:477pt;height:189.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" fillcolor="#eeece1" strokecolor="#385d8a" strokeweight="2pt">
                <v:textbox>
                  <w:txbxContent>
                    <w:p w:rsidR="00CB1190" w:rsidRDefault="00CB1190" w:rsidP="00F57882">
                      <w:pPr>
                        <w:ind w:left="60"/>
                        <w:rPr>
                          <w:rFonts w:asciiTheme="majorBidi" w:hAnsiTheme="majorBidi" w:cstheme="majorBidi"/>
                          <w:color w:val="000000" w:themeColor="text1"/>
                          <w:sz w:val="24"/>
                          <w:szCs w:val="24"/>
                          <w:lang w:val="en-US"/>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M</m:t>
                            </m:r>
                          </m:e>
                          <m:sub>
                            <m:r>
                              <w:rPr>
                                <w:rFonts w:ascii="Cambria Math" w:hAnsi="Cambria Math" w:cstheme="majorBidi"/>
                                <w:color w:val="000000" w:themeColor="text1"/>
                                <w:sz w:val="24"/>
                                <w:szCs w:val="24"/>
                                <w:lang w:val="en-US"/>
                              </w:rPr>
                              <m:t>o</m:t>
                            </m:r>
                          </m:sub>
                        </m:sSub>
                      </m:oMath>
                      <w:r>
                        <w:rPr>
                          <w:rFonts w:asciiTheme="majorBidi" w:eastAsiaTheme="minorEastAsia" w:hAnsiTheme="majorBidi" w:cstheme="majorBidi"/>
                          <w:color w:val="000000" w:themeColor="text1"/>
                          <w:sz w:val="24"/>
                          <w:szCs w:val="24"/>
                          <w:lang w:val="en-US"/>
                        </w:rPr>
                        <w:t>= L1 +</w:t>
                      </w:r>
                      <m:oMath>
                        <m:f>
                          <m:fPr>
                            <m:ctrlPr>
                              <w:rPr>
                                <w:rFonts w:ascii="Cambria Math" w:eastAsiaTheme="minorEastAsia" w:hAnsi="Cambria Math" w:cstheme="majorBidi"/>
                                <w:i/>
                                <w:color w:val="000000" w:themeColor="text1"/>
                                <w:sz w:val="24"/>
                                <w:szCs w:val="24"/>
                                <w:lang w:val="en-US"/>
                              </w:rPr>
                            </m:ctrlPr>
                          </m:fPr>
                          <m:num>
                            <m:r>
                              <w:rPr>
                                <w:rFonts w:ascii="Cambria Math" w:eastAsiaTheme="minorEastAsia" w:hAnsi="Cambria Math" w:cstheme="majorBidi"/>
                                <w:color w:val="000000" w:themeColor="text1"/>
                                <w:sz w:val="24"/>
                                <w:szCs w:val="24"/>
                                <w:lang w:val="en-US"/>
                              </w:rPr>
                              <m:t>∆1</m:t>
                            </m:r>
                          </m:num>
                          <m:den>
                            <m:r>
                              <w:rPr>
                                <w:rFonts w:ascii="Cambria Math" w:eastAsiaTheme="minorEastAsia" w:hAnsi="Cambria Math" w:cstheme="majorBidi"/>
                                <w:color w:val="000000" w:themeColor="text1"/>
                                <w:sz w:val="24"/>
                                <w:szCs w:val="24"/>
                                <w:lang w:val="en-US"/>
                              </w:rPr>
                              <m:t>∆1+∆2</m:t>
                            </m:r>
                          </m:den>
                        </m:f>
                      </m:oMath>
                      <w:r>
                        <w:rPr>
                          <w:rFonts w:asciiTheme="majorBidi" w:eastAsiaTheme="minorEastAsia" w:hAnsiTheme="majorBidi" w:cstheme="majorBidi"/>
                          <w:color w:val="000000" w:themeColor="text1"/>
                          <w:sz w:val="24"/>
                          <w:szCs w:val="24"/>
                          <w:lang w:val="en-US"/>
                        </w:rPr>
                        <w:t>* k</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L</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is the minimum limit of the mode class.</w:t>
                      </w:r>
                    </w:p>
                    <w:p w:rsidR="00CB1190" w:rsidRDefault="00CB1190" w:rsidP="006278EB">
                      <w:pPr>
                        <w:ind w:left="60"/>
                        <w:rPr>
                          <w:rFonts w:asciiTheme="majorBidi" w:hAnsiTheme="majorBidi" w:cstheme="majorBidi"/>
                          <w:color w:val="000000" w:themeColor="text1"/>
                          <w:sz w:val="24"/>
                          <w:szCs w:val="24"/>
                          <w:lang w:val="en-US"/>
                        </w:rPr>
                      </w:pPr>
                      <m:oMath>
                        <m:r>
                          <w:rPr>
                            <w:rFonts w:ascii="Cambria Math" w:eastAsiaTheme="minorEastAsia" w:hAnsi="Cambria Math" w:cstheme="majorBidi"/>
                            <w:color w:val="000000" w:themeColor="text1"/>
                            <w:sz w:val="24"/>
                            <w:szCs w:val="24"/>
                            <w:lang w:val="en-US"/>
                          </w:rPr>
                          <m:t>∆1</m:t>
                        </m:r>
                      </m:oMath>
                      <w:r>
                        <w:rPr>
                          <w:rFonts w:asciiTheme="majorBidi" w:hAnsiTheme="majorBidi" w:cstheme="majorBidi"/>
                          <w:color w:val="000000" w:themeColor="text1"/>
                          <w:sz w:val="24"/>
                          <w:szCs w:val="24"/>
                          <w:lang w:val="en-US"/>
                        </w:rPr>
                        <w:t xml:space="preserve"> </w:t>
                      </w:r>
                      <w:proofErr w:type="gramStart"/>
                      <w:r>
                        <w:rPr>
                          <w:rFonts w:asciiTheme="majorBidi" w:hAnsiTheme="majorBidi" w:cstheme="majorBidi"/>
                          <w:color w:val="000000" w:themeColor="text1"/>
                          <w:sz w:val="24"/>
                          <w:szCs w:val="24"/>
                          <w:lang w:val="en-US"/>
                        </w:rPr>
                        <w:t>is</w:t>
                      </w:r>
                      <w:proofErr w:type="gramEnd"/>
                      <w:r>
                        <w:rPr>
                          <w:rFonts w:asciiTheme="majorBidi" w:hAnsiTheme="majorBidi" w:cstheme="majorBidi"/>
                          <w:color w:val="000000" w:themeColor="text1"/>
                          <w:sz w:val="24"/>
                          <w:szCs w:val="24"/>
                          <w:lang w:val="en-US"/>
                        </w:rPr>
                        <w:t xml:space="preserve"> the difference between the </w:t>
                      </w:r>
                      <w:r>
                        <w:rPr>
                          <w:rFonts w:asciiTheme="majorBidi" w:hAnsiTheme="majorBidi" w:cstheme="majorBidi"/>
                          <w:color w:val="000000" w:themeColor="text1"/>
                          <w:sz w:val="24"/>
                          <w:szCs w:val="24"/>
                          <w:u w:val="single"/>
                          <w:lang w:val="en-US"/>
                        </w:rPr>
                        <w:t xml:space="preserve">modified </w:t>
                      </w:r>
                      <w:r>
                        <w:rPr>
                          <w:rFonts w:asciiTheme="majorBidi" w:hAnsiTheme="majorBidi" w:cstheme="majorBidi"/>
                          <w:color w:val="000000" w:themeColor="text1"/>
                          <w:sz w:val="24"/>
                          <w:szCs w:val="24"/>
                          <w:lang w:val="en-US"/>
                        </w:rPr>
                        <w:t>frequency of the mode class and the</w:t>
                      </w:r>
                      <w:r>
                        <w:rPr>
                          <w:rFonts w:asciiTheme="majorBidi" w:hAnsiTheme="majorBidi" w:cstheme="majorBidi"/>
                          <w:color w:val="000000" w:themeColor="text1"/>
                          <w:sz w:val="24"/>
                          <w:szCs w:val="24"/>
                          <w:u w:val="single"/>
                          <w:lang w:val="en-US"/>
                        </w:rPr>
                        <w:t xml:space="preserve"> modified</w:t>
                      </w:r>
                      <w:r>
                        <w:rPr>
                          <w:rFonts w:asciiTheme="majorBidi" w:hAnsiTheme="majorBidi" w:cstheme="majorBidi"/>
                          <w:color w:val="000000" w:themeColor="text1"/>
                          <w:sz w:val="24"/>
                          <w:szCs w:val="24"/>
                          <w:lang w:val="en-US"/>
                        </w:rPr>
                        <w:t xml:space="preserve"> frequency of the previous class.</w:t>
                      </w:r>
                    </w:p>
                    <w:p w:rsidR="00CB1190" w:rsidRDefault="00CB1190" w:rsidP="00F57882">
                      <w:pPr>
                        <w:ind w:left="60"/>
                        <w:rPr>
                          <w:rFonts w:asciiTheme="majorBidi" w:hAnsiTheme="majorBidi" w:cstheme="majorBidi"/>
                          <w:color w:val="000000" w:themeColor="text1"/>
                          <w:sz w:val="24"/>
                          <w:szCs w:val="24"/>
                          <w:lang w:val="en-US"/>
                        </w:rPr>
                      </w:pPr>
                      <m:oMath>
                        <m:r>
                          <w:rPr>
                            <w:rFonts w:ascii="Cambria Math" w:eastAsiaTheme="minorEastAsia" w:hAnsi="Cambria Math" w:cstheme="majorBidi"/>
                            <w:color w:val="000000" w:themeColor="text1"/>
                            <w:sz w:val="24"/>
                            <w:szCs w:val="24"/>
                            <w:lang w:val="en-US"/>
                          </w:rPr>
                          <m:t>∆2</m:t>
                        </m:r>
                      </m:oMath>
                      <w:r>
                        <w:rPr>
                          <w:rFonts w:asciiTheme="majorBidi" w:hAnsiTheme="majorBidi" w:cstheme="majorBidi"/>
                          <w:color w:val="000000" w:themeColor="text1"/>
                          <w:sz w:val="24"/>
                          <w:szCs w:val="24"/>
                          <w:lang w:val="en-US"/>
                        </w:rPr>
                        <w:t xml:space="preserve"> </w:t>
                      </w:r>
                      <w:proofErr w:type="gramStart"/>
                      <w:r>
                        <w:rPr>
                          <w:rFonts w:asciiTheme="majorBidi" w:hAnsiTheme="majorBidi" w:cstheme="majorBidi"/>
                          <w:color w:val="000000" w:themeColor="text1"/>
                          <w:sz w:val="24"/>
                          <w:szCs w:val="24"/>
                          <w:lang w:val="en-US"/>
                        </w:rPr>
                        <w:t>is</w:t>
                      </w:r>
                      <w:proofErr w:type="gramEnd"/>
                      <w:r>
                        <w:rPr>
                          <w:rFonts w:asciiTheme="majorBidi" w:hAnsiTheme="majorBidi" w:cstheme="majorBidi"/>
                          <w:color w:val="000000" w:themeColor="text1"/>
                          <w:sz w:val="24"/>
                          <w:szCs w:val="24"/>
                          <w:lang w:val="en-US"/>
                        </w:rPr>
                        <w:t xml:space="preserve"> the difference between the </w:t>
                      </w:r>
                      <w:r>
                        <w:rPr>
                          <w:rFonts w:asciiTheme="majorBidi" w:hAnsiTheme="majorBidi" w:cstheme="majorBidi"/>
                          <w:color w:val="000000" w:themeColor="text1"/>
                          <w:sz w:val="24"/>
                          <w:szCs w:val="24"/>
                          <w:u w:val="single"/>
                          <w:lang w:val="en-US"/>
                        </w:rPr>
                        <w:t>modified</w:t>
                      </w:r>
                      <w:r>
                        <w:rPr>
                          <w:rFonts w:asciiTheme="majorBidi" w:hAnsiTheme="majorBidi" w:cstheme="majorBidi"/>
                          <w:color w:val="000000" w:themeColor="text1"/>
                          <w:sz w:val="24"/>
                          <w:szCs w:val="24"/>
                          <w:lang w:val="en-US"/>
                        </w:rPr>
                        <w:t xml:space="preserve"> frequency of the mode class and the</w:t>
                      </w:r>
                      <w:r>
                        <w:rPr>
                          <w:rFonts w:asciiTheme="majorBidi" w:hAnsiTheme="majorBidi" w:cstheme="majorBidi"/>
                          <w:color w:val="000000" w:themeColor="text1"/>
                          <w:sz w:val="24"/>
                          <w:szCs w:val="24"/>
                          <w:u w:val="single"/>
                          <w:lang w:val="en-US"/>
                        </w:rPr>
                        <w:t xml:space="preserve"> modified</w:t>
                      </w:r>
                      <w:r>
                        <w:rPr>
                          <w:rFonts w:asciiTheme="majorBidi" w:hAnsiTheme="majorBidi" w:cstheme="majorBidi"/>
                          <w:color w:val="000000" w:themeColor="text1"/>
                          <w:sz w:val="24"/>
                          <w:szCs w:val="24"/>
                          <w:lang w:val="en-US"/>
                        </w:rPr>
                        <w:t xml:space="preserve"> frequency of the next class.</w:t>
                      </w:r>
                    </w:p>
                    <w:p w:rsidR="00CB1190" w:rsidRDefault="00CB1190" w:rsidP="006278EB">
                      <w:pPr>
                        <w:ind w:left="60"/>
                        <w:rPr>
                          <w:rFonts w:asciiTheme="majorBidi" w:hAnsiTheme="majorBidi" w:cstheme="majorBidi"/>
                          <w:color w:val="000000" w:themeColor="text1"/>
                          <w:sz w:val="24"/>
                          <w:szCs w:val="24"/>
                          <w:lang w:val="en-US"/>
                        </w:rPr>
                      </w:pPr>
                      <w:proofErr w:type="gramStart"/>
                      <w:r>
                        <w:rPr>
                          <w:rFonts w:asciiTheme="majorBidi" w:hAnsiTheme="majorBidi" w:cstheme="majorBidi"/>
                          <w:color w:val="000000" w:themeColor="text1"/>
                          <w:sz w:val="24"/>
                          <w:szCs w:val="24"/>
                          <w:lang w:val="en-US"/>
                        </w:rPr>
                        <w:t>k</w:t>
                      </w:r>
                      <w:proofErr w:type="gramEnd"/>
                      <w:r>
                        <w:rPr>
                          <w:rFonts w:asciiTheme="majorBidi" w:hAnsiTheme="majorBidi" w:cstheme="majorBidi"/>
                          <w:color w:val="000000" w:themeColor="text1"/>
                          <w:sz w:val="24"/>
                          <w:szCs w:val="24"/>
                          <w:lang w:val="en-US"/>
                        </w:rPr>
                        <w:t>: is the length of the mode class</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2.6.2 Determining the mode graphically:</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We can determine the mode by drawing the frequency polygons of the mode class and the previous and the following classes. We link the start of the rectangle of the mode class with the start of the rectangle of the following class, and the end of the rectangle of the mode class with the end of the rectangle of the previous class. Then, from the cross point, we draw a bar that goes down to the X-axis. The cross point with this axis gives the value of the mode.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3-26: </w:t>
      </w:r>
      <w:r w:rsidRPr="004F7A47">
        <w:rPr>
          <w:rFonts w:asciiTheme="majorBidi" w:hAnsiTheme="majorBidi" w:cstheme="majorBidi"/>
          <w:sz w:val="28"/>
          <w:szCs w:val="28"/>
          <w:lang w:val="en-US"/>
        </w:rPr>
        <w:t>To find the mode with calculations and graphics, we consider the data of example 3-04:</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32992" behindDoc="0" locked="0" layoutInCell="1" allowOverlap="1" wp14:anchorId="6A6EDE1D" wp14:editId="3A4BF140">
                <wp:simplePos x="0" y="0"/>
                <wp:positionH relativeFrom="margin">
                  <wp:posOffset>-172720</wp:posOffset>
                </wp:positionH>
                <wp:positionV relativeFrom="paragraph">
                  <wp:posOffset>805815</wp:posOffset>
                </wp:positionV>
                <wp:extent cx="1485900" cy="310515"/>
                <wp:effectExtent l="0" t="0" r="19050" b="13335"/>
                <wp:wrapNone/>
                <wp:docPr id="86" name="Larme 86"/>
                <wp:cNvGraphicFramePr/>
                <a:graphic xmlns:a="http://schemas.openxmlformats.org/drawingml/2006/main">
                  <a:graphicData uri="http://schemas.microsoft.com/office/word/2010/wordprocessingShape">
                    <wps:wsp>
                      <wps:cNvSpPr/>
                      <wps:spPr>
                        <a:xfrm>
                          <a:off x="0" y="0"/>
                          <a:ext cx="1485900" cy="310515"/>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mode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arme 86" o:spid="_x0000_s1164" style="position:absolute;margin-left:-13.6pt;margin-top:63.45pt;width:117pt;height:24.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1485900,310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" adj="-11796480,,5400" path="m,155258c,69511,332630,,742950,r742950,l1485900,155258v,85747,-332630,155258,-742950,155258c332630,310516,,241005,,155258xe" filled="f" strokecolor="#385d8a" strokeweight="2pt">
                <v:stroke joinstyle="miter"/>
                <v:formulas/>
                <v:path arrowok="t" o:connecttype="custom" o:connectlocs="0,155258;742950,0;1485900,0;1485900,155258;742950,310516;0,155258" o:connectangles="0,0,0,0,0,0" textboxrect="0,0,1485900,310515"/>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mode class</w:t>
                      </w:r>
                    </w:p>
                  </w:txbxContent>
                </v:textbox>
                <w10:wrap anchorx="margin"/>
              </v:shape>
            </w:pict>
          </mc:Fallback>
        </mc:AlternateContent>
      </w:r>
      <w:r w:rsidRPr="004F7A47">
        <w:rPr>
          <w:rFonts w:asciiTheme="majorBidi" w:hAnsiTheme="majorBidi" w:cstheme="majorBidi"/>
          <w:b/>
          <w:bCs/>
          <w:sz w:val="28"/>
          <w:szCs w:val="28"/>
          <w:lang w:val="en-US"/>
        </w:rPr>
        <w:t>Table 3-14:</w:t>
      </w:r>
      <w:r w:rsidRPr="004F7A47">
        <w:rPr>
          <w:rFonts w:asciiTheme="majorBidi" w:hAnsiTheme="majorBidi" w:cstheme="majorBidi"/>
          <w:b/>
          <w:bCs/>
          <w:noProof/>
          <w:color w:val="000000" w:themeColor="text1"/>
          <w:sz w:val="28"/>
          <w:szCs w:val="28"/>
          <w:lang w:val="en-US" w:eastAsia="fr-FR"/>
        </w:rPr>
        <w:t xml:space="preserve"> </w:t>
      </w:r>
      <w:r w:rsidRPr="004F7A47">
        <w:rPr>
          <w:rFonts w:asciiTheme="majorBidi" w:hAnsiTheme="majorBidi" w:cstheme="majorBidi"/>
          <w:b/>
          <w:bCs/>
          <w:sz w:val="28"/>
          <w:szCs w:val="28"/>
          <w:lang w:val="en-US"/>
        </w:rPr>
        <w:t xml:space="preserve"> How to determine the mode class </w:t>
      </w:r>
    </w:p>
    <w:tbl>
      <w:tblPr>
        <w:tblStyle w:val="Grilledutableau"/>
        <w:tblW w:w="0" w:type="auto"/>
        <w:tblInd w:w="1838" w:type="dxa"/>
        <w:tblLook w:val="04A0" w:firstRow="1" w:lastRow="0" w:firstColumn="1" w:lastColumn="0" w:noHBand="0" w:noVBand="1"/>
      </w:tblPr>
      <w:tblGrid>
        <w:gridCol w:w="1843"/>
        <w:gridCol w:w="1843"/>
      </w:tblGrid>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highlight w:val="yellow"/>
                <w:lang w:val="en-US"/>
              </w:rPr>
              <w:t>]20-30]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34016" behindDoc="0" locked="0" layoutInCell="1" allowOverlap="1" wp14:anchorId="0E73019D" wp14:editId="6D11A3F2">
                      <wp:simplePos x="0" y="0"/>
                      <wp:positionH relativeFrom="margin">
                        <wp:posOffset>256540</wp:posOffset>
                      </wp:positionH>
                      <wp:positionV relativeFrom="paragraph">
                        <wp:posOffset>80645</wp:posOffset>
                      </wp:positionV>
                      <wp:extent cx="1898015" cy="344805"/>
                      <wp:effectExtent l="0" t="0" r="26035" b="17145"/>
                      <wp:wrapNone/>
                      <wp:docPr id="84" name="Larme 84"/>
                      <wp:cNvGraphicFramePr/>
                      <a:graphic xmlns:a="http://schemas.openxmlformats.org/drawingml/2006/main">
                        <a:graphicData uri="http://schemas.microsoft.com/office/word/2010/wordprocessingShape">
                          <wps:wsp>
                            <wps:cNvSpPr/>
                            <wps:spPr>
                              <a:xfrm rot="10800000" flipV="1">
                                <a:off x="0" y="0"/>
                                <a:ext cx="1897380" cy="344805"/>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highest frequency</w:t>
                                  </w:r>
                                </w:p>
                                <w:p w:rsidR="00CB1190" w:rsidRDefault="00CB1190" w:rsidP="006278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84" o:spid="_x0000_s1165" style="position:absolute;margin-left:20.2pt;margin-top:6.35pt;width:149.45pt;height:27.15pt;rotation:180;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97380,344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" adj="-11796480,,5400" path="m,172403c,77187,424743,,948690,r948690,l1897380,172403v,95216,-424743,172403,-948690,172403c424743,344806,,267619,,172403xe" filled="f" strokecolor="#385d8a" strokeweight="2pt">
                      <v:stroke joinstyle="miter"/>
                      <v:formulas/>
                      <v:path arrowok="t" o:connecttype="custom" o:connectlocs="0,172403;948690,0;1897380,0;1897380,172403;948690,344806;0,172403" o:connectangles="0,0,0,0,0,0" textboxrect="0,0,1897380,344805"/>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highest frequency</w:t>
                            </w:r>
                          </w:p>
                          <w:p w:rsidR="00CB1190" w:rsidRDefault="00CB1190" w:rsidP="006278EB">
                            <w:pPr>
                              <w:jc w:val="center"/>
                              <w:rPr>
                                <w:lang w:val="en-US"/>
                              </w:rPr>
                            </w:pPr>
                          </w:p>
                        </w:txbxContent>
                      </v:textbox>
                      <w10:wrap anchorx="margin"/>
                    </v:shape>
                  </w:pict>
                </mc:Fallback>
              </mc:AlternateContent>
            </w:r>
            <w:r w:rsidRPr="004F7A47">
              <w:rPr>
                <w:rFonts w:asciiTheme="majorBidi" w:hAnsiTheme="majorBidi" w:cstheme="majorBidi"/>
                <w:b/>
                <w:bCs/>
                <w:sz w:val="28"/>
                <w:szCs w:val="28"/>
                <w:highlight w:val="yellow"/>
                <w:lang w:val="en-US"/>
              </w:rPr>
              <w:t>30</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lastRenderedPageBreak/>
              <w:t>]50-60]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table shows that the classes have equal lengths. Therefore, we follow these steps to calculate the mode: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t>
      </w:r>
      <w:r w:rsidRPr="004F7A47">
        <w:rPr>
          <w:rFonts w:asciiTheme="majorBidi" w:hAnsiTheme="majorBidi" w:cstheme="majorBidi"/>
          <w:b/>
          <w:bCs/>
          <w:sz w:val="28"/>
          <w:szCs w:val="28"/>
          <w:lang w:val="en-US"/>
        </w:rPr>
        <w:t>We determine the mode class</w:t>
      </w:r>
      <w:r w:rsidRPr="004F7A47">
        <w:rPr>
          <w:rFonts w:asciiTheme="majorBidi" w:hAnsiTheme="majorBidi" w:cstheme="majorBidi"/>
          <w:sz w:val="28"/>
          <w:szCs w:val="28"/>
          <w:lang w:val="en-US"/>
        </w:rPr>
        <w:t>: It is the class that corresponds to the biggest frequency (the biggest frequency is 30; therefore, the mode class is] 20-30]).</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 Calculating the mode: </w:t>
      </w:r>
      <w:r w:rsidRPr="004F7A47">
        <w:rPr>
          <w:rFonts w:asciiTheme="majorBidi" w:hAnsiTheme="majorBidi" w:cstheme="majorBidi"/>
          <w:sz w:val="28"/>
          <w:szCs w:val="28"/>
          <w:lang w:val="en-US"/>
        </w:rPr>
        <w:t>We calculate the mode using this relation:</w:t>
      </w:r>
    </w:p>
    <w:p w:rsidR="00F57882" w:rsidRPr="004F7A47" w:rsidRDefault="00000808" w:rsidP="00F57882">
      <w:pPr>
        <w:ind w:left="60"/>
        <w:rPr>
          <w:rFonts w:asciiTheme="majorBidi" w:hAnsiTheme="majorBidi" w:cstheme="majorBidi"/>
          <w:color w:val="000000" w:themeColor="text1"/>
          <w:sz w:val="28"/>
          <w:szCs w:val="28"/>
          <w:lang w:val="en-US"/>
        </w:rPr>
      </w:pP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M</m:t>
            </m:r>
          </m:e>
          <m:sub>
            <m:r>
              <w:rPr>
                <w:rFonts w:ascii="Cambria Math" w:hAnsi="Cambria Math" w:cstheme="majorBidi"/>
                <w:color w:val="000000" w:themeColor="text1"/>
                <w:sz w:val="28"/>
                <w:szCs w:val="28"/>
                <w:lang w:val="en-US"/>
              </w:rPr>
              <m:t>o</m:t>
            </m:r>
          </m:sub>
        </m:sSub>
      </m:oMath>
      <w:r w:rsidR="00F57882" w:rsidRPr="004F7A47">
        <w:rPr>
          <w:rFonts w:asciiTheme="majorBidi" w:eastAsiaTheme="minorEastAsia" w:hAnsiTheme="majorBidi" w:cstheme="majorBidi"/>
          <w:color w:val="000000" w:themeColor="text1"/>
          <w:sz w:val="28"/>
          <w:szCs w:val="28"/>
          <w:lang w:val="en-US"/>
        </w:rPr>
        <w:t>= L1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∆1</m:t>
            </m:r>
          </m:num>
          <m:den>
            <m:r>
              <w:rPr>
                <w:rFonts w:ascii="Cambria Math" w:eastAsiaTheme="minorEastAsia" w:hAnsi="Cambria Math" w:cstheme="majorBidi"/>
                <w:color w:val="000000" w:themeColor="text1"/>
                <w:sz w:val="28"/>
                <w:szCs w:val="28"/>
                <w:lang w:val="en-US"/>
              </w:rPr>
              <m:t>∆1+∆2</m:t>
            </m:r>
          </m:den>
        </m:f>
      </m:oMath>
      <w:r w:rsidR="00F57882" w:rsidRPr="004F7A47">
        <w:rPr>
          <w:rFonts w:asciiTheme="majorBidi" w:eastAsiaTheme="minorEastAsia" w:hAnsiTheme="majorBidi" w:cstheme="majorBidi"/>
          <w:color w:val="000000" w:themeColor="text1"/>
          <w:sz w:val="28"/>
          <w:szCs w:val="28"/>
          <w:lang w:val="en-US"/>
        </w:rPr>
        <w:t>* k = 20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(30-18)</m:t>
            </m:r>
          </m:num>
          <m:den>
            <m:r>
              <w:rPr>
                <w:rFonts w:ascii="Cambria Math" w:eastAsiaTheme="minorEastAsia" w:hAnsi="Cambria Math" w:cstheme="majorBidi"/>
                <w:color w:val="000000" w:themeColor="text1"/>
                <w:sz w:val="28"/>
                <w:szCs w:val="28"/>
                <w:lang w:val="en-US"/>
              </w:rPr>
              <m:t>(30-18)+(30-25)</m:t>
            </m:r>
          </m:den>
        </m:f>
      </m:oMath>
      <w:r w:rsidR="00F57882" w:rsidRPr="004F7A47">
        <w:rPr>
          <w:rFonts w:asciiTheme="majorBidi" w:eastAsiaTheme="minorEastAsia" w:hAnsiTheme="majorBidi" w:cstheme="majorBidi"/>
          <w:color w:val="000000" w:themeColor="text1"/>
          <w:sz w:val="28"/>
          <w:szCs w:val="28"/>
          <w:lang w:val="en-US"/>
        </w:rPr>
        <w:t>* 10= 27,05.</w:t>
      </w:r>
    </w:p>
    <w:p w:rsidR="00F57882" w:rsidRPr="004F7A47" w:rsidRDefault="00F57882" w:rsidP="00F57882">
      <w:pPr>
        <w:ind w:left="60"/>
        <w:rPr>
          <w:rFonts w:asciiTheme="majorBidi" w:hAnsiTheme="majorBidi" w:cstheme="majorBidi"/>
          <w:color w:val="000000" w:themeColor="text1"/>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Figure 3-04: A graphic representation that determines how to find the mode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w:drawing>
          <wp:inline distT="0" distB="0" distL="0" distR="0" wp14:anchorId="58CB78CB" wp14:editId="10E5E395">
            <wp:extent cx="5468620" cy="38157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8620" cy="3815715"/>
                    </a:xfrm>
                    <a:prstGeom prst="rect">
                      <a:avLst/>
                    </a:prstGeom>
                    <a:noFill/>
                    <a:ln>
                      <a:noFill/>
                    </a:ln>
                  </pic:spPr>
                </pic:pic>
              </a:graphicData>
            </a:graphic>
          </wp:inline>
        </w:drawing>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2.6.3 The characteristics of the mode:</w:t>
      </w:r>
    </w:p>
    <w:p w:rsidR="006278EB" w:rsidRPr="004F7A47" w:rsidRDefault="006278EB" w:rsidP="00C733E7">
      <w:pPr>
        <w:pStyle w:val="Paragraphedeliste"/>
        <w:numPr>
          <w:ilvl w:val="0"/>
          <w:numId w:val="34"/>
        </w:numPr>
        <w:rPr>
          <w:rFonts w:asciiTheme="majorBidi" w:hAnsiTheme="majorBidi" w:cstheme="majorBidi"/>
          <w:b/>
          <w:bCs/>
          <w:sz w:val="28"/>
          <w:szCs w:val="28"/>
          <w:lang w:val="en-US"/>
        </w:rPr>
      </w:pPr>
      <w:r w:rsidRPr="004F7A47">
        <w:rPr>
          <w:rFonts w:asciiTheme="majorBidi" w:hAnsiTheme="majorBidi" w:cstheme="majorBidi"/>
          <w:sz w:val="28"/>
          <w:szCs w:val="28"/>
          <w:lang w:val="en-US"/>
        </w:rPr>
        <w:lastRenderedPageBreak/>
        <w:t>It is the easiest measure of the central tendency.</w:t>
      </w:r>
    </w:p>
    <w:p w:rsidR="006278EB" w:rsidRPr="004F7A47" w:rsidRDefault="006278EB" w:rsidP="00C733E7">
      <w:pPr>
        <w:pStyle w:val="Paragraphedeliste"/>
        <w:numPr>
          <w:ilvl w:val="0"/>
          <w:numId w:val="34"/>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neither gets affected by the extreme values nor accepts the algebraic calculations.</w:t>
      </w:r>
    </w:p>
    <w:p w:rsidR="006278EB" w:rsidRPr="004F7A47" w:rsidRDefault="006278EB" w:rsidP="00C733E7">
      <w:pPr>
        <w:pStyle w:val="Paragraphedeliste"/>
        <w:numPr>
          <w:ilvl w:val="0"/>
          <w:numId w:val="34"/>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can be graphically calculated.</w:t>
      </w:r>
    </w:p>
    <w:p w:rsidR="006278EB" w:rsidRPr="004F7A47" w:rsidRDefault="006278EB" w:rsidP="00C733E7">
      <w:pPr>
        <w:pStyle w:val="Paragraphedeliste"/>
        <w:numPr>
          <w:ilvl w:val="0"/>
          <w:numId w:val="34"/>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can be calculated from the open frequency distribution tables.</w:t>
      </w:r>
    </w:p>
    <w:p w:rsidR="006278EB" w:rsidRPr="004F7A47" w:rsidRDefault="006278EB" w:rsidP="00C733E7">
      <w:pPr>
        <w:pStyle w:val="Paragraphedeliste"/>
        <w:numPr>
          <w:ilvl w:val="0"/>
          <w:numId w:val="34"/>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is the best mean to describe the qualitative phenomena.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 The relation between the measures of the central tendency (the arithmetic mean, the median, and the mode):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If a set of data have one mode; the mean, the median, and the mode have one of these relations: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1. If the frequency distribution is symmetric: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Here, the curve is symmetric with one peak and a shape that resembles the bell. In this case, </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Pr="004F7A47">
        <w:rPr>
          <w:rFonts w:asciiTheme="majorBidi" w:hAnsiTheme="majorBidi" w:cstheme="majorBidi"/>
          <w:sz w:val="28"/>
          <w:szCs w:val="28"/>
          <w:lang w:val="en-US"/>
        </w:rPr>
        <w:t xml:space="preserve"> = M</w:t>
      </w:r>
      <w:r w:rsidRPr="004F7A47">
        <w:rPr>
          <w:rFonts w:asciiTheme="majorBidi" w:hAnsiTheme="majorBidi" w:cstheme="majorBidi"/>
          <w:sz w:val="28"/>
          <w:szCs w:val="28"/>
          <w:vertAlign w:val="subscript"/>
          <w:lang w:val="en-US"/>
        </w:rPr>
        <w:t>e</w:t>
      </w:r>
      <w:r w:rsidRPr="004F7A47">
        <w:rPr>
          <w:rFonts w:asciiTheme="majorBidi" w:hAnsiTheme="majorBidi" w:cstheme="majorBidi"/>
          <w:sz w:val="28"/>
          <w:szCs w:val="28"/>
          <w:lang w:val="en-US"/>
        </w:rPr>
        <w:t xml:space="preserve"> =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xml:space="preserve">. If the curve of the frequency distribution is a bit skewed, the following relation is correct </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Pr="004F7A47">
        <w:rPr>
          <w:rFonts w:asciiTheme="majorBidi" w:hAnsiTheme="majorBidi" w:cstheme="majorBidi"/>
          <w:sz w:val="28"/>
          <w:szCs w:val="28"/>
          <w:lang w:val="en-US"/>
        </w:rPr>
        <w:t xml:space="preserve"> –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xml:space="preserve"> = 3 (X –M</w:t>
      </w:r>
      <w:r w:rsidRPr="004F7A47">
        <w:rPr>
          <w:rFonts w:asciiTheme="majorBidi" w:hAnsiTheme="majorBidi" w:cstheme="majorBidi"/>
          <w:sz w:val="28"/>
          <w:szCs w:val="28"/>
          <w:vertAlign w:val="subscript"/>
          <w:lang w:val="en-US"/>
        </w:rPr>
        <w:t>e</w:t>
      </w:r>
      <w:r w:rsidRPr="004F7A47">
        <w:rPr>
          <w:rFonts w:asciiTheme="majorBidi" w:hAnsiTheme="majorBidi" w:cstheme="majorBidi"/>
          <w:sz w:val="28"/>
          <w:szCs w:val="28"/>
          <w:lang w:val="en-US"/>
        </w:rPr>
        <w:t>). This relation helps find the arithmetic mean if one of the sides of the frequency distribution table is open.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 If the mean is more than the median and the mode: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Here, the curve of the distribution is skewed towards the right, and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&lt; M</w:t>
      </w:r>
      <w:r w:rsidRPr="004F7A47">
        <w:rPr>
          <w:rFonts w:asciiTheme="majorBidi" w:hAnsiTheme="majorBidi" w:cstheme="majorBidi"/>
          <w:sz w:val="28"/>
          <w:szCs w:val="28"/>
          <w:vertAlign w:val="subscript"/>
          <w:lang w:val="en-US"/>
        </w:rPr>
        <w:t xml:space="preserve">e </w:t>
      </w:r>
      <w:r w:rsidRPr="004F7A47">
        <w:rPr>
          <w:rFonts w:asciiTheme="majorBidi" w:hAnsiTheme="majorBidi" w:cstheme="majorBidi"/>
          <w:sz w:val="28"/>
          <w:szCs w:val="28"/>
          <w:lang w:val="en-US"/>
        </w:rPr>
        <w:t>&lt;</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 </w:t>
      </w:r>
      <w:r w:rsidRPr="004F7A47">
        <w:rPr>
          <w:rFonts w:asciiTheme="majorBidi" w:hAnsiTheme="majorBidi" w:cstheme="majorBidi"/>
          <w:b/>
          <w:bCs/>
          <w:sz w:val="28"/>
          <w:szCs w:val="28"/>
          <w:lang w:val="en-US"/>
        </w:rPr>
        <w:t>3. If the mean is less than the median and the mode: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Here, the curve of the distribution is skewed towards the left, and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&gt; M</w:t>
      </w:r>
      <w:r w:rsidRPr="004F7A47">
        <w:rPr>
          <w:rFonts w:asciiTheme="majorBidi" w:hAnsiTheme="majorBidi" w:cstheme="majorBidi"/>
          <w:sz w:val="28"/>
          <w:szCs w:val="28"/>
          <w:vertAlign w:val="subscript"/>
          <w:lang w:val="en-US"/>
        </w:rPr>
        <w:t xml:space="preserve">e </w:t>
      </w:r>
      <w:r w:rsidRPr="004F7A47">
        <w:rPr>
          <w:rFonts w:asciiTheme="majorBidi" w:hAnsiTheme="majorBidi" w:cstheme="majorBidi"/>
          <w:sz w:val="28"/>
          <w:szCs w:val="28"/>
          <w:lang w:val="en-US"/>
        </w:rPr>
        <w:t>&gt;</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p>
    <w:p w:rsidR="006278EB" w:rsidRPr="004F7A47" w:rsidRDefault="006278EB" w:rsidP="006278EB">
      <w:pPr>
        <w:jc w:val="center"/>
        <w:rPr>
          <w:rFonts w:asciiTheme="majorBidi" w:hAnsiTheme="majorBidi" w:cstheme="majorBidi"/>
          <w:b/>
          <w:bCs/>
          <w:color w:val="FF0000"/>
          <w:sz w:val="28"/>
          <w:szCs w:val="28"/>
          <w:highlight w:val="green"/>
          <w:lang w:val="en-US"/>
        </w:rPr>
      </w:pPr>
      <w:r w:rsidRPr="004F7A47">
        <w:rPr>
          <w:rFonts w:asciiTheme="majorBidi" w:hAnsiTheme="majorBidi" w:cstheme="majorBidi"/>
          <w:b/>
          <w:bCs/>
          <w:noProof/>
          <w:color w:val="FF0000"/>
          <w:sz w:val="28"/>
          <w:szCs w:val="28"/>
          <w:lang w:eastAsia="fr-FR"/>
        </w:rPr>
        <w:lastRenderedPageBreak/>
        <w:drawing>
          <wp:inline distT="0" distB="0" distL="0" distR="0" wp14:anchorId="5E588AD1" wp14:editId="05D25CE7">
            <wp:extent cx="5732780" cy="2602230"/>
            <wp:effectExtent l="0" t="0" r="127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780" cy="2602230"/>
                    </a:xfrm>
                    <a:prstGeom prst="rect">
                      <a:avLst/>
                    </a:prstGeom>
                    <a:noFill/>
                    <a:ln>
                      <a:noFill/>
                    </a:ln>
                  </pic:spPr>
                </pic:pic>
              </a:graphicData>
            </a:graphic>
          </wp:inline>
        </w:drawing>
      </w:r>
    </w:p>
    <w:p w:rsidR="006278EB" w:rsidRPr="004F7A47" w:rsidRDefault="006278EB" w:rsidP="006278EB">
      <w:pPr>
        <w:jc w:val="center"/>
        <w:rPr>
          <w:rFonts w:asciiTheme="majorBidi" w:hAnsiTheme="majorBidi" w:cstheme="majorBidi"/>
          <w:b/>
          <w:bCs/>
          <w:color w:val="FF0000"/>
          <w:sz w:val="28"/>
          <w:szCs w:val="28"/>
          <w:highlight w:val="green"/>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In order to know the shape of the frequency distribution practically, we take the data of example 3-04 whose measures of central tendency were calculated. Thus, we have:</w:t>
      </w:r>
    </w:p>
    <w:p w:rsidR="006278EB" w:rsidRPr="004F7A47" w:rsidRDefault="006278EB" w:rsidP="00D6476C">
      <w:pPr>
        <w:rPr>
          <w:rFonts w:asciiTheme="majorBidi" w:hAnsiTheme="majorBidi" w:cstheme="majorBidi"/>
          <w:sz w:val="28"/>
          <w:szCs w:val="28"/>
          <w:lang w:val="en-US"/>
        </w:rPr>
      </w:pPr>
      <w:r w:rsidRPr="004F7A47">
        <w:rPr>
          <w:rFonts w:asciiTheme="majorBidi" w:hAnsiTheme="majorBidi" w:cstheme="majorBidi"/>
          <w:sz w:val="28"/>
          <w:szCs w:val="28"/>
          <w:lang w:val="en-US"/>
        </w:rPr>
        <w:t>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27.05 DA</w:t>
      </w:r>
      <w:r w:rsidRPr="004F7A47">
        <w:rPr>
          <w:rFonts w:asciiTheme="majorBidi" w:hAnsiTheme="majorBidi" w:cstheme="majorBidi"/>
          <w:sz w:val="28"/>
          <w:szCs w:val="28"/>
          <w:lang w:val="en-US"/>
        </w:rPr>
        <w:tab/>
      </w:r>
      <w:r w:rsidRPr="004F7A47">
        <w:rPr>
          <w:rFonts w:asciiTheme="majorBidi" w:hAnsiTheme="majorBidi" w:cstheme="majorBidi"/>
          <w:sz w:val="28"/>
          <w:szCs w:val="28"/>
          <w:lang w:val="en-US"/>
        </w:rPr>
        <w:tab/>
        <w:t>M</w:t>
      </w:r>
      <w:r w:rsidRPr="004F7A47">
        <w:rPr>
          <w:rFonts w:asciiTheme="majorBidi" w:hAnsiTheme="majorBidi" w:cstheme="majorBidi"/>
          <w:sz w:val="28"/>
          <w:szCs w:val="28"/>
          <w:vertAlign w:val="subscript"/>
          <w:lang w:val="en-US"/>
        </w:rPr>
        <w:t>e</w:t>
      </w:r>
      <w:r w:rsidRPr="004F7A47">
        <w:rPr>
          <w:rFonts w:asciiTheme="majorBidi" w:hAnsiTheme="majorBidi" w:cstheme="majorBidi"/>
          <w:sz w:val="28"/>
          <w:szCs w:val="28"/>
          <w:lang w:val="en-US"/>
        </w:rPr>
        <w:t>= 32.8 DA</w:t>
      </w:r>
      <w:r w:rsidRPr="004F7A47">
        <w:rPr>
          <w:rFonts w:asciiTheme="majorBidi" w:hAnsiTheme="majorBidi" w:cstheme="majorBidi"/>
          <w:sz w:val="28"/>
          <w:szCs w:val="28"/>
          <w:lang w:val="en-US"/>
        </w:rPr>
        <w:tab/>
      </w:r>
      <w:r w:rsidRPr="004F7A47">
        <w:rPr>
          <w:rFonts w:asciiTheme="majorBidi" w:hAnsiTheme="majorBidi" w:cstheme="majorBidi"/>
          <w:sz w:val="28"/>
          <w:szCs w:val="28"/>
          <w:lang w:val="en-US"/>
        </w:rPr>
        <w:tab/>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Pr="004F7A47">
        <w:rPr>
          <w:rFonts w:asciiTheme="majorBidi" w:hAnsiTheme="majorBidi" w:cstheme="majorBidi"/>
          <w:sz w:val="28"/>
          <w:szCs w:val="28"/>
          <w:lang w:val="en-US"/>
        </w:rPr>
        <w:t>= 34.9 DA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Since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&lt; M</w:t>
      </w:r>
      <w:r w:rsidRPr="004F7A47">
        <w:rPr>
          <w:rFonts w:asciiTheme="majorBidi" w:hAnsiTheme="majorBidi" w:cstheme="majorBidi"/>
          <w:sz w:val="28"/>
          <w:szCs w:val="28"/>
          <w:vertAlign w:val="subscript"/>
          <w:lang w:val="en-US"/>
        </w:rPr>
        <w:t xml:space="preserve">e </w:t>
      </w:r>
      <w:r w:rsidRPr="004F7A47">
        <w:rPr>
          <w:rFonts w:asciiTheme="majorBidi" w:hAnsiTheme="majorBidi" w:cstheme="majorBidi"/>
          <w:sz w:val="28"/>
          <w:szCs w:val="28"/>
          <w:lang w:val="en-US"/>
        </w:rPr>
        <w:t>&lt;</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Pr="004F7A47">
        <w:rPr>
          <w:rFonts w:asciiTheme="majorBidi" w:hAnsiTheme="majorBidi" w:cstheme="majorBidi"/>
          <w:sz w:val="28"/>
          <w:szCs w:val="28"/>
          <w:lang w:val="en-US"/>
        </w:rPr>
        <w:t>, the distribution curve leans to the right.</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Activities of Chapter 3:</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Solved activities: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01:</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This table shows the working days of the workers of a construction site in January:</w:t>
      </w:r>
    </w:p>
    <w:tbl>
      <w:tblPr>
        <w:tblStyle w:val="Grilledutableau"/>
        <w:tblW w:w="0" w:type="auto"/>
        <w:tblLook w:val="04A0" w:firstRow="1" w:lastRow="0" w:firstColumn="1" w:lastColumn="0" w:noHBand="0" w:noVBand="1"/>
      </w:tblPr>
      <w:tblGrid>
        <w:gridCol w:w="1324"/>
        <w:gridCol w:w="1086"/>
        <w:gridCol w:w="1129"/>
        <w:gridCol w:w="1129"/>
        <w:gridCol w:w="1129"/>
        <w:gridCol w:w="1129"/>
        <w:gridCol w:w="1045"/>
      </w:tblGrid>
      <w:tr w:rsidR="006278EB" w:rsidRPr="004F7A47" w:rsidTr="006278EB">
        <w:tc>
          <w:tcPr>
            <w:tcW w:w="1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vertAlign w:val="subscript"/>
                <w:lang w:val="en-US"/>
              </w:rPr>
            </w:pPr>
            <w:r w:rsidRPr="004F7A47">
              <w:rPr>
                <w:rFonts w:asciiTheme="majorBidi" w:hAnsiTheme="majorBidi" w:cstheme="majorBidi"/>
                <w:color w:val="000000" w:themeColor="text1"/>
                <w:sz w:val="28"/>
                <w:szCs w:val="28"/>
                <w:lang w:val="en-US"/>
              </w:rPr>
              <w:t xml:space="preserve">Number of days </w:t>
            </w:r>
            <w:r w:rsidRPr="004F7A47">
              <w:rPr>
                <w:rFonts w:asciiTheme="majorBidi" w:hAnsiTheme="majorBidi" w:cstheme="majorBidi"/>
                <w:i/>
                <w:iCs/>
                <w:color w:val="000000" w:themeColor="text1"/>
                <w:sz w:val="28"/>
                <w:szCs w:val="28"/>
                <w:lang w:val="en-US"/>
              </w:rPr>
              <w:t>X</w:t>
            </w:r>
            <w:r w:rsidRPr="004F7A47">
              <w:rPr>
                <w:rFonts w:asciiTheme="majorBidi" w:hAnsiTheme="majorBidi" w:cstheme="majorBidi"/>
                <w:color w:val="000000" w:themeColor="text1"/>
                <w:sz w:val="28"/>
                <w:szCs w:val="28"/>
                <w:vertAlign w:val="subscript"/>
                <w:lang w:val="en-US"/>
              </w:rPr>
              <w:t>i</w:t>
            </w:r>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10</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15</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18</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20</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22</w:t>
            </w:r>
          </w:p>
        </w:tc>
        <w:tc>
          <w:tcPr>
            <w:tcW w:w="10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sz w:val="28"/>
                <w:szCs w:val="28"/>
              </w:rPr>
              <w:t></w:t>
            </w:r>
          </w:p>
        </w:tc>
      </w:tr>
      <w:tr w:rsidR="006278EB" w:rsidRPr="004F7A47" w:rsidTr="006278EB">
        <w:tc>
          <w:tcPr>
            <w:tcW w:w="132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vertAlign w:val="subscript"/>
                <w:lang w:val="en-US"/>
              </w:rPr>
            </w:pPr>
            <w:r w:rsidRPr="004F7A47">
              <w:rPr>
                <w:rFonts w:asciiTheme="majorBidi" w:hAnsiTheme="majorBidi" w:cstheme="majorBidi"/>
                <w:color w:val="000000" w:themeColor="text1"/>
                <w:sz w:val="28"/>
                <w:szCs w:val="28"/>
                <w:lang w:val="en-US"/>
              </w:rPr>
              <w:t xml:space="preserve">Number of workers </w:t>
            </w:r>
            <w:proofErr w:type="spellStart"/>
            <w:r w:rsidRPr="004F7A47">
              <w:rPr>
                <w:rFonts w:asciiTheme="majorBidi" w:hAnsiTheme="majorBidi" w:cstheme="majorBidi"/>
                <w:color w:val="000000" w:themeColor="text1"/>
                <w:sz w:val="28"/>
                <w:szCs w:val="28"/>
                <w:lang w:val="en-US"/>
              </w:rPr>
              <w:t>n</w:t>
            </w:r>
            <w:r w:rsidRPr="004F7A47">
              <w:rPr>
                <w:rFonts w:asciiTheme="majorBidi" w:hAnsiTheme="majorBidi" w:cstheme="majorBidi"/>
                <w:color w:val="000000" w:themeColor="text1"/>
                <w:sz w:val="28"/>
                <w:szCs w:val="28"/>
                <w:vertAlign w:val="subscript"/>
                <w:lang w:val="en-US"/>
              </w:rPr>
              <w:t>i</w:t>
            </w:r>
            <w:proofErr w:type="spellEnd"/>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10</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12</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8</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6</w:t>
            </w:r>
          </w:p>
        </w:tc>
        <w:tc>
          <w:tcPr>
            <w:tcW w:w="11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4</w:t>
            </w:r>
          </w:p>
        </w:tc>
        <w:tc>
          <w:tcPr>
            <w:tcW w:w="104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40</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Task:</w:t>
      </w:r>
    </w:p>
    <w:p w:rsidR="006278EB" w:rsidRPr="004F7A47" w:rsidRDefault="006278EB" w:rsidP="00C733E7">
      <w:pPr>
        <w:pStyle w:val="Paragraphedeliste"/>
        <w:numPr>
          <w:ilvl w:val="0"/>
          <w:numId w:val="35"/>
        </w:numPr>
        <w:rPr>
          <w:rFonts w:asciiTheme="majorBidi" w:hAnsiTheme="majorBidi" w:cstheme="majorBidi"/>
          <w:b/>
          <w:bCs/>
          <w:sz w:val="28"/>
          <w:szCs w:val="28"/>
          <w:lang w:val="en-US"/>
        </w:rPr>
      </w:pPr>
      <w:r w:rsidRPr="004F7A47">
        <w:rPr>
          <w:rFonts w:asciiTheme="majorBidi" w:hAnsiTheme="majorBidi" w:cstheme="majorBidi"/>
          <w:sz w:val="28"/>
          <w:szCs w:val="28"/>
          <w:lang w:val="en-US"/>
        </w:rPr>
        <w:t>Find the study variable and its nature.</w:t>
      </w:r>
    </w:p>
    <w:p w:rsidR="006278EB" w:rsidRPr="004F7A47" w:rsidRDefault="006278EB" w:rsidP="00C733E7">
      <w:pPr>
        <w:pStyle w:val="Paragraphedeliste"/>
        <w:numPr>
          <w:ilvl w:val="0"/>
          <w:numId w:val="35"/>
        </w:numPr>
        <w:rPr>
          <w:rFonts w:asciiTheme="majorBidi" w:hAnsiTheme="majorBidi" w:cstheme="majorBidi"/>
          <w:b/>
          <w:bCs/>
          <w:sz w:val="28"/>
          <w:szCs w:val="28"/>
          <w:lang w:val="en-US"/>
        </w:rPr>
      </w:pPr>
      <w:r w:rsidRPr="004F7A47">
        <w:rPr>
          <w:rFonts w:asciiTheme="majorBidi" w:hAnsiTheme="majorBidi" w:cstheme="majorBidi"/>
          <w:sz w:val="28"/>
          <w:szCs w:val="28"/>
          <w:lang w:val="en-US"/>
        </w:rPr>
        <w:t>Determine the mean of working days of the workers in January.</w:t>
      </w:r>
    </w:p>
    <w:p w:rsidR="006278EB" w:rsidRPr="004F7A47" w:rsidRDefault="006278EB" w:rsidP="00C733E7">
      <w:pPr>
        <w:pStyle w:val="Paragraphedeliste"/>
        <w:numPr>
          <w:ilvl w:val="0"/>
          <w:numId w:val="35"/>
        </w:numPr>
        <w:rPr>
          <w:rFonts w:asciiTheme="majorBidi" w:hAnsiTheme="majorBidi" w:cstheme="majorBidi"/>
          <w:b/>
          <w:bCs/>
          <w:sz w:val="28"/>
          <w:szCs w:val="28"/>
          <w:lang w:val="en-US"/>
        </w:rPr>
      </w:pPr>
      <w:r w:rsidRPr="004F7A47">
        <w:rPr>
          <w:rFonts w:asciiTheme="majorBidi" w:hAnsiTheme="majorBidi" w:cstheme="majorBidi"/>
          <w:sz w:val="28"/>
          <w:szCs w:val="28"/>
          <w:lang w:val="en-US"/>
        </w:rPr>
        <w:t>Find the median and the mode.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1. The study variable is the number of the working days of the workers in January. Is nature is discrete qualitative.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2. The mean of working days of the workers:</w:t>
      </w:r>
    </w:p>
    <w:tbl>
      <w:tblPr>
        <w:tblStyle w:val="Grilledutableau"/>
        <w:tblW w:w="0" w:type="auto"/>
        <w:jc w:val="center"/>
        <w:tblLook w:val="04A0" w:firstRow="1" w:lastRow="0" w:firstColumn="1" w:lastColumn="0" w:noHBand="0" w:noVBand="1"/>
      </w:tblPr>
      <w:tblGrid>
        <w:gridCol w:w="1348"/>
        <w:gridCol w:w="1817"/>
        <w:gridCol w:w="2110"/>
        <w:gridCol w:w="1282"/>
        <w:gridCol w:w="929"/>
      </w:tblGrid>
      <w:tr w:rsidR="006278EB" w:rsidRPr="004F7A47" w:rsidTr="006278EB">
        <w:trPr>
          <w:jc w:val="center"/>
        </w:trPr>
        <w:tc>
          <w:tcPr>
            <w:tcW w:w="134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Number of days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81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Frequency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i</w:t>
            </w:r>
            <w:proofErr w:type="spellEnd"/>
          </w:p>
        </w:tc>
        <w:tc>
          <w:tcPr>
            <w:tcW w:w="211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perscript"/>
                <w:lang w:val="en-US"/>
              </w:rPr>
            </w:pP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i</w:t>
            </w:r>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i</w:t>
            </w:r>
            <w:proofErr w:type="spellEnd"/>
          </w:p>
        </w:tc>
        <w:tc>
          <w:tcPr>
            <w:tcW w:w="128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highlight w:val="yellow"/>
                <w:lang w:val="en-US"/>
              </w:rPr>
            </w:pPr>
            <w:r w:rsidRPr="004F7A47">
              <w:rPr>
                <w:rFonts w:asciiTheme="majorBidi" w:hAnsiTheme="majorBidi" w:cstheme="majorBidi"/>
                <w:i/>
                <w:w w:val="105"/>
                <w:sz w:val="28"/>
                <w:szCs w:val="28"/>
              </w:rPr>
              <w:t>n</w:t>
            </w:r>
            <w:r w:rsidRPr="004F7A47">
              <w:rPr>
                <w:rFonts w:asciiTheme="majorBidi" w:hAnsiTheme="majorBidi" w:cstheme="majorBidi"/>
                <w:i/>
                <w:w w:val="105"/>
                <w:position w:val="-5"/>
                <w:sz w:val="28"/>
                <w:szCs w:val="28"/>
              </w:rPr>
              <w:t>i</w:t>
            </w:r>
            <w:r w:rsidRPr="004F7A47">
              <w:rPr>
                <w:rFonts w:asciiTheme="majorBidi" w:hAnsiTheme="majorBidi" w:cstheme="majorBidi"/>
                <w:i/>
                <w:spacing w:val="6"/>
                <w:w w:val="105"/>
                <w:position w:val="-5"/>
                <w:sz w:val="28"/>
                <w:szCs w:val="28"/>
              </w:rPr>
              <w:t xml:space="preserve"> </w:t>
            </w:r>
            <w:r w:rsidRPr="004F7A47">
              <w:rPr>
                <w:rFonts w:asciiTheme="majorBidi" w:hAnsiTheme="majorBidi" w:cstheme="majorBidi"/>
                <w:w w:val="105"/>
                <w:sz w:val="28"/>
                <w:szCs w:val="28"/>
              </w:rPr>
              <w:softHyphen/>
            </w:r>
          </w:p>
        </w:tc>
        <w:tc>
          <w:tcPr>
            <w:tcW w:w="9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highlight w:val="yellow"/>
                <w:lang w:val="en-US"/>
              </w:rPr>
            </w:pPr>
            <w:r w:rsidRPr="004F7A47">
              <w:rPr>
                <w:rFonts w:asciiTheme="majorBidi" w:hAnsiTheme="majorBidi" w:cstheme="majorBidi"/>
                <w:i/>
                <w:w w:val="105"/>
                <w:sz w:val="28"/>
                <w:szCs w:val="28"/>
              </w:rPr>
              <w:t>n</w:t>
            </w:r>
            <w:r w:rsidRPr="004F7A47">
              <w:rPr>
                <w:rFonts w:asciiTheme="majorBidi" w:hAnsiTheme="majorBidi" w:cstheme="majorBidi"/>
                <w:i/>
                <w:w w:val="105"/>
                <w:position w:val="-5"/>
                <w:sz w:val="28"/>
                <w:szCs w:val="28"/>
              </w:rPr>
              <w:t>i</w:t>
            </w:r>
            <w:r w:rsidRPr="004F7A47">
              <w:rPr>
                <w:rFonts w:asciiTheme="majorBidi" w:hAnsiTheme="majorBidi" w:cstheme="majorBidi"/>
                <w:i/>
                <w:spacing w:val="6"/>
                <w:w w:val="105"/>
                <w:position w:val="-5"/>
                <w:sz w:val="28"/>
                <w:szCs w:val="28"/>
              </w:rPr>
              <w:t xml:space="preserve"> </w:t>
            </w:r>
            <w:r w:rsidRPr="004F7A47">
              <w:rPr>
                <w:rFonts w:asciiTheme="majorBidi" w:hAnsiTheme="majorBidi" w:cstheme="majorBidi"/>
                <w:w w:val="105"/>
                <w:sz w:val="28"/>
                <w:szCs w:val="28"/>
              </w:rPr>
              <w:t></w:t>
            </w:r>
          </w:p>
        </w:tc>
      </w:tr>
      <w:tr w:rsidR="006278EB" w:rsidRPr="004F7A47" w:rsidTr="006278EB">
        <w:trPr>
          <w:jc w:val="center"/>
        </w:trPr>
        <w:tc>
          <w:tcPr>
            <w:tcW w:w="134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81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211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c>
          <w:tcPr>
            <w:tcW w:w="128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w:t>
            </w:r>
          </w:p>
        </w:tc>
        <w:tc>
          <w:tcPr>
            <w:tcW w:w="9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w:t>
            </w:r>
          </w:p>
        </w:tc>
      </w:tr>
      <w:tr w:rsidR="006278EB" w:rsidRPr="004F7A47" w:rsidTr="006278EB">
        <w:trPr>
          <w:jc w:val="center"/>
        </w:trPr>
        <w:tc>
          <w:tcPr>
            <w:tcW w:w="134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w:t>
            </w:r>
          </w:p>
        </w:tc>
        <w:tc>
          <w:tcPr>
            <w:tcW w:w="181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211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180</w:t>
            </w:r>
          </w:p>
        </w:tc>
        <w:tc>
          <w:tcPr>
            <w:tcW w:w="128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22</w:t>
            </w:r>
          </w:p>
        </w:tc>
        <w:tc>
          <w:tcPr>
            <w:tcW w:w="9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w:t>
            </w:r>
          </w:p>
        </w:tc>
      </w:tr>
      <w:tr w:rsidR="006278EB" w:rsidRPr="004F7A47" w:rsidTr="006278EB">
        <w:trPr>
          <w:jc w:val="center"/>
        </w:trPr>
        <w:tc>
          <w:tcPr>
            <w:tcW w:w="134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81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211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144</w:t>
            </w:r>
          </w:p>
        </w:tc>
        <w:tc>
          <w:tcPr>
            <w:tcW w:w="128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9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r>
      <w:tr w:rsidR="006278EB" w:rsidRPr="004F7A47" w:rsidTr="006278EB">
        <w:trPr>
          <w:jc w:val="center"/>
        </w:trPr>
        <w:tc>
          <w:tcPr>
            <w:tcW w:w="134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81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211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120</w:t>
            </w:r>
          </w:p>
        </w:tc>
        <w:tc>
          <w:tcPr>
            <w:tcW w:w="128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36</w:t>
            </w:r>
          </w:p>
        </w:tc>
        <w:tc>
          <w:tcPr>
            <w:tcW w:w="9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r>
      <w:tr w:rsidR="006278EB" w:rsidRPr="004F7A47" w:rsidTr="006278EB">
        <w:trPr>
          <w:jc w:val="center"/>
        </w:trPr>
        <w:tc>
          <w:tcPr>
            <w:tcW w:w="134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22</w:t>
            </w:r>
          </w:p>
        </w:tc>
        <w:tc>
          <w:tcPr>
            <w:tcW w:w="181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211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88</w:t>
            </w:r>
          </w:p>
        </w:tc>
        <w:tc>
          <w:tcPr>
            <w:tcW w:w="128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w:t>
            </w:r>
          </w:p>
        </w:tc>
        <w:tc>
          <w:tcPr>
            <w:tcW w:w="9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r>
      <w:tr w:rsidR="006278EB" w:rsidRPr="004F7A47" w:rsidTr="006278EB">
        <w:trPr>
          <w:jc w:val="center"/>
        </w:trPr>
        <w:tc>
          <w:tcPr>
            <w:tcW w:w="134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t></w:t>
            </w:r>
          </w:p>
        </w:tc>
        <w:tc>
          <w:tcPr>
            <w:tcW w:w="181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w:t>
            </w:r>
          </w:p>
        </w:tc>
        <w:tc>
          <w:tcPr>
            <w:tcW w:w="211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632</w:t>
            </w:r>
          </w:p>
        </w:tc>
        <w:tc>
          <w:tcPr>
            <w:tcW w:w="128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92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mean of the working days is:</w:t>
      </w:r>
    </w:p>
    <w:p w:rsidR="00D843C1" w:rsidRPr="004F7A47" w:rsidRDefault="00000808" w:rsidP="00D843C1">
      <w:pPr>
        <w:rPr>
          <w:rFonts w:asciiTheme="majorBidi" w:hAnsiTheme="majorBidi" w:cstheme="majorBidi"/>
          <w:sz w:val="28"/>
          <w:szCs w:val="28"/>
          <w:lang w:val="en-US"/>
        </w:rPr>
      </w:pP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D843C1"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xi*ni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i</m:t>
                    </m:r>
                  </m:sub>
                </m:sSub>
              </m:e>
            </m:nary>
          </m:den>
        </m:f>
      </m:oMath>
      <w:r w:rsidR="00D843C1"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5</m:t>
                </m:r>
              </m:sup>
              <m:e>
                <m:r>
                  <w:rPr>
                    <w:rFonts w:ascii="Cambria Math" w:eastAsiaTheme="minorEastAsia" w:hAnsi="Cambria Math" w:cstheme="majorBidi"/>
                    <w:sz w:val="28"/>
                    <w:szCs w:val="28"/>
                    <w:lang w:val="en-US"/>
                  </w:rPr>
                  <m:t>xi*ni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5</m:t>
                </m:r>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i</m:t>
                    </m:r>
                  </m:sub>
                </m:sSub>
              </m:e>
            </m:nary>
          </m:den>
        </m:f>
      </m:oMath>
      <w:r w:rsidR="00D843C1"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632</m:t>
            </m:r>
          </m:num>
          <m:den>
            <m:r>
              <w:rPr>
                <w:rFonts w:ascii="Cambria Math" w:eastAsiaTheme="minorEastAsia" w:hAnsi="Cambria Math" w:cstheme="majorBidi"/>
                <w:sz w:val="28"/>
                <w:szCs w:val="28"/>
                <w:lang w:val="en-US"/>
              </w:rPr>
              <m:t>40</m:t>
            </m:r>
          </m:den>
        </m:f>
      </m:oMath>
      <w:r w:rsidR="00D843C1" w:rsidRPr="004F7A47">
        <w:rPr>
          <w:rFonts w:asciiTheme="majorBidi" w:eastAsiaTheme="minorEastAsia" w:hAnsiTheme="majorBidi" w:cstheme="majorBidi"/>
          <w:sz w:val="28"/>
          <w:szCs w:val="28"/>
          <w:lang w:val="en-US"/>
        </w:rPr>
        <w:t xml:space="preserve"> =15,8 ~ 16.</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Thus, the workers worked 16 days in average in January.</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3. Calculating the median and the mode: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The median: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Since the variable is discrete quantitative, we follow these steps:</w:t>
      </w:r>
    </w:p>
    <w:p w:rsidR="006278EB" w:rsidRPr="004F7A47" w:rsidRDefault="006278EB" w:rsidP="00D30431">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We determine the order of the median </w:t>
      </w:r>
      <w:r w:rsidR="00D30431"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N</m:t>
            </m:r>
          </m:num>
          <m:den>
            <m:r>
              <w:rPr>
                <w:rFonts w:ascii="Cambria Math" w:hAnsi="Cambria Math" w:cstheme="majorBidi"/>
                <w:sz w:val="28"/>
                <w:szCs w:val="28"/>
                <w:lang w:val="en-US"/>
              </w:rPr>
              <m:t>2</m:t>
            </m:r>
          </m:den>
        </m:f>
      </m:oMath>
      <w:r w:rsidR="00D30431"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40</m:t>
            </m:r>
          </m:num>
          <m:den>
            <m:r>
              <w:rPr>
                <w:rFonts w:ascii="Cambria Math" w:eastAsiaTheme="minorEastAsia" w:hAnsi="Cambria Math" w:cstheme="majorBidi"/>
                <w:sz w:val="28"/>
                <w:szCs w:val="28"/>
                <w:lang w:val="en-US"/>
              </w:rPr>
              <m:t>2</m:t>
            </m:r>
          </m:den>
        </m:f>
        <m:r>
          <w:rPr>
            <w:rFonts w:ascii="Cambria Math" w:eastAsiaTheme="minorEastAsia" w:hAnsi="Cambria Math" w:cstheme="majorBidi"/>
            <w:sz w:val="28"/>
            <w:szCs w:val="28"/>
            <w:lang w:val="en-US"/>
          </w:rPr>
          <m:t xml:space="preserve">=20 </m:t>
        </m:r>
      </m:oMath>
      <w:r w:rsidRPr="004F7A47">
        <w:rPr>
          <w:rFonts w:asciiTheme="majorBidi" w:hAnsiTheme="majorBidi" w:cstheme="majorBidi"/>
          <w:sz w:val="28"/>
          <w:szCs w:val="28"/>
          <w:lang w:val="en-US"/>
        </w:rPr>
        <w:t xml:space="preserve">where </w:t>
      </w:r>
      <w:r w:rsidR="00D30431" w:rsidRPr="004F7A47">
        <w:rPr>
          <w:rFonts w:asciiTheme="majorBidi" w:hAnsiTheme="majorBidi" w:cstheme="majorBidi"/>
          <w:sz w:val="28"/>
          <w:szCs w:val="28"/>
          <w:lang w:val="en-US"/>
        </w:rPr>
        <w:t xml:space="preserve">N= </w:t>
      </w:r>
      <m:oMath>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i=1</m:t>
            </m:r>
          </m:sub>
          <m:sup>
            <m:r>
              <w:rPr>
                <w:rFonts w:ascii="Cambria Math" w:hAnsi="Cambria Math" w:cstheme="majorBidi"/>
                <w:sz w:val="28"/>
                <w:szCs w:val="28"/>
                <w:lang w:val="en-US"/>
              </w:rPr>
              <m:t>k</m:t>
            </m:r>
          </m:sup>
          <m:e>
            <m:r>
              <w:rPr>
                <w:rFonts w:ascii="Cambria Math" w:hAnsi="Cambria Math" w:cstheme="majorBidi"/>
                <w:sz w:val="28"/>
                <w:szCs w:val="28"/>
                <w:lang w:val="en-US"/>
              </w:rPr>
              <m:t>ni</m:t>
            </m:r>
          </m:e>
        </m:nary>
      </m:oMath>
      <w:r w:rsidR="00D30431" w:rsidRPr="004F7A47">
        <w:rPr>
          <w:rFonts w:asciiTheme="majorBidi" w:hAnsiTheme="majorBidi" w:cstheme="majorBidi"/>
          <w:sz w:val="28"/>
          <w:szCs w:val="28"/>
          <w:lang w:val="en-US"/>
        </w:rPr>
        <w:t>= 40.</w:t>
      </w:r>
    </w:p>
    <w:p w:rsidR="006278EB" w:rsidRPr="004F7A47" w:rsidRDefault="006278EB" w:rsidP="00D30431">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We notice that the value 20 (order of the median) is not in the column of the ascending cumulative distribution. Thus, we look for the direct higher value, that is 22 </w:t>
      </w:r>
      <w:r w:rsidR="00D30431" w:rsidRPr="004F7A47">
        <w:rPr>
          <w:rFonts w:asciiTheme="majorBidi" w:hAnsiTheme="majorBidi" w:cstheme="majorBidi"/>
          <w:sz w:val="28"/>
          <w:szCs w:val="28"/>
          <w:lang w:val="en-US"/>
        </w:rPr>
        <w:t xml:space="preserve">( 22&gt;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N</m:t>
            </m:r>
          </m:num>
          <m:den>
            <m:r>
              <w:rPr>
                <w:rFonts w:ascii="Cambria Math" w:hAnsi="Cambria Math" w:cstheme="majorBidi"/>
                <w:sz w:val="28"/>
                <w:szCs w:val="28"/>
                <w:lang w:val="en-US"/>
              </w:rPr>
              <m:t>2</m:t>
            </m:r>
          </m:den>
        </m:f>
      </m:oMath>
      <w:r w:rsidR="00D30431" w:rsidRPr="004F7A47">
        <w:rPr>
          <w:rFonts w:asciiTheme="majorBidi" w:hAnsiTheme="majorBidi" w:cstheme="majorBidi"/>
          <w:sz w:val="28"/>
          <w:szCs w:val="28"/>
          <w:lang w:val="en-US"/>
        </w:rPr>
        <w:t xml:space="preserve"> =20&gt;10)</w:t>
      </w:r>
      <w:r w:rsidRPr="004F7A47">
        <w:rPr>
          <w:rFonts w:asciiTheme="majorBidi" w:hAnsiTheme="majorBidi" w:cstheme="majorBidi"/>
          <w:sz w:val="28"/>
          <w:szCs w:val="28"/>
          <w:lang w:val="en-US"/>
        </w:rPr>
        <w:t>. Therefore, the value of the median is the value X</w:t>
      </w:r>
      <w:r w:rsidRPr="004F7A47">
        <w:rPr>
          <w:rFonts w:asciiTheme="majorBidi" w:hAnsiTheme="majorBidi" w:cstheme="majorBidi"/>
          <w:sz w:val="28"/>
          <w:szCs w:val="28"/>
          <w:vertAlign w:val="subscript"/>
          <w:lang w:val="en-US"/>
        </w:rPr>
        <w:t xml:space="preserve">i </w:t>
      </w:r>
      <w:r w:rsidRPr="004F7A47">
        <w:rPr>
          <w:rFonts w:asciiTheme="majorBidi" w:hAnsiTheme="majorBidi" w:cstheme="majorBidi"/>
          <w:sz w:val="28"/>
          <w:szCs w:val="28"/>
          <w:lang w:val="en-US"/>
        </w:rPr>
        <w:t>that corresponds to the value 22. As a result, the value of the median is M</w:t>
      </w:r>
      <w:r w:rsidRPr="004F7A47">
        <w:rPr>
          <w:rFonts w:asciiTheme="majorBidi" w:hAnsiTheme="majorBidi" w:cstheme="majorBidi"/>
          <w:sz w:val="28"/>
          <w:szCs w:val="28"/>
          <w:vertAlign w:val="subscript"/>
          <w:lang w:val="en-US"/>
        </w:rPr>
        <w:t>e</w:t>
      </w:r>
      <w:r w:rsidRPr="004F7A47">
        <w:rPr>
          <w:rFonts w:asciiTheme="majorBidi" w:hAnsiTheme="majorBidi" w:cstheme="majorBidi"/>
          <w:sz w:val="28"/>
          <w:szCs w:val="28"/>
          <w:lang w:val="en-US"/>
        </w:rPr>
        <w:t xml:space="preserve"> =15.</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Finding the mode: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vertAlign w:val="subscript"/>
          <w:lang w:val="en-US"/>
        </w:rPr>
        <w:tab/>
      </w:r>
      <w:r w:rsidRPr="004F7A47">
        <w:rPr>
          <w:rFonts w:asciiTheme="majorBidi" w:hAnsiTheme="majorBidi" w:cstheme="majorBidi"/>
          <w:sz w:val="28"/>
          <w:szCs w:val="28"/>
          <w:lang w:val="en-US"/>
        </w:rPr>
        <w:t>Since the biggest frequency is 12, the value of the mode is the value that corresponds to it. Therefore,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 xml:space="preserve"> = 15.</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02:</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table shows the distribution of a sample of 100 families based on their monthly expenditures (Unit: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tbl>
      <w:tblPr>
        <w:tblStyle w:val="Grilledutableau"/>
        <w:tblW w:w="0" w:type="auto"/>
        <w:tblLook w:val="04A0" w:firstRow="1" w:lastRow="0" w:firstColumn="1" w:lastColumn="0" w:noHBand="0" w:noVBand="1"/>
      </w:tblPr>
      <w:tblGrid>
        <w:gridCol w:w="1585"/>
        <w:gridCol w:w="1112"/>
        <w:gridCol w:w="1113"/>
        <w:gridCol w:w="1113"/>
        <w:gridCol w:w="1113"/>
        <w:gridCol w:w="1113"/>
        <w:gridCol w:w="1020"/>
        <w:gridCol w:w="1073"/>
      </w:tblGrid>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Expenditure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]20-25]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]25-35]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]35-40]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]40-55]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]55-75]</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FF0000"/>
                <w:sz w:val="28"/>
                <w:szCs w:val="28"/>
                <w:highlight w:val="yellow"/>
                <w:lang w:val="en-US"/>
              </w:rPr>
            </w:pPr>
            <w:r w:rsidRPr="004F7A47">
              <w:rPr>
                <w:rFonts w:asciiTheme="majorBidi" w:hAnsiTheme="majorBidi" w:cstheme="majorBidi"/>
                <w:sz w:val="28"/>
                <w:szCs w:val="28"/>
                <w:lang w:val="en-US"/>
              </w:rPr>
              <w:t>]75-80]</w:t>
            </w:r>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 xml:space="preserve">Frequency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i</w:t>
            </w:r>
            <w:proofErr w:type="spellEnd"/>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Task:</w:t>
      </w:r>
    </w:p>
    <w:p w:rsidR="006278EB" w:rsidRPr="004F7A47" w:rsidRDefault="006278EB" w:rsidP="00C733E7">
      <w:pPr>
        <w:pStyle w:val="Paragraphedeliste"/>
        <w:numPr>
          <w:ilvl w:val="0"/>
          <w:numId w:val="36"/>
        </w:numPr>
        <w:rPr>
          <w:rFonts w:asciiTheme="majorBidi" w:hAnsiTheme="majorBidi" w:cstheme="majorBidi"/>
          <w:b/>
          <w:bCs/>
          <w:sz w:val="28"/>
          <w:szCs w:val="28"/>
          <w:lang w:val="en-US"/>
        </w:rPr>
      </w:pPr>
      <w:r w:rsidRPr="004F7A47">
        <w:rPr>
          <w:rFonts w:asciiTheme="majorBidi" w:hAnsiTheme="majorBidi" w:cstheme="majorBidi"/>
          <w:sz w:val="28"/>
          <w:szCs w:val="28"/>
          <w:lang w:val="en-US"/>
        </w:rPr>
        <w:t>Determine the study variable and its nature.</w:t>
      </w:r>
    </w:p>
    <w:p w:rsidR="006278EB" w:rsidRPr="004F7A47" w:rsidRDefault="006278EB" w:rsidP="00C733E7">
      <w:pPr>
        <w:pStyle w:val="Paragraphedeliste"/>
        <w:numPr>
          <w:ilvl w:val="0"/>
          <w:numId w:val="36"/>
        </w:numPr>
        <w:rPr>
          <w:rFonts w:asciiTheme="majorBidi" w:hAnsiTheme="majorBidi" w:cstheme="majorBidi"/>
          <w:b/>
          <w:bCs/>
          <w:sz w:val="28"/>
          <w:szCs w:val="28"/>
          <w:lang w:val="en-US"/>
        </w:rPr>
      </w:pPr>
      <w:r w:rsidRPr="004F7A47">
        <w:rPr>
          <w:rFonts w:asciiTheme="majorBidi" w:hAnsiTheme="majorBidi" w:cstheme="majorBidi"/>
          <w:sz w:val="28"/>
          <w:szCs w:val="28"/>
          <w:lang w:val="en-US"/>
        </w:rPr>
        <w:t>Determine the mean expenditure of the families.</w:t>
      </w:r>
    </w:p>
    <w:p w:rsidR="006278EB" w:rsidRPr="004F7A47" w:rsidRDefault="006278EB" w:rsidP="00C733E7">
      <w:pPr>
        <w:pStyle w:val="Paragraphedeliste"/>
        <w:numPr>
          <w:ilvl w:val="0"/>
          <w:numId w:val="36"/>
        </w:numPr>
        <w:rPr>
          <w:rFonts w:asciiTheme="majorBidi" w:hAnsiTheme="majorBidi" w:cstheme="majorBidi"/>
          <w:b/>
          <w:bCs/>
          <w:sz w:val="28"/>
          <w:szCs w:val="28"/>
          <w:lang w:val="en-US"/>
        </w:rPr>
      </w:pPr>
      <w:r w:rsidRPr="004F7A47">
        <w:rPr>
          <w:rFonts w:asciiTheme="majorBidi" w:hAnsiTheme="majorBidi" w:cstheme="majorBidi"/>
          <w:sz w:val="28"/>
          <w:szCs w:val="28"/>
          <w:lang w:val="en-US"/>
        </w:rPr>
        <w:t>Find the median and the mode with calculations and graphics.</w:t>
      </w:r>
    </w:p>
    <w:p w:rsidR="006278EB" w:rsidRPr="004F7A47" w:rsidRDefault="006278EB" w:rsidP="00C733E7">
      <w:pPr>
        <w:pStyle w:val="Paragraphedeliste"/>
        <w:numPr>
          <w:ilvl w:val="0"/>
          <w:numId w:val="36"/>
        </w:numPr>
        <w:rPr>
          <w:rFonts w:asciiTheme="majorBidi" w:hAnsiTheme="majorBidi" w:cstheme="majorBidi"/>
          <w:b/>
          <w:bCs/>
          <w:sz w:val="28"/>
          <w:szCs w:val="28"/>
          <w:lang w:val="en-US"/>
        </w:rPr>
      </w:pPr>
      <w:r w:rsidRPr="004F7A47">
        <w:rPr>
          <w:rFonts w:asciiTheme="majorBidi" w:hAnsiTheme="majorBidi" w:cstheme="majorBidi"/>
          <w:sz w:val="28"/>
          <w:szCs w:val="28"/>
          <w:lang w:val="en-US"/>
        </w:rPr>
        <w:t>What is the shape of the statistical distribution using the measures of the central tendency?</w:t>
      </w:r>
    </w:p>
    <w:p w:rsidR="006278EB" w:rsidRPr="004F7A47" w:rsidRDefault="006278EB" w:rsidP="00C733E7">
      <w:pPr>
        <w:pStyle w:val="Paragraphedeliste"/>
        <w:numPr>
          <w:ilvl w:val="0"/>
          <w:numId w:val="36"/>
        </w:numPr>
        <w:rPr>
          <w:rFonts w:asciiTheme="majorBidi" w:hAnsiTheme="majorBidi" w:cstheme="majorBidi"/>
          <w:b/>
          <w:bCs/>
          <w:sz w:val="28"/>
          <w:szCs w:val="28"/>
          <w:lang w:val="en-US"/>
        </w:rPr>
      </w:pPr>
      <w:r w:rsidRPr="004F7A47">
        <w:rPr>
          <w:rFonts w:asciiTheme="majorBidi" w:hAnsiTheme="majorBidi" w:cstheme="majorBidi"/>
          <w:sz w:val="28"/>
          <w:szCs w:val="28"/>
          <w:lang w:val="en-US"/>
        </w:rPr>
        <w:t>Prove with calculations that M</w:t>
      </w:r>
      <w:r w:rsidRPr="004F7A47">
        <w:rPr>
          <w:rFonts w:asciiTheme="majorBidi" w:hAnsiTheme="majorBidi" w:cstheme="majorBidi"/>
          <w:sz w:val="28"/>
          <w:szCs w:val="28"/>
          <w:vertAlign w:val="subscript"/>
          <w:lang w:val="en-US"/>
        </w:rPr>
        <w:t>e</w:t>
      </w:r>
      <w:r w:rsidRPr="004F7A47">
        <w:rPr>
          <w:rFonts w:asciiTheme="majorBidi" w:hAnsiTheme="majorBidi" w:cstheme="majorBidi"/>
          <w:sz w:val="28"/>
          <w:szCs w:val="28"/>
          <w:lang w:val="en-US"/>
        </w:rPr>
        <w:t xml:space="preserve"> and D</w:t>
      </w:r>
      <w:r w:rsidRPr="004F7A47">
        <w:rPr>
          <w:rFonts w:asciiTheme="majorBidi" w:hAnsiTheme="majorBidi" w:cstheme="majorBidi"/>
          <w:sz w:val="28"/>
          <w:szCs w:val="28"/>
          <w:vertAlign w:val="subscript"/>
          <w:lang w:val="en-US"/>
        </w:rPr>
        <w:t>5</w:t>
      </w:r>
      <w:r w:rsidRPr="004F7A47">
        <w:rPr>
          <w:rFonts w:asciiTheme="majorBidi" w:hAnsiTheme="majorBidi" w:cstheme="majorBidi"/>
          <w:sz w:val="28"/>
          <w:szCs w:val="28"/>
          <w:lang w:val="en-US"/>
        </w:rPr>
        <w:t xml:space="preserve"> equal Q</w:t>
      </w:r>
      <w:r w:rsidRPr="004F7A47">
        <w:rPr>
          <w:rFonts w:asciiTheme="majorBidi" w:hAnsiTheme="majorBidi" w:cstheme="majorBidi"/>
          <w:sz w:val="28"/>
          <w:szCs w:val="28"/>
          <w:vertAlign w:val="subscript"/>
          <w:lang w:val="en-US"/>
        </w:rPr>
        <w:t>3</w:t>
      </w:r>
      <w:r w:rsidRPr="004F7A47">
        <w:rPr>
          <w:rFonts w:asciiTheme="majorBidi" w:hAnsiTheme="majorBidi" w:cstheme="majorBidi"/>
          <w:sz w:val="28"/>
          <w:szCs w:val="28"/>
          <w:lang w:val="en-US"/>
        </w:rPr>
        <w:t xml:space="preserve"> and C</w:t>
      </w:r>
      <w:r w:rsidRPr="004F7A47">
        <w:rPr>
          <w:rFonts w:asciiTheme="majorBidi" w:hAnsiTheme="majorBidi" w:cstheme="majorBidi"/>
          <w:sz w:val="28"/>
          <w:szCs w:val="28"/>
          <w:vertAlign w:val="subscript"/>
          <w:lang w:val="en-US"/>
        </w:rPr>
        <w:t>75</w:t>
      </w:r>
      <w:r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 of activity 02:</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1. The study variable is the monthly expenditures. Is nature is discrete qualitative.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2. The mean of the monthly expenditures:</w:t>
      </w:r>
    </w:p>
    <w:tbl>
      <w:tblPr>
        <w:tblStyle w:val="Grilledutableau"/>
        <w:tblW w:w="9464" w:type="dxa"/>
        <w:tblLook w:val="04A0" w:firstRow="1" w:lastRow="0" w:firstColumn="1" w:lastColumn="0" w:noHBand="0" w:noVBand="1"/>
      </w:tblPr>
      <w:tblGrid>
        <w:gridCol w:w="1585"/>
        <w:gridCol w:w="1398"/>
        <w:gridCol w:w="1227"/>
        <w:gridCol w:w="1219"/>
        <w:gridCol w:w="1161"/>
        <w:gridCol w:w="1223"/>
        <w:gridCol w:w="1651"/>
      </w:tblGrid>
      <w:tr w:rsidR="006278EB" w:rsidRPr="004F7A47" w:rsidTr="00B57999">
        <w:tc>
          <w:tcPr>
            <w:tcW w:w="139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 xml:space="preserve">Expenditure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28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Frequency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i</w:t>
            </w:r>
            <w:proofErr w:type="spellEnd"/>
          </w:p>
        </w:tc>
        <w:tc>
          <w:tcPr>
            <w:tcW w:w="127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Center of the class x</w:t>
            </w:r>
            <w:r w:rsidRPr="004F7A47">
              <w:rPr>
                <w:rFonts w:asciiTheme="majorBidi" w:hAnsiTheme="majorBidi" w:cstheme="majorBidi"/>
                <w:sz w:val="28"/>
                <w:szCs w:val="28"/>
                <w:vertAlign w:val="subscript"/>
                <w:lang w:val="en-US"/>
              </w:rPr>
              <w:t>i</w:t>
            </w:r>
          </w:p>
        </w:tc>
        <w:tc>
          <w:tcPr>
            <w:tcW w:w="126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i</w:t>
            </w:r>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i</w:t>
            </w:r>
            <w:proofErr w:type="spellEnd"/>
          </w:p>
        </w:tc>
        <w:tc>
          <w:tcPr>
            <w:tcW w:w="126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i/>
                <w:w w:val="105"/>
                <w:sz w:val="28"/>
                <w:szCs w:val="28"/>
              </w:rPr>
              <w:t>n</w:t>
            </w:r>
            <w:r w:rsidRPr="004F7A47">
              <w:rPr>
                <w:rFonts w:asciiTheme="majorBidi" w:hAnsiTheme="majorBidi" w:cstheme="majorBidi"/>
                <w:i/>
                <w:w w:val="105"/>
                <w:position w:val="-5"/>
                <w:sz w:val="28"/>
                <w:szCs w:val="28"/>
              </w:rPr>
              <w:t>i</w:t>
            </w:r>
            <w:r w:rsidRPr="004F7A47">
              <w:rPr>
                <w:rFonts w:asciiTheme="majorBidi" w:hAnsiTheme="majorBidi" w:cstheme="majorBidi"/>
                <w:i/>
                <w:spacing w:val="6"/>
                <w:w w:val="105"/>
                <w:position w:val="-5"/>
                <w:sz w:val="28"/>
                <w:szCs w:val="28"/>
              </w:rPr>
              <w:t xml:space="preserve"> </w:t>
            </w:r>
            <w:r w:rsidRPr="004F7A47">
              <w:rPr>
                <w:rFonts w:asciiTheme="majorBidi" w:hAnsiTheme="majorBidi" w:cstheme="majorBidi"/>
                <w:w w:val="105"/>
                <w:sz w:val="28"/>
                <w:szCs w:val="28"/>
              </w:rPr>
              <w:softHyphen/>
            </w:r>
          </w:p>
        </w:tc>
        <w:tc>
          <w:tcPr>
            <w:tcW w:w="126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Length of the class</w:t>
            </w:r>
          </w:p>
        </w:tc>
        <w:tc>
          <w:tcPr>
            <w:tcW w:w="171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Modified frequency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r w:rsidRPr="004F7A47">
              <w:rPr>
                <w:rFonts w:asciiTheme="majorBidi" w:hAnsiTheme="majorBidi" w:cstheme="majorBidi"/>
                <w:sz w:val="28"/>
                <w:szCs w:val="28"/>
                <w:lang w:val="en-US"/>
              </w:rPr>
              <w:t>*</w:t>
            </w:r>
          </w:p>
        </w:tc>
      </w:tr>
      <w:tr w:rsidR="00B57999" w:rsidRPr="004F7A47" w:rsidTr="00B57999">
        <w:tc>
          <w:tcPr>
            <w:tcW w:w="1390"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]20-25]</w:t>
            </w:r>
          </w:p>
        </w:tc>
        <w:tc>
          <w:tcPr>
            <w:tcW w:w="1287"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279"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22.5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112.5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713" w:type="dxa"/>
            <w:tcBorders>
              <w:top w:val="single" w:sz="4" w:space="0" w:color="auto"/>
              <w:left w:val="single" w:sz="4" w:space="0" w:color="auto"/>
              <w:bottom w:val="single" w:sz="4" w:space="0" w:color="auto"/>
              <w:right w:val="single" w:sz="4" w:space="0" w:color="auto"/>
            </w:tcBorders>
            <w:hideMark/>
          </w:tcPr>
          <w:p w:rsidR="00B57999" w:rsidRPr="004F7A47" w:rsidRDefault="00000808">
            <w:pPr>
              <w:rPr>
                <w:rFonts w:asciiTheme="majorBidi" w:hAnsiTheme="majorBidi" w:cstheme="majorBidi"/>
                <w:sz w:val="28"/>
                <w:szCs w:val="28"/>
              </w:rPr>
            </w:pP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n</m:t>
                  </m:r>
                </m:e>
                <m:sub>
                  <m:r>
                    <w:rPr>
                      <w:rFonts w:ascii="Cambria Math" w:hAnsi="Cambria Math" w:cstheme="majorBidi"/>
                      <w:sz w:val="28"/>
                      <w:szCs w:val="28"/>
                      <w:lang w:val="en-US"/>
                    </w:rPr>
                    <m:t>1</m:t>
                  </m:r>
                </m:sub>
                <m:sup>
                  <m:r>
                    <w:rPr>
                      <w:rFonts w:ascii="Cambria Math" w:hAnsi="Cambria Math" w:cstheme="majorBidi"/>
                      <w:sz w:val="28"/>
                      <w:szCs w:val="28"/>
                      <w:lang w:val="en-US"/>
                    </w:rPr>
                    <m:t>*</m:t>
                  </m:r>
                </m:sup>
              </m:sSubSup>
            </m:oMath>
            <w:r w:rsidR="00B57999"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5</m:t>
                  </m:r>
                </m:num>
                <m:den>
                  <m:r>
                    <w:rPr>
                      <w:rFonts w:ascii="Cambria Math" w:eastAsiaTheme="minorEastAsia" w:hAnsi="Cambria Math" w:cstheme="majorBidi"/>
                      <w:sz w:val="28"/>
                      <w:szCs w:val="28"/>
                      <w:lang w:val="en-US"/>
                    </w:rPr>
                    <m:t>5</m:t>
                  </m:r>
                </m:den>
              </m:f>
            </m:oMath>
            <w:r w:rsidR="00B57999" w:rsidRPr="004F7A47">
              <w:rPr>
                <w:rFonts w:asciiTheme="majorBidi" w:eastAsiaTheme="minorEastAsia" w:hAnsiTheme="majorBidi" w:cstheme="majorBidi"/>
                <w:sz w:val="28"/>
                <w:szCs w:val="28"/>
                <w:lang w:val="en-US"/>
              </w:rPr>
              <w:t>*5 =5</w:t>
            </w:r>
          </w:p>
        </w:tc>
      </w:tr>
      <w:tr w:rsidR="00B57999" w:rsidRPr="004F7A47" w:rsidTr="00B57999">
        <w:tc>
          <w:tcPr>
            <w:tcW w:w="1390"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]25-35]</w:t>
            </w:r>
          </w:p>
        </w:tc>
        <w:tc>
          <w:tcPr>
            <w:tcW w:w="1287"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279"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450</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713" w:type="dxa"/>
            <w:tcBorders>
              <w:top w:val="single" w:sz="4" w:space="0" w:color="auto"/>
              <w:left w:val="single" w:sz="4" w:space="0" w:color="auto"/>
              <w:bottom w:val="single" w:sz="4" w:space="0" w:color="auto"/>
              <w:right w:val="single" w:sz="4" w:space="0" w:color="auto"/>
            </w:tcBorders>
            <w:hideMark/>
          </w:tcPr>
          <w:p w:rsidR="00B57999" w:rsidRPr="004F7A47" w:rsidRDefault="00000808" w:rsidP="00B57999">
            <w:pPr>
              <w:rPr>
                <w:rFonts w:asciiTheme="majorBidi" w:hAnsiTheme="majorBidi" w:cstheme="majorBidi"/>
                <w:sz w:val="28"/>
                <w:szCs w:val="28"/>
              </w:rPr>
            </w:pP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n</m:t>
                  </m:r>
                </m:e>
                <m:sub>
                  <m:r>
                    <w:rPr>
                      <w:rFonts w:ascii="Cambria Math" w:hAnsi="Cambria Math" w:cstheme="majorBidi"/>
                      <w:sz w:val="28"/>
                      <w:szCs w:val="28"/>
                      <w:lang w:val="en-US"/>
                    </w:rPr>
                    <m:t>2</m:t>
                  </m:r>
                </m:sub>
                <m:sup>
                  <m:r>
                    <w:rPr>
                      <w:rFonts w:ascii="Cambria Math" w:hAnsi="Cambria Math" w:cstheme="majorBidi"/>
                      <w:sz w:val="28"/>
                      <w:szCs w:val="28"/>
                      <w:lang w:val="en-US"/>
                    </w:rPr>
                    <m:t>*</m:t>
                  </m:r>
                </m:sup>
              </m:sSubSup>
            </m:oMath>
            <w:r w:rsidR="00B57999"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15</m:t>
                  </m:r>
                </m:num>
                <m:den>
                  <m:r>
                    <w:rPr>
                      <w:rFonts w:ascii="Cambria Math" w:eastAsiaTheme="minorEastAsia" w:hAnsi="Cambria Math" w:cstheme="majorBidi"/>
                      <w:sz w:val="28"/>
                      <w:szCs w:val="28"/>
                      <w:lang w:val="en-US"/>
                    </w:rPr>
                    <m:t>10</m:t>
                  </m:r>
                </m:den>
              </m:f>
            </m:oMath>
            <w:r w:rsidR="00B57999" w:rsidRPr="004F7A47">
              <w:rPr>
                <w:rFonts w:asciiTheme="majorBidi" w:eastAsiaTheme="minorEastAsia" w:hAnsiTheme="majorBidi" w:cstheme="majorBidi"/>
                <w:sz w:val="28"/>
                <w:szCs w:val="28"/>
                <w:lang w:val="en-US"/>
              </w:rPr>
              <w:t>*5 =7,5</w:t>
            </w:r>
          </w:p>
        </w:tc>
      </w:tr>
      <w:tr w:rsidR="00B57999" w:rsidRPr="004F7A47" w:rsidTr="00B57999">
        <w:tc>
          <w:tcPr>
            <w:tcW w:w="1390"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]35-40]</w:t>
            </w:r>
          </w:p>
        </w:tc>
        <w:tc>
          <w:tcPr>
            <w:tcW w:w="1287"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279"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37.5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750</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highlight w:val="green"/>
                <w:lang w:val="en-US"/>
              </w:rPr>
            </w:pPr>
            <w:r w:rsidRPr="004F7A47">
              <w:rPr>
                <w:rFonts w:asciiTheme="majorBidi" w:hAnsiTheme="majorBidi" w:cstheme="majorBidi"/>
                <w:sz w:val="28"/>
                <w:szCs w:val="28"/>
                <w:highlight w:val="green"/>
                <w:lang w:val="en-US"/>
              </w:rPr>
              <w:t>40</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713" w:type="dxa"/>
            <w:tcBorders>
              <w:top w:val="single" w:sz="4" w:space="0" w:color="auto"/>
              <w:left w:val="single" w:sz="4" w:space="0" w:color="auto"/>
              <w:bottom w:val="single" w:sz="4" w:space="0" w:color="auto"/>
              <w:right w:val="single" w:sz="4" w:space="0" w:color="auto"/>
            </w:tcBorders>
            <w:hideMark/>
          </w:tcPr>
          <w:p w:rsidR="00B57999" w:rsidRPr="004F7A47" w:rsidRDefault="00000808" w:rsidP="00F432D6">
            <w:pPr>
              <w:rPr>
                <w:rFonts w:asciiTheme="majorBidi" w:hAnsiTheme="majorBidi" w:cstheme="majorBidi"/>
                <w:sz w:val="28"/>
                <w:szCs w:val="28"/>
              </w:rPr>
            </w:pP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n</m:t>
                  </m:r>
                </m:e>
                <m:sub>
                  <m:r>
                    <w:rPr>
                      <w:rFonts w:ascii="Cambria Math" w:hAnsi="Cambria Math" w:cstheme="majorBidi"/>
                      <w:sz w:val="28"/>
                      <w:szCs w:val="28"/>
                      <w:lang w:val="en-US"/>
                    </w:rPr>
                    <m:t>3</m:t>
                  </m:r>
                </m:sub>
                <m:sup>
                  <m:r>
                    <w:rPr>
                      <w:rFonts w:ascii="Cambria Math" w:hAnsi="Cambria Math" w:cstheme="majorBidi"/>
                      <w:sz w:val="28"/>
                      <w:szCs w:val="28"/>
                      <w:lang w:val="en-US"/>
                    </w:rPr>
                    <m:t>*</m:t>
                  </m:r>
                </m:sup>
              </m:sSubSup>
            </m:oMath>
            <w:r w:rsidR="00B57999"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20</m:t>
                  </m:r>
                </m:num>
                <m:den>
                  <m:r>
                    <w:rPr>
                      <w:rFonts w:ascii="Cambria Math" w:eastAsiaTheme="minorEastAsia" w:hAnsi="Cambria Math" w:cstheme="majorBidi"/>
                      <w:sz w:val="28"/>
                      <w:szCs w:val="28"/>
                      <w:lang w:val="en-US"/>
                    </w:rPr>
                    <m:t>5</m:t>
                  </m:r>
                </m:den>
              </m:f>
            </m:oMath>
            <w:r w:rsidR="00B57999" w:rsidRPr="004F7A47">
              <w:rPr>
                <w:rFonts w:asciiTheme="majorBidi" w:eastAsiaTheme="minorEastAsia" w:hAnsiTheme="majorBidi" w:cstheme="majorBidi"/>
                <w:sz w:val="28"/>
                <w:szCs w:val="28"/>
                <w:lang w:val="en-US"/>
              </w:rPr>
              <w:t>*5 =20</w:t>
            </w:r>
          </w:p>
        </w:tc>
      </w:tr>
      <w:tr w:rsidR="00B57999" w:rsidRPr="004F7A47" w:rsidTr="00B57999">
        <w:tc>
          <w:tcPr>
            <w:tcW w:w="1390"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]40-55]</w:t>
            </w:r>
          </w:p>
        </w:tc>
        <w:tc>
          <w:tcPr>
            <w:tcW w:w="1287"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279"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47.5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1187.5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highlight w:val="green"/>
                <w:lang w:val="en-US"/>
              </w:rPr>
            </w:pPr>
            <w:r w:rsidRPr="004F7A47">
              <w:rPr>
                <w:rFonts w:asciiTheme="majorBidi" w:hAnsiTheme="majorBidi" w:cstheme="majorBidi"/>
                <w:sz w:val="28"/>
                <w:szCs w:val="28"/>
                <w:highlight w:val="green"/>
                <w:lang w:val="en-US"/>
              </w:rPr>
              <w:t>65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713" w:type="dxa"/>
            <w:tcBorders>
              <w:top w:val="single" w:sz="4" w:space="0" w:color="auto"/>
              <w:left w:val="single" w:sz="4" w:space="0" w:color="auto"/>
              <w:bottom w:val="single" w:sz="4" w:space="0" w:color="auto"/>
              <w:right w:val="single" w:sz="4" w:space="0" w:color="auto"/>
            </w:tcBorders>
            <w:hideMark/>
          </w:tcPr>
          <w:p w:rsidR="00B57999" w:rsidRPr="004F7A47" w:rsidRDefault="00000808" w:rsidP="00F432D6">
            <w:pPr>
              <w:rPr>
                <w:rFonts w:asciiTheme="majorBidi" w:hAnsiTheme="majorBidi" w:cstheme="majorBidi"/>
                <w:sz w:val="28"/>
                <w:szCs w:val="28"/>
              </w:rPr>
            </w:pP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n</m:t>
                  </m:r>
                </m:e>
                <m:sub>
                  <m:r>
                    <w:rPr>
                      <w:rFonts w:ascii="Cambria Math" w:hAnsi="Cambria Math" w:cstheme="majorBidi"/>
                      <w:sz w:val="28"/>
                      <w:szCs w:val="28"/>
                      <w:lang w:val="en-US"/>
                    </w:rPr>
                    <m:t>4</m:t>
                  </m:r>
                </m:sub>
                <m:sup>
                  <m:r>
                    <w:rPr>
                      <w:rFonts w:ascii="Cambria Math" w:hAnsi="Cambria Math" w:cstheme="majorBidi"/>
                      <w:sz w:val="28"/>
                      <w:szCs w:val="28"/>
                      <w:lang w:val="en-US"/>
                    </w:rPr>
                    <m:t>*</m:t>
                  </m:r>
                </m:sup>
              </m:sSubSup>
            </m:oMath>
            <w:r w:rsidR="00B57999"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25</m:t>
                  </m:r>
                </m:num>
                <m:den>
                  <m:r>
                    <w:rPr>
                      <w:rFonts w:ascii="Cambria Math" w:eastAsiaTheme="minorEastAsia" w:hAnsi="Cambria Math" w:cstheme="majorBidi"/>
                      <w:sz w:val="28"/>
                      <w:szCs w:val="28"/>
                      <w:lang w:val="en-US"/>
                    </w:rPr>
                    <m:t>15</m:t>
                  </m:r>
                </m:den>
              </m:f>
            </m:oMath>
            <w:r w:rsidR="00B57999" w:rsidRPr="004F7A47">
              <w:rPr>
                <w:rFonts w:asciiTheme="majorBidi" w:eastAsiaTheme="minorEastAsia" w:hAnsiTheme="majorBidi" w:cstheme="majorBidi"/>
                <w:sz w:val="28"/>
                <w:szCs w:val="28"/>
                <w:lang w:val="en-US"/>
              </w:rPr>
              <w:t>*5 =8,33</w:t>
            </w:r>
          </w:p>
        </w:tc>
      </w:tr>
      <w:tr w:rsidR="00B57999" w:rsidRPr="004F7A47" w:rsidTr="00B57999">
        <w:tc>
          <w:tcPr>
            <w:tcW w:w="1390"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]55-75]</w:t>
            </w:r>
          </w:p>
        </w:tc>
        <w:tc>
          <w:tcPr>
            <w:tcW w:w="1287"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279"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65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1950</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95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713" w:type="dxa"/>
            <w:tcBorders>
              <w:top w:val="single" w:sz="4" w:space="0" w:color="auto"/>
              <w:left w:val="single" w:sz="4" w:space="0" w:color="auto"/>
              <w:bottom w:val="single" w:sz="4" w:space="0" w:color="auto"/>
              <w:right w:val="single" w:sz="4" w:space="0" w:color="auto"/>
            </w:tcBorders>
            <w:hideMark/>
          </w:tcPr>
          <w:p w:rsidR="00B57999" w:rsidRPr="004F7A47" w:rsidRDefault="00000808" w:rsidP="00F432D6">
            <w:pPr>
              <w:rPr>
                <w:rFonts w:asciiTheme="majorBidi" w:hAnsiTheme="majorBidi" w:cstheme="majorBidi"/>
                <w:sz w:val="28"/>
                <w:szCs w:val="28"/>
              </w:rPr>
            </w:pP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n</m:t>
                  </m:r>
                </m:e>
                <m:sub>
                  <m:r>
                    <w:rPr>
                      <w:rFonts w:ascii="Cambria Math" w:hAnsi="Cambria Math" w:cstheme="majorBidi"/>
                      <w:sz w:val="28"/>
                      <w:szCs w:val="28"/>
                      <w:lang w:val="en-US"/>
                    </w:rPr>
                    <m:t>5</m:t>
                  </m:r>
                </m:sub>
                <m:sup>
                  <m:r>
                    <w:rPr>
                      <w:rFonts w:ascii="Cambria Math" w:hAnsi="Cambria Math" w:cstheme="majorBidi"/>
                      <w:sz w:val="28"/>
                      <w:szCs w:val="28"/>
                      <w:lang w:val="en-US"/>
                    </w:rPr>
                    <m:t>*</m:t>
                  </m:r>
                </m:sup>
              </m:sSubSup>
            </m:oMath>
            <w:r w:rsidR="00B57999"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30</m:t>
                  </m:r>
                </m:num>
                <m:den>
                  <m:r>
                    <w:rPr>
                      <w:rFonts w:ascii="Cambria Math" w:eastAsiaTheme="minorEastAsia" w:hAnsi="Cambria Math" w:cstheme="majorBidi"/>
                      <w:sz w:val="28"/>
                      <w:szCs w:val="28"/>
                      <w:lang w:val="en-US"/>
                    </w:rPr>
                    <m:t>20</m:t>
                  </m:r>
                </m:den>
              </m:f>
            </m:oMath>
            <w:r w:rsidR="00B57999" w:rsidRPr="004F7A47">
              <w:rPr>
                <w:rFonts w:asciiTheme="majorBidi" w:eastAsiaTheme="minorEastAsia" w:hAnsiTheme="majorBidi" w:cstheme="majorBidi"/>
                <w:sz w:val="28"/>
                <w:szCs w:val="28"/>
                <w:lang w:val="en-US"/>
              </w:rPr>
              <w:t>*5 =7,5</w:t>
            </w:r>
          </w:p>
        </w:tc>
      </w:tr>
      <w:tr w:rsidR="00B57999" w:rsidRPr="004F7A47" w:rsidTr="00B57999">
        <w:tc>
          <w:tcPr>
            <w:tcW w:w="1390"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]75-80]</w:t>
            </w:r>
          </w:p>
        </w:tc>
        <w:tc>
          <w:tcPr>
            <w:tcW w:w="1287"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279"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77.5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387.5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713" w:type="dxa"/>
            <w:tcBorders>
              <w:top w:val="single" w:sz="4" w:space="0" w:color="auto"/>
              <w:left w:val="single" w:sz="4" w:space="0" w:color="auto"/>
              <w:bottom w:val="single" w:sz="4" w:space="0" w:color="auto"/>
              <w:right w:val="single" w:sz="4" w:space="0" w:color="auto"/>
            </w:tcBorders>
            <w:hideMark/>
          </w:tcPr>
          <w:p w:rsidR="00B57999" w:rsidRPr="004F7A47" w:rsidRDefault="00000808" w:rsidP="00F432D6">
            <w:pPr>
              <w:rPr>
                <w:rFonts w:asciiTheme="majorBidi" w:hAnsiTheme="majorBidi" w:cstheme="majorBidi"/>
                <w:sz w:val="28"/>
                <w:szCs w:val="28"/>
              </w:rPr>
            </w:pPr>
            <m:oMath>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n</m:t>
                  </m:r>
                </m:e>
                <m:sub>
                  <m:r>
                    <w:rPr>
                      <w:rFonts w:ascii="Cambria Math" w:hAnsi="Cambria Math" w:cstheme="majorBidi"/>
                      <w:sz w:val="28"/>
                      <w:szCs w:val="28"/>
                      <w:lang w:val="en-US"/>
                    </w:rPr>
                    <m:t>6</m:t>
                  </m:r>
                </m:sub>
                <m:sup>
                  <m:r>
                    <w:rPr>
                      <w:rFonts w:ascii="Cambria Math" w:hAnsi="Cambria Math" w:cstheme="majorBidi"/>
                      <w:sz w:val="28"/>
                      <w:szCs w:val="28"/>
                      <w:lang w:val="en-US"/>
                    </w:rPr>
                    <m:t>*</m:t>
                  </m:r>
                </m:sup>
              </m:sSubSup>
            </m:oMath>
            <w:r w:rsidR="00B57999"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5</m:t>
                  </m:r>
                </m:num>
                <m:den>
                  <m:r>
                    <w:rPr>
                      <w:rFonts w:ascii="Cambria Math" w:eastAsiaTheme="minorEastAsia" w:hAnsi="Cambria Math" w:cstheme="majorBidi"/>
                      <w:sz w:val="28"/>
                      <w:szCs w:val="28"/>
                      <w:lang w:val="en-US"/>
                    </w:rPr>
                    <m:t>5</m:t>
                  </m:r>
                </m:den>
              </m:f>
            </m:oMath>
            <w:r w:rsidR="00B57999" w:rsidRPr="004F7A47">
              <w:rPr>
                <w:rFonts w:asciiTheme="majorBidi" w:eastAsiaTheme="minorEastAsia" w:hAnsiTheme="majorBidi" w:cstheme="majorBidi"/>
                <w:sz w:val="28"/>
                <w:szCs w:val="28"/>
                <w:lang w:val="en-US"/>
              </w:rPr>
              <w:t>*5 =5</w:t>
            </w:r>
          </w:p>
        </w:tc>
      </w:tr>
      <w:tr w:rsidR="00B57999" w:rsidRPr="004F7A47" w:rsidTr="00B57999">
        <w:tc>
          <w:tcPr>
            <w:tcW w:w="1390"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rPr>
              <w:t></w:t>
            </w:r>
          </w:p>
        </w:tc>
        <w:tc>
          <w:tcPr>
            <w:tcW w:w="1287"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c>
          <w:tcPr>
            <w:tcW w:w="1279"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4837.5</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1265" w:type="dxa"/>
            <w:tcBorders>
              <w:top w:val="single" w:sz="4" w:space="0" w:color="auto"/>
              <w:left w:val="single" w:sz="4" w:space="0" w:color="auto"/>
              <w:bottom w:val="single" w:sz="4" w:space="0" w:color="auto"/>
              <w:right w:val="single" w:sz="4" w:space="0" w:color="auto"/>
            </w:tcBorders>
            <w:hideMark/>
          </w:tcPr>
          <w:p w:rsidR="00B57999" w:rsidRPr="004F7A47" w:rsidRDefault="00B57999">
            <w:pPr>
              <w:rPr>
                <w:rFonts w:asciiTheme="majorBidi" w:hAnsiTheme="majorBidi" w:cstheme="majorBidi"/>
                <w:sz w:val="28"/>
                <w:szCs w:val="28"/>
                <w:lang w:val="en-US"/>
              </w:rPr>
            </w:pPr>
            <w:r w:rsidRPr="004F7A47">
              <w:rPr>
                <w:rFonts w:asciiTheme="majorBidi" w:hAnsiTheme="majorBidi" w:cstheme="majorBidi"/>
                <w:sz w:val="28"/>
                <w:szCs w:val="28"/>
                <w:lang w:val="en-US"/>
              </w:rPr>
              <w:t>-</w:t>
            </w:r>
          </w:p>
        </w:tc>
        <w:tc>
          <w:tcPr>
            <w:tcW w:w="1713" w:type="dxa"/>
            <w:tcBorders>
              <w:top w:val="single" w:sz="4" w:space="0" w:color="auto"/>
              <w:left w:val="single" w:sz="4" w:space="0" w:color="auto"/>
              <w:bottom w:val="single" w:sz="4" w:space="0" w:color="auto"/>
              <w:right w:val="single" w:sz="4" w:space="0" w:color="auto"/>
            </w:tcBorders>
            <w:hideMark/>
          </w:tcPr>
          <w:p w:rsidR="00B57999" w:rsidRPr="004F7A47" w:rsidRDefault="00F432D6">
            <w:pPr>
              <w:rPr>
                <w:rFonts w:asciiTheme="majorBidi" w:hAnsiTheme="majorBidi" w:cstheme="majorBidi"/>
                <w:sz w:val="28"/>
                <w:szCs w:val="28"/>
              </w:rPr>
            </w:pPr>
            <m:oMathPara>
              <m:oMath>
                <m:r>
                  <w:rPr>
                    <w:rFonts w:ascii="Cambria Math" w:hAnsi="Cambria Math" w:cstheme="majorBidi"/>
                    <w:sz w:val="28"/>
                    <w:szCs w:val="28"/>
                    <w:lang w:val="en-US"/>
                  </w:rPr>
                  <m:t>-</m:t>
                </m:r>
              </m:oMath>
            </m:oMathPara>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mean expenditure of the families is:</w:t>
      </w:r>
    </w:p>
    <w:p w:rsidR="001A2497" w:rsidRPr="004F7A47" w:rsidRDefault="00000808" w:rsidP="001A2497">
      <w:pPr>
        <w:rPr>
          <w:rFonts w:asciiTheme="majorBidi" w:eastAsiaTheme="minorEastAsia" w:hAnsiTheme="majorBidi" w:cstheme="majorBidi"/>
          <w:sz w:val="28"/>
          <w:szCs w:val="28"/>
          <w:lang w:val="en-US"/>
        </w:rPr>
      </w:pP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1A2497"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r>
                  <w:rPr>
                    <w:rFonts w:ascii="Cambria Math" w:eastAsiaTheme="minorEastAsia" w:hAnsi="Cambria Math" w:cstheme="majorBidi"/>
                    <w:sz w:val="28"/>
                    <w:szCs w:val="28"/>
                    <w:lang w:val="en-US"/>
                  </w:rPr>
                  <m:t>xi*ni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i</m:t>
                    </m:r>
                  </m:sub>
                </m:sSub>
              </m:e>
            </m:nary>
          </m:den>
        </m:f>
      </m:oMath>
      <w:r w:rsidR="001A2497"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6</m:t>
                </m:r>
              </m:sup>
              <m:e>
                <m:r>
                  <w:rPr>
                    <w:rFonts w:ascii="Cambria Math" w:eastAsiaTheme="minorEastAsia" w:hAnsi="Cambria Math" w:cstheme="majorBidi"/>
                    <w:sz w:val="28"/>
                    <w:szCs w:val="28"/>
                    <w:lang w:val="en-US"/>
                  </w:rPr>
                  <m:t>xi*ni</m:t>
                </m:r>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6</m:t>
                </m:r>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i</m:t>
                    </m:r>
                  </m:sub>
                </m:sSub>
              </m:e>
            </m:nary>
          </m:den>
        </m:f>
      </m:oMath>
      <w:r w:rsidR="001A2497"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4837,5</m:t>
            </m:r>
          </m:num>
          <m:den>
            <m:r>
              <w:rPr>
                <w:rFonts w:ascii="Cambria Math" w:eastAsiaTheme="minorEastAsia" w:hAnsi="Cambria Math" w:cstheme="majorBidi"/>
                <w:sz w:val="28"/>
                <w:szCs w:val="28"/>
                <w:lang w:val="en-US"/>
              </w:rPr>
              <m:t>100</m:t>
            </m:r>
          </m:den>
        </m:f>
      </m:oMath>
      <w:r w:rsidR="001A2497" w:rsidRPr="004F7A47">
        <w:rPr>
          <w:rFonts w:asciiTheme="majorBidi" w:eastAsiaTheme="minorEastAsia" w:hAnsiTheme="majorBidi" w:cstheme="majorBidi"/>
          <w:sz w:val="28"/>
          <w:szCs w:val="28"/>
          <w:lang w:val="en-US"/>
        </w:rPr>
        <w:t xml:space="preserve"> =48,375.</w:t>
      </w:r>
    </w:p>
    <w:p w:rsidR="001A2497" w:rsidRPr="004F7A47" w:rsidRDefault="001A2497" w:rsidP="006278EB">
      <w:pPr>
        <w:rPr>
          <w:rFonts w:asciiTheme="majorBidi" w:eastAsiaTheme="minorEastAsia"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 Finding the median and the mode with calculations and graphics: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t>
      </w:r>
      <w:r w:rsidRPr="004F7A47">
        <w:rPr>
          <w:rFonts w:asciiTheme="majorBidi" w:hAnsiTheme="majorBidi" w:cstheme="majorBidi"/>
          <w:b/>
          <w:bCs/>
          <w:sz w:val="28"/>
          <w:szCs w:val="28"/>
          <w:lang w:val="en-US"/>
        </w:rPr>
        <w:t xml:space="preserve"> With calculations: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follow these steps:</w:t>
      </w:r>
    </w:p>
    <w:p w:rsidR="006278EB" w:rsidRPr="004F7A47" w:rsidRDefault="006278EB" w:rsidP="00DE4E25">
      <w:pPr>
        <w:rPr>
          <w:rFonts w:asciiTheme="majorBidi" w:hAnsiTheme="majorBidi" w:cstheme="majorBidi"/>
          <w:sz w:val="28"/>
          <w:szCs w:val="28"/>
          <w:lang w:val="en-US"/>
        </w:rPr>
      </w:pPr>
      <w:r w:rsidRPr="004F7A47">
        <w:rPr>
          <w:rFonts w:asciiTheme="majorBidi" w:hAnsiTheme="majorBidi" w:cstheme="majorBidi"/>
          <w:sz w:val="28"/>
          <w:szCs w:val="28"/>
          <w:lang w:val="en-US"/>
        </w:rPr>
        <w:t>- We determine the order of the median</w:t>
      </w:r>
      <w:r w:rsidR="00DE4E25"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N</m:t>
            </m:r>
          </m:num>
          <m:den>
            <m:r>
              <w:rPr>
                <w:rFonts w:ascii="Cambria Math" w:hAnsi="Cambria Math" w:cstheme="majorBidi"/>
                <w:sz w:val="28"/>
                <w:szCs w:val="28"/>
                <w:lang w:val="en-US"/>
              </w:rPr>
              <m:t>2</m:t>
            </m:r>
          </m:den>
        </m:f>
      </m:oMath>
      <w:r w:rsidRPr="004F7A47">
        <w:rPr>
          <w:rFonts w:asciiTheme="majorBidi" w:hAnsiTheme="majorBidi" w:cstheme="majorBidi"/>
          <w:sz w:val="28"/>
          <w:szCs w:val="28"/>
          <w:lang w:val="en-US"/>
        </w:rPr>
        <w:t>,</w:t>
      </w:r>
      <w:r w:rsidR="00DE4E25" w:rsidRPr="004F7A47">
        <w:rPr>
          <w:rFonts w:asciiTheme="majorBidi" w:hAnsiTheme="majorBidi" w:cstheme="majorBidi"/>
          <w:sz w:val="28"/>
          <w:szCs w:val="28"/>
          <w:lang w:val="en-US"/>
        </w:rPr>
        <w:t>=</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100</m:t>
            </m:r>
          </m:num>
          <m:den>
            <m:r>
              <w:rPr>
                <w:rFonts w:ascii="Cambria Math" w:hAnsi="Cambria Math" w:cstheme="majorBidi"/>
                <w:sz w:val="28"/>
                <w:szCs w:val="28"/>
                <w:lang w:val="en-US"/>
              </w:rPr>
              <m:t>2</m:t>
            </m:r>
          </m:den>
        </m:f>
      </m:oMath>
      <w:r w:rsidRPr="004F7A47">
        <w:rPr>
          <w:rFonts w:asciiTheme="majorBidi" w:hAnsiTheme="majorBidi" w:cstheme="majorBidi"/>
          <w:sz w:val="28"/>
          <w:szCs w:val="28"/>
          <w:lang w:val="en-US"/>
        </w:rPr>
        <w:t xml:space="preserve"> </w:t>
      </w:r>
      <w:r w:rsidR="00DE4E25" w:rsidRPr="004F7A47">
        <w:rPr>
          <w:rFonts w:asciiTheme="majorBidi" w:hAnsiTheme="majorBidi" w:cstheme="majorBidi"/>
          <w:sz w:val="28"/>
          <w:szCs w:val="28"/>
          <w:lang w:val="en-US"/>
        </w:rPr>
        <w:t xml:space="preserve">=50 </w:t>
      </w:r>
      <w:r w:rsidRPr="004F7A47">
        <w:rPr>
          <w:rFonts w:asciiTheme="majorBidi" w:hAnsiTheme="majorBidi" w:cstheme="majorBidi"/>
          <w:sz w:val="28"/>
          <w:szCs w:val="28"/>
          <w:lang w:val="en-US"/>
        </w:rPr>
        <w:t xml:space="preserve">where </w:t>
      </w:r>
      <w:r w:rsidR="00DE4E25" w:rsidRPr="004F7A47">
        <w:rPr>
          <w:rFonts w:asciiTheme="majorBidi" w:hAnsiTheme="majorBidi" w:cstheme="majorBidi"/>
          <w:sz w:val="28"/>
          <w:szCs w:val="28"/>
          <w:lang w:val="en-US"/>
        </w:rPr>
        <w:t xml:space="preserve">N= </w:t>
      </w:r>
      <m:oMath>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i=1</m:t>
            </m:r>
          </m:sub>
          <m:sup>
            <m:r>
              <w:rPr>
                <w:rFonts w:ascii="Cambria Math" w:hAnsi="Cambria Math" w:cstheme="majorBidi"/>
                <w:sz w:val="28"/>
                <w:szCs w:val="28"/>
                <w:lang w:val="en-US"/>
              </w:rPr>
              <m:t>k</m:t>
            </m:r>
          </m:sup>
          <m:e>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lang w:val="en-US"/>
                  </w:rPr>
                  <m:t>i</m:t>
                </m:r>
              </m:sub>
            </m:sSub>
          </m:e>
        </m:nary>
      </m:oMath>
      <w:r w:rsidR="00DE4E25" w:rsidRPr="004F7A47">
        <w:rPr>
          <w:rFonts w:asciiTheme="majorBidi" w:eastAsiaTheme="minorEastAsia" w:hAnsiTheme="majorBidi" w:cstheme="majorBidi"/>
          <w:sz w:val="28"/>
          <w:szCs w:val="28"/>
          <w:lang w:val="en-US"/>
        </w:rPr>
        <w:t>= 100.</w:t>
      </w:r>
    </w:p>
    <w:p w:rsidR="006278EB" w:rsidRPr="004F7A47" w:rsidRDefault="006278EB" w:rsidP="00DE4E25">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We determine the median class: The order of the median is 50. It does not exist among the values of the ascending cumulative frequency column. Therefore, we determine the directly higher value whose corresponding value shall be the median class </w:t>
      </w:r>
      <w:r w:rsidR="00DE4E25" w:rsidRPr="004F7A47">
        <w:rPr>
          <w:rFonts w:asciiTheme="majorBidi" w:hAnsiTheme="majorBidi" w:cstheme="majorBidi"/>
          <w:sz w:val="28"/>
          <w:szCs w:val="28"/>
          <w:lang w:val="en-US"/>
        </w:rPr>
        <w:t>(65&gt;</w:t>
      </w:r>
      <m:oMath>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N</m:t>
            </m:r>
          </m:num>
          <m:den>
            <m:r>
              <w:rPr>
                <w:rFonts w:ascii="Cambria Math" w:hAnsi="Cambria Math" w:cstheme="majorBidi"/>
                <w:sz w:val="28"/>
                <w:szCs w:val="28"/>
                <w:lang w:val="en-US"/>
              </w:rPr>
              <m:t>2</m:t>
            </m:r>
          </m:den>
        </m:f>
      </m:oMath>
      <w:r w:rsidRPr="004F7A47">
        <w:rPr>
          <w:rFonts w:asciiTheme="majorBidi" w:hAnsiTheme="majorBidi" w:cstheme="majorBidi"/>
          <w:sz w:val="28"/>
          <w:szCs w:val="28"/>
          <w:lang w:val="en-US"/>
        </w:rPr>
        <w:t xml:space="preserve"> </w:t>
      </w:r>
      <w:r w:rsidR="00DE4E25" w:rsidRPr="004F7A47">
        <w:rPr>
          <w:rFonts w:asciiTheme="majorBidi" w:hAnsiTheme="majorBidi" w:cstheme="majorBidi"/>
          <w:sz w:val="28"/>
          <w:szCs w:val="28"/>
          <w:lang w:val="en-US"/>
        </w:rPr>
        <w:t>=50&gt; 40)</w:t>
      </w:r>
    </w:p>
    <w:p w:rsidR="006278EB" w:rsidRPr="004F7A47" w:rsidRDefault="006278EB" w:rsidP="00DE4E25">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Thus, the median class is </w:t>
      </w:r>
      <w:r w:rsidR="00DE4E25" w:rsidRPr="004F7A47">
        <w:rPr>
          <w:rFonts w:asciiTheme="majorBidi" w:hAnsiTheme="majorBidi" w:cstheme="majorBidi"/>
          <w:sz w:val="28"/>
          <w:szCs w:val="28"/>
          <w:lang w:val="en-US"/>
        </w:rPr>
        <w:t>40-55</w:t>
      </w:r>
      <w:r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We determine and calculate the median using this statistical relation</w:t>
      </w:r>
    </w:p>
    <w:p w:rsidR="00DE4E25" w:rsidRPr="004F7A47" w:rsidRDefault="00000808" w:rsidP="00DE4E25">
      <w:pPr>
        <w:rPr>
          <w:rFonts w:asciiTheme="majorBidi" w:hAnsiTheme="majorBidi" w:cstheme="majorBidi"/>
          <w:b/>
          <w:bCs/>
          <w:sz w:val="28"/>
          <w:szCs w:val="28"/>
          <w:lang w:val="en-US"/>
        </w:rPr>
      </w:pPr>
      <m:oMath>
        <m:sSub>
          <m:sSubPr>
            <m:ctrlPr>
              <w:rPr>
                <w:rFonts w:ascii="Cambria Math" w:hAnsi="Cambria Math" w:cstheme="majorBidi"/>
                <w:b/>
                <w:bCs/>
                <w:i/>
                <w:sz w:val="28"/>
                <w:szCs w:val="28"/>
                <w:lang w:val="en-US"/>
              </w:rPr>
            </m:ctrlPr>
          </m:sSubPr>
          <m:e>
            <m:r>
              <m:rPr>
                <m:sty m:val="bi"/>
              </m:rPr>
              <w:rPr>
                <w:rFonts w:ascii="Cambria Math" w:hAnsi="Cambria Math" w:cstheme="majorBidi"/>
                <w:sz w:val="28"/>
                <w:szCs w:val="28"/>
                <w:lang w:val="en-US"/>
              </w:rPr>
              <m:t>M</m:t>
            </m:r>
          </m:e>
          <m:sub>
            <m:r>
              <m:rPr>
                <m:sty m:val="bi"/>
              </m:rPr>
              <w:rPr>
                <w:rFonts w:ascii="Cambria Math" w:hAnsi="Cambria Math" w:cstheme="majorBidi"/>
                <w:sz w:val="28"/>
                <w:szCs w:val="28"/>
                <w:lang w:val="en-US"/>
              </w:rPr>
              <m:t>e</m:t>
            </m:r>
          </m:sub>
        </m:sSub>
      </m:oMath>
      <w:r w:rsidR="00DE4E25" w:rsidRPr="004F7A47">
        <w:rPr>
          <w:rFonts w:asciiTheme="majorBidi" w:eastAsiaTheme="minorEastAsia" w:hAnsiTheme="majorBidi" w:cstheme="majorBidi"/>
          <w:b/>
          <w:bCs/>
          <w:sz w:val="28"/>
          <w:szCs w:val="28"/>
          <w:lang w:val="en-US"/>
        </w:rPr>
        <w:t>= L</w:t>
      </w:r>
      <w:r w:rsidR="00DE4E25" w:rsidRPr="004F7A47">
        <w:rPr>
          <w:rFonts w:asciiTheme="majorBidi" w:eastAsiaTheme="minorEastAsia" w:hAnsiTheme="majorBidi" w:cstheme="majorBidi"/>
          <w:b/>
          <w:bCs/>
          <w:sz w:val="28"/>
          <w:szCs w:val="28"/>
          <w:vertAlign w:val="subscript"/>
          <w:lang w:val="en-US"/>
        </w:rPr>
        <w:t>1</w:t>
      </w:r>
      <w:r w:rsidR="00DE4E25" w:rsidRPr="004F7A47">
        <w:rPr>
          <w:rFonts w:asciiTheme="majorBidi" w:eastAsiaTheme="minorEastAsia" w:hAnsiTheme="majorBidi" w:cstheme="majorBidi"/>
          <w:b/>
          <w:bCs/>
          <w:sz w:val="28"/>
          <w:szCs w:val="28"/>
          <w:lang w:val="en-US"/>
        </w:rPr>
        <w:t xml:space="preserve"> +</w:t>
      </w:r>
      <m:oMath>
        <m:f>
          <m:fPr>
            <m:ctrlPr>
              <w:rPr>
                <w:rFonts w:ascii="Cambria Math" w:eastAsiaTheme="minorEastAsia" w:hAnsi="Cambria Math" w:cstheme="majorBidi"/>
                <w:b/>
                <w:bCs/>
                <w:i/>
                <w:sz w:val="28"/>
                <w:szCs w:val="28"/>
                <w:lang w:val="en-US"/>
              </w:rPr>
            </m:ctrlPr>
          </m:fPr>
          <m:num>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N</m:t>
                </m:r>
              </m:num>
              <m:den>
                <m:r>
                  <m:rPr>
                    <m:sty m:val="bi"/>
                  </m:rPr>
                  <w:rPr>
                    <w:rFonts w:ascii="Cambria Math" w:eastAsiaTheme="minorEastAsia" w:hAnsi="Cambria Math" w:cstheme="majorBidi"/>
                    <w:sz w:val="28"/>
                    <w:szCs w:val="28"/>
                    <w:lang w:val="en-US"/>
                  </w:rPr>
                  <m:t>2</m:t>
                </m:r>
              </m:den>
            </m:f>
            <m:r>
              <m:rPr>
                <m:sty m:val="bi"/>
              </m:rPr>
              <w:rPr>
                <w:rFonts w:ascii="Cambria Math" w:eastAsiaTheme="minorEastAsia" w:hAnsi="Cambria Math" w:cstheme="majorBidi"/>
                <w:sz w:val="28"/>
                <w:szCs w:val="28"/>
                <w:lang w:val="en-US"/>
              </w:rPr>
              <m:t>-N</m:t>
            </m:r>
            <m:r>
              <m:rPr>
                <m:sty m:val="bi"/>
              </m:rPr>
              <w:rPr>
                <w:rFonts w:ascii="Cambria Math" w:eastAsiaTheme="minorEastAsia" w:hAnsi="Cambria Math" w:cstheme="majorBidi"/>
                <w:sz w:val="28"/>
                <w:szCs w:val="28"/>
                <w:lang w:val="en-US"/>
              </w:rPr>
              <m:t>0</m:t>
            </m:r>
          </m:num>
          <m:den>
            <m:r>
              <m:rPr>
                <m:sty m:val="bi"/>
              </m:rPr>
              <w:rPr>
                <w:rFonts w:ascii="Cambria Math" w:eastAsiaTheme="minorEastAsia" w:hAnsi="Cambria Math" w:cstheme="majorBidi"/>
                <w:sz w:val="28"/>
                <w:szCs w:val="28"/>
                <w:lang w:val="en-US"/>
              </w:rPr>
              <m:t>ne</m:t>
            </m:r>
          </m:den>
        </m:f>
      </m:oMath>
      <w:r w:rsidR="00DE4E25" w:rsidRPr="004F7A47">
        <w:rPr>
          <w:rFonts w:asciiTheme="majorBidi" w:eastAsiaTheme="minorEastAsia" w:hAnsiTheme="majorBidi" w:cstheme="majorBidi"/>
          <w:b/>
          <w:bCs/>
          <w:sz w:val="28"/>
          <w:szCs w:val="28"/>
          <w:lang w:val="en-US"/>
        </w:rPr>
        <w:t>*k = 40 +</w:t>
      </w:r>
      <m:oMath>
        <m:f>
          <m:fPr>
            <m:ctrlPr>
              <w:rPr>
                <w:rFonts w:ascii="Cambria Math" w:eastAsiaTheme="minorEastAsia" w:hAnsi="Cambria Math" w:cstheme="majorBidi"/>
                <w:b/>
                <w:bCs/>
                <w:i/>
                <w:sz w:val="28"/>
                <w:szCs w:val="28"/>
                <w:lang w:val="en-US"/>
              </w:rPr>
            </m:ctrlPr>
          </m:fPr>
          <m:num>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100</m:t>
                </m:r>
              </m:num>
              <m:den>
                <m:r>
                  <m:rPr>
                    <m:sty m:val="bi"/>
                  </m:rPr>
                  <w:rPr>
                    <w:rFonts w:ascii="Cambria Math" w:eastAsiaTheme="minorEastAsia" w:hAnsi="Cambria Math" w:cstheme="majorBidi"/>
                    <w:sz w:val="28"/>
                    <w:szCs w:val="28"/>
                    <w:lang w:val="en-US"/>
                  </w:rPr>
                  <m:t>2</m:t>
                </m:r>
              </m:den>
            </m:f>
            <m:r>
              <m:rPr>
                <m:sty m:val="bi"/>
              </m:rPr>
              <w:rPr>
                <w:rFonts w:ascii="Cambria Math" w:eastAsiaTheme="minorEastAsia" w:hAnsi="Cambria Math" w:cstheme="majorBidi"/>
                <w:sz w:val="28"/>
                <w:szCs w:val="28"/>
                <w:lang w:val="en-US"/>
              </w:rPr>
              <m:t>-40</m:t>
            </m:r>
          </m:num>
          <m:den>
            <m:r>
              <m:rPr>
                <m:sty m:val="bi"/>
              </m:rPr>
              <w:rPr>
                <w:rFonts w:ascii="Cambria Math" w:eastAsiaTheme="minorEastAsia" w:hAnsi="Cambria Math" w:cstheme="majorBidi"/>
                <w:sz w:val="28"/>
                <w:szCs w:val="28"/>
                <w:lang w:val="en-US"/>
              </w:rPr>
              <m:t>25</m:t>
            </m:r>
          </m:den>
        </m:f>
      </m:oMath>
      <w:r w:rsidR="00DE4E25" w:rsidRPr="004F7A47">
        <w:rPr>
          <w:rFonts w:asciiTheme="majorBidi" w:eastAsiaTheme="minorEastAsia" w:hAnsiTheme="majorBidi" w:cstheme="majorBidi"/>
          <w:b/>
          <w:bCs/>
          <w:sz w:val="28"/>
          <w:szCs w:val="28"/>
          <w:lang w:val="en-US"/>
        </w:rPr>
        <w:t>*15 = 46.</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 The mode with calculations: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Since the classes do not have equal lengths, we modify the frequencies. We take the chosen length of the class that equals 05 as a basis for modifying the frequencies (the smallest class length).</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Determining the mode class</w:t>
      </w:r>
      <w:r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It is the class that corresponds to the biggest modified frequency (the biggest modified frequency is 20). Thus, the mode class is ]35-40]</w:t>
      </w:r>
    </w:p>
    <w:p w:rsidR="00F42BFD" w:rsidRPr="004F7A47" w:rsidRDefault="00000808" w:rsidP="00F42BFD">
      <w:pPr>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M</m:t>
            </m:r>
          </m:e>
          <m:sub>
            <m:r>
              <w:rPr>
                <w:rFonts w:ascii="Cambria Math" w:hAnsi="Cambria Math" w:cstheme="majorBidi"/>
                <w:sz w:val="28"/>
                <w:szCs w:val="28"/>
                <w:lang w:val="en-US"/>
              </w:rPr>
              <m:t>o</m:t>
            </m:r>
          </m:sub>
        </m:sSub>
      </m:oMath>
      <w:r w:rsidR="00F42BFD" w:rsidRPr="004F7A47">
        <w:rPr>
          <w:rFonts w:asciiTheme="majorBidi" w:eastAsiaTheme="minorEastAsia" w:hAnsiTheme="majorBidi" w:cstheme="majorBidi"/>
          <w:sz w:val="28"/>
          <w:szCs w:val="28"/>
          <w:lang w:val="en-US"/>
        </w:rPr>
        <w:t>= L1+</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∆1</m:t>
            </m:r>
          </m:num>
          <m:den>
            <m:r>
              <w:rPr>
                <w:rFonts w:ascii="Cambria Math" w:eastAsiaTheme="minorEastAsia" w:hAnsi="Cambria Math" w:cstheme="majorBidi"/>
                <w:sz w:val="28"/>
                <w:szCs w:val="28"/>
                <w:lang w:val="en-US"/>
              </w:rPr>
              <m:t>∆1+∆2</m:t>
            </m:r>
          </m:den>
        </m:f>
      </m:oMath>
      <w:r w:rsidR="00F42BFD" w:rsidRPr="004F7A47">
        <w:rPr>
          <w:rFonts w:asciiTheme="majorBidi" w:eastAsiaTheme="minorEastAsia" w:hAnsiTheme="majorBidi" w:cstheme="majorBidi"/>
          <w:sz w:val="28"/>
          <w:szCs w:val="28"/>
          <w:lang w:val="en-US"/>
        </w:rPr>
        <w:t>*k =35+</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(20-7,5)</m:t>
            </m:r>
          </m:num>
          <m:den>
            <m:r>
              <w:rPr>
                <w:rFonts w:ascii="Cambria Math" w:eastAsiaTheme="minorEastAsia" w:hAnsi="Cambria Math" w:cstheme="majorBidi"/>
                <w:sz w:val="28"/>
                <w:szCs w:val="28"/>
                <w:lang w:val="en-US"/>
              </w:rPr>
              <m:t>(20-7,5)+(20-8,33)</m:t>
            </m:r>
          </m:den>
        </m:f>
      </m:oMath>
      <w:r w:rsidR="00F42BFD" w:rsidRPr="004F7A47">
        <w:rPr>
          <w:rFonts w:asciiTheme="majorBidi" w:eastAsiaTheme="minorEastAsia" w:hAnsiTheme="majorBidi" w:cstheme="majorBidi"/>
          <w:sz w:val="28"/>
          <w:szCs w:val="28"/>
          <w:lang w:val="en-US"/>
        </w:rPr>
        <w:t>*5= 37,59</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Where L</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 xml:space="preserve"> = 35 is the minimum limit of the mode class.</w:t>
      </w:r>
    </w:p>
    <w:p w:rsidR="006278EB" w:rsidRPr="004F7A47" w:rsidRDefault="00CE401E" w:rsidP="006278EB">
      <w:pPr>
        <w:rPr>
          <w:rFonts w:asciiTheme="majorBidi" w:hAnsiTheme="majorBidi" w:cstheme="majorBidi"/>
          <w:sz w:val="28"/>
          <w:szCs w:val="28"/>
          <w:lang w:val="en-US"/>
        </w:rPr>
      </w:pPr>
      <m:oMath>
        <m:r>
          <w:rPr>
            <w:rFonts w:ascii="Cambria Math" w:eastAsiaTheme="minorEastAsia" w:hAnsi="Cambria Math" w:cstheme="majorBidi"/>
            <w:sz w:val="28"/>
            <w:szCs w:val="28"/>
            <w:lang w:val="en-US"/>
          </w:rPr>
          <m:t>∆1</m:t>
        </m:r>
      </m:oMath>
      <w:r w:rsidR="006278EB" w:rsidRPr="004F7A47">
        <w:rPr>
          <w:rFonts w:asciiTheme="majorBidi" w:hAnsiTheme="majorBidi" w:cstheme="majorBidi"/>
          <w:sz w:val="28"/>
          <w:szCs w:val="28"/>
          <w:lang w:val="en-US"/>
        </w:rPr>
        <w:t>= (20- 7.5) = 12.5 is</w:t>
      </w:r>
      <w:r w:rsidR="006278EB" w:rsidRPr="004F7A47">
        <w:rPr>
          <w:rFonts w:asciiTheme="majorBidi" w:hAnsiTheme="majorBidi" w:cstheme="majorBidi"/>
          <w:color w:val="000000" w:themeColor="text1"/>
          <w:sz w:val="28"/>
          <w:szCs w:val="28"/>
          <w:lang w:val="en-US"/>
        </w:rPr>
        <w:t xml:space="preserve"> the difference between the </w:t>
      </w:r>
      <w:r w:rsidR="006278EB" w:rsidRPr="004F7A47">
        <w:rPr>
          <w:rFonts w:asciiTheme="majorBidi" w:hAnsiTheme="majorBidi" w:cstheme="majorBidi"/>
          <w:color w:val="000000" w:themeColor="text1"/>
          <w:sz w:val="28"/>
          <w:szCs w:val="28"/>
          <w:u w:val="single"/>
          <w:lang w:val="en-US"/>
        </w:rPr>
        <w:t xml:space="preserve">modified </w:t>
      </w:r>
      <w:r w:rsidR="006278EB" w:rsidRPr="004F7A47">
        <w:rPr>
          <w:rFonts w:asciiTheme="majorBidi" w:hAnsiTheme="majorBidi" w:cstheme="majorBidi"/>
          <w:color w:val="000000" w:themeColor="text1"/>
          <w:sz w:val="28"/>
          <w:szCs w:val="28"/>
          <w:lang w:val="en-US"/>
        </w:rPr>
        <w:t>frequency of the mode class and the</w:t>
      </w:r>
      <w:r w:rsidR="006278EB" w:rsidRPr="004F7A47">
        <w:rPr>
          <w:rFonts w:asciiTheme="majorBidi" w:hAnsiTheme="majorBidi" w:cstheme="majorBidi"/>
          <w:color w:val="000000" w:themeColor="text1"/>
          <w:sz w:val="28"/>
          <w:szCs w:val="28"/>
          <w:u w:val="single"/>
          <w:lang w:val="en-US"/>
        </w:rPr>
        <w:t xml:space="preserve"> modified</w:t>
      </w:r>
      <w:r w:rsidR="006278EB" w:rsidRPr="004F7A47">
        <w:rPr>
          <w:rFonts w:asciiTheme="majorBidi" w:hAnsiTheme="majorBidi" w:cstheme="majorBidi"/>
          <w:color w:val="000000" w:themeColor="text1"/>
          <w:sz w:val="28"/>
          <w:szCs w:val="28"/>
          <w:lang w:val="en-US"/>
        </w:rPr>
        <w:t xml:space="preserve"> frequency of the previous class.</w:t>
      </w:r>
    </w:p>
    <w:p w:rsidR="006278EB" w:rsidRPr="004F7A47" w:rsidRDefault="00CE401E" w:rsidP="00CE401E">
      <w:pPr>
        <w:rPr>
          <w:rFonts w:asciiTheme="majorBidi" w:hAnsiTheme="majorBidi" w:cstheme="majorBidi"/>
          <w:sz w:val="28"/>
          <w:szCs w:val="28"/>
          <w:lang w:val="en-US"/>
        </w:rPr>
      </w:pPr>
      <m:oMath>
        <m:r>
          <w:rPr>
            <w:rFonts w:ascii="Cambria Math" w:eastAsiaTheme="minorEastAsia" w:hAnsi="Cambria Math" w:cstheme="majorBidi"/>
            <w:sz w:val="28"/>
            <w:szCs w:val="28"/>
            <w:lang w:val="en-US"/>
          </w:rPr>
          <m:t>∆2</m:t>
        </m:r>
      </m:oMath>
      <w:r w:rsidR="006278EB" w:rsidRPr="004F7A47">
        <w:rPr>
          <w:rFonts w:asciiTheme="majorBidi" w:hAnsiTheme="majorBidi" w:cstheme="majorBidi"/>
          <w:sz w:val="28"/>
          <w:szCs w:val="28"/>
          <w:lang w:val="en-US"/>
        </w:rPr>
        <w:t xml:space="preserve"> = (20 – 8.33) = 11.67 is</w:t>
      </w:r>
      <w:r w:rsidR="006278EB" w:rsidRPr="004F7A47">
        <w:rPr>
          <w:rFonts w:asciiTheme="majorBidi" w:hAnsiTheme="majorBidi" w:cstheme="majorBidi"/>
          <w:color w:val="000000" w:themeColor="text1"/>
          <w:sz w:val="28"/>
          <w:szCs w:val="28"/>
          <w:lang w:val="en-US"/>
        </w:rPr>
        <w:t xml:space="preserve"> the difference between the </w:t>
      </w:r>
      <w:r w:rsidR="006278EB" w:rsidRPr="004F7A47">
        <w:rPr>
          <w:rFonts w:asciiTheme="majorBidi" w:hAnsiTheme="majorBidi" w:cstheme="majorBidi"/>
          <w:color w:val="000000" w:themeColor="text1"/>
          <w:sz w:val="28"/>
          <w:szCs w:val="28"/>
          <w:u w:val="single"/>
          <w:lang w:val="en-US"/>
        </w:rPr>
        <w:t>modified</w:t>
      </w:r>
      <w:r w:rsidR="006278EB" w:rsidRPr="004F7A47">
        <w:rPr>
          <w:rFonts w:asciiTheme="majorBidi" w:hAnsiTheme="majorBidi" w:cstheme="majorBidi"/>
          <w:color w:val="000000" w:themeColor="text1"/>
          <w:sz w:val="28"/>
          <w:szCs w:val="28"/>
          <w:lang w:val="en-US"/>
        </w:rPr>
        <w:t xml:space="preserve"> frequency of the mode class and the</w:t>
      </w:r>
      <w:r w:rsidR="006278EB" w:rsidRPr="004F7A47">
        <w:rPr>
          <w:rFonts w:asciiTheme="majorBidi" w:hAnsiTheme="majorBidi" w:cstheme="majorBidi"/>
          <w:color w:val="000000" w:themeColor="text1"/>
          <w:sz w:val="28"/>
          <w:szCs w:val="28"/>
          <w:u w:val="single"/>
          <w:lang w:val="en-US"/>
        </w:rPr>
        <w:t xml:space="preserve"> modified</w:t>
      </w:r>
      <w:r w:rsidR="006278EB" w:rsidRPr="004F7A47">
        <w:rPr>
          <w:rFonts w:asciiTheme="majorBidi" w:hAnsiTheme="majorBidi" w:cstheme="majorBidi"/>
          <w:color w:val="000000" w:themeColor="text1"/>
          <w:sz w:val="28"/>
          <w:szCs w:val="28"/>
          <w:lang w:val="en-US"/>
        </w:rPr>
        <w:t xml:space="preserve"> frequency of the next class.</w:t>
      </w:r>
    </w:p>
    <w:p w:rsidR="006278EB" w:rsidRPr="004F7A47" w:rsidRDefault="006278EB" w:rsidP="006278EB">
      <w:pPr>
        <w:ind w:left="60"/>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k: is the length of the mode class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The mode with graphics: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Figure 3-05: Graphic representation that shows how to find the mode: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noProof/>
          <w:sz w:val="28"/>
          <w:szCs w:val="28"/>
          <w:lang w:eastAsia="fr-FR"/>
        </w:rPr>
        <w:lastRenderedPageBreak/>
        <w:drawing>
          <wp:inline distT="0" distB="0" distL="0" distR="0" wp14:anchorId="7242CFC0" wp14:editId="0828DDAF">
            <wp:extent cx="5732780" cy="3842385"/>
            <wp:effectExtent l="0" t="0" r="127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780" cy="3842385"/>
                    </a:xfrm>
                    <a:prstGeom prst="rect">
                      <a:avLst/>
                    </a:prstGeom>
                    <a:noFill/>
                    <a:ln>
                      <a:noFill/>
                    </a:ln>
                  </pic:spPr>
                </pic:pic>
              </a:graphicData>
            </a:graphic>
          </wp:inline>
        </w:drawing>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 Determining the shape of the statistical distribution: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Because the mean is higher than the median and the mode M</w:t>
      </w:r>
      <w:r w:rsidRPr="004F7A47">
        <w:rPr>
          <w:rFonts w:asciiTheme="majorBidi" w:hAnsiTheme="majorBidi" w:cstheme="majorBidi"/>
          <w:sz w:val="28"/>
          <w:szCs w:val="28"/>
          <w:vertAlign w:val="subscript"/>
          <w:lang w:val="en-US"/>
        </w:rPr>
        <w:t>0</w:t>
      </w:r>
      <w:r w:rsidRPr="004F7A47">
        <w:rPr>
          <w:rFonts w:asciiTheme="majorBidi" w:hAnsiTheme="majorBidi" w:cstheme="majorBidi"/>
          <w:sz w:val="28"/>
          <w:szCs w:val="28"/>
          <w:lang w:val="en-US"/>
        </w:rPr>
        <w:t>&lt; M</w:t>
      </w:r>
      <w:r w:rsidRPr="004F7A47">
        <w:rPr>
          <w:rFonts w:asciiTheme="majorBidi" w:hAnsiTheme="majorBidi" w:cstheme="majorBidi"/>
          <w:sz w:val="28"/>
          <w:szCs w:val="28"/>
          <w:vertAlign w:val="subscript"/>
          <w:lang w:val="en-US"/>
        </w:rPr>
        <w:t xml:space="preserve">e </w:t>
      </w:r>
      <w:r w:rsidRPr="004F7A47">
        <w:rPr>
          <w:rFonts w:asciiTheme="majorBidi" w:hAnsiTheme="majorBidi" w:cstheme="majorBidi"/>
          <w:sz w:val="28"/>
          <w:szCs w:val="28"/>
          <w:lang w:val="en-US"/>
        </w:rPr>
        <w:t>&lt;</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Pr="004F7A47">
        <w:rPr>
          <w:rFonts w:asciiTheme="majorBidi" w:hAnsiTheme="majorBidi" w:cstheme="majorBidi"/>
          <w:sz w:val="28"/>
          <w:szCs w:val="28"/>
          <w:lang w:val="en-US"/>
        </w:rPr>
        <w:t>, the curve of the statistical distribution leans to the right.</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 Calculating C</w:t>
      </w:r>
      <w:r w:rsidRPr="004F7A47">
        <w:rPr>
          <w:rFonts w:asciiTheme="majorBidi" w:hAnsiTheme="majorBidi" w:cstheme="majorBidi"/>
          <w:b/>
          <w:bCs/>
          <w:sz w:val="28"/>
          <w:szCs w:val="28"/>
          <w:vertAlign w:val="subscript"/>
          <w:lang w:val="en-US"/>
        </w:rPr>
        <w:t>75</w:t>
      </w:r>
      <w:r w:rsidRPr="004F7A47">
        <w:rPr>
          <w:rFonts w:asciiTheme="majorBidi" w:hAnsiTheme="majorBidi" w:cstheme="majorBidi"/>
          <w:b/>
          <w:bCs/>
          <w:sz w:val="28"/>
          <w:szCs w:val="28"/>
          <w:lang w:val="en-US"/>
        </w:rPr>
        <w:t>, Q</w:t>
      </w:r>
      <w:r w:rsidRPr="004F7A47">
        <w:rPr>
          <w:rFonts w:asciiTheme="majorBidi" w:hAnsiTheme="majorBidi" w:cstheme="majorBidi"/>
          <w:b/>
          <w:bCs/>
          <w:sz w:val="28"/>
          <w:szCs w:val="28"/>
          <w:vertAlign w:val="subscript"/>
          <w:lang w:val="en-US"/>
        </w:rPr>
        <w:t>3</w:t>
      </w:r>
      <w:r w:rsidRPr="004F7A47">
        <w:rPr>
          <w:rFonts w:asciiTheme="majorBidi" w:hAnsiTheme="majorBidi" w:cstheme="majorBidi"/>
          <w:b/>
          <w:bCs/>
          <w:sz w:val="28"/>
          <w:szCs w:val="28"/>
          <w:lang w:val="en-US"/>
        </w:rPr>
        <w:t>, D</w:t>
      </w:r>
      <w:r w:rsidRPr="004F7A47">
        <w:rPr>
          <w:rFonts w:asciiTheme="majorBidi" w:hAnsiTheme="majorBidi" w:cstheme="majorBidi"/>
          <w:b/>
          <w:bCs/>
          <w:sz w:val="28"/>
          <w:szCs w:val="28"/>
          <w:vertAlign w:val="subscript"/>
          <w:lang w:val="en-US"/>
        </w:rPr>
        <w:t>5</w:t>
      </w:r>
      <w:r w:rsidRPr="004F7A47">
        <w:rPr>
          <w:rFonts w:asciiTheme="majorBidi" w:hAnsiTheme="majorBidi" w:cstheme="majorBidi"/>
          <w:b/>
          <w:bCs/>
          <w:sz w:val="28"/>
          <w:szCs w:val="28"/>
          <w:lang w:val="en-US"/>
        </w:rPr>
        <w:t>, M</w:t>
      </w:r>
      <w:r w:rsidRPr="004F7A47">
        <w:rPr>
          <w:rFonts w:asciiTheme="majorBidi" w:hAnsiTheme="majorBidi" w:cstheme="majorBidi"/>
          <w:b/>
          <w:bCs/>
          <w:sz w:val="28"/>
          <w:szCs w:val="28"/>
          <w:vertAlign w:val="subscript"/>
          <w:lang w:val="en-US"/>
        </w:rPr>
        <w:t>e</w:t>
      </w:r>
      <w:r w:rsidRPr="004F7A47">
        <w:rPr>
          <w:rFonts w:asciiTheme="majorBidi" w:hAnsiTheme="majorBidi" w:cstheme="majorBidi"/>
          <w:b/>
          <w:bCs/>
          <w:sz w:val="28"/>
          <w:szCs w:val="28"/>
          <w:lang w:val="en-US"/>
        </w:rPr>
        <w:t>:</w:t>
      </w:r>
    </w:p>
    <w:p w:rsidR="006278EB" w:rsidRPr="004F7A47" w:rsidRDefault="006278EB" w:rsidP="00CE401E">
      <w:pPr>
        <w:rPr>
          <w:rFonts w:asciiTheme="majorBidi" w:hAnsiTheme="majorBidi" w:cstheme="majorBidi"/>
          <w:sz w:val="28"/>
          <w:szCs w:val="28"/>
          <w:lang w:val="en-US"/>
        </w:rPr>
      </w:pPr>
      <w:r w:rsidRPr="004F7A47">
        <w:rPr>
          <w:rFonts w:asciiTheme="majorBidi" w:hAnsiTheme="majorBidi" w:cstheme="majorBidi"/>
          <w:sz w:val="28"/>
          <w:szCs w:val="28"/>
          <w:lang w:val="en-US"/>
        </w:rPr>
        <w:t>M</w:t>
      </w:r>
      <w:r w:rsidRPr="004F7A47">
        <w:rPr>
          <w:rFonts w:asciiTheme="majorBidi" w:hAnsiTheme="majorBidi" w:cstheme="majorBidi"/>
          <w:sz w:val="28"/>
          <w:szCs w:val="28"/>
          <w:vertAlign w:val="subscript"/>
          <w:lang w:val="en-US"/>
        </w:rPr>
        <w:t>e</w:t>
      </w:r>
      <w:r w:rsidRPr="004F7A47">
        <w:rPr>
          <w:rFonts w:asciiTheme="majorBidi" w:hAnsiTheme="majorBidi" w:cstheme="majorBidi"/>
          <w:sz w:val="28"/>
          <w:szCs w:val="28"/>
          <w:lang w:val="en-US"/>
        </w:rPr>
        <w:t>= 46.</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-Calculating the 5</w:t>
      </w:r>
      <w:r w:rsidRPr="004F7A47">
        <w:rPr>
          <w:rFonts w:asciiTheme="majorBidi" w:hAnsiTheme="majorBidi" w:cstheme="majorBidi"/>
          <w:b/>
          <w:bCs/>
          <w:sz w:val="28"/>
          <w:szCs w:val="28"/>
          <w:vertAlign w:val="superscript"/>
          <w:lang w:val="en-US"/>
        </w:rPr>
        <w:t>th</w:t>
      </w:r>
      <w:r w:rsidRPr="004F7A47">
        <w:rPr>
          <w:rFonts w:asciiTheme="majorBidi" w:hAnsiTheme="majorBidi" w:cstheme="majorBidi"/>
          <w:b/>
          <w:bCs/>
          <w:sz w:val="28"/>
          <w:szCs w:val="28"/>
          <w:lang w:val="en-US"/>
        </w:rPr>
        <w:t xml:space="preserve"> </w:t>
      </w:r>
      <w:proofErr w:type="spellStart"/>
      <w:r w:rsidRPr="004F7A47">
        <w:rPr>
          <w:rFonts w:asciiTheme="majorBidi" w:hAnsiTheme="majorBidi" w:cstheme="majorBidi"/>
          <w:b/>
          <w:bCs/>
          <w:sz w:val="28"/>
          <w:szCs w:val="28"/>
          <w:lang w:val="en-US"/>
        </w:rPr>
        <w:t>decile</w:t>
      </w:r>
      <w:proofErr w:type="spellEnd"/>
      <w:r w:rsidRPr="004F7A47">
        <w:rPr>
          <w:rFonts w:asciiTheme="majorBidi" w:hAnsiTheme="majorBidi" w:cstheme="majorBidi"/>
          <w:b/>
          <w:bCs/>
          <w:sz w:val="28"/>
          <w:szCs w:val="28"/>
          <w:lang w:val="en-US"/>
        </w:rPr>
        <w:t xml:space="preserve"> D</w:t>
      </w:r>
      <w:r w:rsidRPr="004F7A47">
        <w:rPr>
          <w:rFonts w:asciiTheme="majorBidi" w:hAnsiTheme="majorBidi" w:cstheme="majorBidi"/>
          <w:b/>
          <w:bCs/>
          <w:sz w:val="28"/>
          <w:szCs w:val="28"/>
          <w:vertAlign w:val="subscript"/>
          <w:lang w:val="en-US"/>
        </w:rPr>
        <w:t>5</w:t>
      </w:r>
      <w:r w:rsidRPr="004F7A47">
        <w:rPr>
          <w:rFonts w:asciiTheme="majorBidi" w:hAnsiTheme="majorBidi" w:cstheme="majorBidi"/>
          <w:b/>
          <w:bCs/>
          <w:sz w:val="28"/>
          <w:szCs w:val="28"/>
          <w:lang w:val="en-US"/>
        </w:rPr>
        <w:t xml:space="preserve">: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follow these steps:</w:t>
      </w:r>
    </w:p>
    <w:p w:rsidR="006278EB" w:rsidRPr="004F7A47" w:rsidRDefault="006278EB" w:rsidP="00CE401E">
      <w:pPr>
        <w:rPr>
          <w:rFonts w:asciiTheme="majorBidi" w:hAnsiTheme="majorBidi" w:cstheme="majorBidi"/>
          <w:sz w:val="28"/>
          <w:szCs w:val="28"/>
          <w:lang w:val="en-US"/>
        </w:rPr>
      </w:pPr>
      <w:r w:rsidRPr="004F7A47">
        <w:rPr>
          <w:rFonts w:asciiTheme="majorBidi" w:hAnsiTheme="majorBidi" w:cstheme="majorBidi"/>
          <w:sz w:val="28"/>
          <w:szCs w:val="28"/>
          <w:lang w:val="en-US"/>
        </w:rPr>
        <w:t>We determine the order of the 5</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decile</w:t>
      </w:r>
      <w:proofErr w:type="spellEnd"/>
      <w:r w:rsidR="00CE401E"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5N</m:t>
            </m:r>
          </m:num>
          <m:den>
            <m:r>
              <w:rPr>
                <w:rFonts w:ascii="Cambria Math" w:hAnsi="Cambria Math" w:cstheme="majorBidi"/>
                <w:sz w:val="28"/>
                <w:szCs w:val="28"/>
                <w:lang w:val="en-US"/>
              </w:rPr>
              <m:t>10</m:t>
            </m:r>
          </m:den>
        </m:f>
        <m:r>
          <w:rPr>
            <w:rFonts w:ascii="Cambria Math" w:hAnsi="Cambria Math" w:cstheme="majorBidi"/>
            <w:sz w:val="28"/>
            <w:szCs w:val="28"/>
            <w:lang w:val="en-US"/>
          </w:rPr>
          <m:t xml:space="preserve">= </m:t>
        </m:r>
        <m:f>
          <m:fPr>
            <m:ctrlPr>
              <w:rPr>
                <w:rFonts w:ascii="Cambria Math" w:hAnsi="Cambria Math" w:cstheme="majorBidi"/>
                <w:i/>
                <w:sz w:val="28"/>
                <w:szCs w:val="28"/>
                <w:lang w:val="en-US"/>
              </w:rPr>
            </m:ctrlPr>
          </m:fPr>
          <m:num>
            <m:r>
              <w:rPr>
                <w:rFonts w:ascii="Cambria Math" w:hAnsi="Cambria Math" w:cstheme="majorBidi"/>
                <w:sz w:val="28"/>
                <w:szCs w:val="28"/>
                <w:lang w:val="en-US"/>
              </w:rPr>
              <m:t>5*100</m:t>
            </m:r>
          </m:num>
          <m:den>
            <m:r>
              <w:rPr>
                <w:rFonts w:ascii="Cambria Math" w:hAnsi="Cambria Math" w:cstheme="majorBidi"/>
                <w:sz w:val="28"/>
                <w:szCs w:val="28"/>
                <w:lang w:val="en-US"/>
              </w:rPr>
              <m:t>10</m:t>
            </m:r>
          </m:den>
        </m:f>
        <m:r>
          <w:rPr>
            <w:rFonts w:ascii="Cambria Math" w:hAnsi="Cambria Math" w:cstheme="majorBidi"/>
            <w:sz w:val="28"/>
            <w:szCs w:val="28"/>
            <w:lang w:val="en-US"/>
          </w:rPr>
          <m:t>=50</m:t>
        </m:r>
      </m:oMath>
      <w:r w:rsidRPr="004F7A47">
        <w:rPr>
          <w:rFonts w:asciiTheme="majorBidi" w:hAnsiTheme="majorBidi" w:cstheme="majorBidi"/>
          <w:sz w:val="28"/>
          <w:szCs w:val="28"/>
          <w:lang w:val="en-US"/>
        </w:rPr>
        <w:t>, where</w:t>
      </w:r>
      <w:r w:rsidR="00CE401E" w:rsidRPr="004F7A47">
        <w:rPr>
          <w:rFonts w:asciiTheme="majorBidi" w:hAnsiTheme="majorBidi" w:cstheme="majorBidi"/>
          <w:sz w:val="28"/>
          <w:szCs w:val="28"/>
          <w:lang w:val="en-US"/>
        </w:rPr>
        <w:t xml:space="preserve"> N=</w:t>
      </w:r>
      <m:oMath>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i=1</m:t>
            </m:r>
          </m:sub>
          <m:sup>
            <m:r>
              <w:rPr>
                <w:rFonts w:ascii="Cambria Math" w:hAnsi="Cambria Math" w:cstheme="majorBidi"/>
                <w:sz w:val="28"/>
                <w:szCs w:val="28"/>
                <w:lang w:val="en-US"/>
              </w:rPr>
              <m:t>k</m:t>
            </m:r>
          </m:sup>
          <m:e>
            <m:r>
              <w:rPr>
                <w:rFonts w:ascii="Cambria Math" w:hAnsi="Cambria Math" w:cstheme="majorBidi"/>
                <w:sz w:val="28"/>
                <w:szCs w:val="28"/>
                <w:lang w:val="en-US"/>
              </w:rPr>
              <m:t>ni</m:t>
            </m:r>
          </m:e>
        </m:nary>
      </m:oMath>
      <w:r w:rsidRPr="004F7A47">
        <w:rPr>
          <w:rFonts w:asciiTheme="majorBidi" w:hAnsiTheme="majorBidi" w:cstheme="majorBidi"/>
          <w:sz w:val="28"/>
          <w:szCs w:val="28"/>
          <w:lang w:val="en-US"/>
        </w:rPr>
        <w:t>.</w:t>
      </w:r>
    </w:p>
    <w:p w:rsidR="006278EB" w:rsidRPr="004F7A47" w:rsidRDefault="006278EB" w:rsidP="00CE401E">
      <w:pPr>
        <w:rPr>
          <w:rFonts w:asciiTheme="majorBidi" w:hAnsiTheme="majorBidi" w:cstheme="majorBidi"/>
          <w:sz w:val="28"/>
          <w:szCs w:val="28"/>
          <w:lang w:val="en-US"/>
        </w:rPr>
      </w:pPr>
      <w:r w:rsidRPr="004F7A47">
        <w:rPr>
          <w:rFonts w:asciiTheme="majorBidi" w:hAnsiTheme="majorBidi" w:cstheme="majorBidi"/>
          <w:sz w:val="28"/>
          <w:szCs w:val="28"/>
          <w:lang w:val="en-US"/>
        </w:rPr>
        <w:t>We determine the class of the 5</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The order of D</w:t>
      </w:r>
      <w:r w:rsidRPr="004F7A47">
        <w:rPr>
          <w:rFonts w:asciiTheme="majorBidi" w:hAnsiTheme="majorBidi" w:cstheme="majorBidi"/>
          <w:sz w:val="28"/>
          <w:szCs w:val="28"/>
          <w:vertAlign w:val="subscript"/>
          <w:lang w:val="en-US"/>
        </w:rPr>
        <w:t>5</w:t>
      </w:r>
      <w:r w:rsidRPr="004F7A47">
        <w:rPr>
          <w:rFonts w:asciiTheme="majorBidi" w:hAnsiTheme="majorBidi" w:cstheme="majorBidi"/>
          <w:sz w:val="28"/>
          <w:szCs w:val="28"/>
          <w:lang w:val="en-US"/>
        </w:rPr>
        <w:t xml:space="preserve"> is 50. It does not exist among the values of the ascending cumulative frequency column. Therefore, we determine the directly higher value whose corresponding value shall be the D</w:t>
      </w:r>
      <w:r w:rsidRPr="004F7A47">
        <w:rPr>
          <w:rFonts w:asciiTheme="majorBidi" w:hAnsiTheme="majorBidi" w:cstheme="majorBidi"/>
          <w:sz w:val="28"/>
          <w:szCs w:val="28"/>
          <w:vertAlign w:val="subscript"/>
          <w:lang w:val="en-US"/>
        </w:rPr>
        <w:t>5</w:t>
      </w:r>
      <w:r w:rsidRPr="004F7A47">
        <w:rPr>
          <w:rFonts w:asciiTheme="majorBidi" w:hAnsiTheme="majorBidi" w:cstheme="majorBidi"/>
          <w:sz w:val="28"/>
          <w:szCs w:val="28"/>
          <w:lang w:val="en-US"/>
        </w:rPr>
        <w:t xml:space="preserve"> class </w:t>
      </w:r>
      <w:r w:rsidR="00CE401E" w:rsidRPr="004F7A47">
        <w:rPr>
          <w:rFonts w:asciiTheme="majorBidi" w:hAnsiTheme="majorBidi" w:cstheme="majorBidi"/>
          <w:sz w:val="28"/>
          <w:szCs w:val="28"/>
          <w:lang w:val="en-US"/>
        </w:rPr>
        <w:t>(65&gt;</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5N</m:t>
            </m:r>
          </m:num>
          <m:den>
            <m:r>
              <w:rPr>
                <w:rFonts w:ascii="Cambria Math" w:hAnsi="Cambria Math" w:cstheme="majorBidi"/>
                <w:sz w:val="28"/>
                <w:szCs w:val="28"/>
                <w:lang w:val="en-US"/>
              </w:rPr>
              <m:t>10</m:t>
            </m:r>
          </m:den>
        </m:f>
      </m:oMath>
      <w:r w:rsidRPr="004F7A47">
        <w:rPr>
          <w:rFonts w:asciiTheme="majorBidi" w:hAnsiTheme="majorBidi" w:cstheme="majorBidi"/>
          <w:sz w:val="28"/>
          <w:szCs w:val="28"/>
          <w:lang w:val="en-US"/>
        </w:rPr>
        <w:t xml:space="preserve"> </w:t>
      </w:r>
      <w:r w:rsidR="00CE401E" w:rsidRPr="004F7A47">
        <w:rPr>
          <w:rFonts w:asciiTheme="majorBidi" w:hAnsiTheme="majorBidi" w:cstheme="majorBidi"/>
          <w:sz w:val="28"/>
          <w:szCs w:val="28"/>
          <w:lang w:val="en-US"/>
        </w:rPr>
        <w:t>=50&gt;40)</w:t>
      </w:r>
    </w:p>
    <w:p w:rsidR="006278EB" w:rsidRPr="004F7A47" w:rsidRDefault="006278EB" w:rsidP="00CE401E">
      <w:pPr>
        <w:rPr>
          <w:rFonts w:asciiTheme="majorBidi" w:hAnsiTheme="majorBidi" w:cstheme="majorBidi"/>
          <w:sz w:val="28"/>
          <w:szCs w:val="28"/>
          <w:lang w:val="en-US"/>
        </w:rPr>
      </w:pPr>
      <w:r w:rsidRPr="004F7A47">
        <w:rPr>
          <w:rFonts w:asciiTheme="majorBidi" w:hAnsiTheme="majorBidi" w:cstheme="majorBidi"/>
          <w:sz w:val="28"/>
          <w:szCs w:val="28"/>
          <w:lang w:val="en-US"/>
        </w:rPr>
        <w:t>Thus, the D</w:t>
      </w:r>
      <w:r w:rsidRPr="004F7A47">
        <w:rPr>
          <w:rFonts w:asciiTheme="majorBidi" w:hAnsiTheme="majorBidi" w:cstheme="majorBidi"/>
          <w:sz w:val="28"/>
          <w:szCs w:val="28"/>
          <w:vertAlign w:val="subscript"/>
          <w:lang w:val="en-US"/>
        </w:rPr>
        <w:t>5</w:t>
      </w:r>
      <w:r w:rsidRPr="004F7A47">
        <w:rPr>
          <w:rFonts w:asciiTheme="majorBidi" w:hAnsiTheme="majorBidi" w:cstheme="majorBidi"/>
          <w:sz w:val="28"/>
          <w:szCs w:val="28"/>
          <w:lang w:val="en-US"/>
        </w:rPr>
        <w:t xml:space="preserve"> class is </w:t>
      </w:r>
      <w:r w:rsidR="00CE401E" w:rsidRPr="004F7A47">
        <w:rPr>
          <w:rFonts w:asciiTheme="majorBidi" w:hAnsiTheme="majorBidi" w:cstheme="majorBidi"/>
          <w:sz w:val="28"/>
          <w:szCs w:val="28"/>
          <w:lang w:val="en-US"/>
        </w:rPr>
        <w:t>40-55</w:t>
      </w:r>
      <w:r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We determine and calculate the D</w:t>
      </w:r>
      <w:r w:rsidRPr="004F7A47">
        <w:rPr>
          <w:rFonts w:asciiTheme="majorBidi" w:hAnsiTheme="majorBidi" w:cstheme="majorBidi"/>
          <w:sz w:val="28"/>
          <w:szCs w:val="28"/>
          <w:vertAlign w:val="subscript"/>
          <w:lang w:val="en-US"/>
        </w:rPr>
        <w:t>5</w:t>
      </w:r>
      <w:r w:rsidRPr="004F7A47">
        <w:rPr>
          <w:rFonts w:asciiTheme="majorBidi" w:hAnsiTheme="majorBidi" w:cstheme="majorBidi"/>
          <w:sz w:val="28"/>
          <w:szCs w:val="28"/>
          <w:lang w:val="en-US"/>
        </w:rPr>
        <w:t xml:space="preserve"> using this statistical relation</w:t>
      </w:r>
    </w:p>
    <w:p w:rsidR="00CE401E" w:rsidRPr="004F7A47" w:rsidRDefault="00000808" w:rsidP="00E35294">
      <w:pPr>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D</m:t>
            </m:r>
          </m:e>
          <m:sub>
            <m:r>
              <w:rPr>
                <w:rFonts w:ascii="Cambria Math" w:hAnsi="Cambria Math" w:cstheme="majorBidi"/>
                <w:sz w:val="28"/>
                <w:szCs w:val="28"/>
                <w:lang w:val="en-US"/>
              </w:rPr>
              <m:t>5</m:t>
            </m:r>
          </m:sub>
        </m:sSub>
      </m:oMath>
      <w:r w:rsidR="00E35294" w:rsidRPr="004F7A47">
        <w:rPr>
          <w:rFonts w:asciiTheme="majorBidi" w:eastAsiaTheme="minorEastAsia" w:hAnsiTheme="majorBidi" w:cstheme="majorBidi"/>
          <w:sz w:val="28"/>
          <w:szCs w:val="28"/>
          <w:lang w:val="en-US"/>
        </w:rPr>
        <w:t>= L1 +</w:t>
      </w:r>
      <m:oMath>
        <m:f>
          <m:fPr>
            <m:ctrlPr>
              <w:rPr>
                <w:rFonts w:ascii="Cambria Math" w:eastAsiaTheme="minorEastAsia" w:hAnsi="Cambria Math" w:cstheme="majorBidi"/>
                <w:i/>
                <w:sz w:val="28"/>
                <w:szCs w:val="28"/>
                <w:lang w:val="en-US"/>
              </w:rPr>
            </m:ctrlPr>
          </m:fPr>
          <m:num>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5N</m:t>
                </m:r>
              </m:num>
              <m:den>
                <m:r>
                  <w:rPr>
                    <w:rFonts w:ascii="Cambria Math" w:eastAsiaTheme="minorEastAsia" w:hAnsi="Cambria Math" w:cstheme="majorBidi"/>
                    <w:sz w:val="28"/>
                    <w:szCs w:val="28"/>
                    <w:lang w:val="en-US"/>
                  </w:rPr>
                  <m:t>10</m:t>
                </m:r>
              </m:den>
            </m:f>
            <m:r>
              <w:rPr>
                <w:rFonts w:ascii="Cambria Math" w:eastAsiaTheme="minorEastAsia" w:hAnsi="Cambria Math" w:cstheme="majorBidi"/>
                <w:sz w:val="28"/>
                <w:szCs w:val="28"/>
                <w:lang w:val="en-US"/>
              </w:rPr>
              <m:t>-N0</m:t>
            </m:r>
          </m:num>
          <m:den>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D5</m:t>
                </m:r>
              </m:sub>
            </m:sSub>
          </m:den>
        </m:f>
      </m:oMath>
      <w:r w:rsidR="00E35294" w:rsidRPr="004F7A47">
        <w:rPr>
          <w:rFonts w:asciiTheme="majorBidi" w:eastAsiaTheme="minorEastAsia" w:hAnsiTheme="majorBidi" w:cstheme="majorBidi"/>
          <w:sz w:val="28"/>
          <w:szCs w:val="28"/>
          <w:lang w:val="en-US"/>
        </w:rPr>
        <w:t xml:space="preserve"> *k = 40 +</w:t>
      </w:r>
      <m:oMath>
        <m:f>
          <m:fPr>
            <m:ctrlPr>
              <w:rPr>
                <w:rFonts w:ascii="Cambria Math" w:eastAsiaTheme="minorEastAsia" w:hAnsi="Cambria Math" w:cstheme="majorBidi"/>
                <w:i/>
                <w:sz w:val="28"/>
                <w:szCs w:val="28"/>
                <w:lang w:val="en-US"/>
              </w:rPr>
            </m:ctrlPr>
          </m:fPr>
          <m:num>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500</m:t>
                </m:r>
              </m:num>
              <m:den>
                <m:r>
                  <w:rPr>
                    <w:rFonts w:ascii="Cambria Math" w:eastAsiaTheme="minorEastAsia" w:hAnsi="Cambria Math" w:cstheme="majorBidi"/>
                    <w:sz w:val="28"/>
                    <w:szCs w:val="28"/>
                    <w:lang w:val="en-US"/>
                  </w:rPr>
                  <m:t>10</m:t>
                </m:r>
              </m:den>
            </m:f>
            <m:r>
              <w:rPr>
                <w:rFonts w:ascii="Cambria Math" w:eastAsiaTheme="minorEastAsia" w:hAnsi="Cambria Math" w:cstheme="majorBidi"/>
                <w:sz w:val="28"/>
                <w:szCs w:val="28"/>
                <w:lang w:val="en-US"/>
              </w:rPr>
              <m:t>-40</m:t>
            </m:r>
          </m:num>
          <m:den>
            <m:r>
              <w:rPr>
                <w:rFonts w:ascii="Cambria Math" w:eastAsiaTheme="minorEastAsia" w:hAnsi="Cambria Math" w:cstheme="majorBidi"/>
                <w:sz w:val="28"/>
                <w:szCs w:val="28"/>
                <w:lang w:val="en-US"/>
              </w:rPr>
              <m:t>25</m:t>
            </m:r>
          </m:den>
        </m:f>
      </m:oMath>
      <w:r w:rsidR="00E35294" w:rsidRPr="004F7A47">
        <w:rPr>
          <w:rFonts w:asciiTheme="majorBidi" w:eastAsiaTheme="minorEastAsia" w:hAnsiTheme="majorBidi" w:cstheme="majorBidi"/>
          <w:sz w:val="28"/>
          <w:szCs w:val="28"/>
          <w:lang w:val="en-US"/>
        </w:rPr>
        <w:t xml:space="preserve"> *15 = 46. DA.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As a result: M</w:t>
      </w:r>
      <w:r w:rsidRPr="004F7A47">
        <w:rPr>
          <w:rFonts w:asciiTheme="majorBidi" w:hAnsiTheme="majorBidi" w:cstheme="majorBidi"/>
          <w:sz w:val="28"/>
          <w:szCs w:val="28"/>
          <w:vertAlign w:val="subscript"/>
          <w:lang w:val="en-US"/>
        </w:rPr>
        <w:t>e</w:t>
      </w:r>
      <w:r w:rsidRPr="004F7A47">
        <w:rPr>
          <w:rFonts w:asciiTheme="majorBidi" w:hAnsiTheme="majorBidi" w:cstheme="majorBidi"/>
          <w:sz w:val="28"/>
          <w:szCs w:val="28"/>
          <w:lang w:val="en-US"/>
        </w:rPr>
        <w:t xml:space="preserve"> = D</w:t>
      </w:r>
      <w:r w:rsidRPr="004F7A47">
        <w:rPr>
          <w:rFonts w:asciiTheme="majorBidi" w:hAnsiTheme="majorBidi" w:cstheme="majorBidi"/>
          <w:sz w:val="28"/>
          <w:szCs w:val="28"/>
          <w:vertAlign w:val="subscript"/>
          <w:lang w:val="en-US"/>
        </w:rPr>
        <w:t>5</w:t>
      </w:r>
      <w:r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-Calculating the 3</w:t>
      </w:r>
      <w:r w:rsidRPr="004F7A47">
        <w:rPr>
          <w:rFonts w:asciiTheme="majorBidi" w:hAnsiTheme="majorBidi" w:cstheme="majorBidi"/>
          <w:b/>
          <w:bCs/>
          <w:sz w:val="28"/>
          <w:szCs w:val="28"/>
          <w:vertAlign w:val="superscript"/>
          <w:lang w:val="en-US"/>
        </w:rPr>
        <w:t>rd</w:t>
      </w:r>
      <w:r w:rsidRPr="004F7A47">
        <w:rPr>
          <w:rFonts w:asciiTheme="majorBidi" w:hAnsiTheme="majorBidi" w:cstheme="majorBidi"/>
          <w:b/>
          <w:bCs/>
          <w:sz w:val="28"/>
          <w:szCs w:val="28"/>
          <w:lang w:val="en-US"/>
        </w:rPr>
        <w:t xml:space="preserve"> quartile Q</w:t>
      </w:r>
      <w:r w:rsidRPr="004F7A47">
        <w:rPr>
          <w:rFonts w:asciiTheme="majorBidi" w:hAnsiTheme="majorBidi" w:cstheme="majorBidi"/>
          <w:b/>
          <w:bCs/>
          <w:sz w:val="28"/>
          <w:szCs w:val="28"/>
          <w:vertAlign w:val="subscript"/>
          <w:lang w:val="en-US"/>
        </w:rPr>
        <w:t>3</w:t>
      </w:r>
      <w:r w:rsidRPr="004F7A47">
        <w:rPr>
          <w:rFonts w:asciiTheme="majorBidi" w:hAnsiTheme="majorBidi" w:cstheme="majorBidi"/>
          <w:b/>
          <w:bCs/>
          <w:sz w:val="28"/>
          <w:szCs w:val="28"/>
          <w:lang w:val="en-US"/>
        </w:rPr>
        <w:t xml:space="preserve">: </w:t>
      </w:r>
    </w:p>
    <w:p w:rsidR="006278EB" w:rsidRPr="004F7A47" w:rsidRDefault="006278EB" w:rsidP="00E35294">
      <w:pPr>
        <w:rPr>
          <w:rFonts w:asciiTheme="majorBidi" w:hAnsiTheme="majorBidi" w:cstheme="majorBidi"/>
          <w:sz w:val="28"/>
          <w:szCs w:val="28"/>
          <w:lang w:val="en-US"/>
        </w:rPr>
      </w:pPr>
      <w:r w:rsidRPr="004F7A47">
        <w:rPr>
          <w:rFonts w:asciiTheme="majorBidi" w:hAnsiTheme="majorBidi" w:cstheme="majorBidi"/>
          <w:sz w:val="28"/>
          <w:szCs w:val="28"/>
          <w:lang w:val="en-US"/>
        </w:rPr>
        <w:t>We determine the order of the 3</w:t>
      </w:r>
      <w:r w:rsidRPr="004F7A47">
        <w:rPr>
          <w:rFonts w:asciiTheme="majorBidi" w:hAnsiTheme="majorBidi" w:cstheme="majorBidi"/>
          <w:sz w:val="28"/>
          <w:szCs w:val="28"/>
          <w:vertAlign w:val="superscript"/>
          <w:lang w:val="en-US"/>
        </w:rPr>
        <w:t>rd</w:t>
      </w:r>
      <w:r w:rsidRPr="004F7A47">
        <w:rPr>
          <w:rFonts w:asciiTheme="majorBidi" w:hAnsiTheme="majorBidi" w:cstheme="majorBidi"/>
          <w:sz w:val="28"/>
          <w:szCs w:val="28"/>
          <w:lang w:val="en-US"/>
        </w:rPr>
        <w:t xml:space="preserve"> quartile</w:t>
      </w:r>
      <w:r w:rsidR="00E35294"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3N</m:t>
            </m:r>
          </m:num>
          <m:den>
            <m:r>
              <w:rPr>
                <w:rFonts w:ascii="Cambria Math" w:hAnsi="Cambria Math" w:cstheme="majorBidi"/>
                <w:sz w:val="28"/>
                <w:szCs w:val="28"/>
                <w:lang w:val="en-US"/>
              </w:rPr>
              <m:t>4</m:t>
            </m:r>
          </m:den>
        </m:f>
      </m:oMath>
      <w:r w:rsidRPr="004F7A47">
        <w:rPr>
          <w:rFonts w:asciiTheme="majorBidi" w:hAnsiTheme="majorBidi" w:cstheme="majorBidi"/>
          <w:sz w:val="28"/>
          <w:szCs w:val="28"/>
          <w:lang w:val="en-US"/>
        </w:rPr>
        <w:t>,</w:t>
      </w:r>
      <w:r w:rsidR="00E35294"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3*100</m:t>
            </m:r>
          </m:num>
          <m:den>
            <m:r>
              <w:rPr>
                <w:rFonts w:ascii="Cambria Math" w:hAnsi="Cambria Math" w:cstheme="majorBidi"/>
                <w:sz w:val="28"/>
                <w:szCs w:val="28"/>
                <w:lang w:val="en-US"/>
              </w:rPr>
              <m:t>4</m:t>
            </m:r>
          </m:den>
        </m:f>
      </m:oMath>
      <w:r w:rsidRPr="004F7A47">
        <w:rPr>
          <w:rFonts w:asciiTheme="majorBidi" w:hAnsiTheme="majorBidi" w:cstheme="majorBidi"/>
          <w:sz w:val="28"/>
          <w:szCs w:val="28"/>
          <w:lang w:val="en-US"/>
        </w:rPr>
        <w:t xml:space="preserve"> </w:t>
      </w:r>
      <w:r w:rsidR="00E35294" w:rsidRPr="004F7A47">
        <w:rPr>
          <w:rFonts w:asciiTheme="majorBidi" w:hAnsiTheme="majorBidi" w:cstheme="majorBidi"/>
          <w:sz w:val="28"/>
          <w:szCs w:val="28"/>
          <w:lang w:val="en-US"/>
        </w:rPr>
        <w:t xml:space="preserve">= 75 </w:t>
      </w:r>
      <w:r w:rsidRPr="004F7A47">
        <w:rPr>
          <w:rFonts w:asciiTheme="majorBidi" w:hAnsiTheme="majorBidi" w:cstheme="majorBidi"/>
          <w:sz w:val="28"/>
          <w:szCs w:val="28"/>
          <w:lang w:val="en-US"/>
        </w:rPr>
        <w:t xml:space="preserve">where </w:t>
      </w:r>
      <w:r w:rsidR="00E35294" w:rsidRPr="004F7A47">
        <w:rPr>
          <w:rFonts w:asciiTheme="majorBidi" w:hAnsiTheme="majorBidi" w:cstheme="majorBidi"/>
          <w:sz w:val="28"/>
          <w:szCs w:val="28"/>
          <w:lang w:val="en-US"/>
        </w:rPr>
        <w:t xml:space="preserve">N= </w:t>
      </w:r>
      <m:oMath>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i=1</m:t>
            </m:r>
          </m:sub>
          <m:sup>
            <m:r>
              <w:rPr>
                <w:rFonts w:ascii="Cambria Math" w:hAnsi="Cambria Math" w:cstheme="majorBidi"/>
                <w:sz w:val="28"/>
                <w:szCs w:val="28"/>
                <w:lang w:val="en-US"/>
              </w:rPr>
              <m:t>k</m:t>
            </m:r>
          </m:sup>
          <m:e>
            <m:r>
              <w:rPr>
                <w:rFonts w:ascii="Cambria Math" w:hAnsi="Cambria Math" w:cstheme="majorBidi"/>
                <w:sz w:val="28"/>
                <w:szCs w:val="28"/>
                <w:lang w:val="en-US"/>
              </w:rPr>
              <m:t>ni</m:t>
            </m:r>
          </m:e>
        </m:nary>
      </m:oMath>
      <w:r w:rsidRPr="004F7A47">
        <w:rPr>
          <w:rFonts w:asciiTheme="majorBidi" w:hAnsiTheme="majorBidi" w:cstheme="majorBidi"/>
          <w:sz w:val="28"/>
          <w:szCs w:val="28"/>
          <w:lang w:val="en-US"/>
        </w:rPr>
        <w:t>.</w:t>
      </w:r>
      <w:r w:rsidR="00E35294" w:rsidRPr="004F7A47">
        <w:rPr>
          <w:rFonts w:asciiTheme="majorBidi" w:hAnsiTheme="majorBidi" w:cstheme="majorBidi"/>
          <w:sz w:val="28"/>
          <w:szCs w:val="28"/>
          <w:lang w:val="en-US"/>
        </w:rPr>
        <w:t>=100</w:t>
      </w:r>
    </w:p>
    <w:p w:rsidR="006278EB" w:rsidRPr="004F7A47" w:rsidRDefault="006278EB" w:rsidP="00E35294">
      <w:pPr>
        <w:rPr>
          <w:rFonts w:asciiTheme="majorBidi" w:hAnsiTheme="majorBidi" w:cstheme="majorBidi"/>
          <w:sz w:val="28"/>
          <w:szCs w:val="28"/>
          <w:lang w:val="en-US"/>
        </w:rPr>
      </w:pPr>
      <w:r w:rsidRPr="004F7A47">
        <w:rPr>
          <w:rFonts w:asciiTheme="majorBidi" w:hAnsiTheme="majorBidi" w:cstheme="majorBidi"/>
          <w:sz w:val="28"/>
          <w:szCs w:val="28"/>
          <w:lang w:val="en-US"/>
        </w:rPr>
        <w:t>We determine the class of the 3</w:t>
      </w:r>
      <w:r w:rsidRPr="004F7A47">
        <w:rPr>
          <w:rFonts w:asciiTheme="majorBidi" w:hAnsiTheme="majorBidi" w:cstheme="majorBidi"/>
          <w:sz w:val="28"/>
          <w:szCs w:val="28"/>
          <w:vertAlign w:val="superscript"/>
          <w:lang w:val="en-US"/>
        </w:rPr>
        <w:t>rd</w:t>
      </w:r>
      <w:r w:rsidRPr="004F7A47">
        <w:rPr>
          <w:rFonts w:asciiTheme="majorBidi" w:hAnsiTheme="majorBidi" w:cstheme="majorBidi"/>
          <w:sz w:val="28"/>
          <w:szCs w:val="28"/>
          <w:lang w:val="en-US"/>
        </w:rPr>
        <w:t xml:space="preserve"> quartile: The order of Q</w:t>
      </w:r>
      <w:r w:rsidRPr="004F7A47">
        <w:rPr>
          <w:rFonts w:asciiTheme="majorBidi" w:hAnsiTheme="majorBidi" w:cstheme="majorBidi"/>
          <w:sz w:val="28"/>
          <w:szCs w:val="28"/>
          <w:vertAlign w:val="subscript"/>
          <w:lang w:val="en-US"/>
        </w:rPr>
        <w:t>3</w:t>
      </w:r>
      <w:r w:rsidRPr="004F7A47">
        <w:rPr>
          <w:rFonts w:asciiTheme="majorBidi" w:hAnsiTheme="majorBidi" w:cstheme="majorBidi"/>
          <w:sz w:val="28"/>
          <w:szCs w:val="28"/>
          <w:lang w:val="en-US"/>
        </w:rPr>
        <w:t xml:space="preserve"> is 75, i.e. </w:t>
      </w:r>
      <w:r w:rsidR="00E35294" w:rsidRPr="004F7A47">
        <w:rPr>
          <w:rFonts w:asciiTheme="majorBidi" w:hAnsiTheme="majorBidi" w:cstheme="majorBidi"/>
          <w:sz w:val="28"/>
          <w:szCs w:val="28"/>
          <w:lang w:val="en-US"/>
        </w:rPr>
        <w:t xml:space="preserve">(95&gt;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3N</m:t>
            </m:r>
          </m:num>
          <m:den>
            <m:r>
              <w:rPr>
                <w:rFonts w:ascii="Cambria Math" w:hAnsi="Cambria Math" w:cstheme="majorBidi"/>
                <w:sz w:val="28"/>
                <w:szCs w:val="28"/>
                <w:lang w:val="en-US"/>
              </w:rPr>
              <m:t>4</m:t>
            </m:r>
          </m:den>
        </m:f>
        <m:r>
          <w:rPr>
            <w:rFonts w:ascii="Cambria Math" w:hAnsi="Cambria Math" w:cstheme="majorBidi"/>
            <w:sz w:val="28"/>
            <w:szCs w:val="28"/>
            <w:lang w:val="en-US"/>
          </w:rPr>
          <m:t>=75&gt;65)</m:t>
        </m:r>
      </m:oMath>
      <w:r w:rsidRPr="004F7A47">
        <w:rPr>
          <w:rFonts w:asciiTheme="majorBidi" w:hAnsiTheme="majorBidi" w:cstheme="majorBidi"/>
          <w:sz w:val="28"/>
          <w:szCs w:val="28"/>
          <w:lang w:val="en-US"/>
        </w:rPr>
        <w:t>. Thus, the class of Q3 is</w:t>
      </w:r>
      <w:r w:rsidR="00E35294" w:rsidRPr="004F7A47">
        <w:rPr>
          <w:rFonts w:asciiTheme="majorBidi" w:hAnsiTheme="majorBidi" w:cstheme="majorBidi"/>
          <w:sz w:val="28"/>
          <w:szCs w:val="28"/>
          <w:lang w:val="en-US"/>
        </w:rPr>
        <w:t xml:space="preserve"> </w:t>
      </w:r>
      <w:r w:rsidRPr="004F7A47">
        <w:rPr>
          <w:rFonts w:asciiTheme="majorBidi" w:hAnsiTheme="majorBidi" w:cstheme="majorBidi"/>
          <w:sz w:val="28"/>
          <w:szCs w:val="28"/>
          <w:lang w:val="en-US"/>
        </w:rPr>
        <w:t xml:space="preserve"> ]55-75].</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calculate the 3</w:t>
      </w:r>
      <w:r w:rsidRPr="004F7A47">
        <w:rPr>
          <w:rFonts w:asciiTheme="majorBidi" w:hAnsiTheme="majorBidi" w:cstheme="majorBidi"/>
          <w:sz w:val="28"/>
          <w:szCs w:val="28"/>
          <w:vertAlign w:val="superscript"/>
          <w:lang w:val="en-US"/>
        </w:rPr>
        <w:t>rd</w:t>
      </w:r>
      <w:r w:rsidRPr="004F7A47">
        <w:rPr>
          <w:rFonts w:asciiTheme="majorBidi" w:hAnsiTheme="majorBidi" w:cstheme="majorBidi"/>
          <w:sz w:val="28"/>
          <w:szCs w:val="28"/>
          <w:lang w:val="en-US"/>
        </w:rPr>
        <w:t xml:space="preserve"> quartile with the following statistical relation:</w:t>
      </w:r>
    </w:p>
    <w:p w:rsidR="00B33FDC" w:rsidRPr="004F7A47" w:rsidRDefault="00000808" w:rsidP="00B33FDC">
      <w:pPr>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3</m:t>
            </m:r>
          </m:sub>
        </m:sSub>
      </m:oMath>
      <w:r w:rsidR="00E35294" w:rsidRPr="004F7A47">
        <w:rPr>
          <w:rFonts w:asciiTheme="majorBidi" w:eastAsiaTheme="minorEastAsia" w:hAnsiTheme="majorBidi" w:cstheme="majorBidi"/>
          <w:sz w:val="28"/>
          <w:szCs w:val="28"/>
          <w:lang w:val="en-US"/>
        </w:rPr>
        <w:t>= L1 +</w:t>
      </w:r>
      <m:oMath>
        <m:f>
          <m:fPr>
            <m:ctrlPr>
              <w:rPr>
                <w:rFonts w:ascii="Cambria Math" w:eastAsiaTheme="minorEastAsia" w:hAnsi="Cambria Math" w:cstheme="majorBidi"/>
                <w:i/>
                <w:sz w:val="28"/>
                <w:szCs w:val="28"/>
                <w:lang w:val="en-US"/>
              </w:rPr>
            </m:ctrlPr>
          </m:fPr>
          <m:num>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3N</m:t>
                </m:r>
              </m:num>
              <m:den>
                <m:r>
                  <w:rPr>
                    <w:rFonts w:ascii="Cambria Math" w:eastAsiaTheme="minorEastAsia" w:hAnsi="Cambria Math" w:cstheme="majorBidi"/>
                    <w:sz w:val="28"/>
                    <w:szCs w:val="28"/>
                    <w:lang w:val="en-US"/>
                  </w:rPr>
                  <m:t>4</m:t>
                </m:r>
              </m:den>
            </m:f>
            <m:r>
              <w:rPr>
                <w:rFonts w:ascii="Cambria Math" w:eastAsiaTheme="minorEastAsia" w:hAnsi="Cambria Math" w:cstheme="majorBidi"/>
                <w:sz w:val="28"/>
                <w:szCs w:val="28"/>
                <w:lang w:val="en-US"/>
              </w:rPr>
              <m:t>-N0</m:t>
            </m:r>
          </m:num>
          <m:den>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Q3</m:t>
                </m:r>
              </m:sub>
            </m:sSub>
          </m:den>
        </m:f>
      </m:oMath>
      <w:r w:rsidR="00E35294" w:rsidRPr="004F7A47">
        <w:rPr>
          <w:rFonts w:asciiTheme="majorBidi" w:eastAsiaTheme="minorEastAsia" w:hAnsiTheme="majorBidi" w:cstheme="majorBidi"/>
          <w:sz w:val="28"/>
          <w:szCs w:val="28"/>
          <w:lang w:val="en-US"/>
        </w:rPr>
        <w:t xml:space="preserve"> *k </w:t>
      </w:r>
      <w:r w:rsidR="00B33FDC" w:rsidRPr="004F7A47">
        <w:rPr>
          <w:rFonts w:asciiTheme="majorBidi" w:eastAsiaTheme="minorEastAsia" w:hAnsiTheme="majorBidi" w:cstheme="majorBidi"/>
          <w:sz w:val="28"/>
          <w:szCs w:val="28"/>
          <w:lang w:val="en-US"/>
        </w:rPr>
        <w:t xml:space="preserve">= </w:t>
      </w:r>
      <w:r w:rsidR="00E35294" w:rsidRPr="004F7A47">
        <w:rPr>
          <w:rFonts w:asciiTheme="majorBidi" w:eastAsiaTheme="minorEastAsia" w:hAnsiTheme="majorBidi" w:cstheme="majorBidi"/>
          <w:sz w:val="28"/>
          <w:szCs w:val="28"/>
          <w:lang w:val="en-US"/>
        </w:rPr>
        <w:t xml:space="preserve"> </w:t>
      </w:r>
      <w:r w:rsidR="00B33FDC" w:rsidRPr="004F7A47">
        <w:rPr>
          <w:rFonts w:asciiTheme="majorBidi" w:eastAsiaTheme="minorEastAsia" w:hAnsiTheme="majorBidi" w:cstheme="majorBidi"/>
          <w:sz w:val="28"/>
          <w:szCs w:val="28"/>
          <w:lang w:val="en-US"/>
        </w:rPr>
        <w:t>55 +</w:t>
      </w:r>
      <m:oMath>
        <m:f>
          <m:fPr>
            <m:ctrlPr>
              <w:rPr>
                <w:rFonts w:ascii="Cambria Math" w:eastAsiaTheme="minorEastAsia" w:hAnsi="Cambria Math" w:cstheme="majorBidi"/>
                <w:i/>
                <w:sz w:val="28"/>
                <w:szCs w:val="28"/>
                <w:lang w:val="en-US"/>
              </w:rPr>
            </m:ctrlPr>
          </m:fPr>
          <m:num>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300</m:t>
                </m:r>
              </m:num>
              <m:den>
                <m:r>
                  <w:rPr>
                    <w:rFonts w:ascii="Cambria Math" w:eastAsiaTheme="minorEastAsia" w:hAnsi="Cambria Math" w:cstheme="majorBidi"/>
                    <w:sz w:val="28"/>
                    <w:szCs w:val="28"/>
                    <w:lang w:val="en-US"/>
                  </w:rPr>
                  <m:t>4</m:t>
                </m:r>
              </m:den>
            </m:f>
            <m:r>
              <w:rPr>
                <w:rFonts w:ascii="Cambria Math" w:eastAsiaTheme="minorEastAsia" w:hAnsi="Cambria Math" w:cstheme="majorBidi"/>
                <w:sz w:val="28"/>
                <w:szCs w:val="28"/>
                <w:lang w:val="en-US"/>
              </w:rPr>
              <m:t>-65</m:t>
            </m:r>
          </m:num>
          <m:den>
            <m:r>
              <w:rPr>
                <w:rFonts w:ascii="Cambria Math" w:eastAsiaTheme="minorEastAsia" w:hAnsi="Cambria Math" w:cstheme="majorBidi"/>
                <w:sz w:val="28"/>
                <w:szCs w:val="28"/>
                <w:lang w:val="en-US"/>
              </w:rPr>
              <m:t>30</m:t>
            </m:r>
          </m:den>
        </m:f>
      </m:oMath>
      <w:r w:rsidR="00B33FDC" w:rsidRPr="004F7A47">
        <w:rPr>
          <w:rFonts w:asciiTheme="majorBidi" w:eastAsiaTheme="minorEastAsia" w:hAnsiTheme="majorBidi" w:cstheme="majorBidi"/>
          <w:sz w:val="28"/>
          <w:szCs w:val="28"/>
          <w:lang w:val="en-US"/>
        </w:rPr>
        <w:t xml:space="preserve"> *20 </w:t>
      </w:r>
      <w:r w:rsidR="00B33FDC" w:rsidRPr="004F7A47">
        <w:rPr>
          <w:rFonts w:asciiTheme="majorBidi" w:hAnsiTheme="majorBidi" w:cstheme="majorBidi"/>
          <w:sz w:val="28"/>
          <w:szCs w:val="28"/>
          <w:lang w:val="en-US"/>
        </w:rPr>
        <w:t>= 61,67. DA.</w:t>
      </w:r>
    </w:p>
    <w:p w:rsidR="006278EB" w:rsidRPr="004F7A47" w:rsidRDefault="006278EB" w:rsidP="00B33FDC">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Calculating C</w:t>
      </w:r>
      <w:r w:rsidRPr="004F7A47">
        <w:rPr>
          <w:rFonts w:asciiTheme="majorBidi" w:hAnsiTheme="majorBidi" w:cstheme="majorBidi"/>
          <w:sz w:val="28"/>
          <w:szCs w:val="28"/>
          <w:vertAlign w:val="subscript"/>
          <w:lang w:val="en-US"/>
        </w:rPr>
        <w:t>75</w:t>
      </w:r>
      <w:r w:rsidRPr="004F7A47">
        <w:rPr>
          <w:rFonts w:asciiTheme="majorBidi" w:hAnsiTheme="majorBidi" w:cstheme="majorBidi"/>
          <w:sz w:val="28"/>
          <w:szCs w:val="28"/>
          <w:lang w:val="en-US"/>
        </w:rPr>
        <w:t>: We follow the same steps and get:</w:t>
      </w:r>
    </w:p>
    <w:p w:rsidR="006278EB" w:rsidRPr="004F7A47" w:rsidRDefault="00000808" w:rsidP="00B33FDC">
      <w:pPr>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C</m:t>
            </m:r>
          </m:e>
          <m:sub>
            <m:r>
              <w:rPr>
                <w:rFonts w:ascii="Cambria Math" w:hAnsi="Cambria Math" w:cstheme="majorBidi"/>
                <w:sz w:val="28"/>
                <w:szCs w:val="28"/>
                <w:lang w:val="en-US"/>
              </w:rPr>
              <m:t>75</m:t>
            </m:r>
          </m:sub>
        </m:sSub>
      </m:oMath>
      <w:r w:rsidR="00B33FDC" w:rsidRPr="004F7A47">
        <w:rPr>
          <w:rFonts w:asciiTheme="majorBidi" w:eastAsiaTheme="minorEastAsia" w:hAnsiTheme="majorBidi" w:cstheme="majorBidi"/>
          <w:sz w:val="28"/>
          <w:szCs w:val="28"/>
          <w:lang w:val="en-US"/>
        </w:rPr>
        <w:t>= L1 +</w:t>
      </w:r>
      <m:oMath>
        <m:f>
          <m:fPr>
            <m:ctrlPr>
              <w:rPr>
                <w:rFonts w:ascii="Cambria Math" w:eastAsiaTheme="minorEastAsia" w:hAnsi="Cambria Math" w:cstheme="majorBidi"/>
                <w:i/>
                <w:sz w:val="28"/>
                <w:szCs w:val="28"/>
                <w:lang w:val="en-US"/>
              </w:rPr>
            </m:ctrlPr>
          </m:fPr>
          <m:num>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75N</m:t>
                </m:r>
              </m:num>
              <m:den>
                <m:r>
                  <w:rPr>
                    <w:rFonts w:ascii="Cambria Math" w:eastAsiaTheme="minorEastAsia" w:hAnsi="Cambria Math" w:cstheme="majorBidi"/>
                    <w:sz w:val="28"/>
                    <w:szCs w:val="28"/>
                    <w:lang w:val="en-US"/>
                  </w:rPr>
                  <m:t>100</m:t>
                </m:r>
              </m:den>
            </m:f>
            <m:r>
              <w:rPr>
                <w:rFonts w:ascii="Cambria Math" w:eastAsiaTheme="minorEastAsia" w:hAnsi="Cambria Math" w:cstheme="majorBidi"/>
                <w:sz w:val="28"/>
                <w:szCs w:val="28"/>
                <w:lang w:val="en-US"/>
              </w:rPr>
              <m:t>-N0</m:t>
            </m:r>
          </m:num>
          <m:den>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c75</m:t>
                </m:r>
              </m:sub>
            </m:sSub>
          </m:den>
        </m:f>
      </m:oMath>
      <w:r w:rsidR="00B33FDC" w:rsidRPr="004F7A47">
        <w:rPr>
          <w:rFonts w:asciiTheme="majorBidi" w:eastAsiaTheme="minorEastAsia" w:hAnsiTheme="majorBidi" w:cstheme="majorBidi"/>
          <w:sz w:val="28"/>
          <w:szCs w:val="28"/>
          <w:lang w:val="en-US"/>
        </w:rPr>
        <w:t xml:space="preserve"> *k =  55 +</w:t>
      </w:r>
      <m:oMath>
        <m:f>
          <m:fPr>
            <m:ctrlPr>
              <w:rPr>
                <w:rFonts w:ascii="Cambria Math" w:eastAsiaTheme="minorEastAsia" w:hAnsi="Cambria Math" w:cstheme="majorBidi"/>
                <w:i/>
                <w:sz w:val="28"/>
                <w:szCs w:val="28"/>
                <w:lang w:val="en-US"/>
              </w:rPr>
            </m:ctrlPr>
          </m:fPr>
          <m:num>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7500</m:t>
                </m:r>
              </m:num>
              <m:den>
                <m:r>
                  <w:rPr>
                    <w:rFonts w:ascii="Cambria Math" w:eastAsiaTheme="minorEastAsia" w:hAnsi="Cambria Math" w:cstheme="majorBidi"/>
                    <w:sz w:val="28"/>
                    <w:szCs w:val="28"/>
                    <w:lang w:val="en-US"/>
                  </w:rPr>
                  <m:t>100</m:t>
                </m:r>
              </m:den>
            </m:f>
            <m:r>
              <w:rPr>
                <w:rFonts w:ascii="Cambria Math" w:eastAsiaTheme="minorEastAsia" w:hAnsi="Cambria Math" w:cstheme="majorBidi"/>
                <w:sz w:val="28"/>
                <w:szCs w:val="28"/>
                <w:lang w:val="en-US"/>
              </w:rPr>
              <m:t>-65</m:t>
            </m:r>
          </m:num>
          <m:den>
            <m:r>
              <w:rPr>
                <w:rFonts w:ascii="Cambria Math" w:eastAsiaTheme="minorEastAsia" w:hAnsi="Cambria Math" w:cstheme="majorBidi"/>
                <w:sz w:val="28"/>
                <w:szCs w:val="28"/>
                <w:lang w:val="en-US"/>
              </w:rPr>
              <m:t>30</m:t>
            </m:r>
          </m:den>
        </m:f>
      </m:oMath>
      <w:r w:rsidR="00B33FDC" w:rsidRPr="004F7A47">
        <w:rPr>
          <w:rFonts w:asciiTheme="majorBidi" w:eastAsiaTheme="minorEastAsia" w:hAnsiTheme="majorBidi" w:cstheme="majorBidi"/>
          <w:sz w:val="28"/>
          <w:szCs w:val="28"/>
          <w:lang w:val="en-US"/>
        </w:rPr>
        <w:t xml:space="preserve"> *20 </w:t>
      </w:r>
      <w:r w:rsidR="00B33FDC" w:rsidRPr="004F7A47">
        <w:rPr>
          <w:rFonts w:asciiTheme="majorBidi" w:hAnsiTheme="majorBidi" w:cstheme="majorBidi"/>
          <w:sz w:val="28"/>
          <w:szCs w:val="28"/>
          <w:lang w:val="en-US"/>
        </w:rPr>
        <w:t xml:space="preserve">= 61,67  DA. </w:t>
      </w:r>
      <w:r w:rsidR="006278EB" w:rsidRPr="004F7A47">
        <w:rPr>
          <w:rFonts w:asciiTheme="majorBidi" w:hAnsiTheme="majorBidi" w:cstheme="majorBidi"/>
          <w:sz w:val="28"/>
          <w:szCs w:val="28"/>
          <w:lang w:val="en-US"/>
        </w:rPr>
        <w:t>Thus, Q</w:t>
      </w:r>
      <w:r w:rsidR="006278EB" w:rsidRPr="004F7A47">
        <w:rPr>
          <w:rFonts w:asciiTheme="majorBidi" w:hAnsiTheme="majorBidi" w:cstheme="majorBidi"/>
          <w:sz w:val="28"/>
          <w:szCs w:val="28"/>
          <w:vertAlign w:val="subscript"/>
          <w:lang w:val="en-US"/>
        </w:rPr>
        <w:t>3</w:t>
      </w:r>
      <w:r w:rsidR="006278EB" w:rsidRPr="004F7A47">
        <w:rPr>
          <w:rFonts w:asciiTheme="majorBidi" w:hAnsiTheme="majorBidi" w:cstheme="majorBidi"/>
          <w:sz w:val="28"/>
          <w:szCs w:val="28"/>
          <w:lang w:val="en-US"/>
        </w:rPr>
        <w:t xml:space="preserve"> = C</w:t>
      </w:r>
      <w:r w:rsidR="006278EB" w:rsidRPr="004F7A47">
        <w:rPr>
          <w:rFonts w:asciiTheme="majorBidi" w:hAnsiTheme="majorBidi" w:cstheme="majorBidi"/>
          <w:sz w:val="28"/>
          <w:szCs w:val="28"/>
          <w:vertAlign w:val="subscript"/>
          <w:lang w:val="en-US"/>
        </w:rPr>
        <w:t>75</w:t>
      </w:r>
      <w:r w:rsidR="006278EB"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Suggested activities: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01:</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Consider this statistical series: 32, 25, 237, 32, 28, 33, 32, 3, 29, 33, 26.</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1- Find the arithmetic mean (with the direct method and the hypothetical mean method), the geometric mean, the quadratic mean, and the harmonic mean. What do you conclude?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2. Find the median and the mode.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2:</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Consider these tabulated values:</w:t>
      </w:r>
    </w:p>
    <w:tbl>
      <w:tblPr>
        <w:tblStyle w:val="Grilledutableau"/>
        <w:tblW w:w="0" w:type="auto"/>
        <w:tblLook w:val="04A0" w:firstRow="1" w:lastRow="0" w:firstColumn="1" w:lastColumn="0" w:noHBand="0" w:noVBand="1"/>
      </w:tblPr>
      <w:tblGrid>
        <w:gridCol w:w="1502"/>
        <w:gridCol w:w="1502"/>
        <w:gridCol w:w="1503"/>
        <w:gridCol w:w="1503"/>
        <w:gridCol w:w="1503"/>
        <w:gridCol w:w="1503"/>
      </w:tblGrid>
      <w:tr w:rsidR="006278EB" w:rsidRPr="004F7A47" w:rsidTr="006278EB">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Value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r>
      <w:tr w:rsidR="006278EB" w:rsidRPr="004F7A47" w:rsidTr="006278EB">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Frequency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13</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16</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17</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14</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Task:</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1. Find the mean, the median, and the mode.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2. Find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and 3</w:t>
      </w:r>
      <w:r w:rsidRPr="004F7A47">
        <w:rPr>
          <w:rFonts w:asciiTheme="majorBidi" w:hAnsiTheme="majorBidi" w:cstheme="majorBidi"/>
          <w:sz w:val="28"/>
          <w:szCs w:val="28"/>
          <w:vertAlign w:val="superscript"/>
          <w:lang w:val="en-US"/>
        </w:rPr>
        <w:t>rd</w:t>
      </w:r>
      <w:r w:rsidRPr="004F7A47">
        <w:rPr>
          <w:rFonts w:asciiTheme="majorBidi" w:hAnsiTheme="majorBidi" w:cstheme="majorBidi"/>
          <w:sz w:val="28"/>
          <w:szCs w:val="28"/>
          <w:lang w:val="en-US"/>
        </w:rPr>
        <w:t xml:space="preserve"> quartile; the 5</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w:t>
      </w:r>
      <w:proofErr w:type="spellStart"/>
      <w:r w:rsidRPr="004F7A47">
        <w:rPr>
          <w:rFonts w:asciiTheme="majorBidi" w:hAnsiTheme="majorBidi" w:cstheme="majorBidi"/>
          <w:sz w:val="28"/>
          <w:szCs w:val="28"/>
          <w:lang w:val="en-US"/>
        </w:rPr>
        <w:t>decile</w:t>
      </w:r>
      <w:proofErr w:type="spellEnd"/>
      <w:r w:rsidRPr="004F7A47">
        <w:rPr>
          <w:rFonts w:asciiTheme="majorBidi" w:hAnsiTheme="majorBidi" w:cstheme="majorBidi"/>
          <w:sz w:val="28"/>
          <w:szCs w:val="28"/>
          <w:lang w:val="en-US"/>
        </w:rPr>
        <w:t>, and the 25</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and the 50</w:t>
      </w:r>
      <w:r w:rsidRPr="004F7A47">
        <w:rPr>
          <w:rFonts w:asciiTheme="majorBidi" w:hAnsiTheme="majorBidi" w:cstheme="majorBidi"/>
          <w:sz w:val="28"/>
          <w:szCs w:val="28"/>
          <w:vertAlign w:val="superscript"/>
          <w:lang w:val="en-US"/>
        </w:rPr>
        <w:t>th</w:t>
      </w:r>
      <w:r w:rsidRPr="004F7A47">
        <w:rPr>
          <w:rFonts w:asciiTheme="majorBidi" w:hAnsiTheme="majorBidi" w:cstheme="majorBidi"/>
          <w:sz w:val="28"/>
          <w:szCs w:val="28"/>
          <w:lang w:val="en-US"/>
        </w:rPr>
        <w:t xml:space="preserve"> percentiles. What do you conclude?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03:</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table shows the production of shoes of various sizes.</w:t>
      </w:r>
    </w:p>
    <w:tbl>
      <w:tblPr>
        <w:tblStyle w:val="Grilledutableau"/>
        <w:tblW w:w="0" w:type="auto"/>
        <w:tblLook w:val="04A0" w:firstRow="1" w:lastRow="0" w:firstColumn="1" w:lastColumn="0" w:noHBand="0" w:noVBand="1"/>
      </w:tblPr>
      <w:tblGrid>
        <w:gridCol w:w="1134"/>
        <w:gridCol w:w="1127"/>
        <w:gridCol w:w="1127"/>
        <w:gridCol w:w="1127"/>
        <w:gridCol w:w="1127"/>
        <w:gridCol w:w="1127"/>
        <w:gridCol w:w="1127"/>
        <w:gridCol w:w="1127"/>
      </w:tblGrid>
      <w:tr w:rsidR="006278EB" w:rsidRPr="004F7A47" w:rsidTr="006278EB">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Size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41</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42</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43</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44</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45</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46</w:t>
            </w:r>
          </w:p>
        </w:tc>
      </w:tr>
      <w:tr w:rsidR="006278EB" w:rsidRPr="004F7A47" w:rsidTr="006278EB">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Number of pairs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300</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800</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500</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300</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200</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c>
          <w:tcPr>
            <w:tcW w:w="1127"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Task:</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1. Find the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2. Find the median and the mode with calculation and with graphics.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Task 04:</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table shows the distribution of a sample of families according to their expenditures in a given month (Unit: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tbl>
      <w:tblPr>
        <w:tblStyle w:val="Grilledutableau"/>
        <w:tblW w:w="0" w:type="auto"/>
        <w:tblLook w:val="04A0" w:firstRow="1" w:lastRow="0" w:firstColumn="1" w:lastColumn="0" w:noHBand="0" w:noVBand="1"/>
      </w:tblPr>
      <w:tblGrid>
        <w:gridCol w:w="1275"/>
        <w:gridCol w:w="1125"/>
        <w:gridCol w:w="1125"/>
        <w:gridCol w:w="1125"/>
        <w:gridCol w:w="1125"/>
        <w:gridCol w:w="1125"/>
        <w:gridCol w:w="1030"/>
        <w:gridCol w:w="1086"/>
      </w:tblGrid>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]10-15]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]15-20]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]20-25]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]25-30]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]30-35]</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FF0000"/>
                <w:sz w:val="28"/>
                <w:szCs w:val="28"/>
                <w:highlight w:val="yellow"/>
                <w:lang w:val="en-US"/>
              </w:rPr>
            </w:pPr>
            <w:r w:rsidRPr="004F7A47">
              <w:rPr>
                <w:rFonts w:asciiTheme="majorBidi" w:hAnsiTheme="majorBidi" w:cstheme="majorBidi"/>
                <w:sz w:val="28"/>
                <w:szCs w:val="28"/>
                <w:lang w:val="en-US"/>
              </w:rPr>
              <w:t>]35-40]</w:t>
            </w:r>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 xml:space="preserve">Number of families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i</w:t>
            </w:r>
            <w:proofErr w:type="spellEnd"/>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75</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Task:</w:t>
      </w:r>
    </w:p>
    <w:p w:rsidR="006278EB" w:rsidRPr="004F7A47" w:rsidRDefault="006278EB" w:rsidP="00C733E7">
      <w:pPr>
        <w:pStyle w:val="Paragraphedeliste"/>
        <w:numPr>
          <w:ilvl w:val="0"/>
          <w:numId w:val="37"/>
        </w:numPr>
        <w:rPr>
          <w:rFonts w:asciiTheme="majorBidi" w:hAnsiTheme="majorBidi" w:cstheme="majorBidi"/>
          <w:b/>
          <w:bCs/>
          <w:sz w:val="28"/>
          <w:szCs w:val="28"/>
          <w:lang w:val="en-US"/>
        </w:rPr>
      </w:pPr>
      <w:r w:rsidRPr="004F7A47">
        <w:rPr>
          <w:rFonts w:asciiTheme="majorBidi" w:hAnsiTheme="majorBidi" w:cstheme="majorBidi"/>
          <w:sz w:val="28"/>
          <w:szCs w:val="28"/>
          <w:lang w:val="en-US"/>
        </w:rPr>
        <w:t>Determine the study variable and its nature.</w:t>
      </w:r>
    </w:p>
    <w:p w:rsidR="006278EB" w:rsidRPr="004F7A47" w:rsidRDefault="006278EB" w:rsidP="00C733E7">
      <w:pPr>
        <w:pStyle w:val="Paragraphedeliste"/>
        <w:numPr>
          <w:ilvl w:val="0"/>
          <w:numId w:val="37"/>
        </w:numPr>
        <w:rPr>
          <w:rFonts w:asciiTheme="majorBidi" w:hAnsiTheme="majorBidi" w:cstheme="majorBidi"/>
          <w:b/>
          <w:bCs/>
          <w:sz w:val="28"/>
          <w:szCs w:val="28"/>
          <w:lang w:val="en-US"/>
        </w:rPr>
      </w:pPr>
      <w:r w:rsidRPr="004F7A47">
        <w:rPr>
          <w:rFonts w:asciiTheme="majorBidi" w:hAnsiTheme="majorBidi" w:cstheme="majorBidi"/>
          <w:sz w:val="28"/>
          <w:szCs w:val="28"/>
          <w:lang w:val="en-US"/>
        </w:rPr>
        <w:t>Determine the mean expenditure of the families.</w:t>
      </w:r>
    </w:p>
    <w:p w:rsidR="006278EB" w:rsidRPr="004F7A47" w:rsidRDefault="006278EB" w:rsidP="00C733E7">
      <w:pPr>
        <w:pStyle w:val="Paragraphedeliste"/>
        <w:numPr>
          <w:ilvl w:val="0"/>
          <w:numId w:val="37"/>
        </w:numPr>
        <w:rPr>
          <w:rFonts w:asciiTheme="majorBidi" w:hAnsiTheme="majorBidi" w:cstheme="majorBidi"/>
          <w:b/>
          <w:bCs/>
          <w:sz w:val="28"/>
          <w:szCs w:val="28"/>
          <w:lang w:val="en-US"/>
        </w:rPr>
      </w:pPr>
      <w:r w:rsidRPr="004F7A47">
        <w:rPr>
          <w:rFonts w:asciiTheme="majorBidi" w:hAnsiTheme="majorBidi" w:cstheme="majorBidi"/>
          <w:sz w:val="28"/>
          <w:szCs w:val="28"/>
          <w:lang w:val="en-US"/>
        </w:rPr>
        <w:t>Find the median and the mode with calculations and graphics.</w:t>
      </w:r>
    </w:p>
    <w:p w:rsidR="006278EB" w:rsidRPr="004F7A47" w:rsidRDefault="006278EB" w:rsidP="00C733E7">
      <w:pPr>
        <w:pStyle w:val="Paragraphedeliste"/>
        <w:numPr>
          <w:ilvl w:val="0"/>
          <w:numId w:val="37"/>
        </w:numPr>
        <w:rPr>
          <w:rFonts w:asciiTheme="majorBidi" w:hAnsiTheme="majorBidi" w:cstheme="majorBidi"/>
          <w:b/>
          <w:bCs/>
          <w:sz w:val="28"/>
          <w:szCs w:val="28"/>
          <w:lang w:val="en-US"/>
        </w:rPr>
      </w:pPr>
      <w:r w:rsidRPr="004F7A47">
        <w:rPr>
          <w:rFonts w:asciiTheme="majorBidi" w:hAnsiTheme="majorBidi" w:cstheme="majorBidi"/>
          <w:sz w:val="28"/>
          <w:szCs w:val="28"/>
          <w:lang w:val="en-US"/>
        </w:rPr>
        <w:t>What is the shape of the statistical distribution using the measures of the central tendency?</w:t>
      </w:r>
    </w:p>
    <w:p w:rsidR="006278EB" w:rsidRPr="004F7A47" w:rsidRDefault="006278EB" w:rsidP="00C733E7">
      <w:pPr>
        <w:pStyle w:val="Paragraphedeliste"/>
        <w:numPr>
          <w:ilvl w:val="0"/>
          <w:numId w:val="37"/>
        </w:numPr>
        <w:rPr>
          <w:rFonts w:asciiTheme="majorBidi" w:hAnsiTheme="majorBidi" w:cstheme="majorBidi"/>
          <w:b/>
          <w:bCs/>
          <w:sz w:val="28"/>
          <w:szCs w:val="28"/>
          <w:lang w:val="en-US"/>
        </w:rPr>
      </w:pPr>
      <w:r w:rsidRPr="004F7A47">
        <w:rPr>
          <w:rFonts w:asciiTheme="majorBidi" w:hAnsiTheme="majorBidi" w:cstheme="majorBidi"/>
          <w:sz w:val="28"/>
          <w:szCs w:val="28"/>
          <w:lang w:val="en-US"/>
        </w:rPr>
        <w:t>Find D</w:t>
      </w:r>
      <w:r w:rsidRPr="004F7A47">
        <w:rPr>
          <w:rFonts w:asciiTheme="majorBidi" w:hAnsiTheme="majorBidi" w:cstheme="majorBidi"/>
          <w:sz w:val="28"/>
          <w:szCs w:val="28"/>
          <w:vertAlign w:val="subscript"/>
          <w:lang w:val="en-US"/>
        </w:rPr>
        <w:t>5</w:t>
      </w:r>
      <w:r w:rsidRPr="004F7A47">
        <w:rPr>
          <w:rFonts w:asciiTheme="majorBidi" w:hAnsiTheme="majorBidi" w:cstheme="majorBidi"/>
          <w:sz w:val="28"/>
          <w:szCs w:val="28"/>
          <w:lang w:val="en-US"/>
        </w:rPr>
        <w:t xml:space="preserve"> and C</w:t>
      </w:r>
      <w:r w:rsidRPr="004F7A47">
        <w:rPr>
          <w:rFonts w:asciiTheme="majorBidi" w:hAnsiTheme="majorBidi" w:cstheme="majorBidi"/>
          <w:sz w:val="28"/>
          <w:szCs w:val="28"/>
          <w:vertAlign w:val="subscript"/>
          <w:lang w:val="en-US"/>
        </w:rPr>
        <w:t>50</w:t>
      </w:r>
      <w:r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Activity 05: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table shows the monthly salaries in a given company (Unit: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tbl>
      <w:tblPr>
        <w:tblStyle w:val="Grilledutableau"/>
        <w:tblW w:w="0" w:type="auto"/>
        <w:tblLook w:val="04A0" w:firstRow="1" w:lastRow="0" w:firstColumn="1" w:lastColumn="0" w:noHBand="0" w:noVBand="1"/>
      </w:tblPr>
      <w:tblGrid>
        <w:gridCol w:w="1275"/>
        <w:gridCol w:w="1125"/>
        <w:gridCol w:w="1125"/>
        <w:gridCol w:w="1125"/>
        <w:gridCol w:w="1125"/>
        <w:gridCol w:w="1125"/>
        <w:gridCol w:w="1030"/>
        <w:gridCol w:w="1086"/>
      </w:tblGrid>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]60-70]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]70-80]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]80-e</w:t>
            </w:r>
            <w:r w:rsidRPr="004F7A47">
              <w:rPr>
                <w:rFonts w:asciiTheme="majorBidi" w:hAnsiTheme="majorBidi" w:cstheme="majorBidi"/>
                <w:sz w:val="28"/>
                <w:szCs w:val="28"/>
                <w:vertAlign w:val="subscript"/>
                <w:lang w:val="en-US"/>
              </w:rPr>
              <w:t>4</w:t>
            </w:r>
            <w:r w:rsidRPr="004F7A47">
              <w:rPr>
                <w:rFonts w:asciiTheme="majorBidi" w:hAnsiTheme="majorBidi" w:cstheme="majorBidi"/>
                <w:sz w:val="28"/>
                <w:szCs w:val="28"/>
                <w:lang w:val="en-US"/>
              </w:rPr>
              <w:t>]</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 e</w:t>
            </w:r>
            <w:r w:rsidRPr="004F7A47">
              <w:rPr>
                <w:rFonts w:asciiTheme="majorBidi" w:hAnsiTheme="majorBidi" w:cstheme="majorBidi"/>
                <w:sz w:val="28"/>
                <w:szCs w:val="28"/>
                <w:vertAlign w:val="subscript"/>
                <w:lang w:val="en-US"/>
              </w:rPr>
              <w:t>4</w:t>
            </w:r>
            <w:r w:rsidRPr="004F7A47">
              <w:rPr>
                <w:rFonts w:asciiTheme="majorBidi" w:hAnsiTheme="majorBidi" w:cstheme="majorBidi"/>
                <w:sz w:val="28"/>
                <w:szCs w:val="28"/>
                <w:lang w:val="en-US"/>
              </w:rPr>
              <w:t>-100]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]100-110]</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FF0000"/>
                <w:sz w:val="28"/>
                <w:szCs w:val="28"/>
                <w:highlight w:val="yellow"/>
                <w:lang w:val="en-US"/>
              </w:rPr>
            </w:pPr>
            <w:r w:rsidRPr="004F7A47">
              <w:rPr>
                <w:rFonts w:asciiTheme="majorBidi" w:hAnsiTheme="majorBidi" w:cstheme="majorBidi"/>
                <w:sz w:val="28"/>
                <w:szCs w:val="28"/>
                <w:lang w:val="en-US"/>
              </w:rPr>
              <w:t>]110-120]</w:t>
            </w:r>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proofErr w:type="spellStart"/>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i</w:t>
            </w:r>
            <w:proofErr w:type="spellEnd"/>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108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60</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Task:</w:t>
      </w:r>
    </w:p>
    <w:p w:rsidR="006278EB" w:rsidRPr="004F7A47" w:rsidRDefault="006278EB" w:rsidP="00C733E7">
      <w:pPr>
        <w:pStyle w:val="Paragraphedeliste"/>
        <w:numPr>
          <w:ilvl w:val="0"/>
          <w:numId w:val="38"/>
        </w:numPr>
        <w:rPr>
          <w:rFonts w:asciiTheme="majorBidi" w:hAnsiTheme="majorBidi" w:cstheme="majorBidi"/>
          <w:b/>
          <w:bCs/>
          <w:sz w:val="28"/>
          <w:szCs w:val="28"/>
          <w:lang w:val="en-US"/>
        </w:rPr>
      </w:pPr>
      <w:r w:rsidRPr="004F7A47">
        <w:rPr>
          <w:rFonts w:asciiTheme="majorBidi" w:hAnsiTheme="majorBidi" w:cstheme="majorBidi"/>
          <w:sz w:val="28"/>
          <w:szCs w:val="28"/>
          <w:lang w:val="en-US"/>
        </w:rPr>
        <w:t>Determine the study variable and its nature.</w:t>
      </w:r>
    </w:p>
    <w:p w:rsidR="006278EB" w:rsidRPr="004F7A47" w:rsidRDefault="006278EB" w:rsidP="00C733E7">
      <w:pPr>
        <w:pStyle w:val="Paragraphedeliste"/>
        <w:numPr>
          <w:ilvl w:val="0"/>
          <w:numId w:val="38"/>
        </w:numPr>
        <w:rPr>
          <w:rFonts w:asciiTheme="majorBidi" w:hAnsiTheme="majorBidi" w:cstheme="majorBidi"/>
          <w:b/>
          <w:bCs/>
          <w:sz w:val="28"/>
          <w:szCs w:val="28"/>
          <w:lang w:val="en-US"/>
        </w:rPr>
      </w:pPr>
      <w:r w:rsidRPr="004F7A47">
        <w:rPr>
          <w:rFonts w:asciiTheme="majorBidi" w:hAnsiTheme="majorBidi" w:cstheme="majorBidi"/>
          <w:sz w:val="28"/>
          <w:szCs w:val="28"/>
          <w:lang w:val="en-US"/>
        </w:rPr>
        <w:t>What is the value of the unknown limit e</w:t>
      </w:r>
      <w:r w:rsidRPr="004F7A47">
        <w:rPr>
          <w:rFonts w:asciiTheme="majorBidi" w:hAnsiTheme="majorBidi" w:cstheme="majorBidi"/>
          <w:sz w:val="28"/>
          <w:szCs w:val="28"/>
          <w:vertAlign w:val="subscript"/>
          <w:lang w:val="en-US"/>
        </w:rPr>
        <w:t>4</w:t>
      </w:r>
      <w:r w:rsidRPr="004F7A47">
        <w:rPr>
          <w:rFonts w:asciiTheme="majorBidi" w:hAnsiTheme="majorBidi" w:cstheme="majorBidi"/>
          <w:sz w:val="28"/>
          <w:szCs w:val="28"/>
          <w:lang w:val="en-US"/>
        </w:rPr>
        <w:t xml:space="preserve"> if the median salary is M</w:t>
      </w:r>
      <w:r w:rsidRPr="004F7A47">
        <w:rPr>
          <w:rFonts w:asciiTheme="majorBidi" w:hAnsiTheme="majorBidi" w:cstheme="majorBidi"/>
          <w:sz w:val="28"/>
          <w:szCs w:val="28"/>
          <w:vertAlign w:val="subscript"/>
          <w:lang w:val="en-US"/>
        </w:rPr>
        <w:t>e</w:t>
      </w:r>
      <w:r w:rsidRPr="004F7A47">
        <w:rPr>
          <w:rFonts w:asciiTheme="majorBidi" w:hAnsiTheme="majorBidi" w:cstheme="majorBidi"/>
          <w:sz w:val="28"/>
          <w:szCs w:val="28"/>
          <w:lang w:val="en-US"/>
        </w:rPr>
        <w:t>= 84.445.</w:t>
      </w:r>
    </w:p>
    <w:p w:rsidR="006278EB" w:rsidRPr="004F7A47" w:rsidRDefault="006278EB" w:rsidP="00C733E7">
      <w:pPr>
        <w:pStyle w:val="Paragraphedeliste"/>
        <w:numPr>
          <w:ilvl w:val="0"/>
          <w:numId w:val="38"/>
        </w:numPr>
        <w:rPr>
          <w:rFonts w:asciiTheme="majorBidi" w:hAnsiTheme="majorBidi" w:cstheme="majorBidi"/>
          <w:b/>
          <w:bCs/>
          <w:sz w:val="28"/>
          <w:szCs w:val="28"/>
          <w:lang w:val="en-US"/>
        </w:rPr>
      </w:pPr>
      <w:r w:rsidRPr="004F7A47">
        <w:rPr>
          <w:rFonts w:asciiTheme="majorBidi" w:hAnsiTheme="majorBidi" w:cstheme="majorBidi"/>
          <w:sz w:val="28"/>
          <w:szCs w:val="28"/>
          <w:lang w:val="en-US"/>
        </w:rPr>
        <w:t>Find the arithmetic mean.</w:t>
      </w:r>
    </w:p>
    <w:p w:rsidR="006278EB" w:rsidRPr="004F7A47" w:rsidRDefault="006278EB" w:rsidP="00C733E7">
      <w:pPr>
        <w:pStyle w:val="Paragraphedeliste"/>
        <w:numPr>
          <w:ilvl w:val="0"/>
          <w:numId w:val="38"/>
        </w:numPr>
        <w:rPr>
          <w:rFonts w:asciiTheme="majorBidi" w:hAnsiTheme="majorBidi" w:cstheme="majorBidi"/>
          <w:b/>
          <w:bCs/>
          <w:sz w:val="28"/>
          <w:szCs w:val="28"/>
          <w:lang w:val="en-US"/>
        </w:rPr>
      </w:pPr>
      <w:r w:rsidRPr="004F7A47">
        <w:rPr>
          <w:rFonts w:asciiTheme="majorBidi" w:hAnsiTheme="majorBidi" w:cstheme="majorBidi"/>
          <w:sz w:val="28"/>
          <w:szCs w:val="28"/>
          <w:lang w:val="en-US"/>
        </w:rPr>
        <w:t>Find the common salary and present it graphically.</w:t>
      </w:r>
    </w:p>
    <w:p w:rsidR="006278EB" w:rsidRPr="004F7A47" w:rsidRDefault="006278EB" w:rsidP="00C733E7">
      <w:pPr>
        <w:pStyle w:val="Paragraphedeliste"/>
        <w:numPr>
          <w:ilvl w:val="0"/>
          <w:numId w:val="38"/>
        </w:numPr>
        <w:rPr>
          <w:rFonts w:asciiTheme="majorBidi" w:hAnsiTheme="majorBidi" w:cstheme="majorBidi"/>
          <w:b/>
          <w:bCs/>
          <w:sz w:val="28"/>
          <w:szCs w:val="28"/>
          <w:lang w:val="en-US"/>
        </w:rPr>
      </w:pPr>
      <w:r w:rsidRPr="004F7A47">
        <w:rPr>
          <w:rFonts w:asciiTheme="majorBidi" w:hAnsiTheme="majorBidi" w:cstheme="majorBidi"/>
          <w:sz w:val="28"/>
          <w:szCs w:val="28"/>
          <w:lang w:val="en-US"/>
        </w:rPr>
        <w:t>If the administration decided to fire 10% of the employees who get high salaries, what is the maximum limit of the salaries the company will be paying?</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lastRenderedPageBreak/>
        <w:t>Activity 06:</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table shows the size of the exports of a set of companies in a given year (Unit: million USD):</w:t>
      </w:r>
    </w:p>
    <w:tbl>
      <w:tblPr>
        <w:tblStyle w:val="Grilledutableau"/>
        <w:tblW w:w="0" w:type="auto"/>
        <w:tblLook w:val="04A0" w:firstRow="1" w:lastRow="0" w:firstColumn="1" w:lastColumn="0" w:noHBand="0" w:noVBand="1"/>
      </w:tblPr>
      <w:tblGrid>
        <w:gridCol w:w="1414"/>
        <w:gridCol w:w="1288"/>
        <w:gridCol w:w="1288"/>
        <w:gridCol w:w="1288"/>
        <w:gridCol w:w="1288"/>
        <w:gridCol w:w="1288"/>
        <w:gridCol w:w="1288"/>
      </w:tblGrid>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Size of exports 10</w:t>
            </w:r>
            <w:r w:rsidRPr="004F7A47">
              <w:rPr>
                <w:rFonts w:asciiTheme="majorBidi" w:hAnsiTheme="majorBidi" w:cstheme="majorBidi"/>
                <w:sz w:val="28"/>
                <w:szCs w:val="28"/>
                <w:vertAlign w:val="superscript"/>
                <w:lang w:val="en-US"/>
              </w:rPr>
              <w:t>6</w:t>
            </w:r>
            <w:r w:rsidRPr="004F7A47">
              <w:rPr>
                <w:rFonts w:asciiTheme="majorBidi" w:hAnsiTheme="majorBidi" w:cstheme="majorBidi"/>
                <w:sz w:val="28"/>
                <w:szCs w:val="28"/>
                <w:lang w:val="en-US"/>
              </w:rPr>
              <w:t xml:space="preserve"> USD</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Less than 20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]20-35]</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]35-55]</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]55-75]</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]75-1000]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r>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Number of companies</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14</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What is the suitable measure of the central tendency for this distribution? Determine it with calculation and with graphics.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07:</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An industrial company employs 150 workers. 90 of them get an average monthly salary of 33500 DA, 40 of them get an average monthly salary of 39000 DA, while the rest of them get an average monthly salary of 51000.</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Task</w:t>
      </w:r>
      <w:r w:rsidRPr="004F7A47">
        <w:rPr>
          <w:rFonts w:asciiTheme="majorBidi" w:hAnsiTheme="majorBidi" w:cstheme="majorBidi"/>
          <w:sz w:val="28"/>
          <w:szCs w:val="28"/>
          <w:lang w:val="en-US"/>
        </w:rPr>
        <w:t>:</w:t>
      </w:r>
    </w:p>
    <w:p w:rsidR="006278EB" w:rsidRPr="004F7A47" w:rsidRDefault="006278EB" w:rsidP="00C733E7">
      <w:pPr>
        <w:pStyle w:val="Paragraphedeliste"/>
        <w:numPr>
          <w:ilvl w:val="0"/>
          <w:numId w:val="39"/>
        </w:numPr>
        <w:rPr>
          <w:rFonts w:asciiTheme="majorBidi" w:hAnsiTheme="majorBidi" w:cstheme="majorBidi"/>
          <w:sz w:val="28"/>
          <w:szCs w:val="28"/>
          <w:lang w:val="en-US"/>
        </w:rPr>
      </w:pPr>
      <w:r w:rsidRPr="004F7A47">
        <w:rPr>
          <w:rFonts w:asciiTheme="majorBidi" w:hAnsiTheme="majorBidi" w:cstheme="majorBidi"/>
          <w:sz w:val="28"/>
          <w:szCs w:val="28"/>
          <w:lang w:val="en-US"/>
        </w:rPr>
        <w:t>Find the mean of the salary.</w:t>
      </w:r>
    </w:p>
    <w:p w:rsidR="006278EB" w:rsidRPr="004F7A47" w:rsidRDefault="006278EB" w:rsidP="00C733E7">
      <w:pPr>
        <w:pStyle w:val="Paragraphedeliste"/>
        <w:numPr>
          <w:ilvl w:val="0"/>
          <w:numId w:val="39"/>
        </w:numPr>
        <w:rPr>
          <w:rFonts w:asciiTheme="majorBidi" w:hAnsiTheme="majorBidi" w:cstheme="majorBidi"/>
          <w:sz w:val="28"/>
          <w:szCs w:val="28"/>
          <w:lang w:val="en-US"/>
        </w:rPr>
      </w:pPr>
      <w:r w:rsidRPr="004F7A47">
        <w:rPr>
          <w:rFonts w:asciiTheme="majorBidi" w:hAnsiTheme="majorBidi" w:cstheme="majorBidi"/>
          <w:sz w:val="28"/>
          <w:szCs w:val="28"/>
          <w:lang w:val="en-US"/>
        </w:rPr>
        <w:t>If the company decides to hire more 20 workers with a salary mean that equals the mean of the previous salaries, what shall be the mean of the monthly salaries in the company?</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pStyle w:val="Paragraphedeliste"/>
        <w:ind w:left="360"/>
        <w:jc w:val="center"/>
        <w:rPr>
          <w:rFonts w:asciiTheme="majorBidi" w:hAnsiTheme="majorBidi" w:cstheme="majorBidi"/>
          <w:b/>
          <w:bCs/>
          <w:sz w:val="28"/>
          <w:szCs w:val="28"/>
          <w:lang w:val="en-US"/>
        </w:rPr>
      </w:pPr>
    </w:p>
    <w:p w:rsidR="006278EB" w:rsidRPr="004F7A47" w:rsidRDefault="006278EB" w:rsidP="006278EB">
      <w:pPr>
        <w:pStyle w:val="Paragraphedeliste"/>
        <w:ind w:left="360"/>
        <w:jc w:val="center"/>
        <w:rPr>
          <w:rFonts w:asciiTheme="majorBidi" w:hAnsiTheme="majorBidi" w:cstheme="majorBidi"/>
          <w:b/>
          <w:bCs/>
          <w:sz w:val="28"/>
          <w:szCs w:val="28"/>
          <w:lang w:val="en-US"/>
        </w:rPr>
      </w:pPr>
    </w:p>
    <w:p w:rsidR="006278EB" w:rsidRPr="004F7A47" w:rsidRDefault="006278EB" w:rsidP="006278EB">
      <w:pPr>
        <w:pStyle w:val="Paragraphedeliste"/>
        <w:ind w:left="360"/>
        <w:jc w:val="center"/>
        <w:rPr>
          <w:rFonts w:asciiTheme="majorBidi" w:hAnsiTheme="majorBidi" w:cstheme="majorBidi"/>
          <w:b/>
          <w:bCs/>
          <w:sz w:val="28"/>
          <w:szCs w:val="28"/>
          <w:lang w:val="en-US"/>
        </w:rPr>
      </w:pPr>
    </w:p>
    <w:p w:rsidR="006278EB" w:rsidRPr="004F7A47" w:rsidRDefault="006278EB" w:rsidP="006278EB">
      <w:pPr>
        <w:pStyle w:val="Paragraphedeliste"/>
        <w:ind w:left="360"/>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Chapter 04:</w:t>
      </w:r>
    </w:p>
    <w:p w:rsidR="006278EB" w:rsidRPr="004F7A47" w:rsidRDefault="006278EB" w:rsidP="006278EB">
      <w:pPr>
        <w:pStyle w:val="Paragraphedeliste"/>
        <w:ind w:left="360"/>
        <w:jc w:val="center"/>
        <w:rPr>
          <w:rFonts w:asciiTheme="majorBidi" w:hAnsiTheme="majorBidi" w:cstheme="majorBidi"/>
          <w:b/>
          <w:bCs/>
          <w:sz w:val="28"/>
          <w:szCs w:val="28"/>
          <w:lang w:val="en-US"/>
        </w:rPr>
      </w:pPr>
      <w:r w:rsidRPr="004F7A47">
        <w:rPr>
          <w:rFonts w:asciiTheme="majorBidi" w:hAnsiTheme="majorBidi" w:cstheme="majorBidi"/>
          <w:b/>
          <w:bCs/>
          <w:sz w:val="28"/>
          <w:szCs w:val="28"/>
          <w:lang w:val="en-US"/>
        </w:rPr>
        <w:t>Measures of dispersion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1. Definition of dispersion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 Measuring data dispersion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2.1 The general range</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2.2 Quadratic range</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2.3 Mean deviation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2.4 Variation and standard deviation.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2.5 Measures of the relative dispersion</w:t>
      </w:r>
    </w:p>
    <w:p w:rsidR="006278EB" w:rsidRPr="004F7A47" w:rsidRDefault="006278EB" w:rsidP="006278EB">
      <w:pPr>
        <w:pStyle w:val="Paragraphedeliste"/>
        <w:ind w:left="360"/>
        <w:jc w:val="center"/>
        <w:rPr>
          <w:rFonts w:asciiTheme="majorBidi" w:hAnsiTheme="majorBidi" w:cstheme="majorBidi"/>
          <w:sz w:val="28"/>
          <w:szCs w:val="28"/>
          <w:lang w:val="en-US"/>
        </w:rPr>
      </w:pPr>
      <w:r w:rsidRPr="004F7A47">
        <w:rPr>
          <w:rFonts w:asciiTheme="majorBidi" w:hAnsiTheme="majorBidi" w:cstheme="majorBidi"/>
          <w:sz w:val="28"/>
          <w:szCs w:val="28"/>
          <w:lang w:val="en-US"/>
        </w:rPr>
        <w:t>Activities of chapter 04</w:t>
      </w:r>
    </w:p>
    <w:p w:rsidR="006278EB" w:rsidRPr="004F7A47" w:rsidRDefault="006278EB" w:rsidP="006278EB">
      <w:pPr>
        <w:jc w:val="cente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Introduction: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The measures of the central tendency are not enough to give a full image about the relation between the data because we may find that two different series have the same arithmetic mean and a different range. This difference makes it necessary to use other measures, namely the dispersion measures that complement the first measures. They are statistical measures that measure the dispersion and distance between the data. They are important because we cannot imagine equal production in all the industrial companies, equal services in the </w:t>
      </w:r>
      <w:r w:rsidRPr="004F7A47">
        <w:rPr>
          <w:rFonts w:asciiTheme="majorBidi" w:hAnsiTheme="majorBidi" w:cstheme="majorBidi"/>
          <w:sz w:val="28"/>
          <w:szCs w:val="28"/>
          <w:lang w:val="en-US"/>
        </w:rPr>
        <w:lastRenderedPageBreak/>
        <w:t>service departments, or equal lengths of people, etc. Therefore, the use of one value to describe the frequency distribution may be misleading sometimes.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w:t>
      </w:r>
      <w:r w:rsidRPr="004F7A47">
        <w:rPr>
          <w:rFonts w:asciiTheme="majorBidi" w:hAnsiTheme="majorBidi" w:cstheme="majorBidi"/>
          <w:sz w:val="28"/>
          <w:szCs w:val="28"/>
          <w:lang w:val="en-US"/>
        </w:rPr>
        <w:t>Consider these two statistical series:</w:t>
      </w:r>
    </w:p>
    <w:tbl>
      <w:tblPr>
        <w:tblStyle w:val="Grilledutableau"/>
        <w:tblW w:w="0" w:type="auto"/>
        <w:tblLook w:val="04A0" w:firstRow="1" w:lastRow="0" w:firstColumn="1" w:lastColumn="0" w:noHBand="0" w:noVBand="1"/>
      </w:tblPr>
      <w:tblGrid>
        <w:gridCol w:w="2254"/>
        <w:gridCol w:w="2254"/>
        <w:gridCol w:w="2254"/>
        <w:gridCol w:w="2254"/>
      </w:tblGrid>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series</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0</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14</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r>
      <w:tr w:rsidR="006278EB" w:rsidRPr="004F7A47" w:rsidTr="006278EB">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The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xml:space="preserve"> series</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22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arithmetic mean of the two series is 7. If we stop at this measure, we shall say that the two series are similar. However, the values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series are farther than those of the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xml:space="preserve"> in reality. Here, the role of the dispersion measures appears.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 Meaning of dispersion: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data dispersion is the degree of variance or difference between the items of the phenomenon. The data of the phenomenon are harmonious when their values are close to each other. In this case, we say that the data are not dispersed. On the other hand, if the data are not harmonious, the values are not centralized and are dispersed.</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 Measuring the data dispersion: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There are some measures that measure the convergence or distance between data such as the range and the quadratic deviation. Besides, other measures, namely the mean deviation and the standard deviation, measure the convergence or distance between the values and a given value such as the arithmetic mean.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t>
      </w:r>
      <w:r w:rsidRPr="004F7A47">
        <w:rPr>
          <w:rFonts w:asciiTheme="majorBidi" w:hAnsiTheme="majorBidi" w:cstheme="majorBidi"/>
          <w:b/>
          <w:bCs/>
          <w:sz w:val="28"/>
          <w:szCs w:val="28"/>
          <w:lang w:val="en-US"/>
        </w:rPr>
        <w:t>2.1 The range: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It is used when we want to have a fast measure to the dispersion of the values, without much focus on exactness, or when the extreme items (values) have special importance. The range of a set of data is the difference between the maximum value in the data and the minimum value. It is referred to with R and is given with this relation: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35040" behindDoc="0" locked="0" layoutInCell="1" allowOverlap="1" wp14:anchorId="22CD2977" wp14:editId="33BC781F">
                <wp:simplePos x="0" y="0"/>
                <wp:positionH relativeFrom="margin">
                  <wp:align>left</wp:align>
                </wp:positionH>
                <wp:positionV relativeFrom="paragraph">
                  <wp:posOffset>-1270</wp:posOffset>
                </wp:positionV>
                <wp:extent cx="6057900" cy="741680"/>
                <wp:effectExtent l="0" t="0" r="19050" b="20320"/>
                <wp:wrapNone/>
                <wp:docPr id="68" name="Rectangle 68"/>
                <wp:cNvGraphicFramePr/>
                <a:graphic xmlns:a="http://schemas.openxmlformats.org/drawingml/2006/main">
                  <a:graphicData uri="http://schemas.microsoft.com/office/word/2010/wordprocessingShape">
                    <wps:wsp>
                      <wps:cNvSpPr/>
                      <wps:spPr>
                        <a:xfrm>
                          <a:off x="0" y="0"/>
                          <a:ext cx="6057900" cy="74168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range = the maxim value – the minimum value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R = </w:t>
                            </w: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vertAlign w:val="subscript"/>
                                <w:lang w:val="en-US"/>
                              </w:rPr>
                              <w:t>max</w:t>
                            </w:r>
                            <w:r>
                              <w:rPr>
                                <w:rFonts w:asciiTheme="majorBidi" w:hAnsiTheme="majorBidi" w:cstheme="majorBidi"/>
                                <w:color w:val="000000" w:themeColor="text1"/>
                                <w:sz w:val="24"/>
                                <w:szCs w:val="24"/>
                                <w:lang w:val="en-US"/>
                              </w:rPr>
                              <w:t xml:space="preserve"> – </w:t>
                            </w: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vertAlign w:val="subscript"/>
                                <w:lang w:val="en-US"/>
                              </w:rPr>
                              <w:t>min</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166" style="position:absolute;margin-left:0;margin-top:-.1pt;width:477pt;height:58.4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" fillcolor="#eeece1" strokecolor="#385d8a" strokeweight="2pt">
                <v:textbox>
                  <w:txbxContent>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range = the maxim value – the minimum value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R = </w:t>
                      </w: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vertAlign w:val="subscript"/>
                          <w:lang w:val="en-US"/>
                        </w:rPr>
                        <w:t>max</w:t>
                      </w:r>
                      <w:r>
                        <w:rPr>
                          <w:rFonts w:asciiTheme="majorBidi" w:hAnsiTheme="majorBidi" w:cstheme="majorBidi"/>
                          <w:color w:val="000000" w:themeColor="text1"/>
                          <w:sz w:val="24"/>
                          <w:szCs w:val="24"/>
                          <w:lang w:val="en-US"/>
                        </w:rPr>
                        <w:t xml:space="preserve"> – </w:t>
                      </w: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vertAlign w:val="subscript"/>
                          <w:lang w:val="en-US"/>
                        </w:rPr>
                        <w:t>min</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 xml:space="preserve">Exception: </w:t>
      </w:r>
      <w:r w:rsidRPr="004F7A47">
        <w:rPr>
          <w:rFonts w:asciiTheme="majorBidi" w:hAnsiTheme="majorBidi" w:cstheme="majorBidi"/>
          <w:sz w:val="28"/>
          <w:szCs w:val="28"/>
          <w:lang w:val="en-US"/>
        </w:rPr>
        <w:t>The range in case of a frequency distribution with classes can be measured with various methods.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36064" behindDoc="0" locked="0" layoutInCell="1" allowOverlap="1" wp14:anchorId="60591873" wp14:editId="550BCFCA">
                <wp:simplePos x="0" y="0"/>
                <wp:positionH relativeFrom="margin">
                  <wp:align>left</wp:align>
                </wp:positionH>
                <wp:positionV relativeFrom="paragraph">
                  <wp:posOffset>0</wp:posOffset>
                </wp:positionV>
                <wp:extent cx="6057900" cy="1492250"/>
                <wp:effectExtent l="0" t="0" r="19050" b="12700"/>
                <wp:wrapNone/>
                <wp:docPr id="69" name="Rectangle 69"/>
                <wp:cNvGraphicFramePr/>
                <a:graphic xmlns:a="http://schemas.openxmlformats.org/drawingml/2006/main">
                  <a:graphicData uri="http://schemas.microsoft.com/office/word/2010/wordprocessingShape">
                    <wps:wsp>
                      <wps:cNvSpPr/>
                      <wps:spPr>
                        <a:xfrm>
                          <a:off x="0" y="0"/>
                          <a:ext cx="6057900" cy="1492250"/>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range = the position of the last class – the position of the first class</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R = </w:t>
                            </w:r>
                            <w:proofErr w:type="spellStart"/>
                            <w:r>
                              <w:rPr>
                                <w:rFonts w:asciiTheme="majorBidi" w:hAnsiTheme="majorBidi" w:cstheme="majorBidi"/>
                                <w:i/>
                                <w:iCs/>
                                <w:color w:val="000000" w:themeColor="text1"/>
                                <w:sz w:val="24"/>
                                <w:szCs w:val="24"/>
                                <w:lang w:val="en-US"/>
                              </w:rPr>
                              <w:t>C</w:t>
                            </w:r>
                            <w:r>
                              <w:rPr>
                                <w:rFonts w:asciiTheme="majorBidi" w:hAnsiTheme="majorBidi" w:cstheme="majorBidi"/>
                                <w:color w:val="000000" w:themeColor="text1"/>
                                <w:sz w:val="24"/>
                                <w:szCs w:val="24"/>
                                <w:vertAlign w:val="subscript"/>
                                <w:lang w:val="en-US"/>
                              </w:rPr>
                              <w:t>k</w:t>
                            </w:r>
                            <w:proofErr w:type="spellEnd"/>
                            <w:r>
                              <w:rPr>
                                <w:rFonts w:asciiTheme="majorBidi" w:hAnsiTheme="majorBidi" w:cstheme="majorBidi"/>
                                <w:color w:val="000000" w:themeColor="text1"/>
                                <w:sz w:val="24"/>
                                <w:szCs w:val="24"/>
                                <w:lang w:val="en-US"/>
                              </w:rPr>
                              <w:t xml:space="preserve"> – </w:t>
                            </w:r>
                            <w:r>
                              <w:rPr>
                                <w:rFonts w:asciiTheme="majorBidi" w:hAnsiTheme="majorBidi" w:cstheme="majorBidi"/>
                                <w:i/>
                                <w:iCs/>
                                <w:color w:val="000000" w:themeColor="text1"/>
                                <w:sz w:val="24"/>
                                <w:szCs w:val="24"/>
                                <w:lang w:val="en-US"/>
                              </w:rPr>
                              <w:t>C</w:t>
                            </w:r>
                            <w:r>
                              <w:rPr>
                                <w:rFonts w:asciiTheme="majorBidi" w:hAnsiTheme="majorBidi" w:cstheme="majorBidi"/>
                                <w:color w:val="000000" w:themeColor="text1"/>
                                <w:sz w:val="24"/>
                                <w:szCs w:val="24"/>
                                <w:vertAlign w:val="subscript"/>
                                <w:lang w:val="en-US"/>
                              </w:rPr>
                              <w:t>1</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range = the maximum limit of the last class – the minimum limit of the first class</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R = </w:t>
                            </w:r>
                            <w:proofErr w:type="spellStart"/>
                            <w:r>
                              <w:rPr>
                                <w:rFonts w:asciiTheme="majorBidi" w:hAnsiTheme="majorBidi" w:cstheme="majorBidi"/>
                                <w:i/>
                                <w:iCs/>
                                <w:color w:val="000000" w:themeColor="text1"/>
                                <w:sz w:val="24"/>
                                <w:szCs w:val="24"/>
                                <w:lang w:val="en-US"/>
                              </w:rPr>
                              <w:t>U</w:t>
                            </w:r>
                            <w:r>
                              <w:rPr>
                                <w:rFonts w:asciiTheme="majorBidi" w:hAnsiTheme="majorBidi" w:cstheme="majorBidi"/>
                                <w:color w:val="000000" w:themeColor="text1"/>
                                <w:sz w:val="24"/>
                                <w:szCs w:val="24"/>
                                <w:vertAlign w:val="subscript"/>
                                <w:lang w:val="en-US"/>
                              </w:rPr>
                              <w:t>k</w:t>
                            </w:r>
                            <w:proofErr w:type="spellEnd"/>
                            <w:r>
                              <w:rPr>
                                <w:rFonts w:asciiTheme="majorBidi" w:hAnsiTheme="majorBidi" w:cstheme="majorBidi"/>
                                <w:color w:val="000000" w:themeColor="text1"/>
                                <w:sz w:val="24"/>
                                <w:szCs w:val="24"/>
                                <w:lang w:val="en-US"/>
                              </w:rPr>
                              <w:t xml:space="preserve"> – </w:t>
                            </w:r>
                            <w:r>
                              <w:rPr>
                                <w:rFonts w:asciiTheme="majorBidi" w:hAnsiTheme="majorBidi" w:cstheme="majorBidi"/>
                                <w:i/>
                                <w:iCs/>
                                <w:color w:val="000000" w:themeColor="text1"/>
                                <w:sz w:val="24"/>
                                <w:szCs w:val="24"/>
                                <w:lang w:val="en-US"/>
                              </w:rPr>
                              <w:t>L</w:t>
                            </w:r>
                            <w:r>
                              <w:rPr>
                                <w:rFonts w:asciiTheme="majorBidi" w:hAnsiTheme="majorBidi" w:cstheme="majorBidi"/>
                                <w:color w:val="000000" w:themeColor="text1"/>
                                <w:sz w:val="24"/>
                                <w:szCs w:val="24"/>
                                <w:vertAlign w:val="subscript"/>
                                <w:lang w:val="en-US"/>
                              </w:rPr>
                              <w:t>1</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167" style="position:absolute;margin-left:0;margin-top:0;width:477pt;height:117.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" fillcolor="#eeece1" strokecolor="#385d8a" strokeweight="2pt">
                <v:textbox>
                  <w:txbxContent>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range = the position of the last class – the position of the first class</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R = </w:t>
                      </w:r>
                      <w:proofErr w:type="spellStart"/>
                      <w:r>
                        <w:rPr>
                          <w:rFonts w:asciiTheme="majorBidi" w:hAnsiTheme="majorBidi" w:cstheme="majorBidi"/>
                          <w:i/>
                          <w:iCs/>
                          <w:color w:val="000000" w:themeColor="text1"/>
                          <w:sz w:val="24"/>
                          <w:szCs w:val="24"/>
                          <w:lang w:val="en-US"/>
                        </w:rPr>
                        <w:t>C</w:t>
                      </w:r>
                      <w:r>
                        <w:rPr>
                          <w:rFonts w:asciiTheme="majorBidi" w:hAnsiTheme="majorBidi" w:cstheme="majorBidi"/>
                          <w:color w:val="000000" w:themeColor="text1"/>
                          <w:sz w:val="24"/>
                          <w:szCs w:val="24"/>
                          <w:vertAlign w:val="subscript"/>
                          <w:lang w:val="en-US"/>
                        </w:rPr>
                        <w:t>k</w:t>
                      </w:r>
                      <w:proofErr w:type="spellEnd"/>
                      <w:r>
                        <w:rPr>
                          <w:rFonts w:asciiTheme="majorBidi" w:hAnsiTheme="majorBidi" w:cstheme="majorBidi"/>
                          <w:color w:val="000000" w:themeColor="text1"/>
                          <w:sz w:val="24"/>
                          <w:szCs w:val="24"/>
                          <w:lang w:val="en-US"/>
                        </w:rPr>
                        <w:t xml:space="preserve"> – </w:t>
                      </w:r>
                      <w:r>
                        <w:rPr>
                          <w:rFonts w:asciiTheme="majorBidi" w:hAnsiTheme="majorBidi" w:cstheme="majorBidi"/>
                          <w:i/>
                          <w:iCs/>
                          <w:color w:val="000000" w:themeColor="text1"/>
                          <w:sz w:val="24"/>
                          <w:szCs w:val="24"/>
                          <w:lang w:val="en-US"/>
                        </w:rPr>
                        <w:t>C</w:t>
                      </w:r>
                      <w:r>
                        <w:rPr>
                          <w:rFonts w:asciiTheme="majorBidi" w:hAnsiTheme="majorBidi" w:cstheme="majorBidi"/>
                          <w:color w:val="000000" w:themeColor="text1"/>
                          <w:sz w:val="24"/>
                          <w:szCs w:val="24"/>
                          <w:vertAlign w:val="subscript"/>
                          <w:lang w:val="en-US"/>
                        </w:rPr>
                        <w:t>1</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The range = the maximum limit of the last class – the minimum limit of the first class</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R = </w:t>
                      </w:r>
                      <w:proofErr w:type="spellStart"/>
                      <w:proofErr w:type="gramStart"/>
                      <w:r>
                        <w:rPr>
                          <w:rFonts w:asciiTheme="majorBidi" w:hAnsiTheme="majorBidi" w:cstheme="majorBidi"/>
                          <w:i/>
                          <w:iCs/>
                          <w:color w:val="000000" w:themeColor="text1"/>
                          <w:sz w:val="24"/>
                          <w:szCs w:val="24"/>
                          <w:lang w:val="en-US"/>
                        </w:rPr>
                        <w:t>U</w:t>
                      </w:r>
                      <w:r>
                        <w:rPr>
                          <w:rFonts w:asciiTheme="majorBidi" w:hAnsiTheme="majorBidi" w:cstheme="majorBidi"/>
                          <w:color w:val="000000" w:themeColor="text1"/>
                          <w:sz w:val="24"/>
                          <w:szCs w:val="24"/>
                          <w:vertAlign w:val="subscript"/>
                          <w:lang w:val="en-US"/>
                        </w:rPr>
                        <w:t>k</w:t>
                      </w:r>
                      <w:proofErr w:type="spellEnd"/>
                      <w:proofErr w:type="gramEnd"/>
                      <w:r>
                        <w:rPr>
                          <w:rFonts w:asciiTheme="majorBidi" w:hAnsiTheme="majorBidi" w:cstheme="majorBidi"/>
                          <w:color w:val="000000" w:themeColor="text1"/>
                          <w:sz w:val="24"/>
                          <w:szCs w:val="24"/>
                          <w:lang w:val="en-US"/>
                        </w:rPr>
                        <w:t xml:space="preserve"> – </w:t>
                      </w:r>
                      <w:r>
                        <w:rPr>
                          <w:rFonts w:asciiTheme="majorBidi" w:hAnsiTheme="majorBidi" w:cstheme="majorBidi"/>
                          <w:i/>
                          <w:iCs/>
                          <w:color w:val="000000" w:themeColor="text1"/>
                          <w:sz w:val="24"/>
                          <w:szCs w:val="24"/>
                          <w:lang w:val="en-US"/>
                        </w:rPr>
                        <w:t>L</w:t>
                      </w:r>
                      <w:r>
                        <w:rPr>
                          <w:rFonts w:asciiTheme="majorBidi" w:hAnsiTheme="majorBidi" w:cstheme="majorBidi"/>
                          <w:color w:val="000000" w:themeColor="text1"/>
                          <w:sz w:val="24"/>
                          <w:szCs w:val="24"/>
                          <w:vertAlign w:val="subscript"/>
                          <w:lang w:val="en-US"/>
                        </w:rPr>
                        <w:t>1</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4-01:</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Find the range of these data:</w:t>
      </w:r>
    </w:p>
    <w:tbl>
      <w:tblPr>
        <w:tblStyle w:val="Grilledutableau"/>
        <w:tblW w:w="0" w:type="auto"/>
        <w:tblLook w:val="04A0" w:firstRow="1" w:lastRow="0" w:firstColumn="1" w:lastColumn="0" w:noHBand="0" w:noVBand="1"/>
      </w:tblPr>
      <w:tblGrid>
        <w:gridCol w:w="1803"/>
        <w:gridCol w:w="1803"/>
        <w:gridCol w:w="1803"/>
        <w:gridCol w:w="1803"/>
        <w:gridCol w:w="1804"/>
      </w:tblGrid>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28</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22</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ind w:left="60"/>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The range = the maxim value – the minimum value</w:t>
      </w:r>
    </w:p>
    <w:p w:rsidR="006278EB" w:rsidRPr="004F7A47" w:rsidRDefault="006278EB" w:rsidP="006278EB">
      <w:pPr>
        <w:ind w:left="60"/>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 xml:space="preserve">R = </w:t>
      </w:r>
      <w:r w:rsidRPr="004F7A47">
        <w:rPr>
          <w:rFonts w:asciiTheme="majorBidi" w:hAnsiTheme="majorBidi" w:cstheme="majorBidi"/>
          <w:i/>
          <w:iCs/>
          <w:color w:val="000000" w:themeColor="text1"/>
          <w:sz w:val="28"/>
          <w:szCs w:val="28"/>
          <w:lang w:val="en-US"/>
        </w:rPr>
        <w:t>X</w:t>
      </w:r>
      <w:r w:rsidRPr="004F7A47">
        <w:rPr>
          <w:rFonts w:asciiTheme="majorBidi" w:hAnsiTheme="majorBidi" w:cstheme="majorBidi"/>
          <w:color w:val="000000" w:themeColor="text1"/>
          <w:sz w:val="28"/>
          <w:szCs w:val="28"/>
          <w:lang w:val="en-US"/>
        </w:rPr>
        <w:t xml:space="preserve"> </w:t>
      </w:r>
      <w:r w:rsidRPr="004F7A47">
        <w:rPr>
          <w:rFonts w:asciiTheme="majorBidi" w:hAnsiTheme="majorBidi" w:cstheme="majorBidi"/>
          <w:color w:val="000000" w:themeColor="text1"/>
          <w:sz w:val="28"/>
          <w:szCs w:val="28"/>
          <w:vertAlign w:val="subscript"/>
          <w:lang w:val="en-US"/>
        </w:rPr>
        <w:t>max</w:t>
      </w:r>
      <w:r w:rsidRPr="004F7A47">
        <w:rPr>
          <w:rFonts w:asciiTheme="majorBidi" w:hAnsiTheme="majorBidi" w:cstheme="majorBidi"/>
          <w:color w:val="000000" w:themeColor="text1"/>
          <w:sz w:val="28"/>
          <w:szCs w:val="28"/>
          <w:lang w:val="en-US"/>
        </w:rPr>
        <w:t xml:space="preserve"> – </w:t>
      </w:r>
      <w:r w:rsidRPr="004F7A47">
        <w:rPr>
          <w:rFonts w:asciiTheme="majorBidi" w:hAnsiTheme="majorBidi" w:cstheme="majorBidi"/>
          <w:i/>
          <w:iCs/>
          <w:color w:val="000000" w:themeColor="text1"/>
          <w:sz w:val="28"/>
          <w:szCs w:val="28"/>
          <w:lang w:val="en-US"/>
        </w:rPr>
        <w:t>X</w:t>
      </w:r>
      <w:r w:rsidRPr="004F7A47">
        <w:rPr>
          <w:rFonts w:asciiTheme="majorBidi" w:hAnsiTheme="majorBidi" w:cstheme="majorBidi"/>
          <w:color w:val="000000" w:themeColor="text1"/>
          <w:sz w:val="28"/>
          <w:szCs w:val="28"/>
          <w:lang w:val="en-US"/>
        </w:rPr>
        <w:t xml:space="preserve"> </w:t>
      </w:r>
      <w:r w:rsidRPr="004F7A47">
        <w:rPr>
          <w:rFonts w:asciiTheme="majorBidi" w:hAnsiTheme="majorBidi" w:cstheme="majorBidi"/>
          <w:color w:val="000000" w:themeColor="text1"/>
          <w:sz w:val="28"/>
          <w:szCs w:val="28"/>
          <w:vertAlign w:val="subscript"/>
          <w:lang w:val="en-US"/>
        </w:rPr>
        <w:t xml:space="preserve">min = </w:t>
      </w:r>
      <w:r w:rsidRPr="004F7A47">
        <w:rPr>
          <w:rFonts w:asciiTheme="majorBidi" w:hAnsiTheme="majorBidi" w:cstheme="majorBidi"/>
          <w:color w:val="000000" w:themeColor="text1"/>
          <w:sz w:val="28"/>
          <w:szCs w:val="28"/>
          <w:lang w:val="en-US"/>
        </w:rPr>
        <w:t>30 -12 = 8</w:t>
      </w:r>
    </w:p>
    <w:p w:rsidR="006278EB" w:rsidRPr="004F7A47" w:rsidRDefault="006278EB" w:rsidP="006278EB">
      <w:pPr>
        <w:ind w:left="60"/>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 The characteristics of the range:</w:t>
      </w:r>
    </w:p>
    <w:p w:rsidR="006278EB" w:rsidRPr="004F7A47" w:rsidRDefault="006278EB" w:rsidP="00C733E7">
      <w:pPr>
        <w:pStyle w:val="Paragraphedeliste"/>
        <w:numPr>
          <w:ilvl w:val="0"/>
          <w:numId w:val="40"/>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It is easy to calculate and understand, and relies on two values only.</w:t>
      </w:r>
    </w:p>
    <w:p w:rsidR="006278EB" w:rsidRPr="004F7A47" w:rsidRDefault="006278EB" w:rsidP="00C733E7">
      <w:pPr>
        <w:pStyle w:val="Paragraphedeliste"/>
        <w:numPr>
          <w:ilvl w:val="0"/>
          <w:numId w:val="40"/>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It is much affected by the extreme values.</w:t>
      </w:r>
    </w:p>
    <w:p w:rsidR="006278EB" w:rsidRPr="004F7A47" w:rsidRDefault="006278EB" w:rsidP="00C733E7">
      <w:pPr>
        <w:pStyle w:val="Paragraphedeliste"/>
        <w:numPr>
          <w:ilvl w:val="0"/>
          <w:numId w:val="40"/>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It cannot be calculated from the open frequency distribution tables.</w:t>
      </w:r>
    </w:p>
    <w:p w:rsidR="006278EB" w:rsidRPr="004F7A47" w:rsidRDefault="006278EB" w:rsidP="006278EB">
      <w:pPr>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2.2 The interquartile range:</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b/>
          <w:bCs/>
          <w:color w:val="000000" w:themeColor="text1"/>
          <w:sz w:val="28"/>
          <w:szCs w:val="28"/>
          <w:lang w:val="en-US"/>
        </w:rPr>
        <w:tab/>
      </w:r>
      <w:r w:rsidRPr="004F7A47">
        <w:rPr>
          <w:rFonts w:asciiTheme="majorBidi" w:hAnsiTheme="majorBidi" w:cstheme="majorBidi"/>
          <w:color w:val="000000" w:themeColor="text1"/>
          <w:sz w:val="28"/>
          <w:szCs w:val="28"/>
          <w:lang w:val="en-US"/>
        </w:rPr>
        <w:t>To get rid of some defects of the range, mainly its influence by the extreme values and the impossibility of calculating it in case of open frequency distribution tables, we use the interquartile  range that neglects the 1</w:t>
      </w:r>
      <w:r w:rsidRPr="004F7A47">
        <w:rPr>
          <w:rFonts w:asciiTheme="majorBidi" w:hAnsiTheme="majorBidi" w:cstheme="majorBidi"/>
          <w:color w:val="000000" w:themeColor="text1"/>
          <w:sz w:val="28"/>
          <w:szCs w:val="28"/>
          <w:vertAlign w:val="superscript"/>
          <w:lang w:val="en-US"/>
        </w:rPr>
        <w:t>st</w:t>
      </w:r>
      <w:r w:rsidRPr="004F7A47">
        <w:rPr>
          <w:rFonts w:asciiTheme="majorBidi" w:hAnsiTheme="majorBidi" w:cstheme="majorBidi"/>
          <w:color w:val="000000" w:themeColor="text1"/>
          <w:sz w:val="28"/>
          <w:szCs w:val="28"/>
          <w:lang w:val="en-US"/>
        </w:rPr>
        <w:t xml:space="preserve"> and last quarters of the </w:t>
      </w:r>
      <w:proofErr w:type="spellStart"/>
      <w:r w:rsidRPr="004F7A47">
        <w:rPr>
          <w:rFonts w:asciiTheme="majorBidi" w:hAnsiTheme="majorBidi" w:cstheme="majorBidi"/>
          <w:color w:val="000000" w:themeColor="text1"/>
          <w:sz w:val="28"/>
          <w:szCs w:val="28"/>
          <w:lang w:val="en-US"/>
        </w:rPr>
        <w:t>ascendingly</w:t>
      </w:r>
      <w:proofErr w:type="spellEnd"/>
      <w:r w:rsidRPr="004F7A47">
        <w:rPr>
          <w:rFonts w:asciiTheme="majorBidi" w:hAnsiTheme="majorBidi" w:cstheme="majorBidi"/>
          <w:color w:val="000000" w:themeColor="text1"/>
          <w:sz w:val="28"/>
          <w:szCs w:val="28"/>
          <w:lang w:val="en-US"/>
        </w:rPr>
        <w:t xml:space="preserve"> ordered data. In this case, the maximum value of the data is the third quartile and the minimum is the 1</w:t>
      </w:r>
      <w:r w:rsidRPr="004F7A47">
        <w:rPr>
          <w:rFonts w:asciiTheme="majorBidi" w:hAnsiTheme="majorBidi" w:cstheme="majorBidi"/>
          <w:color w:val="000000" w:themeColor="text1"/>
          <w:sz w:val="28"/>
          <w:szCs w:val="28"/>
          <w:vertAlign w:val="superscript"/>
          <w:lang w:val="en-US"/>
        </w:rPr>
        <w:t>st</w:t>
      </w:r>
      <w:r w:rsidRPr="004F7A47">
        <w:rPr>
          <w:rFonts w:asciiTheme="majorBidi" w:hAnsiTheme="majorBidi" w:cstheme="majorBidi"/>
          <w:color w:val="000000" w:themeColor="text1"/>
          <w:sz w:val="28"/>
          <w:szCs w:val="28"/>
          <w:lang w:val="en-US"/>
        </w:rPr>
        <w:t xml:space="preserve"> quartile. The difference between them gives the interquartile  range. This measure is used if the median is the suitable measure for the central tendency, or when there are very extreme values. It is calculated from the primary data or the frequency distribution tables using this relation:</w:t>
      </w:r>
    </w:p>
    <w:p w:rsidR="006278EB" w:rsidRPr="004F7A47" w:rsidRDefault="006278EB" w:rsidP="006278EB">
      <w:pPr>
        <w:rPr>
          <w:rFonts w:asciiTheme="majorBidi" w:hAnsiTheme="majorBidi" w:cstheme="majorBidi"/>
          <w:color w:val="000000" w:themeColor="text1"/>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37088" behindDoc="0" locked="0" layoutInCell="1" allowOverlap="1" wp14:anchorId="412F5452" wp14:editId="4FC2A2C2">
                <wp:simplePos x="0" y="0"/>
                <wp:positionH relativeFrom="margin">
                  <wp:align>left</wp:align>
                </wp:positionH>
                <wp:positionV relativeFrom="paragraph">
                  <wp:posOffset>2540</wp:posOffset>
                </wp:positionV>
                <wp:extent cx="6057900" cy="422910"/>
                <wp:effectExtent l="0" t="0" r="19050" b="15240"/>
                <wp:wrapNone/>
                <wp:docPr id="70" name="Rectangle 70"/>
                <wp:cNvGraphicFramePr/>
                <a:graphic xmlns:a="http://schemas.openxmlformats.org/drawingml/2006/main">
                  <a:graphicData uri="http://schemas.microsoft.com/office/word/2010/wordprocessingShape">
                    <wps:wsp>
                      <wps:cNvSpPr/>
                      <wps:spPr>
                        <a:xfrm>
                          <a:off x="0" y="0"/>
                          <a:ext cx="6057900" cy="422275"/>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The quadratic range = </w:t>
                            </w:r>
                            <w:proofErr w:type="spellStart"/>
                            <w:r>
                              <w:rPr>
                                <w:rFonts w:asciiTheme="majorBidi" w:hAnsiTheme="majorBidi" w:cstheme="majorBidi"/>
                                <w:color w:val="000000" w:themeColor="text1"/>
                                <w:sz w:val="24"/>
                                <w:szCs w:val="24"/>
                                <w:lang w:val="en-US"/>
                              </w:rPr>
                              <w:t>I</w:t>
                            </w:r>
                            <w:r>
                              <w:rPr>
                                <w:rFonts w:asciiTheme="majorBidi" w:hAnsiTheme="majorBidi" w:cstheme="majorBidi"/>
                                <w:color w:val="000000" w:themeColor="text1"/>
                                <w:sz w:val="24"/>
                                <w:szCs w:val="24"/>
                                <w:vertAlign w:val="subscript"/>
                                <w:lang w:val="en-US"/>
                              </w:rPr>
                              <w:t>q</w:t>
                            </w:r>
                            <w:proofErr w:type="spellEnd"/>
                            <w:r>
                              <w:rPr>
                                <w:rFonts w:asciiTheme="majorBidi" w:hAnsiTheme="majorBidi" w:cstheme="majorBidi"/>
                                <w:color w:val="000000" w:themeColor="text1"/>
                                <w:sz w:val="24"/>
                                <w:szCs w:val="24"/>
                                <w:lang w:val="en-US"/>
                              </w:rPr>
                              <w:t xml:space="preserve"> = </w:t>
                            </w:r>
                            <w:r>
                              <w:rPr>
                                <w:rFonts w:asciiTheme="majorBidi" w:hAnsiTheme="majorBidi" w:cstheme="majorBidi"/>
                                <w:i/>
                                <w:iCs/>
                                <w:color w:val="000000" w:themeColor="text1"/>
                                <w:sz w:val="24"/>
                                <w:szCs w:val="24"/>
                                <w:lang w:val="en-US"/>
                              </w:rPr>
                              <w:t>Q</w:t>
                            </w:r>
                            <w:r>
                              <w:rPr>
                                <w:rFonts w:asciiTheme="majorBidi" w:hAnsiTheme="majorBidi" w:cstheme="majorBidi"/>
                                <w:color w:val="000000" w:themeColor="text1"/>
                                <w:sz w:val="24"/>
                                <w:szCs w:val="24"/>
                                <w:vertAlign w:val="subscript"/>
                                <w:lang w:val="en-US"/>
                              </w:rPr>
                              <w:t>3</w:t>
                            </w:r>
                            <w:r>
                              <w:rPr>
                                <w:rFonts w:asciiTheme="majorBidi" w:hAnsiTheme="majorBidi" w:cstheme="majorBidi"/>
                                <w:color w:val="000000" w:themeColor="text1"/>
                                <w:sz w:val="24"/>
                                <w:szCs w:val="24"/>
                                <w:lang w:val="en-US"/>
                              </w:rPr>
                              <w:t xml:space="preserve"> – </w:t>
                            </w:r>
                            <w:r>
                              <w:rPr>
                                <w:rFonts w:asciiTheme="majorBidi" w:hAnsiTheme="majorBidi" w:cstheme="majorBidi"/>
                                <w:i/>
                                <w:iCs/>
                                <w:color w:val="000000" w:themeColor="text1"/>
                                <w:sz w:val="24"/>
                                <w:szCs w:val="24"/>
                                <w:lang w:val="en-US"/>
                              </w:rPr>
                              <w:t>Q</w:t>
                            </w:r>
                            <w:r>
                              <w:rPr>
                                <w:rFonts w:asciiTheme="majorBidi" w:hAnsiTheme="majorBidi" w:cstheme="majorBidi"/>
                                <w:color w:val="000000" w:themeColor="text1"/>
                                <w:sz w:val="24"/>
                                <w:szCs w:val="24"/>
                                <w:vertAlign w:val="subscript"/>
                                <w:lang w:val="en-US"/>
                              </w:rPr>
                              <w:t>1</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168" style="position:absolute;margin-left:0;margin-top:.2pt;width:477pt;height:33.3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" fillcolor="#eeece1" strokecolor="#385d8a" strokeweight="2pt">
                <v:textbox>
                  <w:txbxContent>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The quadratic range = </w:t>
                      </w:r>
                      <w:proofErr w:type="spellStart"/>
                      <w:proofErr w:type="gramStart"/>
                      <w:r>
                        <w:rPr>
                          <w:rFonts w:asciiTheme="majorBidi" w:hAnsiTheme="majorBidi" w:cstheme="majorBidi"/>
                          <w:color w:val="000000" w:themeColor="text1"/>
                          <w:sz w:val="24"/>
                          <w:szCs w:val="24"/>
                          <w:lang w:val="en-US"/>
                        </w:rPr>
                        <w:t>I</w:t>
                      </w:r>
                      <w:r>
                        <w:rPr>
                          <w:rFonts w:asciiTheme="majorBidi" w:hAnsiTheme="majorBidi" w:cstheme="majorBidi"/>
                          <w:color w:val="000000" w:themeColor="text1"/>
                          <w:sz w:val="24"/>
                          <w:szCs w:val="24"/>
                          <w:vertAlign w:val="subscript"/>
                          <w:lang w:val="en-US"/>
                        </w:rPr>
                        <w:t>q</w:t>
                      </w:r>
                      <w:proofErr w:type="spellEnd"/>
                      <w:proofErr w:type="gramEnd"/>
                      <w:r>
                        <w:rPr>
                          <w:rFonts w:asciiTheme="majorBidi" w:hAnsiTheme="majorBidi" w:cstheme="majorBidi"/>
                          <w:color w:val="000000" w:themeColor="text1"/>
                          <w:sz w:val="24"/>
                          <w:szCs w:val="24"/>
                          <w:lang w:val="en-US"/>
                        </w:rPr>
                        <w:t xml:space="preserve"> = </w:t>
                      </w:r>
                      <w:r>
                        <w:rPr>
                          <w:rFonts w:asciiTheme="majorBidi" w:hAnsiTheme="majorBidi" w:cstheme="majorBidi"/>
                          <w:i/>
                          <w:iCs/>
                          <w:color w:val="000000" w:themeColor="text1"/>
                          <w:sz w:val="24"/>
                          <w:szCs w:val="24"/>
                          <w:lang w:val="en-US"/>
                        </w:rPr>
                        <w:t>Q</w:t>
                      </w:r>
                      <w:r>
                        <w:rPr>
                          <w:rFonts w:asciiTheme="majorBidi" w:hAnsiTheme="majorBidi" w:cstheme="majorBidi"/>
                          <w:color w:val="000000" w:themeColor="text1"/>
                          <w:sz w:val="24"/>
                          <w:szCs w:val="24"/>
                          <w:vertAlign w:val="subscript"/>
                          <w:lang w:val="en-US"/>
                        </w:rPr>
                        <w:t>3</w:t>
                      </w:r>
                      <w:r>
                        <w:rPr>
                          <w:rFonts w:asciiTheme="majorBidi" w:hAnsiTheme="majorBidi" w:cstheme="majorBidi"/>
                          <w:color w:val="000000" w:themeColor="text1"/>
                          <w:sz w:val="24"/>
                          <w:szCs w:val="24"/>
                          <w:lang w:val="en-US"/>
                        </w:rPr>
                        <w:t xml:space="preserve"> – </w:t>
                      </w:r>
                      <w:r>
                        <w:rPr>
                          <w:rFonts w:asciiTheme="majorBidi" w:hAnsiTheme="majorBidi" w:cstheme="majorBidi"/>
                          <w:i/>
                          <w:iCs/>
                          <w:color w:val="000000" w:themeColor="text1"/>
                          <w:sz w:val="24"/>
                          <w:szCs w:val="24"/>
                          <w:lang w:val="en-US"/>
                        </w:rPr>
                        <w:t>Q</w:t>
                      </w:r>
                      <w:r>
                        <w:rPr>
                          <w:rFonts w:asciiTheme="majorBidi" w:hAnsiTheme="majorBidi" w:cstheme="majorBidi"/>
                          <w:color w:val="000000" w:themeColor="text1"/>
                          <w:sz w:val="24"/>
                          <w:szCs w:val="24"/>
                          <w:vertAlign w:val="subscript"/>
                          <w:lang w:val="en-US"/>
                        </w:rPr>
                        <w:t>1</w:t>
                      </w: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4-02: </w:t>
      </w:r>
      <w:r w:rsidRPr="004F7A47">
        <w:rPr>
          <w:rFonts w:asciiTheme="majorBidi" w:hAnsiTheme="majorBidi" w:cstheme="majorBidi"/>
          <w:sz w:val="28"/>
          <w:szCs w:val="28"/>
          <w:lang w:val="en-US"/>
        </w:rPr>
        <w:t>Find the quadratic range of these data:</w:t>
      </w:r>
    </w:p>
    <w:tbl>
      <w:tblPr>
        <w:tblStyle w:val="Grilledutableau"/>
        <w:tblW w:w="0" w:type="auto"/>
        <w:tblLook w:val="04A0" w:firstRow="1" w:lastRow="0" w:firstColumn="1" w:lastColumn="0" w:noHBand="0" w:noVBand="1"/>
      </w:tblPr>
      <w:tblGrid>
        <w:gridCol w:w="1275"/>
        <w:gridCol w:w="1125"/>
        <w:gridCol w:w="1125"/>
        <w:gridCol w:w="1125"/>
        <w:gridCol w:w="1125"/>
        <w:gridCol w:w="1125"/>
        <w:gridCol w:w="1030"/>
      </w:tblGrid>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Salary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]20-30]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]30-40]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]40-50]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]50-60]</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FF0000"/>
                <w:sz w:val="28"/>
                <w:szCs w:val="28"/>
                <w:highlight w:val="yellow"/>
                <w:lang w:val="en-US"/>
              </w:rPr>
            </w:pPr>
            <w:r w:rsidRPr="004F7A47">
              <w:rPr>
                <w:rFonts w:asciiTheme="majorBidi" w:hAnsiTheme="majorBidi" w:cstheme="majorBidi"/>
                <w:sz w:val="28"/>
                <w:szCs w:val="28"/>
                <w:lang w:val="en-US"/>
              </w:rPr>
              <w:t>]60-70]</w:t>
            </w:r>
          </w:p>
        </w:tc>
      </w:tr>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 xml:space="preserve">Number of workers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i</w:t>
            </w:r>
            <w:proofErr w:type="spellEnd"/>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17</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38112" behindDoc="0" locked="0" layoutInCell="1" allowOverlap="1" wp14:anchorId="78EAC590" wp14:editId="61AA2464">
                <wp:simplePos x="0" y="0"/>
                <wp:positionH relativeFrom="margin">
                  <wp:posOffset>4375150</wp:posOffset>
                </wp:positionH>
                <wp:positionV relativeFrom="paragraph">
                  <wp:posOffset>1123950</wp:posOffset>
                </wp:positionV>
                <wp:extent cx="1962150" cy="355600"/>
                <wp:effectExtent l="0" t="0" r="19050" b="25400"/>
                <wp:wrapNone/>
                <wp:docPr id="71" name="Larme 71"/>
                <wp:cNvGraphicFramePr/>
                <a:graphic xmlns:a="http://schemas.openxmlformats.org/drawingml/2006/main">
                  <a:graphicData uri="http://schemas.microsoft.com/office/word/2010/wordprocessingShape">
                    <wps:wsp>
                      <wps:cNvSpPr/>
                      <wps:spPr>
                        <a:xfrm rot="10800000" flipV="1">
                          <a:off x="0" y="0"/>
                          <a:ext cx="1962150" cy="355600"/>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1</w:t>
                            </w:r>
                            <w:r>
                              <w:rPr>
                                <w:color w:val="000000" w:themeColor="text1"/>
                                <w:sz w:val="16"/>
                                <w:szCs w:val="16"/>
                                <w:vertAlign w:val="superscript"/>
                                <w:lang w:val="en-US"/>
                              </w:rPr>
                              <w:t>st</w:t>
                            </w:r>
                            <w:r>
                              <w:rPr>
                                <w:color w:val="000000" w:themeColor="text1"/>
                                <w:sz w:val="16"/>
                                <w:szCs w:val="16"/>
                                <w:lang w:val="en-US"/>
                              </w:rPr>
                              <w:t xml:space="preserve"> quartile</w:t>
                            </w:r>
                          </w:p>
                          <w:p w:rsidR="00CB1190" w:rsidRDefault="00CB1190" w:rsidP="006278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71" o:spid="_x0000_s1169" style="position:absolute;margin-left:344.5pt;margin-top:88.5pt;width:154.5pt;height:28pt;rotation:180;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6215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" adj="-11796480,,5400" path="m,177800c,79604,439242,,981075,r981075,l1962150,177800v,98196,-439242,177800,-981075,177800c439242,355600,,275996,,177800xe" filled="f" strokecolor="#385d8a" strokeweight="2pt">
                <v:stroke joinstyle="miter"/>
                <v:formulas/>
                <v:path arrowok="t" o:connecttype="custom" o:connectlocs="0,177800;981075,0;1962150,0;1962150,177800;981075,355600;0,177800" o:connectangles="0,0,0,0,0,0" textboxrect="0,0,1962150,355600"/>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1</w:t>
                      </w:r>
                      <w:r>
                        <w:rPr>
                          <w:color w:val="000000" w:themeColor="text1"/>
                          <w:sz w:val="16"/>
                          <w:szCs w:val="16"/>
                          <w:vertAlign w:val="superscript"/>
                          <w:lang w:val="en-US"/>
                        </w:rPr>
                        <w:t>st</w:t>
                      </w:r>
                      <w:r>
                        <w:rPr>
                          <w:color w:val="000000" w:themeColor="text1"/>
                          <w:sz w:val="16"/>
                          <w:szCs w:val="16"/>
                          <w:lang w:val="en-US"/>
                        </w:rPr>
                        <w:t xml:space="preserve"> quartile</w:t>
                      </w:r>
                    </w:p>
                    <w:p w:rsidR="00CB1190" w:rsidRDefault="00CB1190" w:rsidP="006278EB">
                      <w:pPr>
                        <w:jc w:val="center"/>
                        <w:rPr>
                          <w:lang w:val="en-US"/>
                        </w:rPr>
                      </w:pPr>
                    </w:p>
                  </w:txbxContent>
                </v:textbox>
                <w10:wrap anchorx="margin"/>
              </v:shape>
            </w:pict>
          </mc:Fallback>
        </mc:AlternateContent>
      </w:r>
      <w:r w:rsidRPr="004F7A47">
        <w:rPr>
          <w:rFonts w:asciiTheme="majorBidi" w:hAnsiTheme="majorBidi" w:cstheme="majorBidi"/>
          <w:b/>
          <w:bCs/>
          <w:sz w:val="28"/>
          <w:szCs w:val="28"/>
          <w:lang w:val="en-US"/>
        </w:rPr>
        <w:t>Table 4-01: The method of determining the class of the 1</w:t>
      </w:r>
      <w:r w:rsidRPr="004F7A47">
        <w:rPr>
          <w:rFonts w:asciiTheme="majorBidi" w:hAnsiTheme="majorBidi" w:cstheme="majorBidi"/>
          <w:b/>
          <w:bCs/>
          <w:sz w:val="28"/>
          <w:szCs w:val="28"/>
          <w:vertAlign w:val="superscript"/>
          <w:lang w:val="en-US"/>
        </w:rPr>
        <w:t>st</w:t>
      </w:r>
      <w:r w:rsidRPr="004F7A47">
        <w:rPr>
          <w:rFonts w:asciiTheme="majorBidi" w:hAnsiTheme="majorBidi" w:cstheme="majorBidi"/>
          <w:b/>
          <w:bCs/>
          <w:sz w:val="28"/>
          <w:szCs w:val="28"/>
          <w:lang w:val="en-US"/>
        </w:rPr>
        <w:t xml:space="preserve"> and 3</w:t>
      </w:r>
      <w:r w:rsidRPr="004F7A47">
        <w:rPr>
          <w:rFonts w:asciiTheme="majorBidi" w:hAnsiTheme="majorBidi" w:cstheme="majorBidi"/>
          <w:b/>
          <w:bCs/>
          <w:sz w:val="28"/>
          <w:szCs w:val="28"/>
          <w:vertAlign w:val="superscript"/>
          <w:lang w:val="en-US"/>
        </w:rPr>
        <w:t>rd</w:t>
      </w:r>
      <w:r w:rsidRPr="004F7A47">
        <w:rPr>
          <w:rFonts w:asciiTheme="majorBidi" w:hAnsiTheme="majorBidi" w:cstheme="majorBidi"/>
          <w:b/>
          <w:bCs/>
          <w:sz w:val="28"/>
          <w:szCs w:val="28"/>
          <w:lang w:val="en-US"/>
        </w:rPr>
        <w:t xml:space="preserve"> quartiles</w:t>
      </w:r>
    </w:p>
    <w:tbl>
      <w:tblPr>
        <w:tblStyle w:val="Grilledutableau"/>
        <w:tblW w:w="0" w:type="auto"/>
        <w:tblInd w:w="1838" w:type="dxa"/>
        <w:tblLook w:val="04A0" w:firstRow="1" w:lastRow="0" w:firstColumn="1" w:lastColumn="0" w:noHBand="0" w:noVBand="1"/>
      </w:tblPr>
      <w:tblGrid>
        <w:gridCol w:w="1843"/>
        <w:gridCol w:w="1843"/>
        <w:gridCol w:w="1843"/>
      </w:tblGrid>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i/>
                <w:w w:val="105"/>
                <w:sz w:val="28"/>
                <w:szCs w:val="28"/>
              </w:rPr>
              <w:t>n</w:t>
            </w:r>
            <w:r w:rsidRPr="004F7A47">
              <w:rPr>
                <w:rFonts w:asciiTheme="majorBidi" w:hAnsiTheme="majorBidi" w:cstheme="majorBidi"/>
                <w:i/>
                <w:w w:val="105"/>
                <w:position w:val="-5"/>
                <w:sz w:val="28"/>
                <w:szCs w:val="28"/>
              </w:rPr>
              <w:t>i</w:t>
            </w:r>
            <w:r w:rsidRPr="004F7A47">
              <w:rPr>
                <w:rFonts w:asciiTheme="majorBidi" w:hAnsiTheme="majorBidi" w:cstheme="majorBidi"/>
                <w:i/>
                <w:spacing w:val="6"/>
                <w:w w:val="105"/>
                <w:position w:val="-5"/>
                <w:sz w:val="28"/>
                <w:szCs w:val="28"/>
              </w:rPr>
              <w:t xml:space="preserve"> </w:t>
            </w:r>
            <w:r w:rsidRPr="004F7A47">
              <w:rPr>
                <w:rFonts w:asciiTheme="majorBidi" w:hAnsiTheme="majorBidi" w:cstheme="majorBidi"/>
                <w:w w:val="105"/>
                <w:sz w:val="28"/>
                <w:szCs w:val="28"/>
              </w:rPr>
              <w:softHyphen/>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highlight w:val="yellow"/>
                <w:lang w:val="en-US"/>
              </w:rPr>
              <w:t>]20-30]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highlight w:val="yellow"/>
                <w:lang w:val="en-US"/>
              </w:rPr>
              <w:t>30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noProof/>
                <w:color w:val="000000" w:themeColor="text1"/>
                <w:sz w:val="28"/>
                <w:szCs w:val="28"/>
                <w:highlight w:val="yellow"/>
                <w:lang w:eastAsia="fr-FR"/>
              </w:rPr>
            </w:pPr>
            <w:r w:rsidRPr="004F7A47">
              <w:rPr>
                <w:rFonts w:asciiTheme="majorBidi" w:hAnsiTheme="majorBidi" w:cstheme="majorBidi"/>
                <w:b/>
                <w:bCs/>
                <w:noProof/>
                <w:color w:val="000000" w:themeColor="text1"/>
                <w:sz w:val="28"/>
                <w:szCs w:val="28"/>
                <w:highlight w:val="yellow"/>
                <w:lang w:eastAsia="fr-FR"/>
              </w:rPr>
              <w:t>48</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highlight w:val="yellow"/>
                <w:lang w:val="en-US"/>
              </w:rPr>
              <w:t>73</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highlight w:val="yellow"/>
                <w:lang w:val="en-US"/>
              </w:rPr>
              <w:t>]40-50]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90</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102</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r>
      <w:tr w:rsidR="006278EB" w:rsidRPr="004F7A47" w:rsidTr="006278EB">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184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r>
    </w:tbl>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 </w:t>
      </w:r>
      <w:r w:rsidRPr="004F7A47">
        <w:rPr>
          <w:rFonts w:asciiTheme="majorBidi" w:hAnsiTheme="majorBidi" w:cstheme="majorBidi"/>
          <w:noProof/>
          <w:sz w:val="28"/>
          <w:szCs w:val="28"/>
          <w:lang w:eastAsia="fr-FR"/>
        </w:rPr>
        <mc:AlternateContent>
          <mc:Choice Requires="wps">
            <w:drawing>
              <wp:anchor distT="0" distB="0" distL="114300" distR="114300" simplePos="0" relativeHeight="251739136" behindDoc="0" locked="0" layoutInCell="1" allowOverlap="1" wp14:anchorId="5742EC90" wp14:editId="3D7A4128">
                <wp:simplePos x="0" y="0"/>
                <wp:positionH relativeFrom="margin">
                  <wp:posOffset>3881755</wp:posOffset>
                </wp:positionH>
                <wp:positionV relativeFrom="paragraph">
                  <wp:posOffset>-770890</wp:posOffset>
                </wp:positionV>
                <wp:extent cx="1898015" cy="517525"/>
                <wp:effectExtent l="0" t="0" r="26035" b="15875"/>
                <wp:wrapNone/>
                <wp:docPr id="72" name="Larme 72"/>
                <wp:cNvGraphicFramePr/>
                <a:graphic xmlns:a="http://schemas.openxmlformats.org/drawingml/2006/main">
                  <a:graphicData uri="http://schemas.microsoft.com/office/word/2010/wordprocessingShape">
                    <wps:wsp>
                      <wps:cNvSpPr/>
                      <wps:spPr>
                        <a:xfrm rot="10800000" flipV="1">
                          <a:off x="0" y="0"/>
                          <a:ext cx="1897380" cy="517525"/>
                        </a:xfrm>
                        <a:prstGeom prst="teardrop">
                          <a:avLst/>
                        </a:prstGeom>
                        <a:noFill/>
                        <a:ln w="25400" cap="flat" cmpd="sng" algn="ctr">
                          <a:solidFill>
                            <a:srgbClr val="4F81BD">
                              <a:shade val="50000"/>
                            </a:srgbClr>
                          </a:solidFill>
                          <a:prstDash val="solid"/>
                        </a:ln>
                        <a:effectLst/>
                      </wps:spPr>
                      <wps:txb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3</w:t>
                            </w:r>
                            <w:r>
                              <w:rPr>
                                <w:color w:val="000000" w:themeColor="text1"/>
                                <w:sz w:val="16"/>
                                <w:szCs w:val="16"/>
                                <w:vertAlign w:val="superscript"/>
                                <w:lang w:val="en-US"/>
                              </w:rPr>
                              <w:t>rd</w:t>
                            </w:r>
                            <w:r>
                              <w:rPr>
                                <w:color w:val="000000" w:themeColor="text1"/>
                                <w:sz w:val="16"/>
                                <w:szCs w:val="16"/>
                                <w:lang w:val="en-US"/>
                              </w:rPr>
                              <w:t xml:space="preserve"> quartile</w:t>
                            </w:r>
                          </w:p>
                          <w:p w:rsidR="00CB1190" w:rsidRDefault="00CB1190" w:rsidP="006278EB">
                            <w:pPr>
                              <w:jc w:val="center"/>
                              <w:rPr>
                                <w:color w:val="000000" w:themeColor="text1"/>
                                <w:sz w:val="16"/>
                                <w:szCs w:val="16"/>
                                <w:lang w:val="en-US"/>
                              </w:rPr>
                            </w:pPr>
                            <w:r>
                              <w:rPr>
                                <w:color w:val="000000" w:themeColor="text1"/>
                                <w:sz w:val="16"/>
                                <w:szCs w:val="16"/>
                                <w:lang w:val="en-US"/>
                              </w:rPr>
                              <w:t xml:space="preserve"> </w:t>
                            </w:r>
                            <w:proofErr w:type="spellStart"/>
                            <w:r>
                              <w:rPr>
                                <w:color w:val="000000" w:themeColor="text1"/>
                                <w:sz w:val="16"/>
                                <w:szCs w:val="16"/>
                                <w:lang w:val="en-US"/>
                              </w:rPr>
                              <w:t>rabi</w:t>
                            </w:r>
                            <w:proofErr w:type="spellEnd"/>
                          </w:p>
                          <w:p w:rsidR="00CB1190" w:rsidRDefault="00CB1190" w:rsidP="006278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arme 72" o:spid="_x0000_s1170" style="position:absolute;margin-left:305.65pt;margin-top:-60.7pt;width:149.45pt;height:40.75pt;rotation:180;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97380,517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" adj="-11796480,,5400" path="m,258763c,115852,424743,,948690,r948690,l1897380,258763v,142911,-424743,258763,-948690,258763c424743,517526,,401674,,258763xe" filled="f" strokecolor="#385d8a" strokeweight="2pt">
                <v:stroke joinstyle="miter"/>
                <v:formulas/>
                <v:path arrowok="t" o:connecttype="custom" o:connectlocs="0,258763;948690,0;1897380,0;1897380,258763;948690,517526;0,258763" o:connectangles="0,0,0,0,0,0" textboxrect="0,0,1897380,517525"/>
                <v:textbox>
                  <w:txbxContent>
                    <w:p w:rsidR="00CB1190" w:rsidRDefault="00CB1190" w:rsidP="006278EB">
                      <w:pPr>
                        <w:jc w:val="center"/>
                        <w:rPr>
                          <w:color w:val="000000" w:themeColor="text1"/>
                          <w:sz w:val="16"/>
                          <w:szCs w:val="16"/>
                          <w:lang w:val="en-US"/>
                        </w:rPr>
                      </w:pPr>
                      <w:r>
                        <w:rPr>
                          <w:color w:val="000000" w:themeColor="text1"/>
                          <w:sz w:val="16"/>
                          <w:szCs w:val="16"/>
                          <w:lang w:val="en-US"/>
                        </w:rPr>
                        <w:t>The order of the 3</w:t>
                      </w:r>
                      <w:r>
                        <w:rPr>
                          <w:color w:val="000000" w:themeColor="text1"/>
                          <w:sz w:val="16"/>
                          <w:szCs w:val="16"/>
                          <w:vertAlign w:val="superscript"/>
                          <w:lang w:val="en-US"/>
                        </w:rPr>
                        <w:t>rd</w:t>
                      </w:r>
                      <w:r>
                        <w:rPr>
                          <w:color w:val="000000" w:themeColor="text1"/>
                          <w:sz w:val="16"/>
                          <w:szCs w:val="16"/>
                          <w:lang w:val="en-US"/>
                        </w:rPr>
                        <w:t xml:space="preserve"> quartile</w:t>
                      </w:r>
                    </w:p>
                    <w:p w:rsidR="00CB1190" w:rsidRDefault="00CB1190" w:rsidP="006278EB">
                      <w:pPr>
                        <w:jc w:val="center"/>
                        <w:rPr>
                          <w:color w:val="000000" w:themeColor="text1"/>
                          <w:sz w:val="16"/>
                          <w:szCs w:val="16"/>
                          <w:lang w:val="en-US"/>
                        </w:rPr>
                      </w:pPr>
                      <w:r>
                        <w:rPr>
                          <w:color w:val="000000" w:themeColor="text1"/>
                          <w:sz w:val="16"/>
                          <w:szCs w:val="16"/>
                          <w:lang w:val="en-US"/>
                        </w:rPr>
                        <w:t xml:space="preserve"> </w:t>
                      </w:r>
                      <w:proofErr w:type="spellStart"/>
                      <w:proofErr w:type="gramStart"/>
                      <w:r>
                        <w:rPr>
                          <w:color w:val="000000" w:themeColor="text1"/>
                          <w:sz w:val="16"/>
                          <w:szCs w:val="16"/>
                          <w:lang w:val="en-US"/>
                        </w:rPr>
                        <w:t>rabi</w:t>
                      </w:r>
                      <w:proofErr w:type="spellEnd"/>
                      <w:proofErr w:type="gramEnd"/>
                    </w:p>
                    <w:p w:rsidR="00CB1190" w:rsidRDefault="00CB1190" w:rsidP="006278EB">
                      <w:pPr>
                        <w:jc w:val="center"/>
                        <w:rPr>
                          <w:lang w:val="en-US"/>
                        </w:rPr>
                      </w:pPr>
                    </w:p>
                  </w:txbxContent>
                </v:textbox>
                <w10:wrap anchorx="margin"/>
              </v:shape>
            </w:pict>
          </mc:Fallback>
        </mc:AlternateContent>
      </w:r>
      <w:r w:rsidRPr="004F7A47">
        <w:rPr>
          <w:rFonts w:asciiTheme="majorBidi" w:hAnsiTheme="majorBidi" w:cstheme="majorBidi"/>
          <w:b/>
          <w:bCs/>
          <w:sz w:val="28"/>
          <w:szCs w:val="28"/>
          <w:lang w:val="en-US"/>
        </w:rPr>
        <w:t>Calculating the 1</w:t>
      </w:r>
      <w:r w:rsidRPr="004F7A47">
        <w:rPr>
          <w:rFonts w:asciiTheme="majorBidi" w:hAnsiTheme="majorBidi" w:cstheme="majorBidi"/>
          <w:b/>
          <w:bCs/>
          <w:sz w:val="28"/>
          <w:szCs w:val="28"/>
          <w:vertAlign w:val="superscript"/>
          <w:lang w:val="en-US"/>
        </w:rPr>
        <w:t>st</w:t>
      </w:r>
      <w:r w:rsidRPr="004F7A47">
        <w:rPr>
          <w:rFonts w:asciiTheme="majorBidi" w:hAnsiTheme="majorBidi" w:cstheme="majorBidi"/>
          <w:b/>
          <w:bCs/>
          <w:sz w:val="28"/>
          <w:szCs w:val="28"/>
          <w:lang w:val="en-US"/>
        </w:rPr>
        <w:t xml:space="preserve"> quartile Q</w:t>
      </w:r>
      <w:r w:rsidRPr="004F7A47">
        <w:rPr>
          <w:rFonts w:asciiTheme="majorBidi" w:hAnsiTheme="majorBidi" w:cstheme="majorBidi"/>
          <w:b/>
          <w:bCs/>
          <w:sz w:val="28"/>
          <w:szCs w:val="28"/>
          <w:vertAlign w:val="subscript"/>
          <w:lang w:val="en-US"/>
        </w:rPr>
        <w:t>1</w:t>
      </w:r>
      <w:r w:rsidRPr="004F7A47">
        <w:rPr>
          <w:rFonts w:asciiTheme="majorBidi" w:hAnsiTheme="majorBidi" w:cstheme="majorBidi"/>
          <w:b/>
          <w:bCs/>
          <w:sz w:val="28"/>
          <w:szCs w:val="28"/>
          <w:lang w:val="en-US"/>
        </w:rPr>
        <w:t>:</w:t>
      </w:r>
    </w:p>
    <w:p w:rsidR="00B33FDC" w:rsidRPr="004F7A47" w:rsidRDefault="00000808" w:rsidP="00B33FDC">
      <w:pPr>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1</m:t>
            </m:r>
          </m:sub>
        </m:sSub>
      </m:oMath>
      <w:r w:rsidR="00B33FDC" w:rsidRPr="004F7A47">
        <w:rPr>
          <w:rFonts w:asciiTheme="majorBidi" w:eastAsiaTheme="minorEastAsia" w:hAnsiTheme="majorBidi" w:cstheme="majorBidi"/>
          <w:sz w:val="28"/>
          <w:szCs w:val="28"/>
          <w:lang w:val="en-US"/>
        </w:rPr>
        <w:t>= L1 +</w:t>
      </w:r>
      <m:oMath>
        <m:f>
          <m:fPr>
            <m:ctrlPr>
              <w:rPr>
                <w:rFonts w:ascii="Cambria Math" w:eastAsiaTheme="minorEastAsia" w:hAnsi="Cambria Math" w:cstheme="majorBidi"/>
                <w:i/>
                <w:sz w:val="28"/>
                <w:szCs w:val="28"/>
                <w:lang w:val="en-US"/>
              </w:rPr>
            </m:ctrlPr>
          </m:fPr>
          <m:num>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N</m:t>
                </m:r>
              </m:num>
              <m:den>
                <m:r>
                  <w:rPr>
                    <w:rFonts w:ascii="Cambria Math" w:eastAsiaTheme="minorEastAsia" w:hAnsi="Cambria Math" w:cstheme="majorBidi"/>
                    <w:sz w:val="28"/>
                    <w:szCs w:val="28"/>
                    <w:lang w:val="en-US"/>
                  </w:rPr>
                  <m:t>4</m:t>
                </m:r>
              </m:den>
            </m:f>
            <m:r>
              <w:rPr>
                <w:rFonts w:ascii="Cambria Math" w:eastAsiaTheme="minorEastAsia" w:hAnsi="Cambria Math" w:cstheme="majorBidi"/>
                <w:sz w:val="28"/>
                <w:szCs w:val="28"/>
                <w:lang w:val="en-US"/>
              </w:rPr>
              <m:t>-N0</m:t>
            </m:r>
          </m:num>
          <m:den>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Q1</m:t>
                </m:r>
              </m:sub>
            </m:sSub>
          </m:den>
        </m:f>
      </m:oMath>
      <w:r w:rsidR="00B33FDC" w:rsidRPr="004F7A47">
        <w:rPr>
          <w:rFonts w:asciiTheme="majorBidi" w:eastAsiaTheme="minorEastAsia" w:hAnsiTheme="majorBidi" w:cstheme="majorBidi"/>
          <w:sz w:val="28"/>
          <w:szCs w:val="28"/>
          <w:lang w:val="en-US"/>
        </w:rPr>
        <w:t xml:space="preserve"> *k =  20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27,5-18</m:t>
            </m:r>
          </m:num>
          <m:den>
            <m:r>
              <w:rPr>
                <w:rFonts w:ascii="Cambria Math" w:eastAsiaTheme="minorEastAsia" w:hAnsi="Cambria Math" w:cstheme="majorBidi"/>
                <w:sz w:val="28"/>
                <w:szCs w:val="28"/>
                <w:lang w:val="en-US"/>
              </w:rPr>
              <m:t>30</m:t>
            </m:r>
          </m:den>
        </m:f>
      </m:oMath>
      <w:r w:rsidR="00B33FDC" w:rsidRPr="004F7A47">
        <w:rPr>
          <w:rFonts w:asciiTheme="majorBidi" w:eastAsiaTheme="minorEastAsia" w:hAnsiTheme="majorBidi" w:cstheme="majorBidi"/>
          <w:sz w:val="28"/>
          <w:szCs w:val="28"/>
          <w:lang w:val="en-US"/>
        </w:rPr>
        <w:t xml:space="preserve"> *10 </w:t>
      </w:r>
      <w:r w:rsidR="00B33FDC" w:rsidRPr="004F7A47">
        <w:rPr>
          <w:rFonts w:asciiTheme="majorBidi" w:hAnsiTheme="majorBidi" w:cstheme="majorBidi"/>
          <w:sz w:val="28"/>
          <w:szCs w:val="28"/>
          <w:lang w:val="en-US"/>
        </w:rPr>
        <w:t>= 23,17 DA.</w:t>
      </w:r>
    </w:p>
    <w:p w:rsidR="006278EB" w:rsidRPr="004F7A47" w:rsidRDefault="006278EB" w:rsidP="00B33FDC">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 </w:t>
      </w:r>
      <w:r w:rsidRPr="004F7A47">
        <w:rPr>
          <w:rFonts w:asciiTheme="majorBidi" w:hAnsiTheme="majorBidi" w:cstheme="majorBidi"/>
          <w:b/>
          <w:bCs/>
          <w:sz w:val="28"/>
          <w:szCs w:val="28"/>
          <w:lang w:val="en-US"/>
        </w:rPr>
        <w:t>Calculating the 2</w:t>
      </w:r>
      <w:r w:rsidRPr="004F7A47">
        <w:rPr>
          <w:rFonts w:asciiTheme="majorBidi" w:hAnsiTheme="majorBidi" w:cstheme="majorBidi"/>
          <w:b/>
          <w:bCs/>
          <w:sz w:val="28"/>
          <w:szCs w:val="28"/>
          <w:vertAlign w:val="superscript"/>
          <w:lang w:val="en-US"/>
        </w:rPr>
        <w:t>nd</w:t>
      </w:r>
      <w:r w:rsidRPr="004F7A47">
        <w:rPr>
          <w:rFonts w:asciiTheme="majorBidi" w:hAnsiTheme="majorBidi" w:cstheme="majorBidi"/>
          <w:b/>
          <w:bCs/>
          <w:sz w:val="28"/>
          <w:szCs w:val="28"/>
          <w:lang w:val="en-US"/>
        </w:rPr>
        <w:t xml:space="preserve"> quartile Q</w:t>
      </w:r>
      <w:r w:rsidRPr="004F7A47">
        <w:rPr>
          <w:rFonts w:asciiTheme="majorBidi" w:hAnsiTheme="majorBidi" w:cstheme="majorBidi"/>
          <w:b/>
          <w:bCs/>
          <w:sz w:val="28"/>
          <w:szCs w:val="28"/>
          <w:vertAlign w:val="subscript"/>
          <w:lang w:val="en-US"/>
        </w:rPr>
        <w:t>2</w:t>
      </w:r>
      <w:r w:rsidRPr="004F7A47">
        <w:rPr>
          <w:rFonts w:asciiTheme="majorBidi" w:hAnsiTheme="majorBidi" w:cstheme="majorBidi"/>
          <w:b/>
          <w:bCs/>
          <w:sz w:val="28"/>
          <w:szCs w:val="28"/>
          <w:lang w:val="en-US"/>
        </w:rPr>
        <w:t>:</w:t>
      </w:r>
    </w:p>
    <w:p w:rsidR="00B33FDC" w:rsidRPr="004F7A47" w:rsidRDefault="00000808" w:rsidP="00B33FDC">
      <w:pPr>
        <w:rPr>
          <w:rFonts w:asciiTheme="majorBidi" w:hAnsiTheme="majorBidi" w:cstheme="majorBidi"/>
          <w:sz w:val="28"/>
          <w:szCs w:val="28"/>
          <w:lang w:val="en-US"/>
        </w:rPr>
      </w:pPr>
      <m:oMath>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3</m:t>
            </m:r>
          </m:sub>
        </m:sSub>
      </m:oMath>
      <w:r w:rsidR="00B33FDC" w:rsidRPr="004F7A47">
        <w:rPr>
          <w:rFonts w:asciiTheme="majorBidi" w:eastAsiaTheme="minorEastAsia" w:hAnsiTheme="majorBidi" w:cstheme="majorBidi"/>
          <w:sz w:val="28"/>
          <w:szCs w:val="28"/>
          <w:lang w:val="en-US"/>
        </w:rPr>
        <w:t>= L1 +</w:t>
      </w:r>
      <m:oMath>
        <m:f>
          <m:fPr>
            <m:ctrlPr>
              <w:rPr>
                <w:rFonts w:ascii="Cambria Math" w:eastAsiaTheme="minorEastAsia" w:hAnsi="Cambria Math" w:cstheme="majorBidi"/>
                <w:i/>
                <w:sz w:val="28"/>
                <w:szCs w:val="28"/>
                <w:lang w:val="en-US"/>
              </w:rPr>
            </m:ctrlPr>
          </m:fPr>
          <m:num>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3N</m:t>
                </m:r>
              </m:num>
              <m:den>
                <m:r>
                  <w:rPr>
                    <w:rFonts w:ascii="Cambria Math" w:eastAsiaTheme="minorEastAsia" w:hAnsi="Cambria Math" w:cstheme="majorBidi"/>
                    <w:sz w:val="28"/>
                    <w:szCs w:val="28"/>
                    <w:lang w:val="en-US"/>
                  </w:rPr>
                  <m:t>4</m:t>
                </m:r>
              </m:den>
            </m:f>
            <m:r>
              <w:rPr>
                <w:rFonts w:ascii="Cambria Math" w:eastAsiaTheme="minorEastAsia" w:hAnsi="Cambria Math" w:cstheme="majorBidi"/>
                <w:sz w:val="28"/>
                <w:szCs w:val="28"/>
                <w:lang w:val="en-US"/>
              </w:rPr>
              <m:t>-N0</m:t>
            </m:r>
          </m:num>
          <m:den>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Q3</m:t>
                </m:r>
              </m:sub>
            </m:sSub>
          </m:den>
        </m:f>
      </m:oMath>
      <w:r w:rsidR="00B33FDC" w:rsidRPr="004F7A47">
        <w:rPr>
          <w:rFonts w:asciiTheme="majorBidi" w:eastAsiaTheme="minorEastAsia" w:hAnsiTheme="majorBidi" w:cstheme="majorBidi"/>
          <w:sz w:val="28"/>
          <w:szCs w:val="28"/>
          <w:lang w:val="en-US"/>
        </w:rPr>
        <w:t xml:space="preserve"> *k =  40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82,5-73</m:t>
            </m:r>
          </m:num>
          <m:den>
            <m:r>
              <w:rPr>
                <w:rFonts w:ascii="Cambria Math" w:eastAsiaTheme="minorEastAsia" w:hAnsi="Cambria Math" w:cstheme="majorBidi"/>
                <w:sz w:val="28"/>
                <w:szCs w:val="28"/>
                <w:lang w:val="en-US"/>
              </w:rPr>
              <m:t>17</m:t>
            </m:r>
          </m:den>
        </m:f>
      </m:oMath>
      <w:r w:rsidR="00B33FDC" w:rsidRPr="004F7A47">
        <w:rPr>
          <w:rFonts w:asciiTheme="majorBidi" w:eastAsiaTheme="minorEastAsia" w:hAnsiTheme="majorBidi" w:cstheme="majorBidi"/>
          <w:sz w:val="28"/>
          <w:szCs w:val="28"/>
          <w:lang w:val="en-US"/>
        </w:rPr>
        <w:t xml:space="preserve"> *10 </w:t>
      </w:r>
      <w:r w:rsidR="00B33FDC" w:rsidRPr="004F7A47">
        <w:rPr>
          <w:rFonts w:asciiTheme="majorBidi" w:hAnsiTheme="majorBidi" w:cstheme="majorBidi"/>
          <w:sz w:val="28"/>
          <w:szCs w:val="28"/>
          <w:lang w:val="en-US"/>
        </w:rPr>
        <w:t>= 45,59  DA.</w:t>
      </w:r>
    </w:p>
    <w:p w:rsidR="006278EB" w:rsidRPr="004F7A47" w:rsidRDefault="006278EB" w:rsidP="00B33FDC">
      <w:pPr>
        <w:rPr>
          <w:rFonts w:asciiTheme="majorBidi" w:hAnsiTheme="majorBidi" w:cstheme="majorBidi"/>
          <w:sz w:val="28"/>
          <w:szCs w:val="28"/>
          <w:lang w:val="en-US"/>
        </w:rPr>
      </w:pPr>
      <w:r w:rsidRPr="004F7A47">
        <w:rPr>
          <w:rFonts w:asciiTheme="majorBidi" w:hAnsiTheme="majorBidi" w:cstheme="majorBidi"/>
          <w:sz w:val="28"/>
          <w:szCs w:val="28"/>
          <w:lang w:val="en-US"/>
        </w:rPr>
        <w:t>The interquartile range:</w:t>
      </w:r>
    </w:p>
    <w:p w:rsidR="00B33FDC" w:rsidRPr="004F7A47" w:rsidRDefault="00000808" w:rsidP="007C5759">
      <w:pPr>
        <w:ind w:left="60"/>
        <w:rPr>
          <w:rFonts w:asciiTheme="majorBidi" w:hAnsiTheme="majorBidi" w:cstheme="majorBidi"/>
          <w:b/>
          <w:bCs/>
          <w:color w:val="000000" w:themeColor="text1"/>
          <w:sz w:val="28"/>
          <w:szCs w:val="28"/>
          <w:lang w:val="en-US"/>
        </w:rPr>
      </w:pPr>
      <m:oMath>
        <m:sSub>
          <m:sSubPr>
            <m:ctrlPr>
              <w:rPr>
                <w:rFonts w:ascii="Cambria Math" w:hAnsi="Cambria Math" w:cstheme="majorBidi"/>
                <w:b/>
                <w:bCs/>
                <w:i/>
                <w:color w:val="000000" w:themeColor="text1"/>
                <w:sz w:val="28"/>
                <w:szCs w:val="28"/>
                <w:lang w:val="en-US"/>
              </w:rPr>
            </m:ctrlPr>
          </m:sSubPr>
          <m:e>
            <m:r>
              <m:rPr>
                <m:sty m:val="bi"/>
              </m:rPr>
              <w:rPr>
                <w:rFonts w:ascii="Cambria Math" w:hAnsi="Cambria Math" w:cstheme="majorBidi"/>
                <w:color w:val="000000" w:themeColor="text1"/>
                <w:sz w:val="28"/>
                <w:szCs w:val="28"/>
                <w:lang w:val="en-US"/>
              </w:rPr>
              <m:t>I</m:t>
            </m:r>
          </m:e>
          <m:sub>
            <m:r>
              <m:rPr>
                <m:sty m:val="bi"/>
              </m:rPr>
              <w:rPr>
                <w:rFonts w:ascii="Cambria Math" w:hAnsi="Cambria Math" w:cstheme="majorBidi"/>
                <w:color w:val="000000" w:themeColor="text1"/>
                <w:sz w:val="28"/>
                <w:szCs w:val="28"/>
                <w:lang w:val="en-US"/>
              </w:rPr>
              <m:t>q</m:t>
            </m:r>
          </m:sub>
        </m:sSub>
      </m:oMath>
      <w:r w:rsidR="00B33FDC" w:rsidRPr="004F7A47">
        <w:rPr>
          <w:rFonts w:asciiTheme="majorBidi" w:eastAsiaTheme="minorEastAsia" w:hAnsiTheme="majorBidi" w:cstheme="majorBidi"/>
          <w:b/>
          <w:bCs/>
          <w:color w:val="000000" w:themeColor="text1"/>
          <w:sz w:val="28"/>
          <w:szCs w:val="28"/>
          <w:lang w:val="en-US"/>
        </w:rPr>
        <w:t>=</w:t>
      </w:r>
      <m:oMath>
        <m:sSub>
          <m:sSubPr>
            <m:ctrlPr>
              <w:rPr>
                <w:rFonts w:ascii="Cambria Math" w:eastAsiaTheme="minorEastAsia" w:hAnsi="Cambria Math" w:cstheme="majorBidi"/>
                <w:b/>
                <w:bCs/>
                <w:i/>
                <w:color w:val="000000" w:themeColor="text1"/>
                <w:sz w:val="28"/>
                <w:szCs w:val="28"/>
                <w:lang w:val="en-US"/>
              </w:rPr>
            </m:ctrlPr>
          </m:sSubPr>
          <m:e>
            <m:r>
              <m:rPr>
                <m:sty m:val="bi"/>
              </m:rPr>
              <w:rPr>
                <w:rFonts w:ascii="Cambria Math" w:eastAsiaTheme="minorEastAsia" w:hAnsi="Cambria Math" w:cstheme="majorBidi"/>
                <w:color w:val="000000" w:themeColor="text1"/>
                <w:sz w:val="28"/>
                <w:szCs w:val="28"/>
                <w:lang w:val="en-US"/>
              </w:rPr>
              <m:t>Q</m:t>
            </m:r>
          </m:e>
          <m:sub>
            <m:r>
              <m:rPr>
                <m:sty m:val="bi"/>
              </m:rPr>
              <w:rPr>
                <w:rFonts w:ascii="Cambria Math" w:eastAsiaTheme="minorEastAsia" w:hAnsi="Cambria Math" w:cstheme="majorBidi"/>
                <w:color w:val="000000" w:themeColor="text1"/>
                <w:sz w:val="28"/>
                <w:szCs w:val="28"/>
                <w:lang w:val="en-US"/>
              </w:rPr>
              <m:t>3</m:t>
            </m:r>
          </m:sub>
        </m:sSub>
      </m:oMath>
      <w:r w:rsidR="007C5759" w:rsidRPr="004F7A47">
        <w:rPr>
          <w:rFonts w:asciiTheme="majorBidi" w:eastAsiaTheme="minorEastAsia" w:hAnsiTheme="majorBidi" w:cstheme="majorBidi"/>
          <w:b/>
          <w:bCs/>
          <w:color w:val="000000" w:themeColor="text1"/>
          <w:sz w:val="28"/>
          <w:szCs w:val="28"/>
          <w:lang w:val="en-US"/>
        </w:rPr>
        <w:t>-</w:t>
      </w:r>
      <m:oMath>
        <m:sSub>
          <m:sSubPr>
            <m:ctrlPr>
              <w:rPr>
                <w:rFonts w:ascii="Cambria Math" w:eastAsiaTheme="minorEastAsia" w:hAnsi="Cambria Math" w:cstheme="majorBidi"/>
                <w:b/>
                <w:bCs/>
                <w:i/>
                <w:color w:val="000000" w:themeColor="text1"/>
                <w:sz w:val="28"/>
                <w:szCs w:val="28"/>
                <w:lang w:val="en-US"/>
              </w:rPr>
            </m:ctrlPr>
          </m:sSubPr>
          <m:e>
            <m:r>
              <m:rPr>
                <m:sty m:val="bi"/>
              </m:rPr>
              <w:rPr>
                <w:rFonts w:ascii="Cambria Math" w:eastAsiaTheme="minorEastAsia" w:hAnsi="Cambria Math" w:cstheme="majorBidi"/>
                <w:color w:val="000000" w:themeColor="text1"/>
                <w:sz w:val="28"/>
                <w:szCs w:val="28"/>
                <w:lang w:val="en-US"/>
              </w:rPr>
              <m:t>Q</m:t>
            </m:r>
          </m:e>
          <m:sub>
            <m:r>
              <m:rPr>
                <m:sty m:val="bi"/>
              </m:rPr>
              <w:rPr>
                <w:rFonts w:ascii="Cambria Math" w:eastAsiaTheme="minorEastAsia" w:hAnsi="Cambria Math" w:cstheme="majorBidi"/>
                <w:color w:val="000000" w:themeColor="text1"/>
                <w:sz w:val="28"/>
                <w:szCs w:val="28"/>
                <w:lang w:val="en-US"/>
              </w:rPr>
              <m:t>1</m:t>
            </m:r>
          </m:sub>
        </m:sSub>
      </m:oMath>
      <w:r w:rsidR="007C5759" w:rsidRPr="004F7A47">
        <w:rPr>
          <w:rFonts w:asciiTheme="majorBidi" w:eastAsiaTheme="minorEastAsia" w:hAnsiTheme="majorBidi" w:cstheme="majorBidi"/>
          <w:b/>
          <w:bCs/>
          <w:color w:val="000000" w:themeColor="text1"/>
          <w:sz w:val="28"/>
          <w:szCs w:val="28"/>
          <w:lang w:val="en-US"/>
        </w:rPr>
        <w:t>= 45,59 - 23,17 = 22,42.</w:t>
      </w:r>
    </w:p>
    <w:p w:rsidR="006278EB" w:rsidRPr="004F7A47" w:rsidRDefault="006278EB" w:rsidP="006278EB">
      <w:pPr>
        <w:ind w:left="60"/>
        <w:rPr>
          <w:rFonts w:asciiTheme="majorBidi" w:hAnsiTheme="majorBidi" w:cstheme="majorBidi"/>
          <w:b/>
          <w:bCs/>
          <w:color w:val="000000" w:themeColor="text1"/>
          <w:sz w:val="28"/>
          <w:szCs w:val="28"/>
          <w:lang w:val="en-US"/>
        </w:rPr>
      </w:pPr>
      <w:r w:rsidRPr="004F7A47">
        <w:rPr>
          <w:rFonts w:asciiTheme="majorBidi" w:hAnsiTheme="majorBidi" w:cstheme="majorBidi"/>
          <w:b/>
          <w:bCs/>
          <w:color w:val="000000" w:themeColor="text1"/>
          <w:sz w:val="28"/>
          <w:szCs w:val="28"/>
          <w:lang w:val="en-US"/>
        </w:rPr>
        <w:t>- The characteristics of the interquartile range:</w:t>
      </w:r>
    </w:p>
    <w:p w:rsidR="006278EB" w:rsidRPr="004F7A47" w:rsidRDefault="006278EB" w:rsidP="00C733E7">
      <w:pPr>
        <w:pStyle w:val="Paragraphedeliste"/>
        <w:numPr>
          <w:ilvl w:val="0"/>
          <w:numId w:val="40"/>
        </w:numPr>
        <w:rPr>
          <w:rFonts w:asciiTheme="majorBidi" w:hAnsiTheme="majorBidi" w:cstheme="majorBidi"/>
          <w:color w:val="000000" w:themeColor="text1"/>
          <w:sz w:val="28"/>
          <w:szCs w:val="28"/>
          <w:lang w:val="en-US"/>
        </w:rPr>
      </w:pPr>
      <w:r w:rsidRPr="004F7A47">
        <w:rPr>
          <w:rFonts w:asciiTheme="majorBidi" w:hAnsiTheme="majorBidi" w:cstheme="majorBidi"/>
          <w:color w:val="000000" w:themeColor="text1"/>
          <w:sz w:val="28"/>
          <w:szCs w:val="28"/>
          <w:lang w:val="en-US"/>
        </w:rPr>
        <w:t>It is not affected by the extreme values and can be calculated graphically.</w:t>
      </w:r>
    </w:p>
    <w:p w:rsidR="006278EB" w:rsidRPr="004F7A47" w:rsidRDefault="006278EB" w:rsidP="00C733E7">
      <w:pPr>
        <w:pStyle w:val="Paragraphedeliste"/>
        <w:numPr>
          <w:ilvl w:val="0"/>
          <w:numId w:val="40"/>
        </w:numPr>
        <w:rPr>
          <w:rFonts w:asciiTheme="majorBidi" w:hAnsiTheme="majorBidi" w:cstheme="majorBidi"/>
          <w:sz w:val="28"/>
          <w:szCs w:val="28"/>
          <w:lang w:val="en-US"/>
        </w:rPr>
      </w:pPr>
      <w:r w:rsidRPr="004F7A47">
        <w:rPr>
          <w:rFonts w:asciiTheme="majorBidi" w:hAnsiTheme="majorBidi" w:cstheme="majorBidi"/>
          <w:color w:val="000000" w:themeColor="text1"/>
          <w:sz w:val="28"/>
          <w:szCs w:val="28"/>
          <w:lang w:val="en-US"/>
        </w:rPr>
        <w:t>It can be calculated from the open frequency distribution tables.</w:t>
      </w:r>
    </w:p>
    <w:p w:rsidR="006278EB" w:rsidRPr="004F7A47" w:rsidRDefault="006278EB" w:rsidP="00C733E7">
      <w:pPr>
        <w:pStyle w:val="Paragraphedeliste"/>
        <w:numPr>
          <w:ilvl w:val="0"/>
          <w:numId w:val="40"/>
        </w:numPr>
        <w:rPr>
          <w:rFonts w:asciiTheme="majorBidi" w:hAnsiTheme="majorBidi" w:cstheme="majorBidi"/>
          <w:sz w:val="28"/>
          <w:szCs w:val="28"/>
          <w:lang w:val="en-US"/>
        </w:rPr>
      </w:pPr>
      <w:r w:rsidRPr="004F7A47">
        <w:rPr>
          <w:rFonts w:asciiTheme="majorBidi" w:hAnsiTheme="majorBidi" w:cstheme="majorBidi"/>
          <w:color w:val="000000" w:themeColor="text1"/>
          <w:sz w:val="28"/>
          <w:szCs w:val="28"/>
          <w:lang w:val="en-US"/>
        </w:rPr>
        <w:t>It is determined by the number of data, not their values.</w:t>
      </w:r>
    </w:p>
    <w:p w:rsidR="006278EB" w:rsidRPr="004F7A47" w:rsidRDefault="006278EB" w:rsidP="00C733E7">
      <w:pPr>
        <w:pStyle w:val="Paragraphedeliste"/>
        <w:numPr>
          <w:ilvl w:val="0"/>
          <w:numId w:val="40"/>
        </w:numPr>
        <w:rPr>
          <w:rFonts w:asciiTheme="majorBidi" w:hAnsiTheme="majorBidi" w:cstheme="majorBidi"/>
          <w:sz w:val="28"/>
          <w:szCs w:val="28"/>
          <w:lang w:val="en-US"/>
        </w:rPr>
      </w:pPr>
      <w:r w:rsidRPr="004F7A47">
        <w:rPr>
          <w:rFonts w:asciiTheme="majorBidi" w:hAnsiTheme="majorBidi" w:cstheme="majorBidi"/>
          <w:color w:val="000000" w:themeColor="text1"/>
          <w:sz w:val="28"/>
          <w:szCs w:val="28"/>
          <w:lang w:val="en-US"/>
        </w:rPr>
        <w:lastRenderedPageBreak/>
        <w:t>It is used as a measure of dispersion in the much skewed frequency distributions.</w:t>
      </w:r>
    </w:p>
    <w:p w:rsidR="006278EB" w:rsidRPr="004F7A47" w:rsidRDefault="006278EB" w:rsidP="00C733E7">
      <w:pPr>
        <w:pStyle w:val="Paragraphedeliste"/>
        <w:numPr>
          <w:ilvl w:val="0"/>
          <w:numId w:val="40"/>
        </w:numPr>
        <w:rPr>
          <w:rFonts w:asciiTheme="majorBidi" w:hAnsiTheme="majorBidi" w:cstheme="majorBidi"/>
          <w:sz w:val="28"/>
          <w:szCs w:val="28"/>
          <w:lang w:val="en-US"/>
        </w:rPr>
      </w:pPr>
      <w:r w:rsidRPr="004F7A47">
        <w:rPr>
          <w:rFonts w:asciiTheme="majorBidi" w:hAnsiTheme="majorBidi" w:cstheme="majorBidi"/>
          <w:color w:val="000000" w:themeColor="text1"/>
          <w:sz w:val="28"/>
          <w:szCs w:val="28"/>
          <w:lang w:val="en-US"/>
        </w:rPr>
        <w:t>It is a period that includes 50% of the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2.3 The mean deviation: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dispersion measures are measures of a force that gathers the data around themselves. The gathering may be around an average value. If the difference (deviation) between the values and their means is big, the data are not harmonic, and vice versa.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2.3.1 Definition of the mean deviation:</w:t>
      </w:r>
    </w:p>
    <w:p w:rsidR="006278EB" w:rsidRPr="004F7A47" w:rsidRDefault="006278EB" w:rsidP="006278EB">
      <w:pPr>
        <w:rPr>
          <w:rFonts w:asciiTheme="majorBidi" w:hAnsiTheme="majorBidi" w:cstheme="majorBidi"/>
          <w:sz w:val="28"/>
          <w:szCs w:val="28"/>
          <w:vertAlign w:val="subscript"/>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It is the arithmetic mean of the extreme values of the deviation of the values from their arithmetic means. We refer to it with E</w:t>
      </w:r>
      <w:r w:rsidRPr="004F7A47">
        <w:rPr>
          <w:rFonts w:asciiTheme="majorBidi" w:hAnsiTheme="majorBidi" w:cstheme="majorBidi"/>
          <w:sz w:val="28"/>
          <w:szCs w:val="28"/>
          <w:vertAlign w:val="subscript"/>
          <w:lang w:val="en-US"/>
        </w:rPr>
        <w:t>x</w:t>
      </w:r>
      <w:r w:rsidRPr="004F7A47">
        <w:rPr>
          <w:rFonts w:asciiTheme="majorBidi" w:hAnsiTheme="majorBidi" w:cstheme="majorBidi"/>
          <w:sz w:val="28"/>
          <w:szCs w:val="28"/>
          <w:lang w:val="en-US"/>
        </w:rPr>
        <w:t>.</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2.3.2 Calculating the mean deviation: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2.3.2.1 Calculating the mean deviation from the primary data: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If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n</w:t>
      </w:r>
      <w:proofErr w:type="spellEnd"/>
      <w:r w:rsidRPr="004F7A47">
        <w:rPr>
          <w:rFonts w:asciiTheme="majorBidi" w:hAnsiTheme="majorBidi" w:cstheme="majorBidi"/>
          <w:sz w:val="28"/>
          <w:szCs w:val="28"/>
          <w:lang w:val="en-US"/>
        </w:rPr>
        <w:t xml:space="preserve"> are items (values) of a given phenomenon X, the mean deviation is given with this relation: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40160" behindDoc="0" locked="0" layoutInCell="1" allowOverlap="1" wp14:anchorId="16226424" wp14:editId="40686CEE">
                <wp:simplePos x="0" y="0"/>
                <wp:positionH relativeFrom="margin">
                  <wp:posOffset>0</wp:posOffset>
                </wp:positionH>
                <wp:positionV relativeFrom="paragraph">
                  <wp:posOffset>-635</wp:posOffset>
                </wp:positionV>
                <wp:extent cx="6057900" cy="422910"/>
                <wp:effectExtent l="0" t="0" r="19050" b="15240"/>
                <wp:wrapNone/>
                <wp:docPr id="73" name="Rectangle 73"/>
                <wp:cNvGraphicFramePr/>
                <a:graphic xmlns:a="http://schemas.openxmlformats.org/drawingml/2006/main">
                  <a:graphicData uri="http://schemas.microsoft.com/office/word/2010/wordprocessingShape">
                    <wps:wsp>
                      <wps:cNvSpPr/>
                      <wps:spPr>
                        <a:xfrm>
                          <a:off x="0" y="0"/>
                          <a:ext cx="6057900" cy="422275"/>
                        </a:xfrm>
                        <a:prstGeom prst="rect">
                          <a:avLst/>
                        </a:prstGeom>
                        <a:solidFill>
                          <a:srgbClr val="EEECE1"/>
                        </a:solidFill>
                        <a:ln w="25400" cap="flat" cmpd="sng" algn="ctr">
                          <a:solidFill>
                            <a:srgbClr val="4F81BD">
                              <a:shade val="50000"/>
                            </a:srgbClr>
                          </a:solidFill>
                          <a:prstDash val="solid"/>
                        </a:ln>
                        <a:effectLst/>
                      </wps:spPr>
                      <wps:txbx>
                        <w:txbxContent>
                          <w:p w:rsidR="00CB1190" w:rsidRPr="00BF52D6" w:rsidRDefault="00000808" w:rsidP="00BF52D6">
                            <w:pPr>
                              <w:ind w:left="60"/>
                              <w:rPr>
                                <w:rFonts w:ascii="Cambria Math" w:hAnsi="Cambria Math" w:cstheme="majorBidi"/>
                                <w:color w:val="000000" w:themeColor="text1"/>
                                <w:sz w:val="24"/>
                                <w:szCs w:val="24"/>
                                <w:lang w:val="en-US"/>
                                <w:oMath/>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E</m:t>
                                  </m:r>
                                </m:e>
                                <m:sub>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sub>
                              </m:sSub>
                            </m:oMath>
                            <w:r w:rsidR="00CB1190">
                              <w:rPr>
                                <w:rFonts w:eastAsiaTheme="minorEastAsia"/>
                                <w:color w:val="000000" w:themeColor="text1"/>
                                <w:sz w:val="24"/>
                                <w:szCs w:val="24"/>
                                <w:lang w:val="en-US"/>
                              </w:rPr>
                              <w:t>=</w:t>
                            </w:r>
                            <m:oMath>
                              <m:f>
                                <m:fPr>
                                  <m:ctrlPr>
                                    <w:rPr>
                                      <w:rFonts w:ascii="Cambria Math" w:eastAsiaTheme="minorEastAsia" w:hAnsi="Cambria Math"/>
                                      <w:i/>
                                      <w:color w:val="000000" w:themeColor="text1"/>
                                      <w:sz w:val="24"/>
                                      <w:szCs w:val="24"/>
                                      <w:lang w:val="en-US"/>
                                    </w:rPr>
                                  </m:ctrlPr>
                                </m:fPr>
                                <m:num>
                                  <m:d>
                                    <m:dPr>
                                      <m:begChr m:val="|"/>
                                      <m:endChr m:val="|"/>
                                      <m:ctrlPr>
                                        <w:rPr>
                                          <w:rFonts w:ascii="Cambria Math" w:eastAsiaTheme="minorEastAsia" w:hAnsi="Cambria Math"/>
                                          <w:i/>
                                          <w:color w:val="000000" w:themeColor="text1"/>
                                          <w:sz w:val="24"/>
                                          <w:szCs w:val="24"/>
                                          <w:lang w:val="en-US"/>
                                        </w:rPr>
                                      </m:ctrlPr>
                                    </m:dPr>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x</m:t>
                                          </m:r>
                                        </m:e>
                                        <m:sub>
                                          <m:r>
                                            <w:rPr>
                                              <w:rFonts w:ascii="Cambria Math" w:eastAsiaTheme="minorEastAsia" w:hAnsi="Cambria Math"/>
                                              <w:color w:val="000000" w:themeColor="text1"/>
                                              <w:sz w:val="24"/>
                                              <w:szCs w:val="24"/>
                                              <w:lang w:val="en-US"/>
                                            </w:rPr>
                                            <m:t>1</m:t>
                                          </m:r>
                                        </m:sub>
                                      </m:sSub>
                                      <m:r>
                                        <w:rPr>
                                          <w:rFonts w:ascii="Cambria Math" w:eastAsiaTheme="minorEastAsia" w:hAnsi="Cambria Math"/>
                                          <w:color w:val="000000" w:themeColor="text1"/>
                                          <w:sz w:val="24"/>
                                          <w:szCs w:val="24"/>
                                          <w:lang w:val="en-US"/>
                                        </w:rPr>
                                        <m:t>-</m:t>
                                      </m:r>
                                      <m:acc>
                                        <m:accPr>
                                          <m:chr m:val="̅"/>
                                          <m:ctrlPr>
                                            <w:rPr>
                                              <w:rFonts w:ascii="Cambria Math" w:eastAsiaTheme="minorEastAsia" w:hAnsi="Cambria Math"/>
                                              <w:i/>
                                              <w:color w:val="000000" w:themeColor="text1"/>
                                              <w:sz w:val="24"/>
                                              <w:szCs w:val="24"/>
                                              <w:lang w:val="en-US"/>
                                            </w:rPr>
                                          </m:ctrlPr>
                                        </m:accPr>
                                        <m:e>
                                          <m:r>
                                            <w:rPr>
                                              <w:rFonts w:ascii="Cambria Math" w:eastAsiaTheme="minorEastAsia" w:hAnsi="Cambria Math"/>
                                              <w:color w:val="000000" w:themeColor="text1"/>
                                              <w:sz w:val="24"/>
                                              <w:szCs w:val="24"/>
                                              <w:lang w:val="en-US"/>
                                            </w:rPr>
                                            <m:t>x</m:t>
                                          </m:r>
                                        </m:e>
                                      </m:acc>
                                    </m:e>
                                  </m:d>
                                  <m:r>
                                    <w:rPr>
                                      <w:rFonts w:ascii="Cambria Math" w:eastAsiaTheme="minorEastAsia" w:hAnsi="Cambria Math"/>
                                      <w:color w:val="000000" w:themeColor="text1"/>
                                      <w:sz w:val="24"/>
                                      <w:szCs w:val="24"/>
                                      <w:lang w:val="en-US"/>
                                    </w:rPr>
                                    <m:t>+</m:t>
                                  </m:r>
                                  <m:d>
                                    <m:dPr>
                                      <m:begChr m:val="|"/>
                                      <m:endChr m:val="|"/>
                                      <m:ctrlPr>
                                        <w:rPr>
                                          <w:rFonts w:ascii="Cambria Math" w:eastAsiaTheme="minorEastAsia" w:hAnsi="Cambria Math"/>
                                          <w:i/>
                                          <w:color w:val="000000" w:themeColor="text1"/>
                                          <w:sz w:val="24"/>
                                          <w:szCs w:val="24"/>
                                          <w:lang w:val="en-US"/>
                                        </w:rPr>
                                      </m:ctrlPr>
                                    </m:dPr>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x</m:t>
                                          </m:r>
                                        </m:e>
                                        <m:sub>
                                          <m:r>
                                            <w:rPr>
                                              <w:rFonts w:ascii="Cambria Math" w:eastAsiaTheme="minorEastAsia" w:hAnsi="Cambria Math"/>
                                              <w:color w:val="000000" w:themeColor="text1"/>
                                              <w:sz w:val="24"/>
                                              <w:szCs w:val="24"/>
                                              <w:lang w:val="en-US"/>
                                            </w:rPr>
                                            <m:t>2</m:t>
                                          </m:r>
                                        </m:sub>
                                      </m:sSub>
                                      <m:r>
                                        <w:rPr>
                                          <w:rFonts w:ascii="Cambria Math" w:eastAsiaTheme="minorEastAsia" w:hAnsi="Cambria Math"/>
                                          <w:color w:val="000000" w:themeColor="text1"/>
                                          <w:sz w:val="24"/>
                                          <w:szCs w:val="24"/>
                                          <w:lang w:val="en-US"/>
                                        </w:rPr>
                                        <m:t>-</m:t>
                                      </m:r>
                                      <m:acc>
                                        <m:accPr>
                                          <m:chr m:val="̅"/>
                                          <m:ctrlPr>
                                            <w:rPr>
                                              <w:rFonts w:ascii="Cambria Math" w:eastAsiaTheme="minorEastAsia" w:hAnsi="Cambria Math"/>
                                              <w:i/>
                                              <w:color w:val="000000" w:themeColor="text1"/>
                                              <w:sz w:val="24"/>
                                              <w:szCs w:val="24"/>
                                              <w:lang w:val="en-US"/>
                                            </w:rPr>
                                          </m:ctrlPr>
                                        </m:accPr>
                                        <m:e>
                                          <m:r>
                                            <w:rPr>
                                              <w:rFonts w:ascii="Cambria Math" w:eastAsiaTheme="minorEastAsia" w:hAnsi="Cambria Math"/>
                                              <w:color w:val="000000" w:themeColor="text1"/>
                                              <w:sz w:val="24"/>
                                              <w:szCs w:val="24"/>
                                              <w:lang w:val="en-US"/>
                                            </w:rPr>
                                            <m:t>x</m:t>
                                          </m:r>
                                        </m:e>
                                      </m:acc>
                                    </m:e>
                                  </m:d>
                                  <m:r>
                                    <w:rPr>
                                      <w:rFonts w:ascii="Cambria Math" w:eastAsiaTheme="minorEastAsia" w:hAnsi="Cambria Math"/>
                                      <w:color w:val="000000" w:themeColor="text1"/>
                                      <w:sz w:val="24"/>
                                      <w:szCs w:val="24"/>
                                      <w:lang w:val="en-US"/>
                                    </w:rPr>
                                    <m:t>+………..+</m:t>
                                  </m:r>
                                  <m:d>
                                    <m:dPr>
                                      <m:begChr m:val="|"/>
                                      <m:endChr m:val="|"/>
                                      <m:ctrlPr>
                                        <w:rPr>
                                          <w:rFonts w:ascii="Cambria Math" w:eastAsiaTheme="minorEastAsia" w:hAnsi="Cambria Math"/>
                                          <w:i/>
                                          <w:color w:val="000000" w:themeColor="text1"/>
                                          <w:sz w:val="24"/>
                                          <w:szCs w:val="24"/>
                                          <w:lang w:val="en-US"/>
                                        </w:rPr>
                                      </m:ctrlPr>
                                    </m:dPr>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x</m:t>
                                          </m:r>
                                        </m:e>
                                        <m:sub>
                                          <m:r>
                                            <w:rPr>
                                              <w:rFonts w:ascii="Cambria Math" w:eastAsiaTheme="minorEastAsia" w:hAnsi="Cambria Math"/>
                                              <w:color w:val="000000" w:themeColor="text1"/>
                                              <w:sz w:val="24"/>
                                              <w:szCs w:val="24"/>
                                              <w:lang w:val="en-US"/>
                                            </w:rPr>
                                            <m:t>n</m:t>
                                          </m:r>
                                        </m:sub>
                                      </m:sSub>
                                      <m:r>
                                        <w:rPr>
                                          <w:rFonts w:ascii="Cambria Math" w:eastAsiaTheme="minorEastAsia" w:hAnsi="Cambria Math"/>
                                          <w:color w:val="000000" w:themeColor="text1"/>
                                          <w:sz w:val="24"/>
                                          <w:szCs w:val="24"/>
                                          <w:lang w:val="en-US"/>
                                        </w:rPr>
                                        <m:t>-</m:t>
                                      </m:r>
                                      <m:acc>
                                        <m:accPr>
                                          <m:chr m:val="̅"/>
                                          <m:ctrlPr>
                                            <w:rPr>
                                              <w:rFonts w:ascii="Cambria Math" w:eastAsiaTheme="minorEastAsia" w:hAnsi="Cambria Math"/>
                                              <w:i/>
                                              <w:color w:val="000000" w:themeColor="text1"/>
                                              <w:sz w:val="24"/>
                                              <w:szCs w:val="24"/>
                                              <w:lang w:val="en-US"/>
                                            </w:rPr>
                                          </m:ctrlPr>
                                        </m:accPr>
                                        <m:e>
                                          <m:r>
                                            <w:rPr>
                                              <w:rFonts w:ascii="Cambria Math" w:eastAsiaTheme="minorEastAsia" w:hAnsi="Cambria Math"/>
                                              <w:color w:val="000000" w:themeColor="text1"/>
                                              <w:sz w:val="24"/>
                                              <w:szCs w:val="24"/>
                                              <w:lang w:val="en-US"/>
                                            </w:rPr>
                                            <m:t>x</m:t>
                                          </m:r>
                                        </m:e>
                                      </m:acc>
                                    </m:e>
                                  </m:d>
                                </m:num>
                                <m:den>
                                  <m:r>
                                    <w:rPr>
                                      <w:rFonts w:ascii="Cambria Math" w:eastAsiaTheme="minorEastAsia" w:hAnsi="Cambria Math"/>
                                      <w:color w:val="000000" w:themeColor="text1"/>
                                      <w:sz w:val="24"/>
                                      <w:szCs w:val="24"/>
                                      <w:lang w:val="en-US"/>
                                    </w:rPr>
                                    <m:t>n</m:t>
                                  </m:r>
                                </m:den>
                              </m:f>
                            </m:oMath>
                            <w:r w:rsidR="00CB1190">
                              <w:rPr>
                                <w:rFonts w:eastAsiaTheme="minorEastAsia"/>
                                <w:color w:val="000000" w:themeColor="text1"/>
                                <w:sz w:val="24"/>
                                <w:szCs w:val="24"/>
                                <w:lang w:val="en-US"/>
                              </w:rPr>
                              <w:t xml:space="preserve"> = </w:t>
                            </w:r>
                            <m:oMath>
                              <m:f>
                                <m:fPr>
                                  <m:ctrlPr>
                                    <w:rPr>
                                      <w:rFonts w:ascii="Cambria Math" w:eastAsiaTheme="minorEastAsia" w:hAnsi="Cambria Math"/>
                                      <w:i/>
                                      <w:color w:val="000000" w:themeColor="text1"/>
                                      <w:sz w:val="24"/>
                                      <w:szCs w:val="24"/>
                                      <w:lang w:val="en-US"/>
                                    </w:rPr>
                                  </m:ctrlPr>
                                </m:fPr>
                                <m:num>
                                  <m:nary>
                                    <m:naryPr>
                                      <m:chr m:val="∑"/>
                                      <m:limLoc m:val="undOvr"/>
                                      <m:ctrlPr>
                                        <w:rPr>
                                          <w:rFonts w:ascii="Cambria Math" w:eastAsiaTheme="minorEastAsia" w:hAnsi="Cambria Math"/>
                                          <w:i/>
                                          <w:color w:val="000000" w:themeColor="text1"/>
                                          <w:sz w:val="24"/>
                                          <w:szCs w:val="24"/>
                                          <w:lang w:val="en-US"/>
                                        </w:rPr>
                                      </m:ctrlPr>
                                    </m:naryPr>
                                    <m:sub>
                                      <m:r>
                                        <w:rPr>
                                          <w:rFonts w:ascii="Cambria Math" w:eastAsiaTheme="minorEastAsia" w:hAnsi="Cambria Math"/>
                                          <w:color w:val="000000" w:themeColor="text1"/>
                                          <w:sz w:val="24"/>
                                          <w:szCs w:val="24"/>
                                          <w:lang w:val="en-US"/>
                                        </w:rPr>
                                        <m:t>i=1</m:t>
                                      </m:r>
                                    </m:sub>
                                    <m:sup>
                                      <m:r>
                                        <w:rPr>
                                          <w:rFonts w:ascii="Cambria Math" w:eastAsiaTheme="minorEastAsia" w:hAnsi="Cambria Math"/>
                                          <w:color w:val="000000" w:themeColor="text1"/>
                                          <w:sz w:val="24"/>
                                          <w:szCs w:val="24"/>
                                          <w:lang w:val="en-US"/>
                                        </w:rPr>
                                        <m:t>n</m:t>
                                      </m:r>
                                    </m:sup>
                                    <m:e>
                                      <m:d>
                                        <m:dPr>
                                          <m:begChr m:val="|"/>
                                          <m:endChr m:val="|"/>
                                          <m:ctrlPr>
                                            <w:rPr>
                                              <w:rFonts w:ascii="Cambria Math" w:eastAsiaTheme="minorEastAsia" w:hAnsi="Cambria Math"/>
                                              <w:i/>
                                              <w:color w:val="000000" w:themeColor="text1"/>
                                              <w:sz w:val="24"/>
                                              <w:szCs w:val="24"/>
                                              <w:lang w:val="en-US"/>
                                            </w:rPr>
                                          </m:ctrlPr>
                                        </m:dPr>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x</m:t>
                                              </m:r>
                                            </m:e>
                                            <m:sub>
                                              <m:r>
                                                <w:rPr>
                                                  <w:rFonts w:ascii="Cambria Math" w:eastAsiaTheme="minorEastAsia" w:hAnsi="Cambria Math"/>
                                                  <w:color w:val="000000" w:themeColor="text1"/>
                                                  <w:sz w:val="24"/>
                                                  <w:szCs w:val="24"/>
                                                  <w:lang w:val="en-US"/>
                                                </w:rPr>
                                                <m:t>i-</m:t>
                                              </m:r>
                                              <m:acc>
                                                <m:accPr>
                                                  <m:chr m:val="̅"/>
                                                  <m:ctrlPr>
                                                    <w:rPr>
                                                      <w:rFonts w:ascii="Cambria Math" w:eastAsiaTheme="minorEastAsia" w:hAnsi="Cambria Math"/>
                                                      <w:i/>
                                                      <w:color w:val="000000" w:themeColor="text1"/>
                                                      <w:sz w:val="24"/>
                                                      <w:szCs w:val="24"/>
                                                      <w:lang w:val="en-US"/>
                                                    </w:rPr>
                                                  </m:ctrlPr>
                                                </m:accPr>
                                                <m:e>
                                                  <m:r>
                                                    <w:rPr>
                                                      <w:rFonts w:ascii="Cambria Math" w:eastAsiaTheme="minorEastAsia" w:hAnsi="Cambria Math"/>
                                                      <w:color w:val="000000" w:themeColor="text1"/>
                                                      <w:sz w:val="24"/>
                                                      <w:szCs w:val="24"/>
                                                      <w:lang w:val="en-US"/>
                                                    </w:rPr>
                                                    <m:t>x</m:t>
                                                  </m:r>
                                                </m:e>
                                              </m:acc>
                                            </m:sub>
                                          </m:sSub>
                                        </m:e>
                                      </m:d>
                                    </m:e>
                                  </m:nary>
                                </m:num>
                                <m:den>
                                  <m:r>
                                    <w:rPr>
                                      <w:rFonts w:ascii="Cambria Math" w:eastAsiaTheme="minorEastAsia" w:hAnsi="Cambria Math"/>
                                      <w:color w:val="000000" w:themeColor="text1"/>
                                      <w:sz w:val="24"/>
                                      <w:szCs w:val="24"/>
                                      <w:lang w:val="en-US"/>
                                    </w:rPr>
                                    <m:t>n</m:t>
                                  </m:r>
                                </m:den>
                              </m:f>
                            </m:oMath>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171" style="position:absolute;margin-left:0;margin-top:-.05pt;width:477pt;height:33.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" fillcolor="#eeece1" strokecolor="#385d8a" strokeweight="2pt">
                <v:textbox>
                  <w:txbxContent>
                    <w:p w:rsidR="00CB1190" w:rsidRPr="00BF52D6" w:rsidRDefault="00CB1190" w:rsidP="00BF52D6">
                      <w:pPr>
                        <w:ind w:left="60"/>
                        <w:rPr>
                          <w:rFonts w:ascii="Cambria Math" w:hAnsi="Cambria Math" w:cstheme="majorBidi"/>
                          <w:color w:val="000000" w:themeColor="text1"/>
                          <w:sz w:val="24"/>
                          <w:szCs w:val="24"/>
                          <w:lang w:val="en-US"/>
                          <w:oMath/>
                        </w:rPr>
                      </w:pPr>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E</m:t>
                            </m:r>
                          </m:e>
                          <m:sub>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sub>
                        </m:sSub>
                      </m:oMath>
                      <w:r>
                        <w:rPr>
                          <w:rFonts w:eastAsiaTheme="minorEastAsia"/>
                          <w:color w:val="000000" w:themeColor="text1"/>
                          <w:sz w:val="24"/>
                          <w:szCs w:val="24"/>
                          <w:lang w:val="en-US"/>
                        </w:rPr>
                        <w:t>=</w:t>
                      </w:r>
                      <m:oMath>
                        <m:f>
                          <m:fPr>
                            <m:ctrlPr>
                              <w:rPr>
                                <w:rFonts w:ascii="Cambria Math" w:eastAsiaTheme="minorEastAsia" w:hAnsi="Cambria Math"/>
                                <w:i/>
                                <w:color w:val="000000" w:themeColor="text1"/>
                                <w:sz w:val="24"/>
                                <w:szCs w:val="24"/>
                                <w:lang w:val="en-US"/>
                              </w:rPr>
                            </m:ctrlPr>
                          </m:fPr>
                          <m:num>
                            <m:d>
                              <m:dPr>
                                <m:begChr m:val="|"/>
                                <m:endChr m:val="|"/>
                                <m:ctrlPr>
                                  <w:rPr>
                                    <w:rFonts w:ascii="Cambria Math" w:eastAsiaTheme="minorEastAsia" w:hAnsi="Cambria Math"/>
                                    <w:i/>
                                    <w:color w:val="000000" w:themeColor="text1"/>
                                    <w:sz w:val="24"/>
                                    <w:szCs w:val="24"/>
                                    <w:lang w:val="en-US"/>
                                  </w:rPr>
                                </m:ctrlPr>
                              </m:dPr>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x</m:t>
                                    </m:r>
                                  </m:e>
                                  <m:sub>
                                    <m:r>
                                      <w:rPr>
                                        <w:rFonts w:ascii="Cambria Math" w:eastAsiaTheme="minorEastAsia" w:hAnsi="Cambria Math"/>
                                        <w:color w:val="000000" w:themeColor="text1"/>
                                        <w:sz w:val="24"/>
                                        <w:szCs w:val="24"/>
                                        <w:lang w:val="en-US"/>
                                      </w:rPr>
                                      <m:t>1</m:t>
                                    </m:r>
                                  </m:sub>
                                </m:sSub>
                                <m:r>
                                  <w:rPr>
                                    <w:rFonts w:ascii="Cambria Math" w:eastAsiaTheme="minorEastAsia" w:hAnsi="Cambria Math"/>
                                    <w:color w:val="000000" w:themeColor="text1"/>
                                    <w:sz w:val="24"/>
                                    <w:szCs w:val="24"/>
                                    <w:lang w:val="en-US"/>
                                  </w:rPr>
                                  <m:t>-</m:t>
                                </m:r>
                                <m:acc>
                                  <m:accPr>
                                    <m:chr m:val="̅"/>
                                    <m:ctrlPr>
                                      <w:rPr>
                                        <w:rFonts w:ascii="Cambria Math" w:eastAsiaTheme="minorEastAsia" w:hAnsi="Cambria Math"/>
                                        <w:i/>
                                        <w:color w:val="000000" w:themeColor="text1"/>
                                        <w:sz w:val="24"/>
                                        <w:szCs w:val="24"/>
                                        <w:lang w:val="en-US"/>
                                      </w:rPr>
                                    </m:ctrlPr>
                                  </m:accPr>
                                  <m:e>
                                    <m:r>
                                      <w:rPr>
                                        <w:rFonts w:ascii="Cambria Math" w:eastAsiaTheme="minorEastAsia" w:hAnsi="Cambria Math"/>
                                        <w:color w:val="000000" w:themeColor="text1"/>
                                        <w:sz w:val="24"/>
                                        <w:szCs w:val="24"/>
                                        <w:lang w:val="en-US"/>
                                      </w:rPr>
                                      <m:t>x</m:t>
                                    </m:r>
                                  </m:e>
                                </m:acc>
                              </m:e>
                            </m:d>
                            <m:r>
                              <w:rPr>
                                <w:rFonts w:ascii="Cambria Math" w:eastAsiaTheme="minorEastAsia" w:hAnsi="Cambria Math"/>
                                <w:color w:val="000000" w:themeColor="text1"/>
                                <w:sz w:val="24"/>
                                <w:szCs w:val="24"/>
                                <w:lang w:val="en-US"/>
                              </w:rPr>
                              <m:t>+</m:t>
                            </m:r>
                            <m:d>
                              <m:dPr>
                                <m:begChr m:val="|"/>
                                <m:endChr m:val="|"/>
                                <m:ctrlPr>
                                  <w:rPr>
                                    <w:rFonts w:ascii="Cambria Math" w:eastAsiaTheme="minorEastAsia" w:hAnsi="Cambria Math"/>
                                    <w:i/>
                                    <w:color w:val="000000" w:themeColor="text1"/>
                                    <w:sz w:val="24"/>
                                    <w:szCs w:val="24"/>
                                    <w:lang w:val="en-US"/>
                                  </w:rPr>
                                </m:ctrlPr>
                              </m:dPr>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x</m:t>
                                    </m:r>
                                  </m:e>
                                  <m:sub>
                                    <m:r>
                                      <w:rPr>
                                        <w:rFonts w:ascii="Cambria Math" w:eastAsiaTheme="minorEastAsia" w:hAnsi="Cambria Math"/>
                                        <w:color w:val="000000" w:themeColor="text1"/>
                                        <w:sz w:val="24"/>
                                        <w:szCs w:val="24"/>
                                        <w:lang w:val="en-US"/>
                                      </w:rPr>
                                      <m:t>2</m:t>
                                    </m:r>
                                  </m:sub>
                                </m:sSub>
                                <m:r>
                                  <w:rPr>
                                    <w:rFonts w:ascii="Cambria Math" w:eastAsiaTheme="minorEastAsia" w:hAnsi="Cambria Math"/>
                                    <w:color w:val="000000" w:themeColor="text1"/>
                                    <w:sz w:val="24"/>
                                    <w:szCs w:val="24"/>
                                    <w:lang w:val="en-US"/>
                                  </w:rPr>
                                  <m:t>-</m:t>
                                </m:r>
                                <m:acc>
                                  <m:accPr>
                                    <m:chr m:val="̅"/>
                                    <m:ctrlPr>
                                      <w:rPr>
                                        <w:rFonts w:ascii="Cambria Math" w:eastAsiaTheme="minorEastAsia" w:hAnsi="Cambria Math"/>
                                        <w:i/>
                                        <w:color w:val="000000" w:themeColor="text1"/>
                                        <w:sz w:val="24"/>
                                        <w:szCs w:val="24"/>
                                        <w:lang w:val="en-US"/>
                                      </w:rPr>
                                    </m:ctrlPr>
                                  </m:accPr>
                                  <m:e>
                                    <m:r>
                                      <w:rPr>
                                        <w:rFonts w:ascii="Cambria Math" w:eastAsiaTheme="minorEastAsia" w:hAnsi="Cambria Math"/>
                                        <w:color w:val="000000" w:themeColor="text1"/>
                                        <w:sz w:val="24"/>
                                        <w:szCs w:val="24"/>
                                        <w:lang w:val="en-US"/>
                                      </w:rPr>
                                      <m:t>x</m:t>
                                    </m:r>
                                  </m:e>
                                </m:acc>
                              </m:e>
                            </m:d>
                            <m:r>
                              <w:rPr>
                                <w:rFonts w:ascii="Cambria Math" w:eastAsiaTheme="minorEastAsia" w:hAnsi="Cambria Math"/>
                                <w:color w:val="000000" w:themeColor="text1"/>
                                <w:sz w:val="24"/>
                                <w:szCs w:val="24"/>
                                <w:lang w:val="en-US"/>
                              </w:rPr>
                              <m:t>+………..+</m:t>
                            </m:r>
                            <m:d>
                              <m:dPr>
                                <m:begChr m:val="|"/>
                                <m:endChr m:val="|"/>
                                <m:ctrlPr>
                                  <w:rPr>
                                    <w:rFonts w:ascii="Cambria Math" w:eastAsiaTheme="minorEastAsia" w:hAnsi="Cambria Math"/>
                                    <w:i/>
                                    <w:color w:val="000000" w:themeColor="text1"/>
                                    <w:sz w:val="24"/>
                                    <w:szCs w:val="24"/>
                                    <w:lang w:val="en-US"/>
                                  </w:rPr>
                                </m:ctrlPr>
                              </m:dPr>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x</m:t>
                                    </m:r>
                                  </m:e>
                                  <m:sub>
                                    <m:r>
                                      <w:rPr>
                                        <w:rFonts w:ascii="Cambria Math" w:eastAsiaTheme="minorEastAsia" w:hAnsi="Cambria Math"/>
                                        <w:color w:val="000000" w:themeColor="text1"/>
                                        <w:sz w:val="24"/>
                                        <w:szCs w:val="24"/>
                                        <w:lang w:val="en-US"/>
                                      </w:rPr>
                                      <m:t>n</m:t>
                                    </m:r>
                                  </m:sub>
                                </m:sSub>
                                <m:r>
                                  <w:rPr>
                                    <w:rFonts w:ascii="Cambria Math" w:eastAsiaTheme="minorEastAsia" w:hAnsi="Cambria Math"/>
                                    <w:color w:val="000000" w:themeColor="text1"/>
                                    <w:sz w:val="24"/>
                                    <w:szCs w:val="24"/>
                                    <w:lang w:val="en-US"/>
                                  </w:rPr>
                                  <m:t>-</m:t>
                                </m:r>
                                <m:acc>
                                  <m:accPr>
                                    <m:chr m:val="̅"/>
                                    <m:ctrlPr>
                                      <w:rPr>
                                        <w:rFonts w:ascii="Cambria Math" w:eastAsiaTheme="minorEastAsia" w:hAnsi="Cambria Math"/>
                                        <w:i/>
                                        <w:color w:val="000000" w:themeColor="text1"/>
                                        <w:sz w:val="24"/>
                                        <w:szCs w:val="24"/>
                                        <w:lang w:val="en-US"/>
                                      </w:rPr>
                                    </m:ctrlPr>
                                  </m:accPr>
                                  <m:e>
                                    <m:r>
                                      <w:rPr>
                                        <w:rFonts w:ascii="Cambria Math" w:eastAsiaTheme="minorEastAsia" w:hAnsi="Cambria Math"/>
                                        <w:color w:val="000000" w:themeColor="text1"/>
                                        <w:sz w:val="24"/>
                                        <w:szCs w:val="24"/>
                                        <w:lang w:val="en-US"/>
                                      </w:rPr>
                                      <m:t>x</m:t>
                                    </m:r>
                                  </m:e>
                                </m:acc>
                              </m:e>
                            </m:d>
                          </m:num>
                          <m:den>
                            <m:r>
                              <w:rPr>
                                <w:rFonts w:ascii="Cambria Math" w:eastAsiaTheme="minorEastAsia" w:hAnsi="Cambria Math"/>
                                <w:color w:val="000000" w:themeColor="text1"/>
                                <w:sz w:val="24"/>
                                <w:szCs w:val="24"/>
                                <w:lang w:val="en-US"/>
                              </w:rPr>
                              <m:t>n</m:t>
                            </m:r>
                          </m:den>
                        </m:f>
                      </m:oMath>
                      <w:r>
                        <w:rPr>
                          <w:rFonts w:eastAsiaTheme="minorEastAsia"/>
                          <w:color w:val="000000" w:themeColor="text1"/>
                          <w:sz w:val="24"/>
                          <w:szCs w:val="24"/>
                          <w:lang w:val="en-US"/>
                        </w:rPr>
                        <w:t xml:space="preserve"> = </w:t>
                      </w:r>
                      <m:oMath>
                        <m:f>
                          <m:fPr>
                            <m:ctrlPr>
                              <w:rPr>
                                <w:rFonts w:ascii="Cambria Math" w:eastAsiaTheme="minorEastAsia" w:hAnsi="Cambria Math"/>
                                <w:i/>
                                <w:color w:val="000000" w:themeColor="text1"/>
                                <w:sz w:val="24"/>
                                <w:szCs w:val="24"/>
                                <w:lang w:val="en-US"/>
                              </w:rPr>
                            </m:ctrlPr>
                          </m:fPr>
                          <m:num>
                            <m:nary>
                              <m:naryPr>
                                <m:chr m:val="∑"/>
                                <m:limLoc m:val="undOvr"/>
                                <m:ctrlPr>
                                  <w:rPr>
                                    <w:rFonts w:ascii="Cambria Math" w:eastAsiaTheme="minorEastAsia" w:hAnsi="Cambria Math"/>
                                    <w:i/>
                                    <w:color w:val="000000" w:themeColor="text1"/>
                                    <w:sz w:val="24"/>
                                    <w:szCs w:val="24"/>
                                    <w:lang w:val="en-US"/>
                                  </w:rPr>
                                </m:ctrlPr>
                              </m:naryPr>
                              <m:sub>
                                <m:r>
                                  <w:rPr>
                                    <w:rFonts w:ascii="Cambria Math" w:eastAsiaTheme="minorEastAsia" w:hAnsi="Cambria Math"/>
                                    <w:color w:val="000000" w:themeColor="text1"/>
                                    <w:sz w:val="24"/>
                                    <w:szCs w:val="24"/>
                                    <w:lang w:val="en-US"/>
                                  </w:rPr>
                                  <m:t>i=1</m:t>
                                </m:r>
                              </m:sub>
                              <m:sup>
                                <m:r>
                                  <w:rPr>
                                    <w:rFonts w:ascii="Cambria Math" w:eastAsiaTheme="minorEastAsia" w:hAnsi="Cambria Math"/>
                                    <w:color w:val="000000" w:themeColor="text1"/>
                                    <w:sz w:val="24"/>
                                    <w:szCs w:val="24"/>
                                    <w:lang w:val="en-US"/>
                                  </w:rPr>
                                  <m:t>n</m:t>
                                </m:r>
                              </m:sup>
                              <m:e>
                                <m:d>
                                  <m:dPr>
                                    <m:begChr m:val="|"/>
                                    <m:endChr m:val="|"/>
                                    <m:ctrlPr>
                                      <w:rPr>
                                        <w:rFonts w:ascii="Cambria Math" w:eastAsiaTheme="minorEastAsia" w:hAnsi="Cambria Math"/>
                                        <w:i/>
                                        <w:color w:val="000000" w:themeColor="text1"/>
                                        <w:sz w:val="24"/>
                                        <w:szCs w:val="24"/>
                                        <w:lang w:val="en-US"/>
                                      </w:rPr>
                                    </m:ctrlPr>
                                  </m:dPr>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x</m:t>
                                        </m:r>
                                      </m:e>
                                      <m:sub>
                                        <m:r>
                                          <w:rPr>
                                            <w:rFonts w:ascii="Cambria Math" w:eastAsiaTheme="minorEastAsia" w:hAnsi="Cambria Math"/>
                                            <w:color w:val="000000" w:themeColor="text1"/>
                                            <w:sz w:val="24"/>
                                            <w:szCs w:val="24"/>
                                            <w:lang w:val="en-US"/>
                                          </w:rPr>
                                          <m:t>i-</m:t>
                                        </m:r>
                                        <m:acc>
                                          <m:accPr>
                                            <m:chr m:val="̅"/>
                                            <m:ctrlPr>
                                              <w:rPr>
                                                <w:rFonts w:ascii="Cambria Math" w:eastAsiaTheme="minorEastAsia" w:hAnsi="Cambria Math"/>
                                                <w:i/>
                                                <w:color w:val="000000" w:themeColor="text1"/>
                                                <w:sz w:val="24"/>
                                                <w:szCs w:val="24"/>
                                                <w:lang w:val="en-US"/>
                                              </w:rPr>
                                            </m:ctrlPr>
                                          </m:accPr>
                                          <m:e>
                                            <m:r>
                                              <w:rPr>
                                                <w:rFonts w:ascii="Cambria Math" w:eastAsiaTheme="minorEastAsia" w:hAnsi="Cambria Math"/>
                                                <w:color w:val="000000" w:themeColor="text1"/>
                                                <w:sz w:val="24"/>
                                                <w:szCs w:val="24"/>
                                                <w:lang w:val="en-US"/>
                                              </w:rPr>
                                              <m:t>x</m:t>
                                            </m:r>
                                          </m:e>
                                        </m:acc>
                                      </m:sub>
                                    </m:sSub>
                                  </m:e>
                                </m:d>
                              </m:e>
                            </m:nary>
                          </m:num>
                          <m:den>
                            <m:r>
                              <w:rPr>
                                <w:rFonts w:ascii="Cambria Math" w:eastAsiaTheme="minorEastAsia" w:hAnsi="Cambria Math"/>
                                <w:color w:val="000000" w:themeColor="text1"/>
                                <w:sz w:val="24"/>
                                <w:szCs w:val="24"/>
                                <w:lang w:val="en-US"/>
                              </w:rPr>
                              <m:t>n</m:t>
                            </m:r>
                          </m:den>
                        </m:f>
                      </m:oMath>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ind w:left="60"/>
                        <w:rPr>
                          <w:rFonts w:asciiTheme="majorBidi" w:hAnsiTheme="majorBidi" w:cstheme="majorBidi"/>
                          <w:color w:val="000000" w:themeColor="text1"/>
                          <w:sz w:val="24"/>
                          <w:szCs w:val="24"/>
                          <w:lang w:val="en-US"/>
                        </w:rPr>
                      </w:pP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4-03: </w:t>
      </w:r>
      <w:r w:rsidRPr="004F7A47">
        <w:rPr>
          <w:rFonts w:asciiTheme="majorBidi" w:hAnsiTheme="majorBidi" w:cstheme="majorBidi"/>
          <w:sz w:val="28"/>
          <w:szCs w:val="28"/>
          <w:lang w:val="en-US"/>
        </w:rPr>
        <w:t>Find the mean deviation of these data:</w:t>
      </w:r>
    </w:p>
    <w:tbl>
      <w:tblPr>
        <w:tblStyle w:val="Grilledutableau"/>
        <w:tblW w:w="0" w:type="auto"/>
        <w:tblLook w:val="04A0" w:firstRow="1" w:lastRow="0" w:firstColumn="1" w:lastColumn="0" w:noHBand="0" w:noVBand="1"/>
      </w:tblPr>
      <w:tblGrid>
        <w:gridCol w:w="1803"/>
        <w:gridCol w:w="1803"/>
        <w:gridCol w:w="1803"/>
        <w:gridCol w:w="1803"/>
        <w:gridCol w:w="1804"/>
      </w:tblGrid>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r>
    </w:tbl>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The arithmetic mean of these data is </w:t>
      </w:r>
      <w:r w:rsidR="00A522C4" w:rsidRPr="004F7A47">
        <w:rPr>
          <w:rFonts w:asciiTheme="majorBidi" w:hAnsiTheme="majorBidi" w:cstheme="majorBidi"/>
          <w:sz w:val="28"/>
          <w:szCs w:val="28"/>
          <w:lang w:val="en-US"/>
        </w:rPr>
        <w:t xml:space="preserve"> </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A522C4"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n</m:t>
                </m:r>
              </m:sup>
              <m:e>
                <m:r>
                  <w:rPr>
                    <w:rFonts w:ascii="Cambria Math" w:eastAsiaTheme="minorEastAsia" w:hAnsi="Cambria Math" w:cstheme="majorBidi"/>
                    <w:sz w:val="28"/>
                    <w:szCs w:val="28"/>
                    <w:lang w:val="en-US"/>
                  </w:rPr>
                  <m:t>xi</m:t>
                </m:r>
              </m:e>
            </m:nary>
          </m:num>
          <m:den>
            <m:r>
              <w:rPr>
                <w:rFonts w:ascii="Cambria Math" w:eastAsiaTheme="minorEastAsia" w:hAnsi="Cambria Math" w:cstheme="majorBidi"/>
                <w:sz w:val="28"/>
                <w:szCs w:val="28"/>
                <w:lang w:val="en-US"/>
              </w:rPr>
              <m:t>n</m:t>
            </m:r>
          </m:den>
        </m:f>
      </m:oMath>
      <w:r w:rsidR="00A522C4"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25</m:t>
            </m:r>
          </m:num>
          <m:den>
            <m:r>
              <w:rPr>
                <w:rFonts w:ascii="Cambria Math" w:eastAsiaTheme="minorEastAsia" w:hAnsi="Cambria Math" w:cstheme="majorBidi"/>
                <w:sz w:val="28"/>
                <w:szCs w:val="28"/>
                <w:lang w:val="en-US"/>
              </w:rPr>
              <m:t>5</m:t>
            </m:r>
          </m:den>
        </m:f>
      </m:oMath>
      <w:r w:rsidR="00A522C4" w:rsidRPr="004F7A47">
        <w:rPr>
          <w:rFonts w:asciiTheme="majorBidi" w:eastAsiaTheme="minorEastAsia" w:hAnsiTheme="majorBidi" w:cstheme="majorBidi"/>
          <w:sz w:val="28"/>
          <w:szCs w:val="28"/>
          <w:lang w:val="en-US"/>
        </w:rPr>
        <w:t>= 5</w:t>
      </w:r>
    </w:p>
    <w:tbl>
      <w:tblPr>
        <w:tblStyle w:val="Grilledutableau"/>
        <w:tblW w:w="0" w:type="auto"/>
        <w:tblLook w:val="04A0" w:firstRow="1" w:lastRow="0" w:firstColumn="1" w:lastColumn="0" w:noHBand="0" w:noVBand="1"/>
      </w:tblPr>
      <w:tblGrid>
        <w:gridCol w:w="1288"/>
        <w:gridCol w:w="1288"/>
        <w:gridCol w:w="1288"/>
        <w:gridCol w:w="1288"/>
        <w:gridCol w:w="1288"/>
        <w:gridCol w:w="1288"/>
        <w:gridCol w:w="1288"/>
      </w:tblGrid>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Cs/>
                <w:sz w:val="28"/>
                <w:szCs w:val="28"/>
                <w:vertAlign w:val="subscript"/>
                <w:lang w:val="en-US"/>
              </w:rPr>
            </w:pPr>
            <w:r w:rsidRPr="004F7A47">
              <w:rPr>
                <w:rFonts w:asciiTheme="majorBidi" w:hAnsiTheme="majorBidi" w:cstheme="majorBidi"/>
                <w:i/>
                <w:sz w:val="28"/>
                <w:szCs w:val="28"/>
                <w:lang w:val="en-US"/>
              </w:rPr>
              <w:t>X</w:t>
            </w:r>
            <w:r w:rsidRPr="004F7A47">
              <w:rPr>
                <w:rFonts w:asciiTheme="majorBidi" w:hAnsiTheme="majorBidi" w:cstheme="majorBidi"/>
                <w:iCs/>
                <w:sz w:val="28"/>
                <w:szCs w:val="28"/>
                <w:vertAlign w:val="subscript"/>
                <w:lang w:val="en-US"/>
              </w:rPr>
              <w:t>i</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000808">
            <w:pPr>
              <w:rPr>
                <w:rFonts w:asciiTheme="majorBidi" w:hAnsiTheme="majorBidi" w:cstheme="majorBidi"/>
                <w:sz w:val="28"/>
                <w:szCs w:val="28"/>
                <w:lang w:val="en-US"/>
              </w:rPr>
            </w:pPr>
            <m:oMathPara>
              <m:oMath>
                <m:d>
                  <m:dPr>
                    <m:begChr m:val="|"/>
                    <m:endChr m:val="|"/>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m:t>
                    </m:r>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e>
                </m:d>
              </m:oMath>
            </m:oMathPara>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r>
    </w:tbl>
    <w:p w:rsidR="006278EB" w:rsidRPr="004F7A47" w:rsidRDefault="006278EB" w:rsidP="006278EB">
      <w:pPr>
        <w:rPr>
          <w:rFonts w:asciiTheme="majorBidi" w:hAnsiTheme="majorBidi" w:cstheme="majorBidi"/>
          <w:b/>
          <w:bCs/>
          <w:sz w:val="28"/>
          <w:szCs w:val="28"/>
          <w:lang w:val="en-US"/>
        </w:rPr>
      </w:pPr>
    </w:p>
    <w:p w:rsidR="00D47004" w:rsidRPr="004F7A47" w:rsidRDefault="006278EB" w:rsidP="00D47004">
      <w:pPr>
        <w:ind w:left="60"/>
        <w:rPr>
          <w:rFonts w:ascii="Cambria Math" w:hAnsi="Cambria Math" w:cstheme="majorBidi"/>
          <w:color w:val="000000" w:themeColor="text1"/>
          <w:sz w:val="28"/>
          <w:szCs w:val="28"/>
          <w:lang w:val="en-US"/>
          <w:oMath/>
        </w:rPr>
      </w:pPr>
      <w:r w:rsidRPr="004F7A47">
        <w:rPr>
          <w:rFonts w:asciiTheme="majorBidi" w:hAnsiTheme="majorBidi" w:cstheme="majorBidi"/>
          <w:sz w:val="28"/>
          <w:szCs w:val="28"/>
          <w:lang w:val="en-US"/>
        </w:rPr>
        <w:t xml:space="preserve">Thus, the mean deviation of these data is </w:t>
      </w: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E</m:t>
            </m:r>
          </m:e>
          <m:sub>
            <m:acc>
              <m:accPr>
                <m:chr m:val="̅"/>
                <m:ctrlPr>
                  <w:rPr>
                    <w:rFonts w:ascii="Cambria Math" w:hAnsi="Cambria Math" w:cstheme="majorBidi"/>
                    <w:i/>
                    <w:color w:val="000000" w:themeColor="text1"/>
                    <w:sz w:val="28"/>
                    <w:szCs w:val="28"/>
                    <w:lang w:val="en-US"/>
                  </w:rPr>
                </m:ctrlPr>
              </m:accPr>
              <m:e>
                <m:r>
                  <w:rPr>
                    <w:rFonts w:ascii="Cambria Math" w:hAnsi="Cambria Math" w:cstheme="majorBidi"/>
                    <w:color w:val="000000" w:themeColor="text1"/>
                    <w:sz w:val="28"/>
                    <w:szCs w:val="28"/>
                    <w:lang w:val="en-US"/>
                  </w:rPr>
                  <m:t>x</m:t>
                </m:r>
              </m:e>
            </m:acc>
          </m:sub>
        </m:sSub>
      </m:oMath>
      <w:r w:rsidR="00D47004"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nary>
              <m:naryPr>
                <m:chr m:val="∑"/>
                <m:limLoc m:val="undOvr"/>
                <m:ctrlPr>
                  <w:rPr>
                    <w:rFonts w:ascii="Cambria Math" w:eastAsiaTheme="minorEastAsia" w:hAnsi="Cambria Math" w:cstheme="majorBidi"/>
                    <w:i/>
                    <w:color w:val="000000" w:themeColor="text1"/>
                    <w:sz w:val="28"/>
                    <w:szCs w:val="28"/>
                    <w:lang w:val="en-US"/>
                  </w:rPr>
                </m:ctrlPr>
              </m:naryPr>
              <m:sub>
                <m:r>
                  <w:rPr>
                    <w:rFonts w:ascii="Cambria Math" w:eastAsiaTheme="minorEastAsia" w:hAnsi="Cambria Math" w:cstheme="majorBidi"/>
                    <w:color w:val="000000" w:themeColor="text1"/>
                    <w:sz w:val="28"/>
                    <w:szCs w:val="28"/>
                    <w:lang w:val="en-US"/>
                  </w:rPr>
                  <m:t>i=1</m:t>
                </m:r>
              </m:sub>
              <m:sup>
                <m:r>
                  <w:rPr>
                    <w:rFonts w:ascii="Cambria Math" w:eastAsiaTheme="minorEastAsia" w:hAnsi="Cambria Math" w:cstheme="majorBidi"/>
                    <w:color w:val="000000" w:themeColor="text1"/>
                    <w:sz w:val="28"/>
                    <w:szCs w:val="28"/>
                    <w:lang w:val="en-US"/>
                  </w:rPr>
                  <m:t>n</m:t>
                </m:r>
              </m:sup>
              <m:e>
                <m:d>
                  <m:dPr>
                    <m:begChr m:val="|"/>
                    <m:endChr m:val="|"/>
                    <m:ctrlPr>
                      <w:rPr>
                        <w:rFonts w:ascii="Cambria Math" w:eastAsiaTheme="minorEastAsia" w:hAnsi="Cambria Math" w:cstheme="majorBidi"/>
                        <w:i/>
                        <w:color w:val="000000" w:themeColor="text1"/>
                        <w:sz w:val="28"/>
                        <w:szCs w:val="28"/>
                        <w:lang w:val="en-US"/>
                      </w:rPr>
                    </m:ctrlPr>
                  </m:dPr>
                  <m:e>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r>
                          <w:rPr>
                            <w:rFonts w:ascii="Cambria Math" w:eastAsiaTheme="minorEastAsia" w:hAnsi="Cambria Math" w:cstheme="majorBidi"/>
                            <w:color w:val="000000" w:themeColor="text1"/>
                            <w:sz w:val="28"/>
                            <w:szCs w:val="28"/>
                            <w:lang w:val="en-US"/>
                          </w:rPr>
                          <m:t>i-</m:t>
                        </m:r>
                        <m:acc>
                          <m:accPr>
                            <m:chr m:val="̅"/>
                            <m:ctrlPr>
                              <w:rPr>
                                <w:rFonts w:ascii="Cambria Math" w:eastAsiaTheme="minorEastAsia" w:hAnsi="Cambria Math" w:cstheme="majorBidi"/>
                                <w:i/>
                                <w:color w:val="000000" w:themeColor="text1"/>
                                <w:sz w:val="28"/>
                                <w:szCs w:val="28"/>
                                <w:lang w:val="en-US"/>
                              </w:rPr>
                            </m:ctrlPr>
                          </m:accPr>
                          <m:e>
                            <m:r>
                              <w:rPr>
                                <w:rFonts w:ascii="Cambria Math" w:eastAsiaTheme="minorEastAsia" w:hAnsi="Cambria Math" w:cstheme="majorBidi"/>
                                <w:color w:val="000000" w:themeColor="text1"/>
                                <w:sz w:val="28"/>
                                <w:szCs w:val="28"/>
                                <w:lang w:val="en-US"/>
                              </w:rPr>
                              <m:t>x</m:t>
                            </m:r>
                          </m:e>
                        </m:acc>
                      </m:sub>
                    </m:sSub>
                  </m:e>
                </m:d>
              </m:e>
            </m:nary>
          </m:num>
          <m:den>
            <m:r>
              <w:rPr>
                <w:rFonts w:ascii="Cambria Math" w:eastAsiaTheme="minorEastAsia" w:hAnsi="Cambria Math" w:cstheme="majorBidi"/>
                <w:color w:val="000000" w:themeColor="text1"/>
                <w:sz w:val="28"/>
                <w:szCs w:val="28"/>
                <w:lang w:val="en-US"/>
              </w:rPr>
              <m:t>n</m:t>
            </m:r>
          </m:den>
        </m:f>
      </m:oMath>
      <w:r w:rsidR="00D47004" w:rsidRPr="004F7A47">
        <w:rPr>
          <w:rFonts w:asciiTheme="majorBidi" w:eastAsiaTheme="minorEastAsia" w:hAnsiTheme="majorBidi" w:cstheme="majorBidi"/>
          <w:color w:val="000000" w:themeColor="text1"/>
          <w:sz w:val="28"/>
          <w:szCs w:val="28"/>
          <w:lang w:val="en-US"/>
        </w:rPr>
        <w:t xml:space="preserve"> =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10</m:t>
            </m:r>
          </m:num>
          <m:den>
            <m:r>
              <w:rPr>
                <w:rFonts w:ascii="Cambria Math" w:eastAsiaTheme="minorEastAsia" w:hAnsi="Cambria Math" w:cstheme="majorBidi"/>
                <w:color w:val="000000" w:themeColor="text1"/>
                <w:sz w:val="28"/>
                <w:szCs w:val="28"/>
                <w:lang w:val="en-US"/>
              </w:rPr>
              <m:t>5</m:t>
            </m:r>
          </m:den>
        </m:f>
      </m:oMath>
      <w:r w:rsidR="00D47004" w:rsidRPr="004F7A47">
        <w:rPr>
          <w:rFonts w:asciiTheme="majorBidi" w:eastAsiaTheme="minorEastAsia" w:hAnsiTheme="majorBidi" w:cstheme="majorBidi"/>
          <w:color w:val="000000" w:themeColor="text1"/>
          <w:sz w:val="28"/>
          <w:szCs w:val="28"/>
          <w:lang w:val="en-US"/>
        </w:rPr>
        <w:t>=2</w:t>
      </w:r>
    </w:p>
    <w:p w:rsidR="006278EB" w:rsidRPr="004F7A47" w:rsidRDefault="006278EB" w:rsidP="00D47004">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2.3.2.2 Calculating the mean deviation from the tabulated data: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If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lang w:val="en-US"/>
        </w:rPr>
        <w:t xml:space="preserve"> are items (values) or classes centers of a given phenomenon X, and if n</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n</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lang w:val="en-US"/>
        </w:rPr>
        <w:t xml:space="preserve"> represent the corresponding frequencies:</w:t>
      </w:r>
    </w:p>
    <w:p w:rsidR="004301CE" w:rsidRPr="004F7A47" w:rsidRDefault="00000808" w:rsidP="004301CE">
      <w:pPr>
        <w:ind w:left="60"/>
        <w:rPr>
          <w:rFonts w:ascii="Cambria Math" w:hAnsi="Cambria Math" w:cstheme="majorBidi"/>
          <w:color w:val="000000" w:themeColor="text1"/>
          <w:sz w:val="28"/>
          <w:szCs w:val="28"/>
          <w:lang w:val="en-US"/>
          <w:oMath/>
        </w:rPr>
      </w:pP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E</m:t>
            </m:r>
          </m:e>
          <m:sub>
            <m:acc>
              <m:accPr>
                <m:chr m:val="̅"/>
                <m:ctrlPr>
                  <w:rPr>
                    <w:rFonts w:ascii="Cambria Math" w:hAnsi="Cambria Math" w:cstheme="majorBidi"/>
                    <w:i/>
                    <w:color w:val="000000" w:themeColor="text1"/>
                    <w:sz w:val="28"/>
                    <w:szCs w:val="28"/>
                    <w:lang w:val="en-US"/>
                  </w:rPr>
                </m:ctrlPr>
              </m:accPr>
              <m:e>
                <m:r>
                  <w:rPr>
                    <w:rFonts w:ascii="Cambria Math" w:hAnsi="Cambria Math" w:cstheme="majorBidi"/>
                    <w:color w:val="000000" w:themeColor="text1"/>
                    <w:sz w:val="28"/>
                    <w:szCs w:val="28"/>
                    <w:lang w:val="en-US"/>
                  </w:rPr>
                  <m:t>x</m:t>
                </m:r>
              </m:e>
            </m:acc>
          </m:sub>
        </m:sSub>
      </m:oMath>
      <w:r w:rsidR="004301CE" w:rsidRPr="004F7A47">
        <w:rPr>
          <w:rFonts w:asciiTheme="majorBidi" w:eastAsiaTheme="minorEastAsia" w:hAnsiTheme="majorBidi" w:cstheme="majorBidi"/>
          <w:color w:val="000000" w:themeColor="text1"/>
          <w:sz w:val="28"/>
          <w:szCs w:val="28"/>
          <w:lang w:val="en-US"/>
        </w:rPr>
        <w:t>=</w:t>
      </w:r>
      <m:oMath>
        <m:f>
          <m:fPr>
            <m:ctrlPr>
              <w:rPr>
                <w:rFonts w:ascii="Cambria Math" w:eastAsiaTheme="minorEastAsia" w:hAnsi="Cambria Math" w:cstheme="majorBidi"/>
                <w:i/>
                <w:color w:val="000000" w:themeColor="text1"/>
                <w:sz w:val="28"/>
                <w:szCs w:val="28"/>
                <w:lang w:val="en-US"/>
              </w:rPr>
            </m:ctrlPr>
          </m:fPr>
          <m:num>
            <m:d>
              <m:dPr>
                <m:begChr m:val="|"/>
                <m:endChr m:val="|"/>
                <m:ctrlPr>
                  <w:rPr>
                    <w:rFonts w:ascii="Cambria Math" w:eastAsiaTheme="minorEastAsia" w:hAnsi="Cambria Math" w:cstheme="majorBidi"/>
                    <w:i/>
                    <w:color w:val="000000" w:themeColor="text1"/>
                    <w:sz w:val="28"/>
                    <w:szCs w:val="28"/>
                    <w:lang w:val="en-US"/>
                  </w:rPr>
                </m:ctrlPr>
              </m:dPr>
              <m:e>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r>
                      <w:rPr>
                        <w:rFonts w:ascii="Cambria Math" w:eastAsiaTheme="minorEastAsia" w:hAnsi="Cambria Math" w:cstheme="majorBidi"/>
                        <w:color w:val="000000" w:themeColor="text1"/>
                        <w:sz w:val="28"/>
                        <w:szCs w:val="28"/>
                        <w:lang w:val="en-US"/>
                      </w:rPr>
                      <m:t>1</m:t>
                    </m:r>
                  </m:sub>
                </m:sSub>
                <m:r>
                  <w:rPr>
                    <w:rFonts w:ascii="Cambria Math" w:eastAsiaTheme="minorEastAsia" w:hAnsi="Cambria Math" w:cstheme="majorBidi"/>
                    <w:color w:val="000000" w:themeColor="text1"/>
                    <w:sz w:val="28"/>
                    <w:szCs w:val="28"/>
                    <w:lang w:val="en-US"/>
                  </w:rPr>
                  <m:t>-</m:t>
                </m:r>
                <m:acc>
                  <m:accPr>
                    <m:chr m:val="̅"/>
                    <m:ctrlPr>
                      <w:rPr>
                        <w:rFonts w:ascii="Cambria Math" w:eastAsiaTheme="minorEastAsia" w:hAnsi="Cambria Math" w:cstheme="majorBidi"/>
                        <w:i/>
                        <w:color w:val="000000" w:themeColor="text1"/>
                        <w:sz w:val="28"/>
                        <w:szCs w:val="28"/>
                        <w:lang w:val="en-US"/>
                      </w:rPr>
                    </m:ctrlPr>
                  </m:accPr>
                  <m:e>
                    <m:r>
                      <w:rPr>
                        <w:rFonts w:ascii="Cambria Math" w:eastAsiaTheme="minorEastAsia" w:hAnsi="Cambria Math" w:cstheme="majorBidi"/>
                        <w:color w:val="000000" w:themeColor="text1"/>
                        <w:sz w:val="28"/>
                        <w:szCs w:val="28"/>
                        <w:lang w:val="en-US"/>
                      </w:rPr>
                      <m:t>x</m:t>
                    </m:r>
                  </m:e>
                </m:acc>
                <m:r>
                  <w:rPr>
                    <w:rFonts w:ascii="Cambria Math" w:eastAsiaTheme="minorEastAsia" w:hAnsi="Cambria Math" w:cstheme="majorBidi"/>
                    <w:color w:val="000000" w:themeColor="text1"/>
                    <w:sz w:val="28"/>
                    <w:szCs w:val="28"/>
                    <w:lang w:val="en-US"/>
                  </w:rPr>
                  <m:t xml:space="preserve"> </m:t>
                </m:r>
              </m:e>
            </m:d>
            <m:r>
              <w:rPr>
                <w:rFonts w:ascii="Cambria Math" w:eastAsiaTheme="minorEastAsia" w:hAnsi="Cambria Math" w:cstheme="majorBidi"/>
                <w:color w:val="000000" w:themeColor="text1"/>
                <w:sz w:val="28"/>
                <w:szCs w:val="28"/>
                <w:lang w:val="en-US"/>
              </w:rPr>
              <m:t xml:space="preserve"> </m:t>
            </m:r>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n</m:t>
                </m:r>
              </m:e>
              <m:sub>
                <m:r>
                  <w:rPr>
                    <w:rFonts w:ascii="Cambria Math" w:eastAsiaTheme="minorEastAsia" w:hAnsi="Cambria Math" w:cstheme="majorBidi"/>
                    <w:color w:val="000000" w:themeColor="text1"/>
                    <w:sz w:val="28"/>
                    <w:szCs w:val="28"/>
                    <w:lang w:val="en-US"/>
                  </w:rPr>
                  <m:t>1</m:t>
                </m:r>
              </m:sub>
            </m:sSub>
            <m:r>
              <w:rPr>
                <w:rFonts w:ascii="Cambria Math" w:eastAsiaTheme="minorEastAsia" w:hAnsi="Cambria Math" w:cstheme="majorBidi"/>
                <w:color w:val="000000" w:themeColor="text1"/>
                <w:sz w:val="28"/>
                <w:szCs w:val="28"/>
                <w:lang w:val="en-US"/>
              </w:rPr>
              <m:t>+</m:t>
            </m:r>
            <m:d>
              <m:dPr>
                <m:begChr m:val="|"/>
                <m:endChr m:val="|"/>
                <m:ctrlPr>
                  <w:rPr>
                    <w:rFonts w:ascii="Cambria Math" w:eastAsiaTheme="minorEastAsia" w:hAnsi="Cambria Math" w:cstheme="majorBidi"/>
                    <w:i/>
                    <w:color w:val="000000" w:themeColor="text1"/>
                    <w:sz w:val="28"/>
                    <w:szCs w:val="28"/>
                    <w:lang w:val="en-US"/>
                  </w:rPr>
                </m:ctrlPr>
              </m:dPr>
              <m:e>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r>
                      <w:rPr>
                        <w:rFonts w:ascii="Cambria Math" w:eastAsiaTheme="minorEastAsia" w:hAnsi="Cambria Math" w:cstheme="majorBidi"/>
                        <w:color w:val="000000" w:themeColor="text1"/>
                        <w:sz w:val="28"/>
                        <w:szCs w:val="28"/>
                        <w:lang w:val="en-US"/>
                      </w:rPr>
                      <m:t>2</m:t>
                    </m:r>
                  </m:sub>
                </m:sSub>
                <m:r>
                  <w:rPr>
                    <w:rFonts w:ascii="Cambria Math" w:eastAsiaTheme="minorEastAsia" w:hAnsi="Cambria Math" w:cstheme="majorBidi"/>
                    <w:color w:val="000000" w:themeColor="text1"/>
                    <w:sz w:val="28"/>
                    <w:szCs w:val="28"/>
                    <w:lang w:val="en-US"/>
                  </w:rPr>
                  <m:t>-</m:t>
                </m:r>
                <m:acc>
                  <m:accPr>
                    <m:chr m:val="̅"/>
                    <m:ctrlPr>
                      <w:rPr>
                        <w:rFonts w:ascii="Cambria Math" w:eastAsiaTheme="minorEastAsia" w:hAnsi="Cambria Math" w:cstheme="majorBidi"/>
                        <w:i/>
                        <w:color w:val="000000" w:themeColor="text1"/>
                        <w:sz w:val="28"/>
                        <w:szCs w:val="28"/>
                        <w:lang w:val="en-US"/>
                      </w:rPr>
                    </m:ctrlPr>
                  </m:accPr>
                  <m:e>
                    <m:r>
                      <w:rPr>
                        <w:rFonts w:ascii="Cambria Math" w:eastAsiaTheme="minorEastAsia" w:hAnsi="Cambria Math" w:cstheme="majorBidi"/>
                        <w:color w:val="000000" w:themeColor="text1"/>
                        <w:sz w:val="28"/>
                        <w:szCs w:val="28"/>
                        <w:lang w:val="en-US"/>
                      </w:rPr>
                      <m:t>x</m:t>
                    </m:r>
                  </m:e>
                </m:acc>
              </m:e>
            </m:d>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n</m:t>
                </m:r>
              </m:e>
              <m:sub>
                <m:r>
                  <w:rPr>
                    <w:rFonts w:ascii="Cambria Math" w:eastAsiaTheme="minorEastAsia" w:hAnsi="Cambria Math" w:cstheme="majorBidi"/>
                    <w:color w:val="000000" w:themeColor="text1"/>
                    <w:sz w:val="28"/>
                    <w:szCs w:val="28"/>
                    <w:lang w:val="en-US"/>
                  </w:rPr>
                  <m:t>2</m:t>
                </m:r>
              </m:sub>
            </m:sSub>
            <m:r>
              <w:rPr>
                <w:rFonts w:ascii="Cambria Math" w:eastAsiaTheme="minorEastAsia" w:hAnsi="Cambria Math" w:cstheme="majorBidi"/>
                <w:color w:val="000000" w:themeColor="text1"/>
                <w:sz w:val="28"/>
                <w:szCs w:val="28"/>
                <w:lang w:val="en-US"/>
              </w:rPr>
              <m:t>+………..+</m:t>
            </m:r>
            <m:d>
              <m:dPr>
                <m:begChr m:val="|"/>
                <m:endChr m:val="|"/>
                <m:ctrlPr>
                  <w:rPr>
                    <w:rFonts w:ascii="Cambria Math" w:eastAsiaTheme="minorEastAsia" w:hAnsi="Cambria Math" w:cstheme="majorBidi"/>
                    <w:i/>
                    <w:color w:val="000000" w:themeColor="text1"/>
                    <w:sz w:val="28"/>
                    <w:szCs w:val="28"/>
                    <w:lang w:val="en-US"/>
                  </w:rPr>
                </m:ctrlPr>
              </m:dPr>
              <m:e>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r>
                      <w:rPr>
                        <w:rFonts w:ascii="Cambria Math" w:eastAsiaTheme="minorEastAsia" w:hAnsi="Cambria Math" w:cstheme="majorBidi"/>
                        <w:color w:val="000000" w:themeColor="text1"/>
                        <w:sz w:val="28"/>
                        <w:szCs w:val="28"/>
                        <w:lang w:val="en-US"/>
                      </w:rPr>
                      <m:t>n</m:t>
                    </m:r>
                  </m:sub>
                </m:sSub>
                <m:r>
                  <w:rPr>
                    <w:rFonts w:ascii="Cambria Math" w:eastAsiaTheme="minorEastAsia" w:hAnsi="Cambria Math" w:cstheme="majorBidi"/>
                    <w:color w:val="000000" w:themeColor="text1"/>
                    <w:sz w:val="28"/>
                    <w:szCs w:val="28"/>
                    <w:lang w:val="en-US"/>
                  </w:rPr>
                  <m:t>-</m:t>
                </m:r>
                <m:acc>
                  <m:accPr>
                    <m:chr m:val="̅"/>
                    <m:ctrlPr>
                      <w:rPr>
                        <w:rFonts w:ascii="Cambria Math" w:eastAsiaTheme="minorEastAsia" w:hAnsi="Cambria Math" w:cstheme="majorBidi"/>
                        <w:i/>
                        <w:color w:val="000000" w:themeColor="text1"/>
                        <w:sz w:val="28"/>
                        <w:szCs w:val="28"/>
                        <w:lang w:val="en-US"/>
                      </w:rPr>
                    </m:ctrlPr>
                  </m:accPr>
                  <m:e>
                    <m:r>
                      <w:rPr>
                        <w:rFonts w:ascii="Cambria Math" w:eastAsiaTheme="minorEastAsia" w:hAnsi="Cambria Math" w:cstheme="majorBidi"/>
                        <w:color w:val="000000" w:themeColor="text1"/>
                        <w:sz w:val="28"/>
                        <w:szCs w:val="28"/>
                        <w:lang w:val="en-US"/>
                      </w:rPr>
                      <m:t>x</m:t>
                    </m:r>
                  </m:e>
                </m:acc>
              </m:e>
            </m:d>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n</m:t>
                </m:r>
              </m:e>
              <m:sub>
                <m:r>
                  <w:rPr>
                    <w:rFonts w:ascii="Cambria Math" w:eastAsiaTheme="minorEastAsia" w:hAnsi="Cambria Math" w:cstheme="majorBidi"/>
                    <w:color w:val="000000" w:themeColor="text1"/>
                    <w:sz w:val="28"/>
                    <w:szCs w:val="28"/>
                    <w:lang w:val="en-US"/>
                  </w:rPr>
                  <m:t>k</m:t>
                </m:r>
              </m:sub>
            </m:sSub>
          </m:num>
          <m:den>
            <m:nary>
              <m:naryPr>
                <m:chr m:val="∑"/>
                <m:limLoc m:val="undOvr"/>
                <m:ctrlPr>
                  <w:rPr>
                    <w:rFonts w:ascii="Cambria Math" w:eastAsiaTheme="minorEastAsia" w:hAnsi="Cambria Math" w:cstheme="majorBidi"/>
                    <w:i/>
                    <w:color w:val="000000" w:themeColor="text1"/>
                    <w:sz w:val="28"/>
                    <w:szCs w:val="28"/>
                    <w:lang w:val="en-US"/>
                  </w:rPr>
                </m:ctrlPr>
              </m:naryPr>
              <m:sub>
                <m:r>
                  <w:rPr>
                    <w:rFonts w:ascii="Cambria Math" w:eastAsiaTheme="minorEastAsia" w:hAnsi="Cambria Math" w:cstheme="majorBidi"/>
                    <w:color w:val="000000" w:themeColor="text1"/>
                    <w:sz w:val="28"/>
                    <w:szCs w:val="28"/>
                    <w:lang w:val="en-US"/>
                  </w:rPr>
                  <m:t>i=1</m:t>
                </m:r>
              </m:sub>
              <m:sup>
                <m:r>
                  <w:rPr>
                    <w:rFonts w:ascii="Cambria Math" w:eastAsiaTheme="minorEastAsia" w:hAnsi="Cambria Math" w:cstheme="majorBidi"/>
                    <w:color w:val="000000" w:themeColor="text1"/>
                    <w:sz w:val="28"/>
                    <w:szCs w:val="28"/>
                    <w:lang w:val="en-US"/>
                  </w:rPr>
                  <m:t>k</m:t>
                </m:r>
              </m:sup>
              <m:e>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n</m:t>
                    </m:r>
                  </m:e>
                  <m:sub>
                    <m:r>
                      <w:rPr>
                        <w:rFonts w:ascii="Cambria Math" w:eastAsiaTheme="minorEastAsia" w:hAnsi="Cambria Math" w:cstheme="majorBidi"/>
                        <w:color w:val="000000" w:themeColor="text1"/>
                        <w:sz w:val="28"/>
                        <w:szCs w:val="28"/>
                        <w:lang w:val="en-US"/>
                      </w:rPr>
                      <m:t>i</m:t>
                    </m:r>
                  </m:sub>
                </m:sSub>
              </m:e>
            </m:nary>
          </m:den>
        </m:f>
      </m:oMath>
      <w:r w:rsidR="004301CE" w:rsidRPr="004F7A47">
        <w:rPr>
          <w:rFonts w:asciiTheme="majorBidi" w:eastAsiaTheme="minorEastAsia" w:hAnsiTheme="majorBidi" w:cstheme="majorBidi"/>
          <w:color w:val="000000" w:themeColor="text1"/>
          <w:sz w:val="28"/>
          <w:szCs w:val="28"/>
          <w:lang w:val="en-US"/>
        </w:rPr>
        <w:t xml:space="preserve"> </w:t>
      </w:r>
    </w:p>
    <w:p w:rsidR="006278EB" w:rsidRPr="004F7A47" w:rsidRDefault="004301CE"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41184" behindDoc="0" locked="0" layoutInCell="1" allowOverlap="1" wp14:anchorId="0127B49E" wp14:editId="6B48AFD1">
                <wp:simplePos x="0" y="0"/>
                <wp:positionH relativeFrom="margin">
                  <wp:posOffset>0</wp:posOffset>
                </wp:positionH>
                <wp:positionV relativeFrom="paragraph">
                  <wp:posOffset>22225</wp:posOffset>
                </wp:positionV>
                <wp:extent cx="6057900" cy="1764665"/>
                <wp:effectExtent l="0" t="0" r="19050" b="26035"/>
                <wp:wrapNone/>
                <wp:docPr id="232" name="Rectangle 232"/>
                <wp:cNvGraphicFramePr/>
                <a:graphic xmlns:a="http://schemas.openxmlformats.org/drawingml/2006/main">
                  <a:graphicData uri="http://schemas.microsoft.com/office/word/2010/wordprocessingShape">
                    <wps:wsp>
                      <wps:cNvSpPr/>
                      <wps:spPr>
                        <a:xfrm>
                          <a:off x="0" y="0"/>
                          <a:ext cx="6057900" cy="1764665"/>
                        </a:xfrm>
                        <a:prstGeom prst="rect">
                          <a:avLst/>
                        </a:prstGeom>
                        <a:solidFill>
                          <a:srgbClr val="EEECE1"/>
                        </a:solidFill>
                        <a:ln w="25400" cap="flat" cmpd="sng" algn="ctr">
                          <a:solidFill>
                            <a:srgbClr val="4F81BD">
                              <a:shade val="50000"/>
                            </a:srgbClr>
                          </a:solidFill>
                          <a:prstDash val="solid"/>
                        </a:ln>
                        <a:effectLst/>
                      </wps:spPr>
                      <wps:txbx>
                        <w:txbxContent>
                          <w:p w:rsidR="00CB1190" w:rsidRPr="004301CE" w:rsidRDefault="00000808" w:rsidP="004301CE">
                            <w:pPr>
                              <w:ind w:left="60"/>
                              <w:rPr>
                                <w:rFonts w:eastAsiaTheme="minorEastAsia"/>
                                <w:color w:val="000000" w:themeColor="text1"/>
                                <w:sz w:val="24"/>
                                <w:szCs w:val="24"/>
                                <w:lang w:val="en-US"/>
                              </w:rPr>
                            </w:pPr>
                            <m:oMathPara>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E</m:t>
                                    </m:r>
                                  </m:e>
                                  <m:sub>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sub>
                                </m:sSub>
                                <m:r>
                                  <w:rPr>
                                    <w:rFonts w:ascii="Cambria Math" w:hAnsi="Cambria Math" w:cstheme="majorBidi"/>
                                    <w:color w:val="000000" w:themeColor="text1"/>
                                    <w:sz w:val="24"/>
                                    <w:szCs w:val="24"/>
                                    <w:lang w:val="en-US"/>
                                  </w:rPr>
                                  <m:t>=</m:t>
                                </m:r>
                                <m:f>
                                  <m:fPr>
                                    <m:ctrlPr>
                                      <w:rPr>
                                        <w:rFonts w:ascii="Cambria Math" w:eastAsiaTheme="minorEastAsia" w:hAnsi="Cambria Math"/>
                                        <w:i/>
                                        <w:color w:val="000000" w:themeColor="text1"/>
                                        <w:sz w:val="24"/>
                                        <w:szCs w:val="24"/>
                                        <w:lang w:val="en-US"/>
                                      </w:rPr>
                                    </m:ctrlPr>
                                  </m:fPr>
                                  <m:num>
                                    <m:nary>
                                      <m:naryPr>
                                        <m:chr m:val="∑"/>
                                        <m:limLoc m:val="undOvr"/>
                                        <m:ctrlPr>
                                          <w:rPr>
                                            <w:rFonts w:ascii="Cambria Math" w:eastAsiaTheme="minorEastAsia" w:hAnsi="Cambria Math"/>
                                            <w:i/>
                                            <w:color w:val="000000" w:themeColor="text1"/>
                                            <w:sz w:val="24"/>
                                            <w:szCs w:val="24"/>
                                            <w:lang w:val="en-US"/>
                                          </w:rPr>
                                        </m:ctrlPr>
                                      </m:naryPr>
                                      <m:sub>
                                        <m:r>
                                          <w:rPr>
                                            <w:rFonts w:ascii="Cambria Math" w:eastAsiaTheme="minorEastAsia" w:hAnsi="Cambria Math"/>
                                            <w:color w:val="000000" w:themeColor="text1"/>
                                            <w:sz w:val="24"/>
                                            <w:szCs w:val="24"/>
                                            <w:lang w:val="en-US"/>
                                          </w:rPr>
                                          <m:t>i=1</m:t>
                                        </m:r>
                                      </m:sub>
                                      <m:sup>
                                        <m:r>
                                          <w:rPr>
                                            <w:rFonts w:ascii="Cambria Math" w:eastAsiaTheme="minorEastAsia" w:hAnsi="Cambria Math"/>
                                            <w:color w:val="000000" w:themeColor="text1"/>
                                            <w:sz w:val="24"/>
                                            <w:szCs w:val="24"/>
                                            <w:lang w:val="en-US"/>
                                          </w:rPr>
                                          <m:t>n</m:t>
                                        </m:r>
                                      </m:sup>
                                      <m:e>
                                        <m:d>
                                          <m:dPr>
                                            <m:begChr m:val="|"/>
                                            <m:endChr m:val="|"/>
                                            <m:ctrlPr>
                                              <w:rPr>
                                                <w:rFonts w:ascii="Cambria Math" w:eastAsiaTheme="minorEastAsia" w:hAnsi="Cambria Math"/>
                                                <w:i/>
                                                <w:color w:val="000000" w:themeColor="text1"/>
                                                <w:sz w:val="24"/>
                                                <w:szCs w:val="24"/>
                                                <w:lang w:val="en-US"/>
                                              </w:rPr>
                                            </m:ctrlPr>
                                          </m:dPr>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x</m:t>
                                                </m:r>
                                              </m:e>
                                              <m:sub>
                                                <m:r>
                                                  <w:rPr>
                                                    <w:rFonts w:ascii="Cambria Math" w:eastAsiaTheme="minorEastAsia" w:hAnsi="Cambria Math"/>
                                                    <w:color w:val="000000" w:themeColor="text1"/>
                                                    <w:sz w:val="24"/>
                                                    <w:szCs w:val="24"/>
                                                    <w:lang w:val="en-US"/>
                                                  </w:rPr>
                                                  <m:t>i-</m:t>
                                                </m:r>
                                                <m:acc>
                                                  <m:accPr>
                                                    <m:chr m:val="̅"/>
                                                    <m:ctrlPr>
                                                      <w:rPr>
                                                        <w:rFonts w:ascii="Cambria Math" w:eastAsiaTheme="minorEastAsia" w:hAnsi="Cambria Math"/>
                                                        <w:i/>
                                                        <w:color w:val="000000" w:themeColor="text1"/>
                                                        <w:sz w:val="24"/>
                                                        <w:szCs w:val="24"/>
                                                        <w:lang w:val="en-US"/>
                                                      </w:rPr>
                                                    </m:ctrlPr>
                                                  </m:accPr>
                                                  <m:e>
                                                    <m:r>
                                                      <w:rPr>
                                                        <w:rFonts w:ascii="Cambria Math" w:eastAsiaTheme="minorEastAsia" w:hAnsi="Cambria Math"/>
                                                        <w:color w:val="000000" w:themeColor="text1"/>
                                                        <w:sz w:val="24"/>
                                                        <w:szCs w:val="24"/>
                                                        <w:lang w:val="en-US"/>
                                                      </w:rPr>
                                                      <m:t>x</m:t>
                                                    </m:r>
                                                  </m:e>
                                                </m:acc>
                                              </m:sub>
                                            </m:sSub>
                                          </m:e>
                                        </m:d>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n</m:t>
                                            </m:r>
                                          </m:e>
                                          <m:sub>
                                            <m:r>
                                              <w:rPr>
                                                <w:rFonts w:ascii="Cambria Math" w:eastAsiaTheme="minorEastAsia" w:hAnsi="Cambria Math"/>
                                                <w:color w:val="000000" w:themeColor="text1"/>
                                                <w:sz w:val="24"/>
                                                <w:szCs w:val="24"/>
                                                <w:lang w:val="en-US"/>
                                              </w:rPr>
                                              <m:t>i</m:t>
                                            </m:r>
                                          </m:sub>
                                        </m:sSub>
                                      </m:e>
                                    </m:nary>
                                  </m:num>
                                  <m:den>
                                    <m:nary>
                                      <m:naryPr>
                                        <m:chr m:val="∑"/>
                                        <m:limLoc m:val="undOvr"/>
                                        <m:ctrlPr>
                                          <w:rPr>
                                            <w:rFonts w:ascii="Cambria Math" w:eastAsiaTheme="minorEastAsia" w:hAnsi="Cambria Math"/>
                                            <w:i/>
                                            <w:color w:val="000000" w:themeColor="text1"/>
                                            <w:sz w:val="24"/>
                                            <w:szCs w:val="24"/>
                                            <w:lang w:val="en-US"/>
                                          </w:rPr>
                                        </m:ctrlPr>
                                      </m:naryPr>
                                      <m:sub>
                                        <m:r>
                                          <w:rPr>
                                            <w:rFonts w:ascii="Cambria Math" w:eastAsiaTheme="minorEastAsia" w:hAnsi="Cambria Math"/>
                                            <w:color w:val="000000" w:themeColor="text1"/>
                                            <w:sz w:val="24"/>
                                            <w:szCs w:val="24"/>
                                            <w:lang w:val="en-US"/>
                                          </w:rPr>
                                          <m:t>i=1</m:t>
                                        </m:r>
                                      </m:sub>
                                      <m:sup>
                                        <m:r>
                                          <w:rPr>
                                            <w:rFonts w:ascii="Cambria Math" w:eastAsiaTheme="minorEastAsia" w:hAnsi="Cambria Math"/>
                                            <w:color w:val="000000" w:themeColor="text1"/>
                                            <w:sz w:val="24"/>
                                            <w:szCs w:val="24"/>
                                            <w:lang w:val="en-US"/>
                                          </w:rPr>
                                          <m:t>k</m:t>
                                        </m:r>
                                      </m:sup>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n</m:t>
                                            </m:r>
                                          </m:e>
                                          <m:sub>
                                            <m:r>
                                              <w:rPr>
                                                <w:rFonts w:ascii="Cambria Math" w:eastAsiaTheme="minorEastAsia" w:hAnsi="Cambria Math"/>
                                                <w:color w:val="000000" w:themeColor="text1"/>
                                                <w:sz w:val="24"/>
                                                <w:szCs w:val="24"/>
                                                <w:lang w:val="en-US"/>
                                              </w:rPr>
                                              <m:t>i</m:t>
                                            </m:r>
                                          </m:sub>
                                        </m:sSub>
                                      </m:e>
                                    </m:nary>
                                  </m:den>
                                </m:f>
                                <m:r>
                                  <m:rPr>
                                    <m:sty m:val="p"/>
                                  </m:rPr>
                                  <w:rPr>
                                    <w:rFonts w:ascii="Cambria Math" w:eastAsiaTheme="minorEastAsia" w:hAnsi="Cambria Math"/>
                                    <w:color w:val="000000" w:themeColor="text1"/>
                                    <w:sz w:val="24"/>
                                    <w:szCs w:val="24"/>
                                    <w:lang w:val="en-US"/>
                                  </w:rPr>
                                  <m:t xml:space="preserve"> </m:t>
                                </m:r>
                                <m:r>
                                  <w:rPr>
                                    <w:rFonts w:ascii="Cambria Math" w:eastAsiaTheme="minorEastAsia" w:hAnsi="Cambria Math"/>
                                    <w:color w:val="000000" w:themeColor="text1"/>
                                    <w:sz w:val="24"/>
                                    <w:szCs w:val="24"/>
                                    <w:lang w:val="en-US"/>
                                  </w:rPr>
                                  <m:t xml:space="preserve"> </m:t>
                                </m:r>
                              </m:oMath>
                            </m:oMathPara>
                          </w:p>
                          <w:p w:rsidR="00CB1190" w:rsidRPr="004301CE" w:rsidRDefault="00CB1190" w:rsidP="006278EB">
                            <w:pPr>
                              <w:ind w:left="60"/>
                              <w:rPr>
                                <w:rFonts w:eastAsiaTheme="minorEastAsia"/>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xml:space="preserve"> is the values of the variable or the classes’ centers.</w:t>
                            </w:r>
                          </w:p>
                          <w:p w:rsidR="00CB1190" w:rsidRDefault="00CB1190" w:rsidP="006278EB">
                            <w:pPr>
                              <w:ind w:left="60"/>
                              <w:rPr>
                                <w:rFonts w:asciiTheme="majorBidi" w:hAnsiTheme="majorBidi" w:cstheme="majorBidi"/>
                                <w:color w:val="000000" w:themeColor="text1"/>
                                <w:sz w:val="24"/>
                                <w:szCs w:val="24"/>
                                <w:lang w:val="en-US"/>
                              </w:rPr>
                            </w:pPr>
                            <w:proofErr w:type="spell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color w:val="000000" w:themeColor="text1"/>
                                <w:sz w:val="24"/>
                                <w:szCs w:val="24"/>
                                <w:lang w:val="en-US"/>
                              </w:rPr>
                              <w:t>is the frequencies corresponding to the values of the variable or the classes’ centers.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 o:spid="_x0000_s1172" style="position:absolute;margin-left:0;margin-top:1.75pt;width:477pt;height:138.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" fillcolor="#eeece1" strokecolor="#385d8a" strokeweight="2pt">
                <v:textbox>
                  <w:txbxContent>
                    <w:p w:rsidR="00CB1190" w:rsidRPr="004301CE" w:rsidRDefault="00CB1190" w:rsidP="004301CE">
                      <w:pPr>
                        <w:ind w:left="60"/>
                        <w:rPr>
                          <w:rFonts w:eastAsiaTheme="minorEastAsia"/>
                          <w:color w:val="000000" w:themeColor="text1"/>
                          <w:sz w:val="24"/>
                          <w:szCs w:val="24"/>
                          <w:lang w:val="en-US"/>
                        </w:rPr>
                      </w:pPr>
                      <m:oMathPara>
                        <m:oMath>
                          <m:sSub>
                            <m:sSubPr>
                              <m:ctrlPr>
                                <w:rPr>
                                  <w:rFonts w:ascii="Cambria Math" w:hAnsi="Cambria Math" w:cstheme="majorBidi"/>
                                  <w:i/>
                                  <w:color w:val="000000" w:themeColor="text1"/>
                                  <w:sz w:val="24"/>
                                  <w:szCs w:val="24"/>
                                  <w:lang w:val="en-US"/>
                                </w:rPr>
                              </m:ctrlPr>
                            </m:sSubPr>
                            <m:e>
                              <m:r>
                                <w:rPr>
                                  <w:rFonts w:ascii="Cambria Math" w:hAnsi="Cambria Math" w:cstheme="majorBidi"/>
                                  <w:color w:val="000000" w:themeColor="text1"/>
                                  <w:sz w:val="24"/>
                                  <w:szCs w:val="24"/>
                                  <w:lang w:val="en-US"/>
                                </w:rPr>
                                <m:t>E</m:t>
                              </m:r>
                            </m:e>
                            <m:sub>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sub>
                          </m:sSub>
                          <m:r>
                            <w:rPr>
                              <w:rFonts w:ascii="Cambria Math" w:hAnsi="Cambria Math" w:cstheme="majorBidi"/>
                              <w:color w:val="000000" w:themeColor="text1"/>
                              <w:sz w:val="24"/>
                              <w:szCs w:val="24"/>
                              <w:lang w:val="en-US"/>
                            </w:rPr>
                            <m:t>=</m:t>
                          </m:r>
                          <m:f>
                            <m:fPr>
                              <m:ctrlPr>
                                <w:rPr>
                                  <w:rFonts w:ascii="Cambria Math" w:eastAsiaTheme="minorEastAsia" w:hAnsi="Cambria Math"/>
                                  <w:i/>
                                  <w:color w:val="000000" w:themeColor="text1"/>
                                  <w:sz w:val="24"/>
                                  <w:szCs w:val="24"/>
                                  <w:lang w:val="en-US"/>
                                </w:rPr>
                              </m:ctrlPr>
                            </m:fPr>
                            <m:num>
                              <m:nary>
                                <m:naryPr>
                                  <m:chr m:val="∑"/>
                                  <m:limLoc m:val="undOvr"/>
                                  <m:ctrlPr>
                                    <w:rPr>
                                      <w:rFonts w:ascii="Cambria Math" w:eastAsiaTheme="minorEastAsia" w:hAnsi="Cambria Math"/>
                                      <w:i/>
                                      <w:color w:val="000000" w:themeColor="text1"/>
                                      <w:sz w:val="24"/>
                                      <w:szCs w:val="24"/>
                                      <w:lang w:val="en-US"/>
                                    </w:rPr>
                                  </m:ctrlPr>
                                </m:naryPr>
                                <m:sub>
                                  <m:r>
                                    <w:rPr>
                                      <w:rFonts w:ascii="Cambria Math" w:eastAsiaTheme="minorEastAsia" w:hAnsi="Cambria Math"/>
                                      <w:color w:val="000000" w:themeColor="text1"/>
                                      <w:sz w:val="24"/>
                                      <w:szCs w:val="24"/>
                                      <w:lang w:val="en-US"/>
                                    </w:rPr>
                                    <m:t>i=1</m:t>
                                  </m:r>
                                </m:sub>
                                <m:sup>
                                  <m:r>
                                    <w:rPr>
                                      <w:rFonts w:ascii="Cambria Math" w:eastAsiaTheme="minorEastAsia" w:hAnsi="Cambria Math"/>
                                      <w:color w:val="000000" w:themeColor="text1"/>
                                      <w:sz w:val="24"/>
                                      <w:szCs w:val="24"/>
                                      <w:lang w:val="en-US"/>
                                    </w:rPr>
                                    <m:t>n</m:t>
                                  </m:r>
                                </m:sup>
                                <m:e>
                                  <m:d>
                                    <m:dPr>
                                      <m:begChr m:val="|"/>
                                      <m:endChr m:val="|"/>
                                      <m:ctrlPr>
                                        <w:rPr>
                                          <w:rFonts w:ascii="Cambria Math" w:eastAsiaTheme="minorEastAsia" w:hAnsi="Cambria Math"/>
                                          <w:i/>
                                          <w:color w:val="000000" w:themeColor="text1"/>
                                          <w:sz w:val="24"/>
                                          <w:szCs w:val="24"/>
                                          <w:lang w:val="en-US"/>
                                        </w:rPr>
                                      </m:ctrlPr>
                                    </m:dPr>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x</m:t>
                                          </m:r>
                                        </m:e>
                                        <m:sub>
                                          <m:r>
                                            <w:rPr>
                                              <w:rFonts w:ascii="Cambria Math" w:eastAsiaTheme="minorEastAsia" w:hAnsi="Cambria Math"/>
                                              <w:color w:val="000000" w:themeColor="text1"/>
                                              <w:sz w:val="24"/>
                                              <w:szCs w:val="24"/>
                                              <w:lang w:val="en-US"/>
                                            </w:rPr>
                                            <m:t>i-</m:t>
                                          </m:r>
                                          <m:acc>
                                            <m:accPr>
                                              <m:chr m:val="̅"/>
                                              <m:ctrlPr>
                                                <w:rPr>
                                                  <w:rFonts w:ascii="Cambria Math" w:eastAsiaTheme="minorEastAsia" w:hAnsi="Cambria Math"/>
                                                  <w:i/>
                                                  <w:color w:val="000000" w:themeColor="text1"/>
                                                  <w:sz w:val="24"/>
                                                  <w:szCs w:val="24"/>
                                                  <w:lang w:val="en-US"/>
                                                </w:rPr>
                                              </m:ctrlPr>
                                            </m:accPr>
                                            <m:e>
                                              <m:r>
                                                <w:rPr>
                                                  <w:rFonts w:ascii="Cambria Math" w:eastAsiaTheme="minorEastAsia" w:hAnsi="Cambria Math"/>
                                                  <w:color w:val="000000" w:themeColor="text1"/>
                                                  <w:sz w:val="24"/>
                                                  <w:szCs w:val="24"/>
                                                  <w:lang w:val="en-US"/>
                                                </w:rPr>
                                                <m:t>x</m:t>
                                              </m:r>
                                            </m:e>
                                          </m:acc>
                                        </m:sub>
                                      </m:sSub>
                                    </m:e>
                                  </m:d>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n</m:t>
                                      </m:r>
                                    </m:e>
                                    <m:sub>
                                      <m:r>
                                        <w:rPr>
                                          <w:rFonts w:ascii="Cambria Math" w:eastAsiaTheme="minorEastAsia" w:hAnsi="Cambria Math"/>
                                          <w:color w:val="000000" w:themeColor="text1"/>
                                          <w:sz w:val="24"/>
                                          <w:szCs w:val="24"/>
                                          <w:lang w:val="en-US"/>
                                        </w:rPr>
                                        <m:t>i</m:t>
                                      </m:r>
                                    </m:sub>
                                  </m:sSub>
                                </m:e>
                              </m:nary>
                            </m:num>
                            <m:den>
                              <m:nary>
                                <m:naryPr>
                                  <m:chr m:val="∑"/>
                                  <m:limLoc m:val="undOvr"/>
                                  <m:ctrlPr>
                                    <w:rPr>
                                      <w:rFonts w:ascii="Cambria Math" w:eastAsiaTheme="minorEastAsia" w:hAnsi="Cambria Math"/>
                                      <w:i/>
                                      <w:color w:val="000000" w:themeColor="text1"/>
                                      <w:sz w:val="24"/>
                                      <w:szCs w:val="24"/>
                                      <w:lang w:val="en-US"/>
                                    </w:rPr>
                                  </m:ctrlPr>
                                </m:naryPr>
                                <m:sub>
                                  <m:r>
                                    <w:rPr>
                                      <w:rFonts w:ascii="Cambria Math" w:eastAsiaTheme="minorEastAsia" w:hAnsi="Cambria Math"/>
                                      <w:color w:val="000000" w:themeColor="text1"/>
                                      <w:sz w:val="24"/>
                                      <w:szCs w:val="24"/>
                                      <w:lang w:val="en-US"/>
                                    </w:rPr>
                                    <m:t>i=1</m:t>
                                  </m:r>
                                </m:sub>
                                <m:sup>
                                  <m:r>
                                    <w:rPr>
                                      <w:rFonts w:ascii="Cambria Math" w:eastAsiaTheme="minorEastAsia" w:hAnsi="Cambria Math"/>
                                      <w:color w:val="000000" w:themeColor="text1"/>
                                      <w:sz w:val="24"/>
                                      <w:szCs w:val="24"/>
                                      <w:lang w:val="en-US"/>
                                    </w:rPr>
                                    <m:t>k</m:t>
                                  </m:r>
                                </m:sup>
                                <m:e>
                                  <m:sSub>
                                    <m:sSubPr>
                                      <m:ctrlPr>
                                        <w:rPr>
                                          <w:rFonts w:ascii="Cambria Math" w:eastAsiaTheme="minorEastAsia" w:hAnsi="Cambria Math"/>
                                          <w:i/>
                                          <w:color w:val="000000" w:themeColor="text1"/>
                                          <w:sz w:val="24"/>
                                          <w:szCs w:val="24"/>
                                          <w:lang w:val="en-US"/>
                                        </w:rPr>
                                      </m:ctrlPr>
                                    </m:sSubPr>
                                    <m:e>
                                      <m:r>
                                        <w:rPr>
                                          <w:rFonts w:ascii="Cambria Math" w:eastAsiaTheme="minorEastAsia" w:hAnsi="Cambria Math"/>
                                          <w:color w:val="000000" w:themeColor="text1"/>
                                          <w:sz w:val="24"/>
                                          <w:szCs w:val="24"/>
                                          <w:lang w:val="en-US"/>
                                        </w:rPr>
                                        <m:t>n</m:t>
                                      </m:r>
                                    </m:e>
                                    <m:sub>
                                      <m:r>
                                        <w:rPr>
                                          <w:rFonts w:ascii="Cambria Math" w:eastAsiaTheme="minorEastAsia" w:hAnsi="Cambria Math"/>
                                          <w:color w:val="000000" w:themeColor="text1"/>
                                          <w:sz w:val="24"/>
                                          <w:szCs w:val="24"/>
                                          <w:lang w:val="en-US"/>
                                        </w:rPr>
                                        <m:t>i</m:t>
                                      </m:r>
                                    </m:sub>
                                  </m:sSub>
                                </m:e>
                              </m:nary>
                            </m:den>
                          </m:f>
                          <m:r>
                            <m:rPr>
                              <m:sty m:val="p"/>
                            </m:rPr>
                            <w:rPr>
                              <w:rFonts w:ascii="Cambria Math" w:eastAsiaTheme="minorEastAsia" w:hAnsi="Cambria Math"/>
                              <w:color w:val="000000" w:themeColor="text1"/>
                              <w:sz w:val="24"/>
                              <w:szCs w:val="24"/>
                              <w:lang w:val="en-US"/>
                            </w:rPr>
                            <m:t xml:space="preserve"> </m:t>
                          </m:r>
                          <m:r>
                            <w:rPr>
                              <w:rFonts w:ascii="Cambria Math" w:eastAsiaTheme="minorEastAsia" w:hAnsi="Cambria Math"/>
                              <w:color w:val="000000" w:themeColor="text1"/>
                              <w:sz w:val="24"/>
                              <w:szCs w:val="24"/>
                              <w:lang w:val="en-US"/>
                            </w:rPr>
                            <m:t xml:space="preserve"> </m:t>
                          </m:r>
                        </m:oMath>
                      </m:oMathPara>
                    </w:p>
                    <w:p w:rsidR="00CB1190" w:rsidRPr="004301CE" w:rsidRDefault="00CB1190" w:rsidP="006278EB">
                      <w:pPr>
                        <w:ind w:left="60"/>
                        <w:rPr>
                          <w:rFonts w:eastAsiaTheme="minorEastAsia"/>
                          <w:color w:val="000000" w:themeColor="text1"/>
                          <w:sz w:val="24"/>
                          <w:szCs w:val="24"/>
                          <w:lang w:val="en-US"/>
                        </w:rPr>
                      </w:pPr>
                      <w:r>
                        <w:rPr>
                          <w:rFonts w:asciiTheme="majorBidi" w:hAnsiTheme="majorBidi" w:cstheme="majorBidi"/>
                          <w:color w:val="000000" w:themeColor="text1"/>
                          <w:sz w:val="24"/>
                          <w:szCs w:val="24"/>
                          <w:lang w:val="en-US"/>
                        </w:rPr>
                        <w:t>Where:</w:t>
                      </w:r>
                    </w:p>
                    <w:p w:rsidR="00CB1190" w:rsidRDefault="00CB1190" w:rsidP="006278EB">
                      <w:pPr>
                        <w:ind w:left="60"/>
                        <w:rPr>
                          <w:rFonts w:asciiTheme="majorBidi" w:hAnsiTheme="majorBidi" w:cstheme="majorBidi"/>
                          <w:color w:val="000000" w:themeColor="text1"/>
                          <w:sz w:val="24"/>
                          <w:szCs w:val="24"/>
                          <w:lang w:val="en-US"/>
                        </w:rPr>
                      </w:pPr>
                      <w:r>
                        <w:rPr>
                          <w:rFonts w:asciiTheme="majorBidi" w:hAnsiTheme="majorBidi" w:cstheme="majorBidi"/>
                          <w:i/>
                          <w:iCs/>
                          <w:color w:val="000000" w:themeColor="text1"/>
                          <w:sz w:val="24"/>
                          <w:szCs w:val="24"/>
                          <w:lang w:val="en-US"/>
                        </w:rPr>
                        <w:t>X</w:t>
                      </w:r>
                      <w:r>
                        <w:rPr>
                          <w:rFonts w:asciiTheme="majorBidi" w:hAnsiTheme="majorBidi" w:cstheme="majorBidi"/>
                          <w:color w:val="000000" w:themeColor="text1"/>
                          <w:sz w:val="24"/>
                          <w:szCs w:val="24"/>
                          <w:vertAlign w:val="subscript"/>
                          <w:lang w:val="en-US"/>
                        </w:rPr>
                        <w:t>1</w:t>
                      </w:r>
                      <w:r>
                        <w:rPr>
                          <w:rFonts w:asciiTheme="majorBidi" w:hAnsiTheme="majorBidi" w:cstheme="majorBidi"/>
                          <w:color w:val="000000" w:themeColor="text1"/>
                          <w:sz w:val="24"/>
                          <w:szCs w:val="24"/>
                          <w:lang w:val="en-US"/>
                        </w:rPr>
                        <w:t xml:space="preserve"> is the values of the variable or the classes’ centers.</w:t>
                      </w:r>
                    </w:p>
                    <w:p w:rsidR="00CB1190" w:rsidRDefault="00CB1190" w:rsidP="006278EB">
                      <w:pPr>
                        <w:ind w:left="60"/>
                        <w:rPr>
                          <w:rFonts w:asciiTheme="majorBidi" w:hAnsiTheme="majorBidi" w:cstheme="majorBidi"/>
                          <w:color w:val="000000" w:themeColor="text1"/>
                          <w:sz w:val="24"/>
                          <w:szCs w:val="24"/>
                          <w:lang w:val="en-US"/>
                        </w:rPr>
                      </w:pPr>
                      <w:proofErr w:type="spellStart"/>
                      <w:proofErr w:type="gramStart"/>
                      <w:r>
                        <w:rPr>
                          <w:rFonts w:asciiTheme="majorBidi" w:hAnsiTheme="majorBidi" w:cstheme="majorBidi"/>
                          <w:color w:val="000000" w:themeColor="text1"/>
                          <w:sz w:val="24"/>
                          <w:szCs w:val="24"/>
                          <w:lang w:val="en-US"/>
                        </w:rPr>
                        <w:t>n</w:t>
                      </w:r>
                      <w:r>
                        <w:rPr>
                          <w:rFonts w:asciiTheme="majorBidi" w:hAnsiTheme="majorBidi" w:cstheme="majorBidi"/>
                          <w:color w:val="000000" w:themeColor="text1"/>
                          <w:sz w:val="24"/>
                          <w:szCs w:val="24"/>
                          <w:vertAlign w:val="subscript"/>
                          <w:lang w:val="en-US"/>
                        </w:rPr>
                        <w:t>i</w:t>
                      </w:r>
                      <w:proofErr w:type="spellEnd"/>
                      <w:proofErr w:type="gramEnd"/>
                      <w:r>
                        <w:rPr>
                          <w:rFonts w:asciiTheme="majorBidi" w:hAnsiTheme="majorBidi" w:cstheme="majorBidi"/>
                          <w:color w:val="000000" w:themeColor="text1"/>
                          <w:sz w:val="24"/>
                          <w:szCs w:val="24"/>
                          <w:vertAlign w:val="subscript"/>
                          <w:lang w:val="en-US"/>
                        </w:rPr>
                        <w:t xml:space="preserve"> </w:t>
                      </w:r>
                      <w:r>
                        <w:rPr>
                          <w:rFonts w:asciiTheme="majorBidi" w:hAnsiTheme="majorBidi" w:cstheme="majorBidi"/>
                          <w:color w:val="000000" w:themeColor="text1"/>
                          <w:sz w:val="24"/>
                          <w:szCs w:val="24"/>
                          <w:lang w:val="en-US"/>
                        </w:rPr>
                        <w:t>is the frequencies corresponding to the values of the variable or the classes’ centers.</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Example 4-04:</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Find the dispersion of the data tabulated in this table using the mean deviation:</w:t>
      </w:r>
    </w:p>
    <w:tbl>
      <w:tblPr>
        <w:tblStyle w:val="Grilledutableau"/>
        <w:tblW w:w="0" w:type="auto"/>
        <w:tblLook w:val="04A0" w:firstRow="1" w:lastRow="0" w:firstColumn="1" w:lastColumn="0" w:noHBand="0" w:noVBand="1"/>
      </w:tblPr>
      <w:tblGrid>
        <w:gridCol w:w="1275"/>
        <w:gridCol w:w="1125"/>
        <w:gridCol w:w="1125"/>
        <w:gridCol w:w="1125"/>
        <w:gridCol w:w="1125"/>
        <w:gridCol w:w="1125"/>
        <w:gridCol w:w="1030"/>
      </w:tblGrid>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Salaries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]20-30]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]30-40]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]40-50]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]50-60]</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FF0000"/>
                <w:sz w:val="28"/>
                <w:szCs w:val="28"/>
                <w:highlight w:val="yellow"/>
                <w:lang w:val="en-US"/>
              </w:rPr>
            </w:pPr>
            <w:r w:rsidRPr="004F7A47">
              <w:rPr>
                <w:rFonts w:asciiTheme="majorBidi" w:hAnsiTheme="majorBidi" w:cstheme="majorBidi"/>
                <w:sz w:val="28"/>
                <w:szCs w:val="28"/>
                <w:lang w:val="en-US"/>
              </w:rPr>
              <w:t>]60-70</w:t>
            </w:r>
          </w:p>
        </w:tc>
      </w:tr>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 xml:space="preserve">Number of workers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i</w:t>
            </w:r>
            <w:proofErr w:type="spellEnd"/>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17</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Table 4-02: Finding the mean deviation</w:t>
      </w:r>
    </w:p>
    <w:p w:rsidR="006278EB" w:rsidRPr="004F7A47" w:rsidRDefault="006278EB" w:rsidP="006278EB">
      <w:pPr>
        <w:rPr>
          <w:rFonts w:asciiTheme="majorBidi" w:hAnsiTheme="majorBidi" w:cstheme="majorBidi"/>
          <w:b/>
          <w:bCs/>
          <w:sz w:val="28"/>
          <w:szCs w:val="28"/>
          <w:lang w:val="en-US"/>
        </w:rPr>
      </w:pPr>
    </w:p>
    <w:tbl>
      <w:tblPr>
        <w:tblStyle w:val="Grilledutableau"/>
        <w:tblW w:w="0" w:type="auto"/>
        <w:tblLook w:val="04A0" w:firstRow="1" w:lastRow="0" w:firstColumn="1" w:lastColumn="0" w:noHBand="0" w:noVBand="1"/>
      </w:tblPr>
      <w:tblGrid>
        <w:gridCol w:w="1600"/>
        <w:gridCol w:w="1754"/>
        <w:gridCol w:w="1549"/>
        <w:gridCol w:w="1371"/>
        <w:gridCol w:w="1371"/>
        <w:gridCol w:w="1371"/>
      </w:tblGrid>
      <w:tr w:rsidR="006278EB" w:rsidRPr="004F7A47" w:rsidTr="006278EB">
        <w:tc>
          <w:tcPr>
            <w:tcW w:w="160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7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c>
          <w:tcPr>
            <w:tcW w:w="15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Center of the class c</w:t>
            </w:r>
            <w:r w:rsidRPr="004F7A47">
              <w:rPr>
                <w:rFonts w:asciiTheme="majorBidi" w:hAnsiTheme="majorBidi" w:cstheme="majorBidi"/>
                <w:b/>
                <w:bCs/>
                <w:sz w:val="28"/>
                <w:szCs w:val="28"/>
                <w:vertAlign w:val="subscript"/>
                <w:lang w:val="en-US"/>
              </w:rPr>
              <w:t>1</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proofErr w:type="spellStart"/>
            <w:r w:rsidRPr="004F7A47">
              <w:rPr>
                <w:rFonts w:asciiTheme="majorBidi" w:hAnsiTheme="majorBidi" w:cstheme="majorBidi"/>
                <w:b/>
                <w:bCs/>
                <w:i/>
                <w:iCs/>
                <w:sz w:val="28"/>
                <w:szCs w:val="28"/>
                <w:lang w:val="en-US"/>
              </w:rPr>
              <w:t>x</w:t>
            </w:r>
            <w:r w:rsidRPr="004F7A47">
              <w:rPr>
                <w:rFonts w:asciiTheme="majorBidi" w:hAnsiTheme="majorBidi" w:cstheme="majorBidi"/>
                <w:b/>
                <w:bCs/>
                <w:sz w:val="28"/>
                <w:szCs w:val="28"/>
                <w:vertAlign w:val="subscript"/>
                <w:lang w:val="en-US"/>
              </w:rPr>
              <w:t>i</w:t>
            </w:r>
            <w:r w:rsidRPr="004F7A47">
              <w:rPr>
                <w:rFonts w:asciiTheme="majorBidi" w:hAnsiTheme="majorBidi" w:cstheme="majorBidi"/>
                <w:b/>
                <w:bCs/>
                <w:sz w:val="28"/>
                <w:szCs w:val="28"/>
                <w:lang w:val="en-US"/>
              </w:rPr>
              <w:t>n</w:t>
            </w:r>
            <w:r w:rsidRPr="004F7A47">
              <w:rPr>
                <w:rFonts w:asciiTheme="majorBidi" w:hAnsiTheme="majorBidi" w:cstheme="majorBidi"/>
                <w:b/>
                <w:bCs/>
                <w:sz w:val="28"/>
                <w:szCs w:val="28"/>
                <w:vertAlign w:val="subscript"/>
                <w:lang w:val="en-US"/>
              </w:rPr>
              <w:t>i</w:t>
            </w:r>
            <w:proofErr w:type="spellEnd"/>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000808">
            <w:pPr>
              <w:rPr>
                <w:rFonts w:asciiTheme="majorBidi" w:hAnsiTheme="majorBidi" w:cstheme="majorBidi"/>
                <w:b/>
                <w:bCs/>
                <w:sz w:val="28"/>
                <w:szCs w:val="28"/>
                <w:lang w:val="en-US"/>
              </w:rPr>
            </w:pPr>
            <m:oMathPara>
              <m:oMath>
                <m:d>
                  <m:dPr>
                    <m:begChr m:val="|"/>
                    <m:endChr m:val="|"/>
                    <m:ctrlPr>
                      <w:rPr>
                        <w:rFonts w:ascii="Cambria Math" w:eastAsiaTheme="minorEastAsia" w:hAnsi="Cambria Math" w:cstheme="majorBidi"/>
                        <w:i/>
                        <w:color w:val="000000" w:themeColor="text1"/>
                        <w:sz w:val="28"/>
                        <w:szCs w:val="28"/>
                        <w:lang w:val="en-US"/>
                      </w:rPr>
                    </m:ctrlPr>
                  </m:dPr>
                  <m:e>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r>
                          <w:rPr>
                            <w:rFonts w:ascii="Cambria Math" w:eastAsiaTheme="minorEastAsia" w:hAnsi="Cambria Math" w:cstheme="majorBidi"/>
                            <w:color w:val="000000" w:themeColor="text1"/>
                            <w:sz w:val="28"/>
                            <w:szCs w:val="28"/>
                            <w:lang w:val="en-US"/>
                          </w:rPr>
                          <m:t>i-</m:t>
                        </m:r>
                        <m:acc>
                          <m:accPr>
                            <m:chr m:val="̅"/>
                            <m:ctrlPr>
                              <w:rPr>
                                <w:rFonts w:ascii="Cambria Math" w:eastAsiaTheme="minorEastAsia" w:hAnsi="Cambria Math" w:cstheme="majorBidi"/>
                                <w:i/>
                                <w:color w:val="000000" w:themeColor="text1"/>
                                <w:sz w:val="28"/>
                                <w:szCs w:val="28"/>
                                <w:lang w:val="en-US"/>
                              </w:rPr>
                            </m:ctrlPr>
                          </m:accPr>
                          <m:e>
                            <m:r>
                              <w:rPr>
                                <w:rFonts w:ascii="Cambria Math" w:eastAsiaTheme="minorEastAsia" w:hAnsi="Cambria Math" w:cstheme="majorBidi"/>
                                <w:color w:val="000000" w:themeColor="text1"/>
                                <w:sz w:val="28"/>
                                <w:szCs w:val="28"/>
                                <w:lang w:val="en-US"/>
                              </w:rPr>
                              <m:t>x</m:t>
                            </m:r>
                          </m:e>
                        </m:acc>
                      </m:sub>
                    </m:sSub>
                  </m:e>
                </m:d>
              </m:oMath>
            </m:oMathPara>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000808">
            <w:pPr>
              <w:rPr>
                <w:rFonts w:asciiTheme="majorBidi" w:hAnsiTheme="majorBidi" w:cstheme="majorBidi"/>
                <w:b/>
                <w:bCs/>
                <w:sz w:val="28"/>
                <w:szCs w:val="28"/>
                <w:lang w:val="en-US"/>
              </w:rPr>
            </w:pPr>
            <m:oMathPara>
              <m:oMath>
                <m:d>
                  <m:dPr>
                    <m:begChr m:val="|"/>
                    <m:endChr m:val="|"/>
                    <m:ctrlPr>
                      <w:rPr>
                        <w:rFonts w:ascii="Cambria Math" w:eastAsiaTheme="minorEastAsia" w:hAnsi="Cambria Math" w:cstheme="majorBidi"/>
                        <w:i/>
                        <w:color w:val="000000" w:themeColor="text1"/>
                        <w:sz w:val="28"/>
                        <w:szCs w:val="28"/>
                        <w:lang w:val="en-US"/>
                      </w:rPr>
                    </m:ctrlPr>
                  </m:dPr>
                  <m:e>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r>
                          <w:rPr>
                            <w:rFonts w:ascii="Cambria Math" w:eastAsiaTheme="minorEastAsia" w:hAnsi="Cambria Math" w:cstheme="majorBidi"/>
                            <w:color w:val="000000" w:themeColor="text1"/>
                            <w:sz w:val="28"/>
                            <w:szCs w:val="28"/>
                            <w:lang w:val="en-US"/>
                          </w:rPr>
                          <m:t>i-</m:t>
                        </m:r>
                        <m:acc>
                          <m:accPr>
                            <m:chr m:val="̅"/>
                            <m:ctrlPr>
                              <w:rPr>
                                <w:rFonts w:ascii="Cambria Math" w:eastAsiaTheme="minorEastAsia" w:hAnsi="Cambria Math" w:cstheme="majorBidi"/>
                                <w:i/>
                                <w:color w:val="000000" w:themeColor="text1"/>
                                <w:sz w:val="28"/>
                                <w:szCs w:val="28"/>
                                <w:lang w:val="en-US"/>
                              </w:rPr>
                            </m:ctrlPr>
                          </m:accPr>
                          <m:e>
                            <m:r>
                              <w:rPr>
                                <w:rFonts w:ascii="Cambria Math" w:eastAsiaTheme="minorEastAsia" w:hAnsi="Cambria Math" w:cstheme="majorBidi"/>
                                <w:color w:val="000000" w:themeColor="text1"/>
                                <w:sz w:val="28"/>
                                <w:szCs w:val="28"/>
                                <w:lang w:val="en-US"/>
                              </w:rPr>
                              <m:t>x</m:t>
                            </m:r>
                          </m:e>
                        </m:acc>
                      </m:sub>
                    </m:sSub>
                  </m:e>
                </m:d>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n</m:t>
                    </m:r>
                  </m:e>
                  <m:sub>
                    <m:r>
                      <w:rPr>
                        <w:rFonts w:ascii="Cambria Math" w:eastAsiaTheme="minorEastAsia" w:hAnsi="Cambria Math" w:cstheme="majorBidi"/>
                        <w:color w:val="000000" w:themeColor="text1"/>
                        <w:sz w:val="28"/>
                        <w:szCs w:val="28"/>
                        <w:lang w:val="en-US"/>
                      </w:rPr>
                      <m:t>i</m:t>
                    </m:r>
                  </m:sub>
                </m:sSub>
              </m:oMath>
            </m:oMathPara>
          </w:p>
        </w:tc>
      </w:tr>
      <w:tr w:rsidR="006278EB" w:rsidRPr="004F7A47" w:rsidTr="006278EB">
        <w:tc>
          <w:tcPr>
            <w:tcW w:w="160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7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c>
          <w:tcPr>
            <w:tcW w:w="15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270</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19.9</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358.2</w:t>
            </w:r>
          </w:p>
        </w:tc>
      </w:tr>
      <w:tr w:rsidR="006278EB" w:rsidRPr="004F7A47" w:rsidTr="006278EB">
        <w:tc>
          <w:tcPr>
            <w:tcW w:w="160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17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15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750</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9.9</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297</w:t>
            </w:r>
          </w:p>
        </w:tc>
      </w:tr>
      <w:tr w:rsidR="006278EB" w:rsidRPr="004F7A47" w:rsidTr="006278EB">
        <w:tc>
          <w:tcPr>
            <w:tcW w:w="160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17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5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875</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0.1</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r>
      <w:tr w:rsidR="006278EB" w:rsidRPr="004F7A47" w:rsidTr="006278EB">
        <w:tc>
          <w:tcPr>
            <w:tcW w:w="160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17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15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45</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765</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10.1</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171.1</w:t>
            </w:r>
          </w:p>
        </w:tc>
      </w:tr>
      <w:tr w:rsidR="006278EB" w:rsidRPr="004F7A47" w:rsidTr="006278EB">
        <w:tc>
          <w:tcPr>
            <w:tcW w:w="160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17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15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55</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660</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20.1</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241.2</w:t>
            </w:r>
          </w:p>
        </w:tc>
      </w:tr>
      <w:tr w:rsidR="006278EB" w:rsidRPr="004F7A47" w:rsidTr="006278EB">
        <w:tc>
          <w:tcPr>
            <w:tcW w:w="160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7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c>
          <w:tcPr>
            <w:tcW w:w="15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520</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30.1</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240.8</w:t>
            </w:r>
          </w:p>
        </w:tc>
      </w:tr>
      <w:tr w:rsidR="006278EB" w:rsidRPr="004F7A47" w:rsidTr="006278EB">
        <w:tc>
          <w:tcPr>
            <w:tcW w:w="160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175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15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3840</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371"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1310.8</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arithmetic mean</w:t>
      </w:r>
    </w:p>
    <w:p w:rsidR="004301CE" w:rsidRPr="004F7A47" w:rsidRDefault="00000808" w:rsidP="004301CE">
      <w:pPr>
        <w:rPr>
          <w:rFonts w:asciiTheme="majorBidi" w:hAnsiTheme="majorBidi" w:cstheme="majorBidi"/>
          <w:sz w:val="28"/>
          <w:szCs w:val="28"/>
          <w:lang w:val="en-US"/>
        </w:rPr>
      </w:pP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004301CE"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r>
                  <w:rPr>
                    <w:rFonts w:ascii="Cambria Math" w:eastAsiaTheme="minorEastAsia" w:hAnsi="Cambria Math" w:cstheme="majorBidi"/>
                    <w:sz w:val="28"/>
                    <w:szCs w:val="28"/>
                    <w:lang w:val="en-US"/>
                  </w:rPr>
                  <m:t>*</m:t>
                </m:r>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i</m:t>
                    </m:r>
                  </m:sub>
                </m:sSub>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k</m:t>
                </m:r>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i</m:t>
                    </m:r>
                  </m:sub>
                </m:sSub>
              </m:e>
            </m:nary>
          </m:den>
        </m:f>
      </m:oMath>
      <w:r w:rsidR="004301CE"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4</m:t>
                </m:r>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r>
                  <w:rPr>
                    <w:rFonts w:ascii="Cambria Math" w:eastAsiaTheme="minorEastAsia" w:hAnsi="Cambria Math" w:cstheme="majorBidi"/>
                    <w:sz w:val="28"/>
                    <w:szCs w:val="28"/>
                    <w:lang w:val="en-US"/>
                  </w:rPr>
                  <m:t>*</m:t>
                </m:r>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i</m:t>
                    </m:r>
                  </m:sub>
                </m:sSub>
              </m:e>
            </m:nary>
          </m:num>
          <m:den>
            <m:nary>
              <m:naryPr>
                <m:chr m:val="∑"/>
                <m:limLoc m:val="undOvr"/>
                <m:ctrlPr>
                  <w:rPr>
                    <w:rFonts w:ascii="Cambria Math" w:eastAsiaTheme="minorEastAsia" w:hAnsi="Cambria Math" w:cstheme="majorBidi"/>
                    <w:i/>
                    <w:sz w:val="28"/>
                    <w:szCs w:val="28"/>
                    <w:lang w:val="en-US"/>
                  </w:rPr>
                </m:ctrlPr>
              </m:naryPr>
              <m:sub>
                <m:r>
                  <w:rPr>
                    <w:rFonts w:ascii="Cambria Math" w:eastAsiaTheme="minorEastAsia" w:hAnsi="Cambria Math" w:cstheme="majorBidi"/>
                    <w:sz w:val="28"/>
                    <w:szCs w:val="28"/>
                    <w:lang w:val="en-US"/>
                  </w:rPr>
                  <m:t>i=1</m:t>
                </m:r>
              </m:sub>
              <m:sup>
                <m:r>
                  <w:rPr>
                    <w:rFonts w:ascii="Cambria Math" w:eastAsiaTheme="minorEastAsia" w:hAnsi="Cambria Math" w:cstheme="majorBidi"/>
                    <w:sz w:val="28"/>
                    <w:szCs w:val="28"/>
                    <w:lang w:val="en-US"/>
                  </w:rPr>
                  <m:t>4</m:t>
                </m:r>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i</m:t>
                    </m:r>
                  </m:sub>
                </m:sSub>
              </m:e>
            </m:nary>
          </m:den>
        </m:f>
      </m:oMath>
      <w:r w:rsidR="004301CE"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3840</m:t>
            </m:r>
          </m:num>
          <m:den>
            <m:r>
              <w:rPr>
                <w:rFonts w:ascii="Cambria Math" w:eastAsiaTheme="minorEastAsia" w:hAnsi="Cambria Math" w:cstheme="majorBidi"/>
                <w:sz w:val="28"/>
                <w:szCs w:val="28"/>
                <w:lang w:val="en-US"/>
              </w:rPr>
              <m:t>110</m:t>
            </m:r>
          </m:den>
        </m:f>
      </m:oMath>
      <w:r w:rsidR="00080805" w:rsidRPr="004F7A47">
        <w:rPr>
          <w:rFonts w:asciiTheme="majorBidi" w:eastAsiaTheme="minorEastAsia" w:hAnsiTheme="majorBidi" w:cstheme="majorBidi"/>
          <w:sz w:val="28"/>
          <w:szCs w:val="28"/>
          <w:lang w:val="en-US"/>
        </w:rPr>
        <w:t>=34,9 DA.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arithmetic deviation</w:t>
      </w:r>
    </w:p>
    <w:p w:rsidR="00080805" w:rsidRPr="004F7A47" w:rsidRDefault="00000808" w:rsidP="00080805">
      <w:pPr>
        <w:rPr>
          <w:rFonts w:asciiTheme="majorBidi" w:eastAsiaTheme="minorEastAsia" w:hAnsiTheme="majorBidi" w:cstheme="majorBidi"/>
          <w:color w:val="000000" w:themeColor="text1"/>
          <w:sz w:val="28"/>
          <w:szCs w:val="28"/>
          <w:lang w:val="en-US"/>
        </w:rPr>
      </w:pPr>
      <m:oMath>
        <m:sSub>
          <m:sSubPr>
            <m:ctrlPr>
              <w:rPr>
                <w:rFonts w:ascii="Cambria Math" w:hAnsi="Cambria Math" w:cstheme="majorBidi"/>
                <w:i/>
                <w:color w:val="000000" w:themeColor="text1"/>
                <w:sz w:val="28"/>
                <w:szCs w:val="28"/>
                <w:lang w:val="en-US"/>
              </w:rPr>
            </m:ctrlPr>
          </m:sSubPr>
          <m:e>
            <m:r>
              <w:rPr>
                <w:rFonts w:ascii="Cambria Math" w:hAnsi="Cambria Math" w:cstheme="majorBidi"/>
                <w:color w:val="000000" w:themeColor="text1"/>
                <w:sz w:val="28"/>
                <w:szCs w:val="28"/>
                <w:lang w:val="en-US"/>
              </w:rPr>
              <m:t>E</m:t>
            </m:r>
          </m:e>
          <m:sub>
            <m:acc>
              <m:accPr>
                <m:chr m:val="̅"/>
                <m:ctrlPr>
                  <w:rPr>
                    <w:rFonts w:ascii="Cambria Math" w:hAnsi="Cambria Math" w:cstheme="majorBidi"/>
                    <w:i/>
                    <w:color w:val="000000" w:themeColor="text1"/>
                    <w:sz w:val="28"/>
                    <w:szCs w:val="28"/>
                    <w:lang w:val="en-US"/>
                  </w:rPr>
                </m:ctrlPr>
              </m:accPr>
              <m:e>
                <m:r>
                  <w:rPr>
                    <w:rFonts w:ascii="Cambria Math" w:hAnsi="Cambria Math" w:cstheme="majorBidi"/>
                    <w:color w:val="000000" w:themeColor="text1"/>
                    <w:sz w:val="28"/>
                    <w:szCs w:val="28"/>
                    <w:lang w:val="en-US"/>
                  </w:rPr>
                  <m:t>x</m:t>
                </m:r>
              </m:e>
            </m:acc>
          </m:sub>
        </m:sSub>
        <m:r>
          <w:rPr>
            <w:rFonts w:ascii="Cambria Math" w:hAnsi="Cambria Math" w:cstheme="majorBidi"/>
            <w:color w:val="000000" w:themeColor="text1"/>
            <w:sz w:val="28"/>
            <w:szCs w:val="28"/>
            <w:lang w:val="en-US"/>
          </w:rPr>
          <m:t>=</m:t>
        </m:r>
        <m:f>
          <m:fPr>
            <m:ctrlPr>
              <w:rPr>
                <w:rFonts w:ascii="Cambria Math" w:eastAsiaTheme="minorEastAsia" w:hAnsi="Cambria Math" w:cstheme="majorBidi"/>
                <w:i/>
                <w:color w:val="000000" w:themeColor="text1"/>
                <w:sz w:val="28"/>
                <w:szCs w:val="28"/>
                <w:lang w:val="en-US"/>
              </w:rPr>
            </m:ctrlPr>
          </m:fPr>
          <m:num>
            <m:nary>
              <m:naryPr>
                <m:chr m:val="∑"/>
                <m:limLoc m:val="undOvr"/>
                <m:ctrlPr>
                  <w:rPr>
                    <w:rFonts w:ascii="Cambria Math" w:eastAsiaTheme="minorEastAsia" w:hAnsi="Cambria Math" w:cstheme="majorBidi"/>
                    <w:i/>
                    <w:color w:val="000000" w:themeColor="text1"/>
                    <w:sz w:val="28"/>
                    <w:szCs w:val="28"/>
                    <w:lang w:val="en-US"/>
                  </w:rPr>
                </m:ctrlPr>
              </m:naryPr>
              <m:sub>
                <m:r>
                  <w:rPr>
                    <w:rFonts w:ascii="Cambria Math" w:eastAsiaTheme="minorEastAsia" w:hAnsi="Cambria Math" w:cstheme="majorBidi"/>
                    <w:color w:val="000000" w:themeColor="text1"/>
                    <w:sz w:val="28"/>
                    <w:szCs w:val="28"/>
                    <w:lang w:val="en-US"/>
                  </w:rPr>
                  <m:t>i=1</m:t>
                </m:r>
              </m:sub>
              <m:sup>
                <m:r>
                  <w:rPr>
                    <w:rFonts w:ascii="Cambria Math" w:eastAsiaTheme="minorEastAsia" w:hAnsi="Cambria Math" w:cstheme="majorBidi"/>
                    <w:color w:val="000000" w:themeColor="text1"/>
                    <w:sz w:val="28"/>
                    <w:szCs w:val="28"/>
                    <w:lang w:val="en-US"/>
                  </w:rPr>
                  <m:t>n</m:t>
                </m:r>
              </m:sup>
              <m:e>
                <m:d>
                  <m:dPr>
                    <m:begChr m:val="|"/>
                    <m:endChr m:val="|"/>
                    <m:ctrlPr>
                      <w:rPr>
                        <w:rFonts w:ascii="Cambria Math" w:eastAsiaTheme="minorEastAsia" w:hAnsi="Cambria Math" w:cstheme="majorBidi"/>
                        <w:i/>
                        <w:color w:val="000000" w:themeColor="text1"/>
                        <w:sz w:val="28"/>
                        <w:szCs w:val="28"/>
                        <w:lang w:val="en-US"/>
                      </w:rPr>
                    </m:ctrlPr>
                  </m:dPr>
                  <m:e>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x</m:t>
                        </m:r>
                      </m:e>
                      <m:sub>
                        <m:r>
                          <w:rPr>
                            <w:rFonts w:ascii="Cambria Math" w:eastAsiaTheme="minorEastAsia" w:hAnsi="Cambria Math" w:cstheme="majorBidi"/>
                            <w:color w:val="000000" w:themeColor="text1"/>
                            <w:sz w:val="28"/>
                            <w:szCs w:val="28"/>
                            <w:lang w:val="en-US"/>
                          </w:rPr>
                          <m:t>i-</m:t>
                        </m:r>
                        <m:acc>
                          <m:accPr>
                            <m:chr m:val="̅"/>
                            <m:ctrlPr>
                              <w:rPr>
                                <w:rFonts w:ascii="Cambria Math" w:eastAsiaTheme="minorEastAsia" w:hAnsi="Cambria Math" w:cstheme="majorBidi"/>
                                <w:i/>
                                <w:color w:val="000000" w:themeColor="text1"/>
                                <w:sz w:val="28"/>
                                <w:szCs w:val="28"/>
                                <w:lang w:val="en-US"/>
                              </w:rPr>
                            </m:ctrlPr>
                          </m:accPr>
                          <m:e>
                            <m:r>
                              <w:rPr>
                                <w:rFonts w:ascii="Cambria Math" w:eastAsiaTheme="minorEastAsia" w:hAnsi="Cambria Math" w:cstheme="majorBidi"/>
                                <w:color w:val="000000" w:themeColor="text1"/>
                                <w:sz w:val="28"/>
                                <w:szCs w:val="28"/>
                                <w:lang w:val="en-US"/>
                              </w:rPr>
                              <m:t>x</m:t>
                            </m:r>
                          </m:e>
                        </m:acc>
                      </m:sub>
                    </m:sSub>
                  </m:e>
                </m:d>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n</m:t>
                    </m:r>
                  </m:e>
                  <m:sub>
                    <m:r>
                      <w:rPr>
                        <w:rFonts w:ascii="Cambria Math" w:eastAsiaTheme="minorEastAsia" w:hAnsi="Cambria Math" w:cstheme="majorBidi"/>
                        <w:color w:val="000000" w:themeColor="text1"/>
                        <w:sz w:val="28"/>
                        <w:szCs w:val="28"/>
                        <w:lang w:val="en-US"/>
                      </w:rPr>
                      <m:t>i</m:t>
                    </m:r>
                  </m:sub>
                </m:sSub>
              </m:e>
            </m:nary>
          </m:num>
          <m:den>
            <m:nary>
              <m:naryPr>
                <m:chr m:val="∑"/>
                <m:limLoc m:val="undOvr"/>
                <m:ctrlPr>
                  <w:rPr>
                    <w:rFonts w:ascii="Cambria Math" w:eastAsiaTheme="minorEastAsia" w:hAnsi="Cambria Math" w:cstheme="majorBidi"/>
                    <w:i/>
                    <w:color w:val="000000" w:themeColor="text1"/>
                    <w:sz w:val="28"/>
                    <w:szCs w:val="28"/>
                    <w:lang w:val="en-US"/>
                  </w:rPr>
                </m:ctrlPr>
              </m:naryPr>
              <m:sub>
                <m:r>
                  <w:rPr>
                    <w:rFonts w:ascii="Cambria Math" w:eastAsiaTheme="minorEastAsia" w:hAnsi="Cambria Math" w:cstheme="majorBidi"/>
                    <w:color w:val="000000" w:themeColor="text1"/>
                    <w:sz w:val="28"/>
                    <w:szCs w:val="28"/>
                    <w:lang w:val="en-US"/>
                  </w:rPr>
                  <m:t>i=1</m:t>
                </m:r>
              </m:sub>
              <m:sup>
                <m:r>
                  <w:rPr>
                    <w:rFonts w:ascii="Cambria Math" w:eastAsiaTheme="minorEastAsia" w:hAnsi="Cambria Math" w:cstheme="majorBidi"/>
                    <w:color w:val="000000" w:themeColor="text1"/>
                    <w:sz w:val="28"/>
                    <w:szCs w:val="28"/>
                    <w:lang w:val="en-US"/>
                  </w:rPr>
                  <m:t>k</m:t>
                </m:r>
              </m:sup>
              <m:e>
                <m:sSub>
                  <m:sSubPr>
                    <m:ctrlPr>
                      <w:rPr>
                        <w:rFonts w:ascii="Cambria Math" w:eastAsiaTheme="minorEastAsia" w:hAnsi="Cambria Math" w:cstheme="majorBidi"/>
                        <w:i/>
                        <w:color w:val="000000" w:themeColor="text1"/>
                        <w:sz w:val="28"/>
                        <w:szCs w:val="28"/>
                        <w:lang w:val="en-US"/>
                      </w:rPr>
                    </m:ctrlPr>
                  </m:sSubPr>
                  <m:e>
                    <m:r>
                      <w:rPr>
                        <w:rFonts w:ascii="Cambria Math" w:eastAsiaTheme="minorEastAsia" w:hAnsi="Cambria Math" w:cstheme="majorBidi"/>
                        <w:color w:val="000000" w:themeColor="text1"/>
                        <w:sz w:val="28"/>
                        <w:szCs w:val="28"/>
                        <w:lang w:val="en-US"/>
                      </w:rPr>
                      <m:t>n</m:t>
                    </m:r>
                  </m:e>
                  <m:sub>
                    <m:r>
                      <w:rPr>
                        <w:rFonts w:ascii="Cambria Math" w:eastAsiaTheme="minorEastAsia" w:hAnsi="Cambria Math" w:cstheme="majorBidi"/>
                        <w:color w:val="000000" w:themeColor="text1"/>
                        <w:sz w:val="28"/>
                        <w:szCs w:val="28"/>
                        <w:lang w:val="en-US"/>
                      </w:rPr>
                      <m:t>i</m:t>
                    </m:r>
                  </m:sub>
                </m:sSub>
              </m:e>
            </m:nary>
          </m:den>
        </m:f>
      </m:oMath>
      <w:r w:rsidR="00080805" w:rsidRPr="004F7A47">
        <w:rPr>
          <w:rFonts w:asciiTheme="majorBidi" w:eastAsiaTheme="minorEastAsia" w:hAnsiTheme="majorBidi" w:cstheme="majorBidi"/>
          <w:color w:val="000000" w:themeColor="text1"/>
          <w:sz w:val="28"/>
          <w:szCs w:val="28"/>
          <w:lang w:val="en-US"/>
        </w:rPr>
        <w:t xml:space="preserve"> =</w:t>
      </w:r>
      <m:oMath>
        <m:f>
          <m:fPr>
            <m:ctrlPr>
              <w:rPr>
                <w:rFonts w:ascii="Cambria Math" w:eastAsiaTheme="minorEastAsia" w:hAnsi="Cambria Math" w:cstheme="majorBidi"/>
                <w:i/>
                <w:color w:val="000000" w:themeColor="text1"/>
                <w:sz w:val="28"/>
                <w:szCs w:val="28"/>
                <w:lang w:val="en-US"/>
              </w:rPr>
            </m:ctrlPr>
          </m:fPr>
          <m:num>
            <m:r>
              <w:rPr>
                <w:rFonts w:ascii="Cambria Math" w:eastAsiaTheme="minorEastAsia" w:hAnsi="Cambria Math" w:cstheme="majorBidi"/>
                <w:color w:val="000000" w:themeColor="text1"/>
                <w:sz w:val="28"/>
                <w:szCs w:val="28"/>
                <w:lang w:val="en-US"/>
              </w:rPr>
              <m:t>1310,8</m:t>
            </m:r>
          </m:num>
          <m:den>
            <m:r>
              <w:rPr>
                <w:rFonts w:ascii="Cambria Math" w:eastAsiaTheme="minorEastAsia" w:hAnsi="Cambria Math" w:cstheme="majorBidi"/>
                <w:color w:val="000000" w:themeColor="text1"/>
                <w:sz w:val="28"/>
                <w:szCs w:val="28"/>
                <w:lang w:val="en-US"/>
              </w:rPr>
              <m:t>110</m:t>
            </m:r>
          </m:den>
        </m:f>
      </m:oMath>
      <w:r w:rsidR="00080805" w:rsidRPr="004F7A47">
        <w:rPr>
          <w:rFonts w:asciiTheme="majorBidi" w:eastAsiaTheme="minorEastAsia" w:hAnsiTheme="majorBidi" w:cstheme="majorBidi"/>
          <w:color w:val="000000" w:themeColor="text1"/>
          <w:sz w:val="28"/>
          <w:szCs w:val="28"/>
          <w:lang w:val="en-US"/>
        </w:rPr>
        <w:t>= 11,92.</w:t>
      </w:r>
    </w:p>
    <w:p w:rsidR="006278EB" w:rsidRPr="004F7A47" w:rsidRDefault="006278EB" w:rsidP="006278EB">
      <w:pPr>
        <w:rPr>
          <w:rFonts w:asciiTheme="majorBidi" w:eastAsiaTheme="minorEastAsia" w:hAnsiTheme="majorBidi" w:cstheme="majorBidi"/>
          <w:b/>
          <w:bCs/>
          <w:sz w:val="28"/>
          <w:szCs w:val="28"/>
          <w:lang w:val="en-US"/>
        </w:rPr>
      </w:pPr>
      <w:r w:rsidRPr="004F7A47">
        <w:rPr>
          <w:rFonts w:asciiTheme="majorBidi" w:hAnsiTheme="majorBidi" w:cstheme="majorBidi"/>
          <w:b/>
          <w:bCs/>
          <w:sz w:val="28"/>
          <w:szCs w:val="28"/>
          <w:lang w:val="en-US"/>
        </w:rPr>
        <w:t>2.3.3 Characteristics of the mean deviation:</w:t>
      </w:r>
    </w:p>
    <w:p w:rsidR="006278EB" w:rsidRPr="004F7A47" w:rsidRDefault="006278EB" w:rsidP="00C733E7">
      <w:pPr>
        <w:pStyle w:val="Paragraphedeliste"/>
        <w:numPr>
          <w:ilvl w:val="0"/>
          <w:numId w:val="41"/>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gets affected by the extreme values and relies on all the values in its calculation.</w:t>
      </w:r>
    </w:p>
    <w:p w:rsidR="006278EB" w:rsidRPr="004F7A47" w:rsidRDefault="006278EB" w:rsidP="00C733E7">
      <w:pPr>
        <w:pStyle w:val="Paragraphedeliste"/>
        <w:numPr>
          <w:ilvl w:val="0"/>
          <w:numId w:val="41"/>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cannot be calculated in case of the open frequency distribution tables.</w:t>
      </w:r>
    </w:p>
    <w:p w:rsidR="006278EB" w:rsidRPr="004F7A47" w:rsidRDefault="006278EB" w:rsidP="00C733E7">
      <w:pPr>
        <w:pStyle w:val="Paragraphedeliste"/>
        <w:numPr>
          <w:ilvl w:val="0"/>
          <w:numId w:val="41"/>
        </w:numPr>
        <w:rPr>
          <w:rFonts w:asciiTheme="majorBidi" w:hAnsiTheme="majorBidi" w:cstheme="majorBidi"/>
          <w:b/>
          <w:bCs/>
          <w:sz w:val="28"/>
          <w:szCs w:val="28"/>
          <w:lang w:val="en-US"/>
        </w:rPr>
      </w:pPr>
      <w:r w:rsidRPr="004F7A47">
        <w:rPr>
          <w:rFonts w:asciiTheme="majorBidi" w:hAnsiTheme="majorBidi" w:cstheme="majorBidi"/>
          <w:sz w:val="28"/>
          <w:szCs w:val="28"/>
          <w:lang w:val="en-US"/>
        </w:rPr>
        <w:t>It can be calculated through the deviations from the median, with remark that the mean deviation from the median is less than the mean deviation from the arithmetic mean.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2.4 The standard deviation and variance: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2.4.1 The variance:</w:t>
      </w:r>
    </w:p>
    <w:p w:rsidR="006278EB" w:rsidRPr="004F7A47" w:rsidRDefault="006278EB" w:rsidP="00080805">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 xml:space="preserve">It is the arithmetic mean of the squares of the differences between the values of the statistical variable and their arithmetic mean. We use the squares of the differences to avoid using the extreme values as in the mean deviation. The variance is referred to with </w:t>
      </w:r>
      <m:oMath>
        <m:r>
          <w:rPr>
            <w:rFonts w:ascii="Cambria Math" w:hAnsi="Cambria Math" w:cstheme="majorBidi"/>
            <w:sz w:val="28"/>
            <w:szCs w:val="28"/>
            <w:lang w:val="en-US"/>
          </w:rPr>
          <m:t>σ</m:t>
        </m:r>
      </m:oMath>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or </w:t>
      </w:r>
      <w:r w:rsidRPr="004F7A47">
        <w:rPr>
          <w:rFonts w:asciiTheme="majorBidi" w:hAnsiTheme="majorBidi" w:cstheme="majorBidi"/>
          <w:i/>
          <w:iCs/>
          <w:sz w:val="28"/>
          <w:szCs w:val="28"/>
          <w:lang w:val="en-US"/>
        </w:rPr>
        <w:t>v(x)</w:t>
      </w:r>
      <w:r w:rsidRPr="004F7A47">
        <w:rPr>
          <w:rFonts w:asciiTheme="majorBidi" w:hAnsiTheme="majorBidi" w:cstheme="majorBidi"/>
          <w:sz w:val="28"/>
          <w:szCs w:val="28"/>
          <w:lang w:val="en-US"/>
        </w:rPr>
        <w:t xml:space="preserve"> in case of the population data, and s</w:t>
      </w:r>
      <w:r w:rsidRPr="004F7A47">
        <w:rPr>
          <w:rFonts w:asciiTheme="majorBidi" w:hAnsiTheme="majorBidi" w:cstheme="majorBidi"/>
          <w:sz w:val="28"/>
          <w:szCs w:val="28"/>
          <w:vertAlign w:val="superscript"/>
          <w:lang w:val="en-US"/>
        </w:rPr>
        <w:t>2</w:t>
      </w:r>
      <w:r w:rsidRPr="004F7A47">
        <w:rPr>
          <w:rFonts w:asciiTheme="majorBidi" w:hAnsiTheme="majorBidi" w:cstheme="majorBidi"/>
          <w:strike/>
          <w:sz w:val="28"/>
          <w:szCs w:val="28"/>
          <w:vertAlign w:val="superscript"/>
          <w:lang w:val="en-US"/>
        </w:rPr>
        <w:t xml:space="preserve"> </w:t>
      </w:r>
      <w:r w:rsidRPr="004F7A47">
        <w:rPr>
          <w:rFonts w:asciiTheme="majorBidi" w:hAnsiTheme="majorBidi" w:cstheme="majorBidi"/>
          <w:sz w:val="28"/>
          <w:szCs w:val="28"/>
          <w:lang w:val="en-US"/>
        </w:rPr>
        <w:t xml:space="preserve">in case of a sample. The relation of the variance for the population is </w:t>
      </w:r>
      <m:oMath>
        <m:r>
          <w:rPr>
            <w:rFonts w:ascii="Cambria Math" w:hAnsi="Cambria Math" w:cstheme="majorBidi"/>
            <w:sz w:val="28"/>
            <w:szCs w:val="28"/>
            <w:lang w:val="en-US"/>
          </w:rPr>
          <m:t>σ</m:t>
        </m:r>
      </m:oMath>
      <w:r w:rsidR="00080805" w:rsidRPr="004F7A47">
        <w:rPr>
          <w:rFonts w:asciiTheme="majorBidi" w:hAnsiTheme="majorBidi" w:cstheme="majorBidi"/>
          <w:sz w:val="28"/>
          <w:szCs w:val="28"/>
          <w:vertAlign w:val="superscript"/>
          <w:lang w:val="en-US"/>
        </w:rPr>
        <w:t>2</w:t>
      </w:r>
      <w:r w:rsidR="00080805"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-μ</m:t>
                    </m:r>
                  </m:e>
                </m:d>
                <m:r>
                  <w:rPr>
                    <w:rFonts w:ascii="Cambria Math" w:hAnsi="Cambria Math" w:cstheme="majorBidi"/>
                    <w:sz w:val="28"/>
                    <w:szCs w:val="28"/>
                    <w:lang w:val="en-US"/>
                  </w:rPr>
                  <m:t>2</m:t>
                </m:r>
              </m:e>
            </m:nary>
          </m:num>
          <m:den>
            <m:r>
              <w:rPr>
                <w:rFonts w:ascii="Cambria Math" w:hAnsi="Cambria Math" w:cstheme="majorBidi"/>
                <w:sz w:val="28"/>
                <w:szCs w:val="28"/>
                <w:lang w:val="en-US"/>
              </w:rPr>
              <m:t>N</m:t>
            </m:r>
          </m:den>
        </m:f>
      </m:oMath>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Sometimes, the number 01 is subtracted from the items (n-1) or the total of the frequencies when estimating the variance measure or the standard deviation of the small samples. The number 01 represents the freedom degree (the sample is big if its size exceeds 30 views). To calculate the variance, we have two cases: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2.4.1.1 Calculating the variance from the primary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The variance of the population: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If the values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data of a given population, the variance of the society is given as follows:</w:t>
      </w:r>
    </w:p>
    <w:p w:rsidR="00080805" w:rsidRPr="004F7A47" w:rsidRDefault="00080805" w:rsidP="00FA1BB5">
      <w:pPr>
        <w:rPr>
          <w:rFonts w:asciiTheme="majorBidi" w:eastAsiaTheme="minorEastAsia" w:hAnsiTheme="majorBidi" w:cstheme="majorBidi"/>
          <w:sz w:val="28"/>
          <w:szCs w:val="28"/>
          <w:lang w:val="en-US"/>
        </w:rPr>
      </w:pPr>
      <m:oMath>
        <m:r>
          <w:rPr>
            <w:rFonts w:ascii="Cambria Math" w:hAnsi="Cambria Math" w:cstheme="majorBidi"/>
            <w:sz w:val="28"/>
            <w:szCs w:val="28"/>
            <w:lang w:val="en-US"/>
          </w:rPr>
          <m:t>σ</m:t>
        </m:r>
      </m:oMath>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-μ</m:t>
                    </m:r>
                  </m:e>
                </m:d>
                <m:r>
                  <w:rPr>
                    <w:rFonts w:ascii="Cambria Math" w:hAnsi="Cambria Math" w:cstheme="majorBidi"/>
                    <w:sz w:val="28"/>
                    <w:szCs w:val="28"/>
                    <w:lang w:val="en-US"/>
                  </w:rPr>
                  <m:t>2</m:t>
                </m:r>
              </m:e>
            </m:nary>
          </m:num>
          <m:den>
            <m:r>
              <w:rPr>
                <w:rFonts w:ascii="Cambria Math" w:hAnsi="Cambria Math" w:cstheme="majorBidi"/>
                <w:sz w:val="28"/>
                <w:szCs w:val="28"/>
                <w:lang w:val="en-US"/>
              </w:rPr>
              <m:t>N</m:t>
            </m:r>
          </m:den>
        </m:f>
      </m:oMath>
      <w:r w:rsidRPr="004F7A47">
        <w:rPr>
          <w:rFonts w:asciiTheme="majorBidi" w:eastAsiaTheme="minorEastAsia" w:hAnsiTheme="majorBidi" w:cstheme="majorBidi"/>
          <w:sz w:val="28"/>
          <w:szCs w:val="28"/>
          <w:lang w:val="en-US"/>
        </w:rPr>
        <w:t>=</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2-Nμ2</m:t>
                    </m:r>
                  </m:e>
                </m:d>
              </m:e>
            </m:nary>
          </m:num>
          <m:den>
            <m:r>
              <w:rPr>
                <w:rFonts w:ascii="Cambria Math" w:hAnsi="Cambria Math" w:cstheme="majorBidi"/>
                <w:sz w:val="28"/>
                <w:szCs w:val="28"/>
                <w:lang w:val="en-US"/>
              </w:rPr>
              <m:t>N</m:t>
            </m:r>
          </m:den>
        </m:f>
      </m:oMath>
      <w:r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 xml:space="preserve">i </m:t>
                    </m:r>
                  </m:sub>
                </m:sSub>
              </m:e>
            </m:nary>
            <m:r>
              <w:rPr>
                <w:rFonts w:ascii="Cambria Math" w:eastAsiaTheme="minorEastAsia" w:hAnsi="Cambria Math" w:cstheme="majorBidi"/>
                <w:sz w:val="28"/>
                <w:szCs w:val="28"/>
                <w:lang w:val="en-US"/>
              </w:rPr>
              <m:t>2</m:t>
            </m:r>
          </m:num>
          <m:den>
            <m:r>
              <w:rPr>
                <w:rFonts w:ascii="Cambria Math" w:eastAsiaTheme="minorEastAsia" w:hAnsi="Cambria Math" w:cstheme="majorBidi"/>
                <w:sz w:val="28"/>
                <w:szCs w:val="28"/>
                <w:lang w:val="en-US"/>
              </w:rPr>
              <m:t>N</m:t>
            </m:r>
          </m:den>
        </m:f>
      </m:oMath>
      <w:r w:rsidRPr="004F7A47">
        <w:rPr>
          <w:rFonts w:asciiTheme="majorBidi" w:eastAsiaTheme="minorEastAsia" w:hAnsiTheme="majorBidi" w:cstheme="majorBidi"/>
          <w:sz w:val="28"/>
          <w:szCs w:val="28"/>
          <w:lang w:val="en-US"/>
        </w:rPr>
        <w:t>-</w:t>
      </w:r>
      <m:oMath>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 xml:space="preserve">μ </m:t>
            </m:r>
          </m:e>
          <m:sup>
            <m:r>
              <w:rPr>
                <w:rFonts w:ascii="Cambria Math" w:eastAsiaTheme="minorEastAsia" w:hAnsi="Cambria Math" w:cstheme="majorBidi"/>
                <w:sz w:val="28"/>
                <w:szCs w:val="28"/>
                <w:lang w:val="en-US"/>
              </w:rPr>
              <m:t>2</m:t>
            </m:r>
          </m:sup>
        </m:sSup>
      </m:oMath>
    </w:p>
    <w:p w:rsidR="006278EB" w:rsidRPr="004F7A47" w:rsidRDefault="006278EB" w:rsidP="00FA1BB5">
      <w:pPr>
        <w:rPr>
          <w:rFonts w:asciiTheme="majorBidi" w:eastAsiaTheme="minorEastAsia" w:hAnsiTheme="majorBidi" w:cstheme="majorBidi"/>
          <w:b/>
          <w:bCs/>
          <w:sz w:val="28"/>
          <w:szCs w:val="28"/>
          <w:lang w:val="en-US"/>
        </w:rPr>
      </w:pPr>
      <w:r w:rsidRPr="004F7A47">
        <w:rPr>
          <w:rFonts w:asciiTheme="majorBidi" w:hAnsiTheme="majorBidi" w:cstheme="majorBidi"/>
          <w:sz w:val="28"/>
          <w:szCs w:val="28"/>
          <w:lang w:val="en-US"/>
        </w:rPr>
        <w:lastRenderedPageBreak/>
        <w:t xml:space="preserve">Where </w:t>
      </w:r>
      <m:oMath>
        <m:r>
          <w:rPr>
            <w:rFonts w:ascii="Cambria Math" w:hAnsi="Cambria Math" w:cstheme="majorBidi"/>
            <w:sz w:val="28"/>
            <w:szCs w:val="28"/>
            <w:lang w:val="en-US"/>
          </w:rPr>
          <m:t>μ</m:t>
        </m:r>
      </m:oMath>
      <w:r w:rsidRPr="004F7A47">
        <w:rPr>
          <w:rFonts w:asciiTheme="majorBidi" w:hAnsiTheme="majorBidi" w:cstheme="majorBidi"/>
          <w:sz w:val="28"/>
          <w:szCs w:val="28"/>
          <w:lang w:val="en-US"/>
        </w:rPr>
        <w:t xml:space="preserve"> is the arithmetic mean of the society; i.e., </w:t>
      </w:r>
      <m:oMath>
        <m:r>
          <w:rPr>
            <w:rFonts w:ascii="Cambria Math" w:hAnsi="Cambria Math" w:cstheme="majorBidi"/>
            <w:sz w:val="28"/>
            <w:szCs w:val="28"/>
            <w:lang w:val="en-US"/>
          </w:rPr>
          <m:t>μ</m:t>
        </m:r>
      </m:oMath>
      <w:r w:rsidR="00FA1BB5"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e>
            </m:nary>
          </m:num>
          <m:den>
            <m:r>
              <w:rPr>
                <w:rFonts w:ascii="Cambria Math" w:eastAsiaTheme="minorEastAsia" w:hAnsi="Cambria Math" w:cstheme="majorBidi"/>
                <w:sz w:val="28"/>
                <w:szCs w:val="28"/>
                <w:lang w:val="en-US"/>
              </w:rPr>
              <m:t>N</m:t>
            </m:r>
          </m:den>
        </m:f>
      </m:oMath>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The variance of the sample: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If the values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 xml:space="preserve">represent data of a given sample and </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Pr="004F7A47">
        <w:rPr>
          <w:rFonts w:asciiTheme="majorBidi" w:hAnsiTheme="majorBidi" w:cstheme="majorBidi"/>
          <w:sz w:val="28"/>
          <w:szCs w:val="28"/>
          <w:lang w:val="en-US"/>
        </w:rPr>
        <w:t xml:space="preserve"> is the arithmetic mean, the variance of the sample is given as follows:</w:t>
      </w:r>
    </w:p>
    <w:p w:rsidR="006278EB" w:rsidRPr="004F7A47" w:rsidRDefault="00FA1BB5" w:rsidP="00FA1BB5">
      <w:pPr>
        <w:rPr>
          <w:rFonts w:asciiTheme="majorBidi" w:hAnsiTheme="majorBidi" w:cstheme="majorBidi"/>
          <w:sz w:val="28"/>
          <w:szCs w:val="28"/>
          <w:lang w:val="en-US"/>
        </w:rPr>
      </w:pPr>
      <w:r w:rsidRPr="004F7A47">
        <w:rPr>
          <w:rFonts w:asciiTheme="majorBidi" w:hAnsiTheme="majorBidi" w:cstheme="majorBidi"/>
          <w:sz w:val="28"/>
          <w:szCs w:val="28"/>
          <w:lang w:val="en-US"/>
        </w:rPr>
        <w:t>S</w:t>
      </w:r>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m:t>
                    </m:r>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e>
                  <m:sup>
                    <m:r>
                      <w:rPr>
                        <w:rFonts w:ascii="Cambria Math" w:hAnsi="Cambria Math" w:cstheme="majorBidi"/>
                        <w:sz w:val="28"/>
                        <w:szCs w:val="28"/>
                        <w:lang w:val="en-US"/>
                      </w:rPr>
                      <m:t>2</m:t>
                    </m:r>
                  </m:sup>
                </m:sSup>
              </m:e>
            </m:nary>
          </m:num>
          <m:den>
            <m:r>
              <w:rPr>
                <w:rFonts w:ascii="Cambria Math" w:hAnsi="Cambria Math" w:cstheme="majorBidi"/>
                <w:sz w:val="28"/>
                <w:szCs w:val="28"/>
                <w:lang w:val="en-US"/>
              </w:rPr>
              <m:t>n-1</m:t>
            </m:r>
          </m:den>
        </m:f>
      </m:oMath>
      <w:r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1</m:t>
            </m:r>
          </m:num>
          <m:den>
            <m:r>
              <w:rPr>
                <w:rFonts w:ascii="Cambria Math" w:eastAsiaTheme="minorEastAsia" w:hAnsi="Cambria Math" w:cstheme="majorBidi"/>
                <w:sz w:val="28"/>
                <w:szCs w:val="28"/>
                <w:lang w:val="en-US"/>
              </w:rPr>
              <m:t xml:space="preserve">n-1 </m:t>
            </m:r>
          </m:den>
        </m:f>
      </m:oMath>
      <w:r w:rsidRPr="004F7A47">
        <w:rPr>
          <w:rFonts w:asciiTheme="majorBidi" w:eastAsiaTheme="minorEastAsia" w:hAnsiTheme="majorBidi" w:cstheme="majorBidi"/>
          <w:sz w:val="28"/>
          <w:szCs w:val="28"/>
          <w:lang w:val="en-US"/>
        </w:rPr>
        <w:t>(</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r>
              <w:rPr>
                <w:rFonts w:ascii="Cambria Math" w:eastAsiaTheme="minorEastAsia" w:hAnsi="Cambria Math" w:cstheme="majorBidi"/>
                <w:sz w:val="28"/>
                <w:szCs w:val="28"/>
                <w:lang w:val="en-US"/>
              </w:rPr>
              <m:t>-n</m:t>
            </m:r>
            <m:acc>
              <m:accPr>
                <m:chr m:val="̅"/>
                <m:ctrlPr>
                  <w:rPr>
                    <w:rFonts w:ascii="Cambria Math" w:eastAsiaTheme="minorEastAsia" w:hAnsi="Cambria Math" w:cstheme="majorBidi"/>
                    <w:i/>
                    <w:sz w:val="28"/>
                    <w:szCs w:val="28"/>
                    <w:lang w:val="en-US"/>
                  </w:rPr>
                </m:ctrlPr>
              </m:accPr>
              <m:e>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x</m:t>
                    </m:r>
                  </m:e>
                  <m:sup>
                    <m:r>
                      <w:rPr>
                        <w:rFonts w:ascii="Cambria Math" w:eastAsiaTheme="minorEastAsia" w:hAnsi="Cambria Math" w:cstheme="majorBidi"/>
                        <w:sz w:val="28"/>
                        <w:szCs w:val="28"/>
                        <w:lang w:val="en-US"/>
                      </w:rPr>
                      <m:t>2</m:t>
                    </m:r>
                  </m:sup>
                </m:sSup>
              </m:e>
            </m:acc>
          </m:e>
        </m:nary>
      </m:oMath>
      <w:r w:rsidRPr="004F7A47">
        <w:rPr>
          <w:rFonts w:asciiTheme="majorBidi" w:eastAsiaTheme="minorEastAsia" w:hAnsiTheme="majorBidi" w:cstheme="majorBidi"/>
          <w:sz w:val="28"/>
          <w:szCs w:val="28"/>
          <w:lang w:val="en-US"/>
        </w:rPr>
        <w:t>)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1</m:t>
            </m:r>
          </m:num>
          <m:den>
            <m:r>
              <w:rPr>
                <w:rFonts w:ascii="Cambria Math" w:eastAsiaTheme="minorEastAsia" w:hAnsi="Cambria Math" w:cstheme="majorBidi"/>
                <w:sz w:val="28"/>
                <w:szCs w:val="28"/>
                <w:lang w:val="en-US"/>
              </w:rPr>
              <m:t xml:space="preserve">n-1 </m:t>
            </m:r>
          </m:den>
        </m:f>
      </m:oMath>
      <w:r w:rsidRPr="004F7A47">
        <w:rPr>
          <w:rFonts w:asciiTheme="majorBidi" w:eastAsiaTheme="minorEastAsia" w:hAnsiTheme="majorBidi" w:cstheme="majorBidi"/>
          <w:sz w:val="28"/>
          <w:szCs w:val="28"/>
          <w:lang w:val="en-US"/>
        </w:rPr>
        <w:t>(</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r>
              <w:rPr>
                <w:rFonts w:ascii="Cambria Math" w:eastAsiaTheme="minorEastAsia" w:hAnsi="Cambria Math" w:cstheme="majorBidi"/>
                <w:sz w:val="28"/>
                <w:szCs w:val="28"/>
                <w:lang w:val="en-US"/>
              </w:rPr>
              <m:t>-</m:t>
            </m:r>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xi</m:t>
                        </m:r>
                      </m:e>
                      <m:sup>
                        <m:r>
                          <w:rPr>
                            <w:rFonts w:ascii="Cambria Math" w:eastAsiaTheme="minorEastAsia" w:hAnsi="Cambria Math" w:cstheme="majorBidi"/>
                            <w:sz w:val="28"/>
                            <w:szCs w:val="28"/>
                            <w:lang w:val="en-US"/>
                          </w:rPr>
                          <m:t>2</m:t>
                        </m:r>
                      </m:sup>
                    </m:sSup>
                  </m:e>
                </m:nary>
              </m:num>
              <m:den>
                <m:r>
                  <w:rPr>
                    <w:rFonts w:ascii="Cambria Math" w:eastAsiaTheme="minorEastAsia" w:hAnsi="Cambria Math" w:cstheme="majorBidi"/>
                    <w:sz w:val="28"/>
                    <w:szCs w:val="28"/>
                    <w:lang w:val="en-US"/>
                  </w:rPr>
                  <m:t>n</m:t>
                </m:r>
              </m:den>
            </m:f>
          </m:e>
        </m:nary>
      </m:oMath>
      <w:r w:rsidRPr="004F7A47">
        <w:rPr>
          <w:rFonts w:asciiTheme="majorBidi" w:eastAsiaTheme="minorEastAsia" w:hAnsiTheme="majorBidi" w:cstheme="majorBidi"/>
          <w:sz w:val="28"/>
          <w:szCs w:val="28"/>
          <w:lang w:val="en-US"/>
        </w:rPr>
        <w:t>)</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Example 4-05: </w:t>
      </w:r>
      <w:r w:rsidRPr="004F7A47">
        <w:rPr>
          <w:rFonts w:asciiTheme="majorBidi" w:hAnsiTheme="majorBidi" w:cstheme="majorBidi"/>
          <w:sz w:val="28"/>
          <w:szCs w:val="28"/>
          <w:lang w:val="en-US"/>
        </w:rPr>
        <w:t>Find the variance of the following data:</w:t>
      </w:r>
    </w:p>
    <w:tbl>
      <w:tblPr>
        <w:tblStyle w:val="Grilledutableau"/>
        <w:tblW w:w="0" w:type="auto"/>
        <w:tblLook w:val="04A0" w:firstRow="1" w:lastRow="0" w:firstColumn="1" w:lastColumn="0" w:noHBand="0" w:noVBand="1"/>
      </w:tblPr>
      <w:tblGrid>
        <w:gridCol w:w="1803"/>
        <w:gridCol w:w="1803"/>
        <w:gridCol w:w="1803"/>
        <w:gridCol w:w="1803"/>
        <w:gridCol w:w="1804"/>
      </w:tblGrid>
      <w:tr w:rsidR="006278EB" w:rsidRPr="004F7A47" w:rsidTr="006278EB">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8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1804"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Solution</w:t>
      </w:r>
      <w:r w:rsidRPr="004F7A47">
        <w:rPr>
          <w:rFonts w:asciiTheme="majorBidi" w:hAnsiTheme="majorBidi" w:cstheme="majorBidi"/>
          <w:sz w:val="28"/>
          <w:szCs w:val="28"/>
          <w:lang w:val="en-US"/>
        </w:rPr>
        <w:t xml:space="preserve">: The arithmetic mean of these data is </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Pr="004F7A47">
        <w:rPr>
          <w:rFonts w:asciiTheme="majorBidi" w:hAnsiTheme="majorBidi" w:cstheme="majorBidi"/>
          <w:sz w:val="28"/>
          <w:szCs w:val="28"/>
          <w:lang w:val="en-US"/>
        </w:rPr>
        <w:t>= 5.</w:t>
      </w:r>
    </w:p>
    <w:tbl>
      <w:tblPr>
        <w:tblStyle w:val="Grilledutableau"/>
        <w:tblW w:w="0" w:type="auto"/>
        <w:tblLook w:val="04A0" w:firstRow="1" w:lastRow="0" w:firstColumn="1" w:lastColumn="0" w:noHBand="0" w:noVBand="1"/>
      </w:tblPr>
      <w:tblGrid>
        <w:gridCol w:w="1288"/>
        <w:gridCol w:w="1288"/>
        <w:gridCol w:w="1288"/>
        <w:gridCol w:w="1288"/>
        <w:gridCol w:w="1288"/>
        <w:gridCol w:w="1288"/>
        <w:gridCol w:w="1288"/>
      </w:tblGrid>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Cs/>
                <w:sz w:val="28"/>
                <w:szCs w:val="28"/>
                <w:vertAlign w:val="subscript"/>
                <w:lang w:val="en-US"/>
              </w:rPr>
            </w:pPr>
            <w:r w:rsidRPr="004F7A47">
              <w:rPr>
                <w:rFonts w:asciiTheme="majorBidi" w:hAnsiTheme="majorBidi" w:cstheme="majorBidi"/>
                <w:i/>
                <w:sz w:val="28"/>
                <w:szCs w:val="28"/>
                <w:lang w:val="en-US"/>
              </w:rPr>
              <w:t>X</w:t>
            </w:r>
            <w:r w:rsidRPr="004F7A47">
              <w:rPr>
                <w:rFonts w:asciiTheme="majorBidi" w:hAnsiTheme="majorBidi" w:cstheme="majorBidi"/>
                <w:iCs/>
                <w:sz w:val="28"/>
                <w:szCs w:val="28"/>
                <w:vertAlign w:val="subscript"/>
                <w:lang w:val="en-US"/>
              </w:rPr>
              <w:t>i</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6278EB" w:rsidRPr="004F7A47" w:rsidTr="006278EB">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i</w:t>
            </w:r>
            <w:r w:rsidRPr="004F7A47">
              <w:rPr>
                <w:rFonts w:asciiTheme="majorBidi" w:hAnsiTheme="majorBidi" w:cstheme="majorBidi"/>
                <w:sz w:val="28"/>
                <w:szCs w:val="28"/>
                <w:lang w:val="en-US"/>
              </w:rPr>
              <w:t>-</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Pr="004F7A47">
              <w:rPr>
                <w:rFonts w:asciiTheme="majorBidi" w:hAnsiTheme="majorBidi" w:cstheme="majorBidi"/>
                <w:sz w:val="28"/>
                <w:szCs w:val="28"/>
                <w:lang w:val="en-US"/>
              </w:rPr>
              <w:t>)</w:t>
            </w:r>
            <w:r w:rsidRPr="004F7A47">
              <w:rPr>
                <w:rFonts w:asciiTheme="majorBidi" w:hAnsiTheme="majorBidi" w:cstheme="majorBidi"/>
                <w:sz w:val="28"/>
                <w:szCs w:val="28"/>
                <w:vertAlign w:val="superscript"/>
                <w:lang w:val="en-US"/>
              </w:rPr>
              <w:t>2</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0</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16</w:t>
            </w:r>
          </w:p>
        </w:tc>
        <w:tc>
          <w:tcPr>
            <w:tcW w:w="128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86BF7">
      <w:pPr>
        <w:rPr>
          <w:rFonts w:asciiTheme="majorBidi" w:hAnsiTheme="majorBidi" w:cstheme="majorBidi"/>
          <w:sz w:val="28"/>
          <w:szCs w:val="28"/>
          <w:lang w:val="en-US"/>
        </w:rPr>
      </w:pPr>
      <w:r w:rsidRPr="004F7A47">
        <w:rPr>
          <w:rFonts w:asciiTheme="majorBidi" w:hAnsiTheme="majorBidi" w:cstheme="majorBidi"/>
          <w:sz w:val="28"/>
          <w:szCs w:val="28"/>
          <w:lang w:val="en-US"/>
        </w:rPr>
        <w:t>Thus, the variance of the data is S</w:t>
      </w:r>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w:t>
      </w:r>
      <w:r w:rsidR="00686BF7"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m:t>
                    </m:r>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e>
                </m:d>
                <m:r>
                  <w:rPr>
                    <w:rFonts w:ascii="Cambria Math" w:hAnsi="Cambria Math" w:cstheme="majorBidi"/>
                    <w:sz w:val="28"/>
                    <w:szCs w:val="28"/>
                    <w:lang w:val="en-US"/>
                  </w:rPr>
                  <m:t>2</m:t>
                </m:r>
              </m:e>
            </m:nary>
          </m:num>
          <m:den>
            <m:r>
              <w:rPr>
                <w:rFonts w:ascii="Cambria Math" w:hAnsi="Cambria Math" w:cstheme="majorBidi"/>
                <w:sz w:val="28"/>
                <w:szCs w:val="28"/>
                <w:lang w:val="en-US"/>
              </w:rPr>
              <m:t>n-1</m:t>
            </m:r>
          </m:den>
        </m:f>
      </m:oMath>
      <w:r w:rsidRPr="004F7A47">
        <w:rPr>
          <w:rFonts w:asciiTheme="majorBidi" w:hAnsiTheme="majorBidi" w:cstheme="majorBidi"/>
          <w:sz w:val="28"/>
          <w:szCs w:val="28"/>
          <w:lang w:val="en-US"/>
        </w:rPr>
        <w:t>.</w:t>
      </w:r>
      <w:r w:rsidR="00CF0E75" w:rsidRPr="004F7A47">
        <w:rPr>
          <w:rFonts w:asciiTheme="majorBidi" w:hAnsiTheme="majorBidi" w:cstheme="majorBidi"/>
          <w:sz w:val="28"/>
          <w:szCs w:val="28"/>
          <w:lang w:val="en-US"/>
        </w:rPr>
        <w:t>=</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30</m:t>
            </m:r>
          </m:num>
          <m:den>
            <m:r>
              <w:rPr>
                <w:rFonts w:ascii="Cambria Math" w:hAnsi="Cambria Math" w:cstheme="majorBidi"/>
                <w:sz w:val="28"/>
                <w:szCs w:val="28"/>
                <w:lang w:val="en-US"/>
              </w:rPr>
              <m:t>4</m:t>
            </m:r>
          </m:den>
        </m:f>
      </m:oMath>
      <w:r w:rsidR="00CF0E75" w:rsidRPr="004F7A47">
        <w:rPr>
          <w:rFonts w:asciiTheme="majorBidi" w:eastAsiaTheme="minorEastAsia" w:hAnsiTheme="majorBidi" w:cstheme="majorBidi"/>
          <w:sz w:val="28"/>
          <w:szCs w:val="28"/>
          <w:lang w:val="en-US"/>
        </w:rPr>
        <w:t>=7,5.</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2.4.1.2 Calculating the variance from the tabulated data: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The variance of the population: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If the values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 xml:space="preserve">represent items (values) or classes centers of the data of a given population (whose size is </w:t>
      </w:r>
      <w:proofErr w:type="spellStart"/>
      <w:r w:rsidRPr="004F7A47">
        <w:rPr>
          <w:rFonts w:asciiTheme="majorBidi" w:hAnsiTheme="majorBidi" w:cstheme="majorBidi"/>
          <w:sz w:val="28"/>
          <w:szCs w:val="28"/>
          <w:lang w:val="en-US"/>
        </w:rPr>
        <w:t>N</w:t>
      </w:r>
      <w:proofErr w:type="spellEnd"/>
      <w:r w:rsidRPr="004F7A47">
        <w:rPr>
          <w:rFonts w:asciiTheme="majorBidi" w:hAnsiTheme="majorBidi" w:cstheme="majorBidi"/>
          <w:sz w:val="28"/>
          <w:szCs w:val="28"/>
          <w:lang w:val="en-US"/>
        </w:rPr>
        <w:t xml:space="preserve"> item), and n</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n</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lang w:val="en-US"/>
        </w:rPr>
        <w:t xml:space="preserve"> are the corresponding frequencies, the variance of the society is given as follows:</w:t>
      </w:r>
    </w:p>
    <w:p w:rsidR="00CF0E75" w:rsidRPr="004F7A47" w:rsidRDefault="00CF0E75" w:rsidP="00CF0E75">
      <w:pPr>
        <w:rPr>
          <w:rFonts w:asciiTheme="majorBidi" w:eastAsiaTheme="minorEastAsia" w:hAnsiTheme="majorBidi" w:cstheme="majorBidi"/>
          <w:sz w:val="28"/>
          <w:szCs w:val="28"/>
          <w:lang w:val="en-US"/>
        </w:rPr>
      </w:pPr>
      <m:oMath>
        <m:r>
          <w:rPr>
            <w:rFonts w:ascii="Cambria Math" w:hAnsi="Cambria Math" w:cstheme="majorBidi"/>
            <w:sz w:val="28"/>
            <w:szCs w:val="28"/>
            <w:lang w:val="en-US"/>
          </w:rPr>
          <m:t>σ</m:t>
        </m:r>
      </m:oMath>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-μ</m:t>
                    </m:r>
                  </m:e>
                </m:d>
                <m:r>
                  <w:rPr>
                    <w:rFonts w:ascii="Cambria Math" w:hAnsi="Cambria Math" w:cstheme="majorBidi"/>
                    <w:sz w:val="28"/>
                    <w:szCs w:val="28"/>
                    <w:lang w:val="en-US"/>
                  </w:rPr>
                  <m:t>2</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lang w:val="en-US"/>
                      </w:rPr>
                      <m:t>i</m:t>
                    </m:r>
                  </m:sub>
                </m:sSub>
              </m:e>
            </m:nary>
          </m:num>
          <m:den>
            <m:r>
              <w:rPr>
                <w:rFonts w:ascii="Cambria Math" w:hAnsi="Cambria Math" w:cstheme="majorBidi"/>
                <w:sz w:val="28"/>
                <w:szCs w:val="28"/>
                <w:lang w:val="en-US"/>
              </w:rPr>
              <m:t>N</m:t>
            </m:r>
          </m:den>
        </m:f>
      </m:oMath>
      <w:r w:rsidRPr="004F7A47">
        <w:rPr>
          <w:rFonts w:asciiTheme="majorBidi" w:eastAsiaTheme="minorEastAsia" w:hAnsiTheme="majorBidi" w:cstheme="majorBidi"/>
          <w:sz w:val="28"/>
          <w:szCs w:val="28"/>
          <w:lang w:val="en-US"/>
        </w:rPr>
        <w:t>=</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2-</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lang w:val="en-US"/>
                          </w:rPr>
                          <m:t>i</m:t>
                        </m:r>
                      </m:sub>
                    </m:sSub>
                  </m:e>
                </m:d>
              </m:e>
            </m:nary>
          </m:num>
          <m:den>
            <m:r>
              <w:rPr>
                <w:rFonts w:ascii="Cambria Math" w:hAnsi="Cambria Math" w:cstheme="majorBidi"/>
                <w:sz w:val="28"/>
                <w:szCs w:val="28"/>
                <w:lang w:val="en-US"/>
              </w:rPr>
              <m:t>N</m:t>
            </m:r>
          </m:den>
        </m:f>
      </m:oMath>
      <w:r w:rsidRPr="004F7A47">
        <w:rPr>
          <w:rFonts w:asciiTheme="majorBidi" w:eastAsiaTheme="minorEastAsia" w:hAnsiTheme="majorBidi" w:cstheme="majorBidi"/>
          <w:sz w:val="28"/>
          <w:szCs w:val="28"/>
          <w:lang w:val="en-US"/>
        </w:rPr>
        <w:t>-</w:t>
      </w:r>
      <m:oMath>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 xml:space="preserve">μ </m:t>
            </m:r>
          </m:e>
          <m:sup>
            <m:r>
              <w:rPr>
                <w:rFonts w:ascii="Cambria Math" w:eastAsiaTheme="minorEastAsia" w:hAnsi="Cambria Math" w:cstheme="majorBidi"/>
                <w:sz w:val="28"/>
                <w:szCs w:val="28"/>
                <w:lang w:val="en-US"/>
              </w:rPr>
              <m:t>2</m:t>
            </m:r>
          </m:sup>
        </m:sSup>
      </m:oMath>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The variance of the sample: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If the values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 xml:space="preserve">represent items (values) or classes centers of the data of a given population (whose size is </w:t>
      </w:r>
      <w:proofErr w:type="spellStart"/>
      <w:r w:rsidRPr="004F7A47">
        <w:rPr>
          <w:rFonts w:asciiTheme="majorBidi" w:hAnsiTheme="majorBidi" w:cstheme="majorBidi"/>
          <w:sz w:val="28"/>
          <w:szCs w:val="28"/>
          <w:lang w:val="en-US"/>
        </w:rPr>
        <w:t>N</w:t>
      </w:r>
      <w:proofErr w:type="spellEnd"/>
      <w:r w:rsidRPr="004F7A47">
        <w:rPr>
          <w:rFonts w:asciiTheme="majorBidi" w:hAnsiTheme="majorBidi" w:cstheme="majorBidi"/>
          <w:sz w:val="28"/>
          <w:szCs w:val="28"/>
          <w:lang w:val="en-US"/>
        </w:rPr>
        <w:t xml:space="preserve"> item), n</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n</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lang w:val="en-US"/>
        </w:rPr>
        <w:t xml:space="preserve"> are the corresponding frequencies, and </w:t>
      </w:r>
      <m:oMath>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oMath>
      <w:r w:rsidRPr="004F7A47">
        <w:rPr>
          <w:rFonts w:asciiTheme="majorBidi" w:hAnsiTheme="majorBidi" w:cstheme="majorBidi"/>
          <w:sz w:val="28"/>
          <w:szCs w:val="28"/>
          <w:lang w:val="en-US"/>
        </w:rPr>
        <w:t xml:space="preserve"> is the arithmetic mean, the variance of the sample is given as follows:</w:t>
      </w:r>
    </w:p>
    <w:p w:rsidR="00CF0E75" w:rsidRPr="004F7A47" w:rsidRDefault="00CF0E75" w:rsidP="00CF0E75">
      <w:pPr>
        <w:rPr>
          <w:rFonts w:asciiTheme="majorBidi" w:hAnsiTheme="majorBidi" w:cstheme="majorBidi"/>
          <w:sz w:val="28"/>
          <w:szCs w:val="28"/>
          <w:lang w:val="en-US"/>
        </w:rPr>
      </w:pPr>
      <w:r w:rsidRPr="004F7A47">
        <w:rPr>
          <w:rFonts w:asciiTheme="majorBidi" w:hAnsiTheme="majorBidi" w:cstheme="majorBidi"/>
          <w:sz w:val="28"/>
          <w:szCs w:val="28"/>
          <w:lang w:val="en-US"/>
        </w:rPr>
        <w:t>S</w:t>
      </w:r>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sSup>
                  <m:sSupPr>
                    <m:ctrlPr>
                      <w:rPr>
                        <w:rFonts w:ascii="Cambria Math" w:hAnsi="Cambria Math" w:cstheme="majorBidi"/>
                        <w:i/>
                        <w:sz w:val="28"/>
                        <w:szCs w:val="28"/>
                        <w:lang w:val="en-US"/>
                      </w:rPr>
                    </m:ctrlPr>
                  </m:sSup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m:t>
                    </m:r>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r>
                      <w:rPr>
                        <w:rFonts w:ascii="Cambria Math" w:hAnsi="Cambria Math" w:cstheme="majorBidi"/>
                        <w:sz w:val="28"/>
                        <w:szCs w:val="28"/>
                        <w:lang w:val="en-US"/>
                      </w:rPr>
                      <m:t>)</m:t>
                    </m:r>
                  </m:e>
                  <m:sup>
                    <m:r>
                      <w:rPr>
                        <w:rFonts w:ascii="Cambria Math" w:hAnsi="Cambria Math" w:cstheme="majorBidi"/>
                        <w:sz w:val="28"/>
                        <w:szCs w:val="28"/>
                        <w:lang w:val="en-US"/>
                      </w:rPr>
                      <m:t>2</m:t>
                    </m:r>
                  </m:sup>
                </m:sSup>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lang w:val="en-US"/>
                      </w:rPr>
                      <m:t>i</m:t>
                    </m:r>
                  </m:sub>
                </m:sSub>
              </m:e>
            </m:nary>
          </m:num>
          <m:den>
            <m:r>
              <w:rPr>
                <w:rFonts w:ascii="Cambria Math" w:hAnsi="Cambria Math" w:cstheme="majorBidi"/>
                <w:sz w:val="28"/>
                <w:szCs w:val="28"/>
                <w:lang w:val="en-US"/>
              </w:rPr>
              <m:t>n-1</m:t>
            </m:r>
          </m:den>
        </m:f>
      </m:oMath>
      <w:r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1</m:t>
            </m:r>
          </m:num>
          <m:den>
            <m:r>
              <w:rPr>
                <w:rFonts w:ascii="Cambria Math" w:eastAsiaTheme="minorEastAsia" w:hAnsi="Cambria Math" w:cstheme="majorBidi"/>
                <w:sz w:val="28"/>
                <w:szCs w:val="28"/>
                <w:lang w:val="en-US"/>
              </w:rPr>
              <m:t xml:space="preserve">n-1 </m:t>
            </m:r>
          </m:den>
        </m:f>
      </m:oMath>
      <w:r w:rsidRPr="004F7A47">
        <w:rPr>
          <w:rFonts w:asciiTheme="majorBidi" w:eastAsiaTheme="minorEastAsia" w:hAnsiTheme="majorBidi" w:cstheme="majorBidi"/>
          <w:sz w:val="28"/>
          <w:szCs w:val="28"/>
          <w:lang w:val="en-US"/>
        </w:rPr>
        <w:t>(</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r>
              <w:rPr>
                <w:rFonts w:ascii="Cambria Math" w:eastAsiaTheme="minorEastAsia" w:hAnsi="Cambria Math" w:cstheme="majorBidi"/>
                <w:sz w:val="28"/>
                <w:szCs w:val="28"/>
                <w:lang w:val="en-US"/>
              </w:rPr>
              <m:t>-n</m:t>
            </m:r>
            <m:acc>
              <m:accPr>
                <m:chr m:val="̅"/>
                <m:ctrlPr>
                  <w:rPr>
                    <w:rFonts w:ascii="Cambria Math" w:eastAsiaTheme="minorEastAsia" w:hAnsi="Cambria Math" w:cstheme="majorBidi"/>
                    <w:i/>
                    <w:sz w:val="28"/>
                    <w:szCs w:val="28"/>
                    <w:lang w:val="en-US"/>
                  </w:rPr>
                </m:ctrlPr>
              </m:accPr>
              <m:e>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x</m:t>
                    </m:r>
                  </m:e>
                  <m:sup>
                    <m:r>
                      <w:rPr>
                        <w:rFonts w:ascii="Cambria Math" w:eastAsiaTheme="minorEastAsia" w:hAnsi="Cambria Math" w:cstheme="majorBidi"/>
                        <w:sz w:val="28"/>
                        <w:szCs w:val="28"/>
                        <w:lang w:val="en-US"/>
                      </w:rPr>
                      <m:t>2</m:t>
                    </m:r>
                  </m:sup>
                </m:sSup>
              </m:e>
            </m:acc>
          </m:e>
        </m:nary>
      </m:oMath>
      <w:r w:rsidRPr="004F7A47">
        <w:rPr>
          <w:rFonts w:asciiTheme="majorBidi" w:eastAsiaTheme="minorEastAsia" w:hAnsiTheme="majorBidi" w:cstheme="majorBidi"/>
          <w:sz w:val="28"/>
          <w:szCs w:val="28"/>
          <w:lang w:val="en-US"/>
        </w:rPr>
        <w:t>)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1</m:t>
            </m:r>
          </m:num>
          <m:den>
            <m:r>
              <w:rPr>
                <w:rFonts w:ascii="Cambria Math" w:eastAsiaTheme="minorEastAsia" w:hAnsi="Cambria Math" w:cstheme="majorBidi"/>
                <w:sz w:val="28"/>
                <w:szCs w:val="28"/>
                <w:lang w:val="en-US"/>
              </w:rPr>
              <m:t xml:space="preserve">n-1 </m:t>
            </m:r>
          </m:den>
        </m:f>
      </m:oMath>
      <w:r w:rsidRPr="004F7A47">
        <w:rPr>
          <w:rFonts w:asciiTheme="majorBidi" w:eastAsiaTheme="minorEastAsia" w:hAnsiTheme="majorBidi" w:cstheme="majorBidi"/>
          <w:sz w:val="28"/>
          <w:szCs w:val="28"/>
          <w:lang w:val="en-US"/>
        </w:rPr>
        <w:t>(</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i</m:t>
                </m:r>
              </m:sub>
            </m:sSub>
            <m:r>
              <w:rPr>
                <w:rFonts w:ascii="Cambria Math" w:eastAsiaTheme="minorEastAsia" w:hAnsi="Cambria Math" w:cstheme="majorBidi"/>
                <w:sz w:val="28"/>
                <w:szCs w:val="28"/>
                <w:lang w:val="en-US"/>
              </w:rPr>
              <m:t>-</m:t>
            </m:r>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(xi*</m:t>
                        </m:r>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n</m:t>
                            </m:r>
                          </m:e>
                          <m:sub>
                            <m:r>
                              <w:rPr>
                                <w:rFonts w:ascii="Cambria Math" w:eastAsiaTheme="minorEastAsia" w:hAnsi="Cambria Math" w:cstheme="majorBidi"/>
                                <w:sz w:val="28"/>
                                <w:szCs w:val="28"/>
                                <w:lang w:val="en-US"/>
                              </w:rPr>
                              <m:t>i</m:t>
                            </m:r>
                          </m:sub>
                        </m:sSub>
                        <m:r>
                          <w:rPr>
                            <w:rFonts w:ascii="Cambria Math" w:eastAsiaTheme="minorEastAsia" w:hAnsi="Cambria Math" w:cstheme="majorBidi"/>
                            <w:sz w:val="28"/>
                            <w:szCs w:val="28"/>
                            <w:lang w:val="en-US"/>
                          </w:rPr>
                          <m:t>)</m:t>
                        </m:r>
                      </m:e>
                      <m:sup>
                        <m:r>
                          <w:rPr>
                            <w:rFonts w:ascii="Cambria Math" w:eastAsiaTheme="minorEastAsia" w:hAnsi="Cambria Math" w:cstheme="majorBidi"/>
                            <w:sz w:val="28"/>
                            <w:szCs w:val="28"/>
                            <w:lang w:val="en-US"/>
                          </w:rPr>
                          <m:t>2</m:t>
                        </m:r>
                      </m:sup>
                    </m:sSup>
                  </m:e>
                </m:nary>
              </m:num>
              <m:den>
                <m:r>
                  <w:rPr>
                    <w:rFonts w:ascii="Cambria Math" w:eastAsiaTheme="minorEastAsia" w:hAnsi="Cambria Math" w:cstheme="majorBidi"/>
                    <w:sz w:val="28"/>
                    <w:szCs w:val="28"/>
                    <w:lang w:val="en-US"/>
                  </w:rPr>
                  <m:t>n</m:t>
                </m:r>
              </m:den>
            </m:f>
          </m:e>
        </m:nary>
      </m:oMath>
      <w:r w:rsidRPr="004F7A47">
        <w:rPr>
          <w:rFonts w:asciiTheme="majorBidi" w:eastAsiaTheme="minorEastAsia" w:hAnsiTheme="majorBidi" w:cstheme="majorBidi"/>
          <w:sz w:val="28"/>
          <w:szCs w:val="28"/>
          <w:lang w:val="en-US"/>
        </w:rPr>
        <w:t>)</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2.4.2 The standard deviation:</w:t>
      </w:r>
    </w:p>
    <w:p w:rsidR="006278EB" w:rsidRPr="004F7A47" w:rsidRDefault="006278EB" w:rsidP="00CF0E75">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ab/>
        <w:t xml:space="preserve">It is the square root of the variance. It is among the most important statistical measures of the dispersion and the most used in the statistical laws and theories. It is referred to with </w:t>
      </w:r>
      <m:oMath>
        <m:r>
          <w:rPr>
            <w:rFonts w:ascii="Cambria Math" w:hAnsi="Cambria Math" w:cstheme="majorBidi"/>
            <w:sz w:val="28"/>
            <w:szCs w:val="28"/>
            <w:lang w:val="en-US"/>
          </w:rPr>
          <m:t>σ</m:t>
        </m:r>
      </m:oMath>
      <w:r w:rsidRPr="004F7A47">
        <w:rPr>
          <w:rFonts w:asciiTheme="majorBidi" w:hAnsiTheme="majorBidi" w:cstheme="majorBidi"/>
          <w:sz w:val="28"/>
          <w:szCs w:val="28"/>
          <w:lang w:val="en-US"/>
        </w:rPr>
        <w:t xml:space="preserve"> in the case of a population and S is case of a sample.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To show how we calculate the standard deviation and the variance, we take this example:</w:t>
      </w:r>
    </w:p>
    <w:tbl>
      <w:tblPr>
        <w:tblStyle w:val="Grilledutableau"/>
        <w:tblW w:w="0" w:type="auto"/>
        <w:tblLook w:val="04A0" w:firstRow="1" w:lastRow="0" w:firstColumn="1" w:lastColumn="0" w:noHBand="0" w:noVBand="1"/>
      </w:tblPr>
      <w:tblGrid>
        <w:gridCol w:w="1275"/>
        <w:gridCol w:w="1125"/>
        <w:gridCol w:w="1125"/>
        <w:gridCol w:w="1125"/>
        <w:gridCol w:w="1125"/>
        <w:gridCol w:w="1125"/>
        <w:gridCol w:w="1030"/>
      </w:tblGrid>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Salaries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]20-30]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]30-40]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]40-50]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]50-60]</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FF0000"/>
                <w:sz w:val="28"/>
                <w:szCs w:val="28"/>
                <w:highlight w:val="yellow"/>
                <w:lang w:val="en-US"/>
              </w:rPr>
            </w:pPr>
            <w:r w:rsidRPr="004F7A47">
              <w:rPr>
                <w:rFonts w:asciiTheme="majorBidi" w:hAnsiTheme="majorBidi" w:cstheme="majorBidi"/>
                <w:sz w:val="28"/>
                <w:szCs w:val="28"/>
                <w:lang w:val="en-US"/>
              </w:rPr>
              <w:t>]60-70</w:t>
            </w:r>
          </w:p>
        </w:tc>
      </w:tr>
      <w:tr w:rsidR="006278EB" w:rsidRPr="004F7A47" w:rsidTr="006278EB">
        <w:tc>
          <w:tcPr>
            <w:tcW w:w="127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 xml:space="preserve">Number of workers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i</w:t>
            </w:r>
            <w:proofErr w:type="spellEnd"/>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17</w:t>
            </w:r>
          </w:p>
        </w:tc>
        <w:tc>
          <w:tcPr>
            <w:tcW w:w="11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Task: </w:t>
      </w:r>
      <w:r w:rsidRPr="004F7A47">
        <w:rPr>
          <w:rFonts w:asciiTheme="majorBidi" w:hAnsiTheme="majorBidi" w:cstheme="majorBidi"/>
          <w:sz w:val="28"/>
          <w:szCs w:val="28"/>
          <w:lang w:val="en-US"/>
        </w:rPr>
        <w:t>Find the dispersion of the workers’ salaries.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best measure for the dispersion is the standard deviation. To calculate the standard deviation, we calculate the arithmetic mean and, then, the variance. Finally, we find the standard deviation.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Table 4-02: Finding the variance</w:t>
      </w:r>
    </w:p>
    <w:tbl>
      <w:tblPr>
        <w:tblStyle w:val="Grilledutableau"/>
        <w:tblW w:w="0" w:type="auto"/>
        <w:tblLook w:val="04A0" w:firstRow="1" w:lastRow="0" w:firstColumn="1" w:lastColumn="0" w:noHBand="0" w:noVBand="1"/>
      </w:tblPr>
      <w:tblGrid>
        <w:gridCol w:w="1385"/>
        <w:gridCol w:w="1620"/>
        <w:gridCol w:w="1362"/>
        <w:gridCol w:w="1170"/>
        <w:gridCol w:w="1126"/>
        <w:gridCol w:w="1226"/>
        <w:gridCol w:w="1225"/>
      </w:tblGrid>
      <w:tr w:rsidR="006278EB" w:rsidRPr="004F7A47" w:rsidTr="006278EB">
        <w:tc>
          <w:tcPr>
            <w:tcW w:w="138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Salary classes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6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Frequency n</w:t>
            </w:r>
            <w:r w:rsidRPr="004F7A47">
              <w:rPr>
                <w:rFonts w:asciiTheme="majorBidi" w:hAnsiTheme="majorBidi" w:cstheme="majorBidi"/>
                <w:b/>
                <w:bCs/>
                <w:sz w:val="28"/>
                <w:szCs w:val="28"/>
                <w:vertAlign w:val="subscript"/>
                <w:lang w:val="en-US"/>
              </w:rPr>
              <w:t>1</w:t>
            </w:r>
          </w:p>
        </w:tc>
        <w:tc>
          <w:tcPr>
            <w:tcW w:w="13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vertAlign w:val="subscript"/>
                <w:lang w:val="en-US"/>
              </w:rPr>
            </w:pPr>
            <w:r w:rsidRPr="004F7A47">
              <w:rPr>
                <w:rFonts w:asciiTheme="majorBidi" w:hAnsiTheme="majorBidi" w:cstheme="majorBidi"/>
                <w:b/>
                <w:bCs/>
                <w:sz w:val="28"/>
                <w:szCs w:val="28"/>
                <w:lang w:val="en-US"/>
              </w:rPr>
              <w:t>Center of the class c</w:t>
            </w:r>
            <w:r w:rsidRPr="004F7A47">
              <w:rPr>
                <w:rFonts w:asciiTheme="majorBidi" w:hAnsiTheme="majorBidi" w:cstheme="majorBidi"/>
                <w:b/>
                <w:bCs/>
                <w:sz w:val="28"/>
                <w:szCs w:val="28"/>
                <w:vertAlign w:val="subscript"/>
                <w:lang w:val="en-US"/>
              </w:rPr>
              <w:t>1</w:t>
            </w:r>
          </w:p>
        </w:tc>
        <w:tc>
          <w:tcPr>
            <w:tcW w:w="117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proofErr w:type="spellStart"/>
            <w:r w:rsidRPr="004F7A47">
              <w:rPr>
                <w:rFonts w:asciiTheme="majorBidi" w:hAnsiTheme="majorBidi" w:cstheme="majorBidi"/>
                <w:b/>
                <w:bCs/>
                <w:i/>
                <w:iCs/>
                <w:sz w:val="28"/>
                <w:szCs w:val="28"/>
                <w:lang w:val="en-US"/>
              </w:rPr>
              <w:t>x</w:t>
            </w:r>
            <w:r w:rsidRPr="004F7A47">
              <w:rPr>
                <w:rFonts w:asciiTheme="majorBidi" w:hAnsiTheme="majorBidi" w:cstheme="majorBidi"/>
                <w:b/>
                <w:bCs/>
                <w:sz w:val="28"/>
                <w:szCs w:val="28"/>
                <w:vertAlign w:val="subscript"/>
                <w:lang w:val="en-US"/>
              </w:rPr>
              <w:t>i</w:t>
            </w:r>
            <w:r w:rsidRPr="004F7A47">
              <w:rPr>
                <w:rFonts w:asciiTheme="majorBidi" w:hAnsiTheme="majorBidi" w:cstheme="majorBidi"/>
                <w:b/>
                <w:bCs/>
                <w:sz w:val="28"/>
                <w:szCs w:val="28"/>
                <w:lang w:val="en-US"/>
              </w:rPr>
              <w:t>n</w:t>
            </w:r>
            <w:r w:rsidRPr="004F7A47">
              <w:rPr>
                <w:rFonts w:asciiTheme="majorBidi" w:hAnsiTheme="majorBidi" w:cstheme="majorBidi"/>
                <w:b/>
                <w:bCs/>
                <w:sz w:val="28"/>
                <w:szCs w:val="28"/>
                <w:vertAlign w:val="subscript"/>
                <w:lang w:val="en-US"/>
              </w:rPr>
              <w:t>i</w:t>
            </w:r>
            <w:proofErr w:type="spellEnd"/>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highlight w:val="yellow"/>
                <w:lang w:val="en-US"/>
              </w:rPr>
            </w:pPr>
            <w:r w:rsidRPr="004F7A47">
              <w:rPr>
                <w:rFonts w:asciiTheme="majorBidi" w:hAnsiTheme="majorBidi" w:cstheme="majorBidi"/>
                <w:b/>
                <w:bCs/>
                <w:i/>
                <w:iCs/>
                <w:sz w:val="28"/>
                <w:szCs w:val="28"/>
                <w:lang w:val="en-US"/>
              </w:rPr>
              <w:t>x</w:t>
            </w:r>
            <w:r w:rsidRPr="004F7A47">
              <w:rPr>
                <w:rFonts w:asciiTheme="majorBidi" w:hAnsiTheme="majorBidi" w:cstheme="majorBidi"/>
                <w:b/>
                <w:bCs/>
                <w:sz w:val="28"/>
                <w:szCs w:val="28"/>
                <w:vertAlign w:val="subscript"/>
                <w:lang w:val="en-US"/>
              </w:rPr>
              <w:t>i</w:t>
            </w:r>
            <w:r w:rsidRPr="004F7A47">
              <w:rPr>
                <w:rFonts w:asciiTheme="majorBidi" w:hAnsiTheme="majorBidi" w:cstheme="majorBidi"/>
                <w:b/>
                <w:bCs/>
                <w:sz w:val="28"/>
                <w:szCs w:val="28"/>
                <w:vertAlign w:val="superscript"/>
                <w:lang w:val="en-US"/>
              </w:rPr>
              <w:t>2</w:t>
            </w:r>
            <w:r w:rsidRPr="004F7A47">
              <w:rPr>
                <w:rFonts w:asciiTheme="majorBidi" w:hAnsiTheme="majorBidi" w:cstheme="majorBidi"/>
                <w:b/>
                <w:bCs/>
                <w:sz w:val="28"/>
                <w:szCs w:val="28"/>
                <w:lang w:val="en-US"/>
              </w:rPr>
              <w:t>n</w:t>
            </w:r>
            <w:r w:rsidRPr="004F7A47">
              <w:rPr>
                <w:rFonts w:asciiTheme="majorBidi" w:hAnsiTheme="majorBidi" w:cstheme="majorBidi"/>
                <w:b/>
                <w:bCs/>
                <w:sz w:val="28"/>
                <w:szCs w:val="28"/>
                <w:vertAlign w:val="subscript"/>
                <w:lang w:val="en-US"/>
              </w:rPr>
              <w:t>i</w:t>
            </w:r>
          </w:p>
        </w:tc>
        <w:tc>
          <w:tcPr>
            <w:tcW w:w="1226" w:type="dxa"/>
            <w:tcBorders>
              <w:top w:val="single" w:sz="4" w:space="0" w:color="auto"/>
              <w:left w:val="single" w:sz="4" w:space="0" w:color="auto"/>
              <w:bottom w:val="single" w:sz="4" w:space="0" w:color="auto"/>
              <w:right w:val="single" w:sz="4" w:space="0" w:color="auto"/>
            </w:tcBorders>
            <w:hideMark/>
          </w:tcPr>
          <w:p w:rsidR="006278EB" w:rsidRPr="004F7A47" w:rsidRDefault="00CF0E75">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m:oMath>
              <m:sSub>
                <m:sSubPr>
                  <m:ctrlPr>
                    <w:rPr>
                      <w:rFonts w:ascii="Cambria Math" w:hAnsi="Cambria Math" w:cstheme="majorBidi"/>
                      <w:b/>
                      <w:bCs/>
                      <w:i/>
                      <w:sz w:val="28"/>
                      <w:szCs w:val="28"/>
                      <w:lang w:val="en-US"/>
                    </w:rPr>
                  </m:ctrlPr>
                </m:sSubPr>
                <m:e>
                  <m:r>
                    <m:rPr>
                      <m:sty m:val="bi"/>
                    </m:rPr>
                    <w:rPr>
                      <w:rFonts w:ascii="Cambria Math" w:hAnsi="Cambria Math" w:cstheme="majorBidi"/>
                      <w:sz w:val="28"/>
                      <w:szCs w:val="28"/>
                      <w:lang w:val="en-US"/>
                    </w:rPr>
                    <m:t>x</m:t>
                  </m:r>
                </m:e>
                <m:sub>
                  <m:r>
                    <m:rPr>
                      <m:sty m:val="bi"/>
                    </m:rPr>
                    <w:rPr>
                      <w:rFonts w:ascii="Cambria Math" w:hAnsi="Cambria Math" w:cstheme="majorBidi"/>
                      <w:sz w:val="28"/>
                      <w:szCs w:val="28"/>
                      <w:lang w:val="en-US"/>
                    </w:rPr>
                    <m:t>i</m:t>
                  </m:r>
                </m:sub>
              </m:sSub>
            </m:oMath>
            <w:r w:rsidRPr="004F7A47">
              <w:rPr>
                <w:rFonts w:asciiTheme="majorBidi" w:eastAsiaTheme="minorEastAsia" w:hAnsiTheme="majorBidi" w:cstheme="majorBidi"/>
                <w:b/>
                <w:bCs/>
                <w:sz w:val="28"/>
                <w:szCs w:val="28"/>
                <w:lang w:val="en-US"/>
              </w:rPr>
              <w:t xml:space="preserve"> -</w:t>
            </w:r>
            <m:oMath>
              <m:acc>
                <m:accPr>
                  <m:chr m:val="̅"/>
                  <m:ctrlPr>
                    <w:rPr>
                      <w:rFonts w:ascii="Cambria Math" w:eastAsiaTheme="minorEastAsia" w:hAnsi="Cambria Math" w:cstheme="majorBidi"/>
                      <w:b/>
                      <w:bCs/>
                      <w:i/>
                      <w:sz w:val="28"/>
                      <w:szCs w:val="28"/>
                      <w:lang w:val="en-US"/>
                    </w:rPr>
                  </m:ctrlPr>
                </m:accPr>
                <m:e>
                  <m:r>
                    <m:rPr>
                      <m:sty m:val="bi"/>
                    </m:rP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b/>
                <w:bCs/>
                <w:sz w:val="28"/>
                <w:szCs w:val="28"/>
                <w:lang w:val="en-US"/>
              </w:rPr>
              <w:t>)</w:t>
            </w:r>
          </w:p>
        </w:tc>
        <w:tc>
          <w:tcPr>
            <w:tcW w:w="1225" w:type="dxa"/>
            <w:tcBorders>
              <w:top w:val="single" w:sz="4" w:space="0" w:color="auto"/>
              <w:left w:val="single" w:sz="4" w:space="0" w:color="auto"/>
              <w:bottom w:val="single" w:sz="4" w:space="0" w:color="auto"/>
              <w:right w:val="single" w:sz="4" w:space="0" w:color="auto"/>
            </w:tcBorders>
            <w:hideMark/>
          </w:tcPr>
          <w:p w:rsidR="006278EB" w:rsidRPr="004F7A47" w:rsidRDefault="00CF0E75">
            <w:pPr>
              <w:rPr>
                <w:rFonts w:asciiTheme="majorBidi" w:hAnsiTheme="majorBidi" w:cstheme="majorBidi"/>
                <w:b/>
                <w:bCs/>
                <w:sz w:val="28"/>
                <w:szCs w:val="28"/>
                <w:highlight w:val="yellow"/>
                <w:lang w:val="en-US"/>
              </w:rPr>
            </w:pPr>
            <w:r w:rsidRPr="004F7A47">
              <w:rPr>
                <w:rFonts w:asciiTheme="majorBidi" w:hAnsiTheme="majorBidi" w:cstheme="majorBidi"/>
                <w:b/>
                <w:bCs/>
                <w:sz w:val="28"/>
                <w:szCs w:val="28"/>
                <w:lang w:val="en-US"/>
              </w:rPr>
              <w:t>(</w:t>
            </w:r>
            <m:oMath>
              <m:sSub>
                <m:sSubPr>
                  <m:ctrlPr>
                    <w:rPr>
                      <w:rFonts w:ascii="Cambria Math" w:hAnsi="Cambria Math" w:cstheme="majorBidi"/>
                      <w:b/>
                      <w:bCs/>
                      <w:i/>
                      <w:sz w:val="28"/>
                      <w:szCs w:val="28"/>
                      <w:lang w:val="en-US"/>
                    </w:rPr>
                  </m:ctrlPr>
                </m:sSubPr>
                <m:e>
                  <m:r>
                    <m:rPr>
                      <m:sty m:val="bi"/>
                    </m:rPr>
                    <w:rPr>
                      <w:rFonts w:ascii="Cambria Math" w:hAnsi="Cambria Math" w:cstheme="majorBidi"/>
                      <w:sz w:val="28"/>
                      <w:szCs w:val="28"/>
                      <w:lang w:val="en-US"/>
                    </w:rPr>
                    <m:t>x</m:t>
                  </m:r>
                </m:e>
                <m:sub>
                  <m:r>
                    <m:rPr>
                      <m:sty m:val="bi"/>
                    </m:rPr>
                    <w:rPr>
                      <w:rFonts w:ascii="Cambria Math" w:hAnsi="Cambria Math" w:cstheme="majorBidi"/>
                      <w:sz w:val="28"/>
                      <w:szCs w:val="28"/>
                      <w:lang w:val="en-US"/>
                    </w:rPr>
                    <m:t>i</m:t>
                  </m:r>
                </m:sub>
              </m:sSub>
            </m:oMath>
            <w:r w:rsidRPr="004F7A47">
              <w:rPr>
                <w:rFonts w:asciiTheme="majorBidi" w:eastAsiaTheme="minorEastAsia" w:hAnsiTheme="majorBidi" w:cstheme="majorBidi"/>
                <w:b/>
                <w:bCs/>
                <w:sz w:val="28"/>
                <w:szCs w:val="28"/>
                <w:lang w:val="en-US"/>
              </w:rPr>
              <w:t xml:space="preserve"> -</w:t>
            </w:r>
            <m:oMath>
              <m:acc>
                <m:accPr>
                  <m:chr m:val="̅"/>
                  <m:ctrlPr>
                    <w:rPr>
                      <w:rFonts w:ascii="Cambria Math" w:eastAsiaTheme="minorEastAsia" w:hAnsi="Cambria Math" w:cstheme="majorBidi"/>
                      <w:b/>
                      <w:bCs/>
                      <w:i/>
                      <w:sz w:val="28"/>
                      <w:szCs w:val="28"/>
                      <w:lang w:val="en-US"/>
                    </w:rPr>
                  </m:ctrlPr>
                </m:accPr>
                <m:e>
                  <m:r>
                    <m:rPr>
                      <m:sty m:val="bi"/>
                    </m:rP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b/>
                <w:bCs/>
                <w:sz w:val="28"/>
                <w:szCs w:val="28"/>
                <w:lang w:val="en-US"/>
              </w:rPr>
              <w:t>)</w:t>
            </w:r>
            <m:oMath>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oMath>
          </w:p>
        </w:tc>
      </w:tr>
      <w:tr w:rsidR="006278EB" w:rsidRPr="004F7A47" w:rsidTr="006278EB">
        <w:tc>
          <w:tcPr>
            <w:tcW w:w="138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]10-20]</w:t>
            </w:r>
          </w:p>
        </w:tc>
        <w:tc>
          <w:tcPr>
            <w:tcW w:w="16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w:t>
            </w:r>
          </w:p>
        </w:tc>
        <w:tc>
          <w:tcPr>
            <w:tcW w:w="13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w:t>
            </w:r>
          </w:p>
        </w:tc>
        <w:tc>
          <w:tcPr>
            <w:tcW w:w="117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270</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4.050</w:t>
            </w:r>
          </w:p>
        </w:tc>
        <w:tc>
          <w:tcPr>
            <w:tcW w:w="12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-19.9</w:t>
            </w:r>
          </w:p>
        </w:tc>
        <w:tc>
          <w:tcPr>
            <w:tcW w:w="12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7182.18</w:t>
            </w:r>
          </w:p>
        </w:tc>
      </w:tr>
      <w:tr w:rsidR="006278EB" w:rsidRPr="004F7A47" w:rsidTr="006278EB">
        <w:tc>
          <w:tcPr>
            <w:tcW w:w="138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16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w:t>
            </w:r>
          </w:p>
        </w:tc>
        <w:tc>
          <w:tcPr>
            <w:tcW w:w="13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17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750</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18.750</w:t>
            </w:r>
          </w:p>
        </w:tc>
        <w:tc>
          <w:tcPr>
            <w:tcW w:w="12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-9.9</w:t>
            </w:r>
          </w:p>
        </w:tc>
        <w:tc>
          <w:tcPr>
            <w:tcW w:w="12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2940.3</w:t>
            </w:r>
          </w:p>
        </w:tc>
      </w:tr>
      <w:tr w:rsidR="006278EB" w:rsidRPr="004F7A47" w:rsidTr="006278EB">
        <w:tc>
          <w:tcPr>
            <w:tcW w:w="138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16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13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w:t>
            </w:r>
          </w:p>
        </w:tc>
        <w:tc>
          <w:tcPr>
            <w:tcW w:w="117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875</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3.0625</w:t>
            </w:r>
          </w:p>
        </w:tc>
        <w:tc>
          <w:tcPr>
            <w:tcW w:w="12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0.1</w:t>
            </w:r>
          </w:p>
        </w:tc>
        <w:tc>
          <w:tcPr>
            <w:tcW w:w="12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0.25</w:t>
            </w:r>
          </w:p>
        </w:tc>
      </w:tr>
      <w:tr w:rsidR="006278EB" w:rsidRPr="004F7A47" w:rsidTr="006278EB">
        <w:tc>
          <w:tcPr>
            <w:tcW w:w="138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16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13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45</w:t>
            </w:r>
          </w:p>
        </w:tc>
        <w:tc>
          <w:tcPr>
            <w:tcW w:w="117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765</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34.425</w:t>
            </w:r>
          </w:p>
        </w:tc>
        <w:tc>
          <w:tcPr>
            <w:tcW w:w="12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10.1</w:t>
            </w:r>
          </w:p>
        </w:tc>
        <w:tc>
          <w:tcPr>
            <w:tcW w:w="12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1734.17</w:t>
            </w:r>
          </w:p>
        </w:tc>
      </w:tr>
      <w:tr w:rsidR="006278EB" w:rsidRPr="004F7A47" w:rsidTr="006278EB">
        <w:tc>
          <w:tcPr>
            <w:tcW w:w="138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16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13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55</w:t>
            </w:r>
          </w:p>
        </w:tc>
        <w:tc>
          <w:tcPr>
            <w:tcW w:w="117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660</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36.300</w:t>
            </w:r>
          </w:p>
        </w:tc>
        <w:tc>
          <w:tcPr>
            <w:tcW w:w="12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20.1</w:t>
            </w:r>
          </w:p>
        </w:tc>
        <w:tc>
          <w:tcPr>
            <w:tcW w:w="12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4848.12</w:t>
            </w:r>
          </w:p>
        </w:tc>
      </w:tr>
      <w:tr w:rsidR="006278EB" w:rsidRPr="004F7A47" w:rsidTr="006278EB">
        <w:tc>
          <w:tcPr>
            <w:tcW w:w="138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6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w:t>
            </w:r>
          </w:p>
        </w:tc>
        <w:tc>
          <w:tcPr>
            <w:tcW w:w="13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c>
          <w:tcPr>
            <w:tcW w:w="117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520</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33.800</w:t>
            </w:r>
          </w:p>
        </w:tc>
        <w:tc>
          <w:tcPr>
            <w:tcW w:w="12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30.1</w:t>
            </w:r>
          </w:p>
        </w:tc>
        <w:tc>
          <w:tcPr>
            <w:tcW w:w="12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7248.08</w:t>
            </w:r>
          </w:p>
        </w:tc>
      </w:tr>
      <w:tr w:rsidR="006278EB" w:rsidRPr="004F7A47" w:rsidTr="006278EB">
        <w:tc>
          <w:tcPr>
            <w:tcW w:w="138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16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136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17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3840</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157.950</w:t>
            </w:r>
          </w:p>
        </w:tc>
        <w:tc>
          <w:tcPr>
            <w:tcW w:w="12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22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23899.1</w:t>
            </w:r>
          </w:p>
        </w:tc>
      </w:tr>
    </w:tbl>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arithmetic mean</w:t>
      </w:r>
    </w:p>
    <w:p w:rsidR="0049559C" w:rsidRPr="004F7A47" w:rsidRDefault="00000808" w:rsidP="0049559C">
      <w:pPr>
        <w:rPr>
          <w:rFonts w:asciiTheme="majorBidi" w:hAnsiTheme="majorBidi" w:cstheme="majorBidi"/>
          <w:b/>
          <w:bCs/>
          <w:sz w:val="28"/>
          <w:szCs w:val="28"/>
          <w:lang w:val="en-US"/>
        </w:rPr>
      </w:pPr>
      <m:oMath>
        <m:acc>
          <m:accPr>
            <m:chr m:val="̅"/>
            <m:ctrlPr>
              <w:rPr>
                <w:rFonts w:ascii="Cambria Math" w:hAnsi="Cambria Math" w:cstheme="majorBidi"/>
                <w:b/>
                <w:bCs/>
                <w:i/>
                <w:sz w:val="28"/>
                <w:szCs w:val="28"/>
                <w:lang w:val="en-US"/>
              </w:rPr>
            </m:ctrlPr>
          </m:accPr>
          <m:e>
            <m:r>
              <m:rPr>
                <m:sty m:val="bi"/>
              </m:rPr>
              <w:rPr>
                <w:rFonts w:ascii="Cambria Math" w:hAnsi="Cambria Math" w:cstheme="majorBidi"/>
                <w:sz w:val="28"/>
                <w:szCs w:val="28"/>
                <w:lang w:val="en-US"/>
              </w:rPr>
              <m:t>x</m:t>
            </m:r>
          </m:e>
        </m:acc>
      </m:oMath>
      <w:r w:rsidR="0049559C" w:rsidRPr="004F7A47">
        <w:rPr>
          <w:rFonts w:asciiTheme="majorBidi" w:eastAsiaTheme="minorEastAsia" w:hAnsiTheme="majorBidi" w:cstheme="majorBidi"/>
          <w:b/>
          <w:bCs/>
          <w:sz w:val="28"/>
          <w:szCs w:val="28"/>
          <w:lang w:val="en-US"/>
        </w:rPr>
        <w:t xml:space="preserve"> = </w:t>
      </w:r>
      <m:oMath>
        <m:f>
          <m:fPr>
            <m:ctrlPr>
              <w:rPr>
                <w:rFonts w:ascii="Cambria Math" w:eastAsiaTheme="minorEastAsia" w:hAnsi="Cambria Math" w:cstheme="majorBidi"/>
                <w:b/>
                <w:bCs/>
                <w:i/>
                <w:sz w:val="28"/>
                <w:szCs w:val="28"/>
                <w:lang w:val="en-US"/>
              </w:rPr>
            </m:ctrlPr>
          </m:fPr>
          <m:num>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k</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i</m:t>
                    </m:r>
                  </m:sub>
                </m:sSub>
                <m:r>
                  <m:rPr>
                    <m:sty m:val="bi"/>
                  </m:rPr>
                  <w:rPr>
                    <w:rFonts w:ascii="Cambria Math" w:eastAsiaTheme="minorEastAsia" w:hAnsi="Cambria Math" w:cstheme="majorBidi"/>
                    <w:sz w:val="28"/>
                    <w:szCs w:val="28"/>
                    <w:lang w:val="en-US"/>
                  </w:rPr>
                  <m:t>*</m:t>
                </m:r>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num>
          <m:den>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k</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den>
        </m:f>
      </m:oMath>
      <w:r w:rsidR="0049559C" w:rsidRPr="004F7A47">
        <w:rPr>
          <w:rFonts w:asciiTheme="majorBidi" w:eastAsiaTheme="minorEastAsia" w:hAnsiTheme="majorBidi" w:cstheme="majorBidi"/>
          <w:b/>
          <w:bCs/>
          <w:sz w:val="28"/>
          <w:szCs w:val="28"/>
          <w:lang w:val="en-US"/>
        </w:rPr>
        <w:t xml:space="preserve"> =</w:t>
      </w:r>
      <m:oMath>
        <m:f>
          <m:fPr>
            <m:ctrlPr>
              <w:rPr>
                <w:rFonts w:ascii="Cambria Math" w:eastAsiaTheme="minorEastAsia" w:hAnsi="Cambria Math" w:cstheme="majorBidi"/>
                <w:b/>
                <w:bCs/>
                <w:i/>
                <w:sz w:val="28"/>
                <w:szCs w:val="28"/>
                <w:lang w:val="en-US"/>
              </w:rPr>
            </m:ctrlPr>
          </m:fPr>
          <m:num>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6</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i</m:t>
                    </m:r>
                  </m:sub>
                </m:sSub>
                <m:r>
                  <m:rPr>
                    <m:sty m:val="bi"/>
                  </m:rPr>
                  <w:rPr>
                    <w:rFonts w:ascii="Cambria Math" w:eastAsiaTheme="minorEastAsia" w:hAnsi="Cambria Math" w:cstheme="majorBidi"/>
                    <w:sz w:val="28"/>
                    <w:szCs w:val="28"/>
                    <w:lang w:val="en-US"/>
                  </w:rPr>
                  <m:t>*</m:t>
                </m:r>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num>
          <m:den>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6</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den>
        </m:f>
      </m:oMath>
      <w:r w:rsidR="0049559C" w:rsidRPr="004F7A47">
        <w:rPr>
          <w:rFonts w:asciiTheme="majorBidi" w:eastAsiaTheme="minorEastAsia" w:hAnsiTheme="majorBidi" w:cstheme="majorBidi"/>
          <w:b/>
          <w:bCs/>
          <w:sz w:val="28"/>
          <w:szCs w:val="28"/>
          <w:lang w:val="en-US"/>
        </w:rPr>
        <w:t xml:space="preserve"> =</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3840</m:t>
            </m:r>
          </m:num>
          <m:den>
            <m:r>
              <m:rPr>
                <m:sty m:val="bi"/>
              </m:rPr>
              <w:rPr>
                <w:rFonts w:ascii="Cambria Math" w:eastAsiaTheme="minorEastAsia" w:hAnsi="Cambria Math" w:cstheme="majorBidi"/>
                <w:sz w:val="28"/>
                <w:szCs w:val="28"/>
                <w:lang w:val="en-US"/>
              </w:rPr>
              <m:t>110</m:t>
            </m:r>
          </m:den>
        </m:f>
      </m:oMath>
      <w:r w:rsidR="0049559C" w:rsidRPr="004F7A47">
        <w:rPr>
          <w:rFonts w:asciiTheme="majorBidi" w:eastAsiaTheme="minorEastAsia" w:hAnsiTheme="majorBidi" w:cstheme="majorBidi"/>
          <w:b/>
          <w:bCs/>
          <w:sz w:val="28"/>
          <w:szCs w:val="28"/>
          <w:lang w:val="en-US"/>
        </w:rPr>
        <w:t xml:space="preserve"> = 34,91 DA.</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Finding the variance: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Method 01:</w:t>
      </w:r>
    </w:p>
    <w:p w:rsidR="009E7EBE" w:rsidRPr="004F7A47" w:rsidRDefault="00000808" w:rsidP="009E7EBE">
      <w:pPr>
        <w:rPr>
          <w:rFonts w:asciiTheme="majorBidi" w:hAnsiTheme="majorBidi" w:cstheme="majorBidi"/>
          <w:b/>
          <w:bCs/>
          <w:sz w:val="28"/>
          <w:szCs w:val="28"/>
          <w:lang w:val="en-US"/>
        </w:rPr>
      </w:pPr>
      <m:oMath>
        <m:sSup>
          <m:sSupPr>
            <m:ctrlPr>
              <w:rPr>
                <w:rFonts w:ascii="Cambria Math" w:hAnsi="Cambria Math" w:cstheme="majorBidi"/>
                <w:b/>
                <w:bCs/>
                <w:i/>
                <w:sz w:val="28"/>
                <w:szCs w:val="28"/>
                <w:lang w:val="en-US"/>
              </w:rPr>
            </m:ctrlPr>
          </m:sSupPr>
          <m:e>
            <m:r>
              <m:rPr>
                <m:sty m:val="bi"/>
              </m:rPr>
              <w:rPr>
                <w:rFonts w:ascii="Cambria Math" w:hAnsi="Cambria Math" w:cstheme="majorBidi"/>
                <w:sz w:val="28"/>
                <w:szCs w:val="28"/>
                <w:lang w:val="en-US"/>
              </w:rPr>
              <m:t>S</m:t>
            </m:r>
          </m:e>
          <m:sup>
            <m:r>
              <m:rPr>
                <m:sty m:val="bi"/>
              </m:rPr>
              <w:rPr>
                <w:rFonts w:ascii="Cambria Math" w:hAnsi="Cambria Math" w:cstheme="majorBidi"/>
                <w:sz w:val="28"/>
                <w:szCs w:val="28"/>
                <w:lang w:val="en-US"/>
              </w:rPr>
              <m:t>2</m:t>
            </m:r>
          </m:sup>
        </m:sSup>
      </m:oMath>
      <w:r w:rsidR="009E7EBE" w:rsidRPr="004F7A47">
        <w:rPr>
          <w:rFonts w:asciiTheme="majorBidi" w:eastAsiaTheme="minorEastAsia" w:hAnsiTheme="majorBidi" w:cstheme="majorBidi"/>
          <w:b/>
          <w:bCs/>
          <w:sz w:val="28"/>
          <w:szCs w:val="28"/>
          <w:lang w:val="en-US"/>
        </w:rPr>
        <w:t>=</w:t>
      </w:r>
      <m:oMath>
        <m:f>
          <m:fPr>
            <m:ctrlPr>
              <w:rPr>
                <w:rFonts w:ascii="Cambria Math" w:eastAsiaTheme="minorEastAsia" w:hAnsi="Cambria Math" w:cstheme="majorBidi"/>
                <w:b/>
                <w:bCs/>
                <w:i/>
                <w:sz w:val="28"/>
                <w:szCs w:val="28"/>
                <w:lang w:val="en-US"/>
              </w:rPr>
            </m:ctrlPr>
          </m:fPr>
          <m:num>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k</m:t>
                </m:r>
              </m:sup>
              <m:e>
                <m:d>
                  <m:dPr>
                    <m:ctrlPr>
                      <w:rPr>
                        <w:rFonts w:ascii="Cambria Math" w:eastAsiaTheme="minorEastAsia" w:hAnsi="Cambria Math" w:cstheme="majorBidi"/>
                        <w:b/>
                        <w:bCs/>
                        <w:i/>
                        <w:sz w:val="28"/>
                        <w:szCs w:val="28"/>
                        <w:lang w:val="en-US"/>
                      </w:rPr>
                    </m:ctrlPr>
                  </m:dPr>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i</m:t>
                        </m:r>
                      </m:sub>
                    </m:sSub>
                    <m:r>
                      <m:rPr>
                        <m:sty m:val="bi"/>
                      </m:rPr>
                      <w:rPr>
                        <w:rFonts w:ascii="Cambria Math" w:eastAsiaTheme="minorEastAsia" w:hAnsi="Cambria Math" w:cstheme="majorBidi"/>
                        <w:sz w:val="28"/>
                        <w:szCs w:val="28"/>
                        <w:lang w:val="en-US"/>
                      </w:rPr>
                      <m:t>-</m:t>
                    </m:r>
                    <m:acc>
                      <m:accPr>
                        <m:chr m:val="̅"/>
                        <m:ctrlPr>
                          <w:rPr>
                            <w:rFonts w:ascii="Cambria Math" w:eastAsiaTheme="minorEastAsia" w:hAnsi="Cambria Math" w:cstheme="majorBidi"/>
                            <w:b/>
                            <w:bCs/>
                            <w:i/>
                            <w:sz w:val="28"/>
                            <w:szCs w:val="28"/>
                            <w:lang w:val="en-US"/>
                          </w:rPr>
                        </m:ctrlPr>
                      </m:accPr>
                      <m:e>
                        <m:r>
                          <m:rPr>
                            <m:sty m:val="bi"/>
                          </m:rPr>
                          <w:rPr>
                            <w:rFonts w:ascii="Cambria Math" w:eastAsiaTheme="minorEastAsia" w:hAnsi="Cambria Math" w:cstheme="majorBidi"/>
                            <w:sz w:val="28"/>
                            <w:szCs w:val="28"/>
                            <w:lang w:val="en-US"/>
                          </w:rPr>
                          <m:t>x</m:t>
                        </m:r>
                      </m:e>
                    </m:acc>
                  </m:e>
                </m:d>
                <m:r>
                  <m:rPr>
                    <m:sty m:val="bi"/>
                  </m:rPr>
                  <w:rPr>
                    <w:rFonts w:ascii="Cambria Math" w:eastAsiaTheme="minorEastAsia" w:hAnsi="Cambria Math" w:cstheme="majorBidi"/>
                    <w:sz w:val="28"/>
                    <w:szCs w:val="28"/>
                    <w:lang w:val="en-US"/>
                  </w:rPr>
                  <m:t>2</m:t>
                </m:r>
              </m:e>
            </m:nary>
          </m:num>
          <m:den>
            <m:r>
              <m:rPr>
                <m:sty m:val="bi"/>
              </m:rPr>
              <w:rPr>
                <w:rFonts w:ascii="Cambria Math" w:eastAsiaTheme="minorEastAsia" w:hAnsi="Cambria Math" w:cstheme="majorBidi"/>
                <w:sz w:val="28"/>
                <w:szCs w:val="28"/>
                <w:lang w:val="en-US"/>
              </w:rPr>
              <m:t>n-1</m:t>
            </m:r>
          </m:den>
        </m:f>
      </m:oMath>
      <w:r w:rsidR="009E7EBE" w:rsidRPr="004F7A47">
        <w:rPr>
          <w:rFonts w:asciiTheme="majorBidi" w:eastAsiaTheme="minorEastAsia" w:hAnsiTheme="majorBidi" w:cstheme="majorBidi"/>
          <w:b/>
          <w:bCs/>
          <w:sz w:val="28"/>
          <w:szCs w:val="28"/>
          <w:lang w:val="en-US"/>
        </w:rPr>
        <w:t xml:space="preserve"> =</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23899,1</m:t>
            </m:r>
          </m:num>
          <m:den>
            <m:r>
              <m:rPr>
                <m:sty m:val="bi"/>
              </m:rPr>
              <w:rPr>
                <w:rFonts w:ascii="Cambria Math" w:eastAsiaTheme="minorEastAsia" w:hAnsi="Cambria Math" w:cstheme="majorBidi"/>
                <w:sz w:val="28"/>
                <w:szCs w:val="28"/>
                <w:lang w:val="en-US"/>
              </w:rPr>
              <m:t>109</m:t>
            </m:r>
          </m:den>
        </m:f>
      </m:oMath>
      <w:r w:rsidR="009E7EBE" w:rsidRPr="004F7A47">
        <w:rPr>
          <w:rFonts w:asciiTheme="majorBidi" w:eastAsiaTheme="minorEastAsia" w:hAnsiTheme="majorBidi" w:cstheme="majorBidi"/>
          <w:b/>
          <w:bCs/>
          <w:sz w:val="28"/>
          <w:szCs w:val="28"/>
          <w:lang w:val="en-US"/>
        </w:rPr>
        <w:t>= 219,26.</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Method 02:</w:t>
      </w:r>
    </w:p>
    <w:p w:rsidR="009E7EBE" w:rsidRPr="004F7A47" w:rsidRDefault="00000808" w:rsidP="009E7EBE">
      <w:pPr>
        <w:rPr>
          <w:rFonts w:asciiTheme="majorBidi" w:hAnsiTheme="majorBidi" w:cstheme="majorBidi"/>
          <w:b/>
          <w:bCs/>
          <w:sz w:val="28"/>
          <w:szCs w:val="28"/>
          <w:lang w:val="en-US"/>
        </w:rPr>
      </w:pPr>
      <m:oMath>
        <m:sSup>
          <m:sSupPr>
            <m:ctrlPr>
              <w:rPr>
                <w:rFonts w:ascii="Cambria Math" w:hAnsi="Cambria Math" w:cstheme="majorBidi"/>
                <w:b/>
                <w:bCs/>
                <w:i/>
                <w:sz w:val="28"/>
                <w:szCs w:val="28"/>
                <w:lang w:val="en-US"/>
              </w:rPr>
            </m:ctrlPr>
          </m:sSupPr>
          <m:e>
            <m:r>
              <m:rPr>
                <m:sty m:val="bi"/>
              </m:rPr>
              <w:rPr>
                <w:rFonts w:ascii="Cambria Math" w:hAnsi="Cambria Math" w:cstheme="majorBidi"/>
                <w:sz w:val="28"/>
                <w:szCs w:val="28"/>
                <w:lang w:val="en-US"/>
              </w:rPr>
              <m:t>S</m:t>
            </m:r>
          </m:e>
          <m:sup>
            <m:r>
              <m:rPr>
                <m:sty m:val="bi"/>
              </m:rPr>
              <w:rPr>
                <w:rFonts w:ascii="Cambria Math" w:hAnsi="Cambria Math" w:cstheme="majorBidi"/>
                <w:sz w:val="28"/>
                <w:szCs w:val="28"/>
                <w:lang w:val="en-US"/>
              </w:rPr>
              <m:t>2</m:t>
            </m:r>
          </m:sup>
        </m:sSup>
      </m:oMath>
      <w:r w:rsidR="009E7EBE" w:rsidRPr="004F7A47">
        <w:rPr>
          <w:rFonts w:asciiTheme="majorBidi" w:eastAsiaTheme="minorEastAsia" w:hAnsiTheme="majorBidi" w:cstheme="majorBidi"/>
          <w:b/>
          <w:bCs/>
          <w:sz w:val="28"/>
          <w:szCs w:val="28"/>
          <w:lang w:val="en-US"/>
        </w:rPr>
        <w:t>=</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m:t>
            </m:r>
          </m:num>
          <m:den>
            <m:r>
              <m:rPr>
                <m:sty m:val="bi"/>
              </m:rPr>
              <w:rPr>
                <w:rFonts w:ascii="Cambria Math" w:eastAsiaTheme="minorEastAsia" w:hAnsi="Cambria Math" w:cstheme="majorBidi"/>
                <w:sz w:val="28"/>
                <w:szCs w:val="28"/>
                <w:lang w:val="en-US"/>
              </w:rPr>
              <m:t>n-1</m:t>
            </m:r>
          </m:den>
        </m:f>
      </m:oMath>
      <w:r w:rsidR="009E7EBE" w:rsidRPr="004F7A47">
        <w:rPr>
          <w:rFonts w:asciiTheme="majorBidi" w:eastAsiaTheme="minorEastAsia" w:hAnsiTheme="majorBidi" w:cstheme="majorBidi"/>
          <w:b/>
          <w:bCs/>
          <w:sz w:val="28"/>
          <w:szCs w:val="28"/>
          <w:lang w:val="en-US"/>
        </w:rPr>
        <w:t xml:space="preserve"> (</w:t>
      </w:r>
      <m:oMath>
        <m:nary>
          <m:naryPr>
            <m:chr m:val="∑"/>
            <m:limLoc m:val="undOvr"/>
            <m:subHide m:val="1"/>
            <m:supHide m:val="1"/>
            <m:ctrlPr>
              <w:rPr>
                <w:rFonts w:ascii="Cambria Math" w:eastAsiaTheme="minorEastAsia" w:hAnsi="Cambria Math" w:cstheme="majorBidi"/>
                <w:b/>
                <w:bCs/>
                <w:i/>
                <w:sz w:val="28"/>
                <w:szCs w:val="28"/>
                <w:lang w:val="en-US"/>
              </w:rPr>
            </m:ctrlPr>
          </m:naryPr>
          <m:sub/>
          <m:sup/>
          <m:e>
            <m:sSubSup>
              <m:sSubSupPr>
                <m:ctrlPr>
                  <w:rPr>
                    <w:rFonts w:ascii="Cambria Math" w:eastAsiaTheme="minorEastAsia" w:hAnsi="Cambria Math" w:cstheme="majorBidi"/>
                    <w:b/>
                    <w:bCs/>
                    <w:i/>
                    <w:sz w:val="28"/>
                    <w:szCs w:val="28"/>
                    <w:lang w:val="en-US"/>
                  </w:rPr>
                </m:ctrlPr>
              </m:sSubSup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i</m:t>
                </m:r>
              </m:sub>
              <m:sup>
                <m:r>
                  <m:rPr>
                    <m:sty m:val="bi"/>
                  </m:rPr>
                  <w:rPr>
                    <w:rFonts w:ascii="Cambria Math" w:eastAsiaTheme="minorEastAsia" w:hAnsi="Cambria Math" w:cstheme="majorBidi"/>
                    <w:sz w:val="28"/>
                    <w:szCs w:val="28"/>
                    <w:lang w:val="en-US"/>
                  </w:rPr>
                  <m:t>2</m:t>
                </m:r>
              </m:sup>
            </m:sSubSup>
          </m:e>
        </m:nary>
        <m:r>
          <m:rPr>
            <m:sty m:val="bi"/>
          </m:rPr>
          <w:rPr>
            <w:rFonts w:ascii="Cambria Math" w:eastAsiaTheme="minorEastAsia" w:hAnsi="Cambria Math" w:cstheme="majorBidi"/>
            <w:sz w:val="28"/>
            <w:szCs w:val="28"/>
            <w:lang w:val="en-US"/>
          </w:rPr>
          <m:t xml:space="preserve"> </m:t>
        </m:r>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oMath>
      <w:r w:rsidR="009E7EBE" w:rsidRPr="004F7A47">
        <w:rPr>
          <w:rFonts w:asciiTheme="majorBidi" w:eastAsiaTheme="minorEastAsia" w:hAnsiTheme="majorBidi" w:cstheme="majorBidi"/>
          <w:b/>
          <w:bCs/>
          <w:sz w:val="28"/>
          <w:szCs w:val="28"/>
          <w:lang w:val="en-US"/>
        </w:rPr>
        <w:t xml:space="preserve"> - n</w:t>
      </w:r>
      <m:oMath>
        <m:acc>
          <m:accPr>
            <m:chr m:val="̅"/>
            <m:ctrlPr>
              <w:rPr>
                <w:rFonts w:ascii="Cambria Math" w:eastAsiaTheme="minorEastAsia" w:hAnsi="Cambria Math" w:cstheme="majorBidi"/>
                <w:b/>
                <w:bCs/>
                <w:i/>
                <w:sz w:val="28"/>
                <w:szCs w:val="28"/>
                <w:lang w:val="en-US"/>
              </w:rPr>
            </m:ctrlPr>
          </m:accPr>
          <m:e>
            <m:r>
              <m:rPr>
                <m:sty m:val="bi"/>
              </m:rPr>
              <w:rPr>
                <w:rFonts w:ascii="Cambria Math" w:eastAsiaTheme="minorEastAsia" w:hAnsi="Cambria Math" w:cstheme="majorBidi"/>
                <w:sz w:val="28"/>
                <w:szCs w:val="28"/>
                <w:lang w:val="en-US"/>
              </w:rPr>
              <m:t>x</m:t>
            </m:r>
          </m:e>
        </m:acc>
      </m:oMath>
      <w:r w:rsidR="009E7EBE" w:rsidRPr="004F7A47">
        <w:rPr>
          <w:rFonts w:asciiTheme="majorBidi" w:eastAsiaTheme="minorEastAsia" w:hAnsiTheme="majorBidi" w:cstheme="majorBidi"/>
          <w:b/>
          <w:bCs/>
          <w:sz w:val="28"/>
          <w:szCs w:val="28"/>
          <w:lang w:val="en-US"/>
        </w:rPr>
        <w:t xml:space="preserve"> </w:t>
      </w:r>
      <w:r w:rsidR="009E7EBE" w:rsidRPr="004F7A47">
        <w:rPr>
          <w:rFonts w:asciiTheme="majorBidi" w:eastAsiaTheme="minorEastAsia" w:hAnsiTheme="majorBidi" w:cstheme="majorBidi"/>
          <w:b/>
          <w:bCs/>
          <w:sz w:val="28"/>
          <w:szCs w:val="28"/>
          <w:vertAlign w:val="superscript"/>
          <w:lang w:val="en-US"/>
        </w:rPr>
        <w:t>2</w:t>
      </w:r>
      <w:r w:rsidR="009E7EBE" w:rsidRPr="004F7A47">
        <w:rPr>
          <w:rFonts w:asciiTheme="majorBidi" w:eastAsiaTheme="minorEastAsia" w:hAnsiTheme="majorBidi" w:cstheme="majorBidi"/>
          <w:b/>
          <w:bCs/>
          <w:sz w:val="28"/>
          <w:szCs w:val="28"/>
          <w:lang w:val="en-US"/>
        </w:rPr>
        <w:t xml:space="preserve"> = </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m:t>
            </m:r>
          </m:num>
          <m:den>
            <m:r>
              <m:rPr>
                <m:sty m:val="bi"/>
              </m:rPr>
              <w:rPr>
                <w:rFonts w:ascii="Cambria Math" w:eastAsiaTheme="minorEastAsia" w:hAnsi="Cambria Math" w:cstheme="majorBidi"/>
                <w:sz w:val="28"/>
                <w:szCs w:val="28"/>
                <w:lang w:val="en-US"/>
              </w:rPr>
              <m:t>109</m:t>
            </m:r>
          </m:den>
        </m:f>
      </m:oMath>
      <w:r w:rsidR="009E7EBE" w:rsidRPr="004F7A47">
        <w:rPr>
          <w:rFonts w:asciiTheme="majorBidi" w:eastAsiaTheme="minorEastAsia" w:hAnsiTheme="majorBidi" w:cstheme="majorBidi"/>
          <w:b/>
          <w:bCs/>
          <w:sz w:val="28"/>
          <w:szCs w:val="28"/>
          <w:lang w:val="en-US"/>
        </w:rPr>
        <w:t xml:space="preserve"> (</w:t>
      </w:r>
      <m:oMath>
        <m:r>
          <m:rPr>
            <m:sty m:val="bi"/>
          </m:rPr>
          <w:rPr>
            <w:rFonts w:ascii="Cambria Math" w:eastAsiaTheme="minorEastAsia" w:hAnsi="Cambria Math" w:cstheme="majorBidi"/>
            <w:sz w:val="28"/>
            <w:szCs w:val="28"/>
            <w:lang w:val="en-US"/>
          </w:rPr>
          <m:t>157,950- 110</m:t>
        </m:r>
      </m:oMath>
      <w:r w:rsidR="009E7EBE" w:rsidRPr="004F7A47">
        <w:rPr>
          <w:rFonts w:asciiTheme="majorBidi" w:eastAsiaTheme="minorEastAsia" w:hAnsiTheme="majorBidi" w:cstheme="majorBidi"/>
          <w:b/>
          <w:bCs/>
          <w:sz w:val="28"/>
          <w:szCs w:val="28"/>
          <w:lang w:val="en-US"/>
        </w:rPr>
        <w:t xml:space="preserve"> (34,91)</w:t>
      </w:r>
      <w:r w:rsidR="009E7EBE" w:rsidRPr="004F7A47">
        <w:rPr>
          <w:rFonts w:asciiTheme="majorBidi" w:eastAsiaTheme="minorEastAsia" w:hAnsiTheme="majorBidi" w:cstheme="majorBidi"/>
          <w:b/>
          <w:bCs/>
          <w:sz w:val="28"/>
          <w:szCs w:val="28"/>
          <w:vertAlign w:val="superscript"/>
          <w:lang w:val="en-US"/>
        </w:rPr>
        <w:t xml:space="preserve">2 </w:t>
      </w:r>
      <w:r w:rsidR="009E7EBE" w:rsidRPr="004F7A47">
        <w:rPr>
          <w:rFonts w:asciiTheme="majorBidi" w:eastAsiaTheme="minorEastAsia" w:hAnsiTheme="majorBidi" w:cstheme="majorBidi"/>
          <w:b/>
          <w:bCs/>
          <w:sz w:val="28"/>
          <w:szCs w:val="28"/>
          <w:lang w:val="en-US"/>
        </w:rPr>
        <w:t xml:space="preserve"> =219,26.</w:t>
      </w:r>
    </w:p>
    <w:p w:rsidR="006278EB" w:rsidRPr="004F7A47" w:rsidRDefault="006278EB" w:rsidP="008659CE">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Finding the standard deviation: </w:t>
      </w:r>
      <w:r w:rsidR="008659CE" w:rsidRPr="004F7A47">
        <w:rPr>
          <w:rFonts w:asciiTheme="majorBidi" w:hAnsiTheme="majorBidi" w:cstheme="majorBidi"/>
          <w:b/>
          <w:bCs/>
          <w:sz w:val="28"/>
          <w:szCs w:val="28"/>
          <w:lang w:val="en-US"/>
        </w:rPr>
        <w:t xml:space="preserve">  </w:t>
      </w:r>
      <w:r w:rsidR="008659CE" w:rsidRPr="004F7A47">
        <w:rPr>
          <w:rFonts w:asciiTheme="majorBidi" w:hAnsiTheme="majorBidi" w:cstheme="majorBidi"/>
          <w:sz w:val="28"/>
          <w:szCs w:val="28"/>
          <w:lang w:val="en-US"/>
        </w:rPr>
        <w:t>S =</w:t>
      </w:r>
      <m:oMath>
        <m:rad>
          <m:radPr>
            <m:degHide m:val="1"/>
            <m:ctrlPr>
              <w:rPr>
                <w:rFonts w:ascii="Cambria Math" w:hAnsi="Cambria Math" w:cstheme="majorBidi"/>
                <w:i/>
                <w:sz w:val="28"/>
                <w:szCs w:val="28"/>
                <w:lang w:val="en-US"/>
              </w:rPr>
            </m:ctrlPr>
          </m:radPr>
          <m:deg/>
          <m:e>
            <m:sSup>
              <m:sSupPr>
                <m:ctrlPr>
                  <w:rPr>
                    <w:rFonts w:ascii="Cambria Math" w:hAnsi="Cambria Math" w:cstheme="majorBidi"/>
                    <w:i/>
                    <w:sz w:val="28"/>
                    <w:szCs w:val="28"/>
                    <w:lang w:val="en-US"/>
                  </w:rPr>
                </m:ctrlPr>
              </m:sSupPr>
              <m:e>
                <m:r>
                  <w:rPr>
                    <w:rFonts w:ascii="Cambria Math" w:hAnsi="Cambria Math" w:cstheme="majorBidi"/>
                    <w:sz w:val="28"/>
                    <w:szCs w:val="28"/>
                    <w:lang w:val="en-US"/>
                  </w:rPr>
                  <m:t>S</m:t>
                </m:r>
              </m:e>
              <m:sup>
                <m:r>
                  <w:rPr>
                    <w:rFonts w:ascii="Cambria Math" w:hAnsi="Cambria Math" w:cstheme="majorBidi"/>
                    <w:sz w:val="28"/>
                    <w:szCs w:val="28"/>
                    <w:lang w:val="en-US"/>
                  </w:rPr>
                  <m:t>2</m:t>
                </m:r>
              </m:sup>
            </m:sSup>
          </m:e>
        </m:rad>
      </m:oMath>
      <w:r w:rsidR="008659CE" w:rsidRPr="004F7A47">
        <w:rPr>
          <w:rFonts w:asciiTheme="majorBidi" w:eastAsiaTheme="minorEastAsia" w:hAnsiTheme="majorBidi" w:cstheme="majorBidi"/>
          <w:sz w:val="28"/>
          <w:szCs w:val="28"/>
          <w:lang w:val="en-US"/>
        </w:rPr>
        <w:t xml:space="preserve"> = </w:t>
      </w:r>
      <m:oMath>
        <m:rad>
          <m:radPr>
            <m:degHide m:val="1"/>
            <m:ctrlPr>
              <w:rPr>
                <w:rFonts w:ascii="Cambria Math" w:eastAsiaTheme="minorEastAsia" w:hAnsi="Cambria Math" w:cstheme="majorBidi"/>
                <w:i/>
                <w:sz w:val="28"/>
                <w:szCs w:val="28"/>
                <w:lang w:val="en-US"/>
              </w:rPr>
            </m:ctrlPr>
          </m:radPr>
          <m:deg/>
          <m:e>
            <m:r>
              <w:rPr>
                <w:rFonts w:ascii="Cambria Math" w:eastAsiaTheme="minorEastAsia" w:hAnsi="Cambria Math" w:cstheme="majorBidi"/>
                <w:sz w:val="28"/>
                <w:szCs w:val="28"/>
                <w:lang w:val="en-US"/>
              </w:rPr>
              <m:t>219,26</m:t>
            </m:r>
          </m:e>
        </m:rad>
      </m:oMath>
      <w:r w:rsidR="008659CE" w:rsidRPr="004F7A47">
        <w:rPr>
          <w:rFonts w:asciiTheme="majorBidi" w:eastAsiaTheme="minorEastAsia" w:hAnsiTheme="majorBidi" w:cstheme="majorBidi"/>
          <w:sz w:val="28"/>
          <w:szCs w:val="28"/>
          <w:lang w:val="en-US"/>
        </w:rPr>
        <w:t xml:space="preserve"> =14,81.</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Characteristics of the standard deviation:</w:t>
      </w:r>
    </w:p>
    <w:p w:rsidR="006278EB" w:rsidRPr="004F7A47" w:rsidRDefault="006278EB" w:rsidP="00C733E7">
      <w:pPr>
        <w:pStyle w:val="Paragraphedeliste"/>
        <w:numPr>
          <w:ilvl w:val="0"/>
          <w:numId w:val="42"/>
        </w:numPr>
        <w:rPr>
          <w:rFonts w:asciiTheme="majorBidi" w:hAnsiTheme="majorBidi" w:cstheme="majorBidi"/>
          <w:sz w:val="28"/>
          <w:szCs w:val="28"/>
          <w:lang w:val="en-US"/>
        </w:rPr>
      </w:pPr>
      <w:r w:rsidRPr="004F7A47">
        <w:rPr>
          <w:rFonts w:asciiTheme="majorBidi" w:hAnsiTheme="majorBidi" w:cstheme="majorBidi"/>
          <w:sz w:val="28"/>
          <w:szCs w:val="28"/>
          <w:lang w:val="en-US"/>
        </w:rPr>
        <w:t>It cannot be calculated from the open frequency distribution tables.</w:t>
      </w:r>
    </w:p>
    <w:p w:rsidR="006278EB" w:rsidRPr="004F7A47" w:rsidRDefault="006278EB" w:rsidP="00C733E7">
      <w:pPr>
        <w:pStyle w:val="Paragraphedeliste"/>
        <w:numPr>
          <w:ilvl w:val="0"/>
          <w:numId w:val="42"/>
        </w:numPr>
        <w:rPr>
          <w:rFonts w:asciiTheme="majorBidi" w:hAnsiTheme="majorBidi" w:cstheme="majorBidi"/>
          <w:sz w:val="28"/>
          <w:szCs w:val="28"/>
          <w:lang w:val="en-US"/>
        </w:rPr>
      </w:pPr>
      <w:r w:rsidRPr="004F7A47">
        <w:rPr>
          <w:rFonts w:asciiTheme="majorBidi" w:hAnsiTheme="majorBidi" w:cstheme="majorBidi"/>
          <w:sz w:val="28"/>
          <w:szCs w:val="28"/>
          <w:lang w:val="en-US"/>
        </w:rPr>
        <w:t>It gets affected by the extreme values.</w:t>
      </w:r>
    </w:p>
    <w:p w:rsidR="006278EB" w:rsidRPr="004F7A47" w:rsidRDefault="006278EB" w:rsidP="00C733E7">
      <w:pPr>
        <w:pStyle w:val="Paragraphedeliste"/>
        <w:numPr>
          <w:ilvl w:val="0"/>
          <w:numId w:val="42"/>
        </w:numPr>
        <w:rPr>
          <w:rFonts w:asciiTheme="majorBidi" w:hAnsiTheme="majorBidi" w:cstheme="majorBidi"/>
          <w:sz w:val="28"/>
          <w:szCs w:val="28"/>
          <w:lang w:val="en-US"/>
        </w:rPr>
      </w:pPr>
      <w:r w:rsidRPr="004F7A47">
        <w:rPr>
          <w:rFonts w:asciiTheme="majorBidi" w:hAnsiTheme="majorBidi" w:cstheme="majorBidi"/>
          <w:sz w:val="28"/>
          <w:szCs w:val="28"/>
          <w:lang w:val="en-US"/>
        </w:rPr>
        <w:t>It accepts the algebraic calculations. Therefore, it is much used in the statistical laws and theories.</w:t>
      </w:r>
    </w:p>
    <w:p w:rsidR="006278EB" w:rsidRPr="004F7A47" w:rsidRDefault="006278EB" w:rsidP="00C733E7">
      <w:pPr>
        <w:pStyle w:val="Paragraphedeliste"/>
        <w:numPr>
          <w:ilvl w:val="0"/>
          <w:numId w:val="42"/>
        </w:numPr>
        <w:rPr>
          <w:rFonts w:asciiTheme="majorBidi" w:hAnsiTheme="majorBidi" w:cstheme="majorBidi"/>
          <w:sz w:val="28"/>
          <w:szCs w:val="28"/>
          <w:lang w:val="en-US"/>
        </w:rPr>
      </w:pPr>
      <w:r w:rsidRPr="004F7A47">
        <w:rPr>
          <w:rFonts w:asciiTheme="majorBidi" w:hAnsiTheme="majorBidi" w:cstheme="majorBidi"/>
          <w:sz w:val="28"/>
          <w:szCs w:val="28"/>
          <w:lang w:val="en-US"/>
        </w:rPr>
        <w:t>It takes the same measure unit of the original variable.</w:t>
      </w:r>
    </w:p>
    <w:p w:rsidR="006278EB" w:rsidRPr="004F7A47" w:rsidRDefault="006278EB" w:rsidP="00C733E7">
      <w:pPr>
        <w:pStyle w:val="Paragraphedeliste"/>
        <w:numPr>
          <w:ilvl w:val="0"/>
          <w:numId w:val="42"/>
        </w:numPr>
        <w:rPr>
          <w:rFonts w:asciiTheme="majorBidi" w:hAnsiTheme="majorBidi" w:cstheme="majorBidi"/>
          <w:sz w:val="28"/>
          <w:szCs w:val="28"/>
          <w:lang w:val="en-US"/>
        </w:rPr>
      </w:pPr>
      <w:r w:rsidRPr="004F7A47">
        <w:rPr>
          <w:rFonts w:asciiTheme="majorBidi" w:hAnsiTheme="majorBidi" w:cstheme="majorBidi"/>
          <w:sz w:val="28"/>
          <w:szCs w:val="28"/>
          <w:lang w:val="en-US"/>
        </w:rPr>
        <w:t>It can be used in comparing the dispersion of two statistical samples of the same quality and arithmetic mean.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 Measures of the relative dispersion: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They are measures used to compare two different sets of data in measurement units. They are free of the measurement units and can be described as relative measures. The most important are: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2.5.1 The relative difference coefficient:</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It is the percentage of the standard deviation attributed to the arithmetic mean. The more the value of the coefficient is big, the bigger is the dispersion between the distribution items; and vice versa. It is referred to with (C.V) and is calculated as follows: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noProof/>
          <w:sz w:val="28"/>
          <w:szCs w:val="28"/>
          <w:lang w:eastAsia="fr-FR"/>
        </w:rPr>
        <mc:AlternateContent>
          <mc:Choice Requires="wps">
            <w:drawing>
              <wp:anchor distT="0" distB="0" distL="114300" distR="114300" simplePos="0" relativeHeight="251742208" behindDoc="0" locked="0" layoutInCell="1" allowOverlap="1" wp14:anchorId="5E8DDB63" wp14:editId="03265117">
                <wp:simplePos x="0" y="0"/>
                <wp:positionH relativeFrom="margin">
                  <wp:align>left</wp:align>
                </wp:positionH>
                <wp:positionV relativeFrom="paragraph">
                  <wp:posOffset>-1270</wp:posOffset>
                </wp:positionV>
                <wp:extent cx="6057900" cy="984738"/>
                <wp:effectExtent l="0" t="0" r="19050" b="25400"/>
                <wp:wrapNone/>
                <wp:docPr id="231" name="Rectangle 231"/>
                <wp:cNvGraphicFramePr/>
                <a:graphic xmlns:a="http://schemas.openxmlformats.org/drawingml/2006/main">
                  <a:graphicData uri="http://schemas.microsoft.com/office/word/2010/wordprocessingShape">
                    <wps:wsp>
                      <wps:cNvSpPr/>
                      <wps:spPr>
                        <a:xfrm>
                          <a:off x="0" y="0"/>
                          <a:ext cx="6057900" cy="984738"/>
                        </a:xfrm>
                        <a:prstGeom prst="rect">
                          <a:avLst/>
                        </a:prstGeom>
                        <a:solidFill>
                          <a:srgbClr val="EEECE1"/>
                        </a:solidFill>
                        <a:ln w="25400" cap="flat" cmpd="sng" algn="ctr">
                          <a:solidFill>
                            <a:srgbClr val="4F81BD">
                              <a:shade val="50000"/>
                            </a:srgbClr>
                          </a:solidFill>
                          <a:prstDash val="solid"/>
                        </a:ln>
                        <a:effectLst/>
                      </wps:spPr>
                      <wps:txbx>
                        <w:txbxContent>
                          <w:p w:rsidR="00CB1190" w:rsidRDefault="00CB1190" w:rsidP="0055268C">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The data of the population: C.V= </w:t>
                            </w:r>
                            <m:oMath>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σ</m:t>
                                  </m:r>
                                </m:num>
                                <m:den>
                                  <m:r>
                                    <w:rPr>
                                      <w:rFonts w:ascii="Cambria Math" w:hAnsi="Cambria Math" w:cstheme="majorBidi"/>
                                      <w:color w:val="000000" w:themeColor="text1"/>
                                      <w:sz w:val="24"/>
                                      <w:szCs w:val="24"/>
                                      <w:lang w:val="en-US"/>
                                    </w:rPr>
                                    <m:t>μ</m:t>
                                  </m:r>
                                </m:den>
                              </m:f>
                            </m:oMath>
                            <w:r>
                              <w:rPr>
                                <w:rFonts w:asciiTheme="majorBidi" w:eastAsiaTheme="minorEastAsia" w:hAnsiTheme="majorBidi" w:cstheme="majorBidi"/>
                                <w:color w:val="000000" w:themeColor="text1"/>
                                <w:sz w:val="24"/>
                                <w:szCs w:val="24"/>
                                <w:lang w:val="en-US"/>
                              </w:rPr>
                              <w:t xml:space="preserve"> *100</w:t>
                            </w:r>
                          </w:p>
                          <w:p w:rsidR="00CB1190" w:rsidRDefault="00CB1190" w:rsidP="0055268C">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The data of the sample: C.V= </w:t>
                            </w:r>
                            <m:oMath>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S</m:t>
                                  </m:r>
                                </m:num>
                                <m:den>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den>
                              </m:f>
                            </m:oMath>
                            <w:r>
                              <w:rPr>
                                <w:rFonts w:asciiTheme="majorBidi" w:eastAsiaTheme="minorEastAsia" w:hAnsiTheme="majorBidi" w:cstheme="majorBidi"/>
                                <w:color w:val="000000" w:themeColor="text1"/>
                                <w:sz w:val="24"/>
                                <w:szCs w:val="24"/>
                                <w:lang w:val="en-US"/>
                              </w:rPr>
                              <w:t xml:space="preserve"> *100</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173" style="position:absolute;margin-left:0;margin-top:-.1pt;width:477pt;height:77.5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" fillcolor="#eeece1" strokecolor="#385d8a" strokeweight="2pt">
                <v:textbox>
                  <w:txbxContent>
                    <w:p w:rsidR="00CB1190" w:rsidRDefault="00CB1190" w:rsidP="0055268C">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The data of the population: C.V= </w:t>
                      </w:r>
                      <m:oMath>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σ</m:t>
                            </m:r>
                          </m:num>
                          <m:den>
                            <m:r>
                              <w:rPr>
                                <w:rFonts w:ascii="Cambria Math" w:hAnsi="Cambria Math" w:cstheme="majorBidi"/>
                                <w:color w:val="000000" w:themeColor="text1"/>
                                <w:sz w:val="24"/>
                                <w:szCs w:val="24"/>
                                <w:lang w:val="en-US"/>
                              </w:rPr>
                              <m:t>μ</m:t>
                            </m:r>
                          </m:den>
                        </m:f>
                      </m:oMath>
                      <w:r>
                        <w:rPr>
                          <w:rFonts w:asciiTheme="majorBidi" w:eastAsiaTheme="minorEastAsia" w:hAnsiTheme="majorBidi" w:cstheme="majorBidi"/>
                          <w:color w:val="000000" w:themeColor="text1"/>
                          <w:sz w:val="24"/>
                          <w:szCs w:val="24"/>
                          <w:lang w:val="en-US"/>
                        </w:rPr>
                        <w:t xml:space="preserve"> *100</w:t>
                      </w:r>
                    </w:p>
                    <w:p w:rsidR="00CB1190" w:rsidRDefault="00CB1190" w:rsidP="0055268C">
                      <w:pPr>
                        <w:ind w:left="60"/>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The data of the sample: C.V= </w:t>
                      </w:r>
                      <m:oMath>
                        <m:f>
                          <m:fPr>
                            <m:ctrlPr>
                              <w:rPr>
                                <w:rFonts w:ascii="Cambria Math" w:hAnsi="Cambria Math" w:cstheme="majorBidi"/>
                                <w:i/>
                                <w:color w:val="000000" w:themeColor="text1"/>
                                <w:sz w:val="24"/>
                                <w:szCs w:val="24"/>
                                <w:lang w:val="en-US"/>
                              </w:rPr>
                            </m:ctrlPr>
                          </m:fPr>
                          <m:num>
                            <m:r>
                              <w:rPr>
                                <w:rFonts w:ascii="Cambria Math" w:hAnsi="Cambria Math" w:cstheme="majorBidi"/>
                                <w:color w:val="000000" w:themeColor="text1"/>
                                <w:sz w:val="24"/>
                                <w:szCs w:val="24"/>
                                <w:lang w:val="en-US"/>
                              </w:rPr>
                              <m:t>S</m:t>
                            </m:r>
                          </m:num>
                          <m:den>
                            <m:acc>
                              <m:accPr>
                                <m:chr m:val="̅"/>
                                <m:ctrlPr>
                                  <w:rPr>
                                    <w:rFonts w:ascii="Cambria Math" w:hAnsi="Cambria Math" w:cstheme="majorBidi"/>
                                    <w:i/>
                                    <w:color w:val="000000" w:themeColor="text1"/>
                                    <w:sz w:val="24"/>
                                    <w:szCs w:val="24"/>
                                    <w:lang w:val="en-US"/>
                                  </w:rPr>
                                </m:ctrlPr>
                              </m:accPr>
                              <m:e>
                                <m:r>
                                  <w:rPr>
                                    <w:rFonts w:ascii="Cambria Math" w:hAnsi="Cambria Math" w:cstheme="majorBidi"/>
                                    <w:color w:val="000000" w:themeColor="text1"/>
                                    <w:sz w:val="24"/>
                                    <w:szCs w:val="24"/>
                                    <w:lang w:val="en-US"/>
                                  </w:rPr>
                                  <m:t>x</m:t>
                                </m:r>
                              </m:e>
                            </m:acc>
                          </m:den>
                        </m:f>
                      </m:oMath>
                      <w:r>
                        <w:rPr>
                          <w:rFonts w:asciiTheme="majorBidi" w:eastAsiaTheme="minorEastAsia" w:hAnsiTheme="majorBidi" w:cstheme="majorBidi"/>
                          <w:color w:val="000000" w:themeColor="text1"/>
                          <w:sz w:val="24"/>
                          <w:szCs w:val="24"/>
                          <w:lang w:val="en-US"/>
                        </w:rPr>
                        <w:t xml:space="preserve"> *100</w:t>
                      </w:r>
                    </w:p>
                    <w:p w:rsidR="00CB1190" w:rsidRDefault="00CB1190" w:rsidP="006278EB">
                      <w:pPr>
                        <w:pStyle w:val="Paragraphedeliste"/>
                        <w:ind w:left="780"/>
                        <w:rPr>
                          <w:rFonts w:asciiTheme="majorBidi" w:hAnsiTheme="majorBidi" w:cstheme="majorBidi"/>
                          <w:color w:val="000000" w:themeColor="text1"/>
                          <w:sz w:val="24"/>
                          <w:szCs w:val="24"/>
                          <w:lang w:val="en-US"/>
                        </w:rPr>
                      </w:pPr>
                    </w:p>
                  </w:txbxContent>
                </v:textbox>
                <w10:wrap anchorx="margin"/>
              </v:rect>
            </w:pict>
          </mc:Fallback>
        </mc:AlternateContent>
      </w: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Example 4-07: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Find the difference coefficient of two groups of students’ grades in statistics, as shown in the table:</w:t>
      </w:r>
    </w:p>
    <w:tbl>
      <w:tblPr>
        <w:tblStyle w:val="Grilledutableau"/>
        <w:tblW w:w="0" w:type="auto"/>
        <w:tblLook w:val="04A0" w:firstRow="1" w:lastRow="0" w:firstColumn="1" w:lastColumn="0" w:noHBand="0" w:noVBand="1"/>
      </w:tblPr>
      <w:tblGrid>
        <w:gridCol w:w="3005"/>
        <w:gridCol w:w="3005"/>
        <w:gridCol w:w="3006"/>
      </w:tblGrid>
      <w:tr w:rsidR="006278EB" w:rsidRPr="004F7A47" w:rsidTr="006278EB">
        <w:tc>
          <w:tcPr>
            <w:tcW w:w="3005" w:type="dxa"/>
            <w:tcBorders>
              <w:top w:val="single" w:sz="4" w:space="0" w:color="auto"/>
              <w:left w:val="single" w:sz="4" w:space="0" w:color="auto"/>
              <w:bottom w:val="single" w:sz="4" w:space="0" w:color="auto"/>
              <w:right w:val="single" w:sz="4" w:space="0" w:color="auto"/>
            </w:tcBorders>
          </w:tcPr>
          <w:p w:rsidR="006278EB" w:rsidRPr="004F7A47" w:rsidRDefault="006278EB">
            <w:pPr>
              <w:rPr>
                <w:rFonts w:asciiTheme="majorBidi" w:hAnsiTheme="majorBidi" w:cstheme="majorBidi"/>
                <w:sz w:val="28"/>
                <w:szCs w:val="28"/>
                <w:lang w:val="en-US"/>
              </w:rPr>
            </w:pPr>
          </w:p>
        </w:tc>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Group A</w:t>
            </w:r>
          </w:p>
        </w:tc>
        <w:tc>
          <w:tcPr>
            <w:tcW w:w="300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Group B</w:t>
            </w:r>
          </w:p>
        </w:tc>
      </w:tr>
      <w:tr w:rsidR="006278EB" w:rsidRPr="004F7A47" w:rsidTr="006278EB">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Arithmetic mean</w:t>
            </w:r>
          </w:p>
        </w:tc>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w:t>
            </w:r>
          </w:p>
        </w:tc>
        <w:tc>
          <w:tcPr>
            <w:tcW w:w="300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33</w:t>
            </w:r>
          </w:p>
        </w:tc>
      </w:tr>
      <w:tr w:rsidR="006278EB" w:rsidRPr="004F7A47" w:rsidTr="006278EB">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Standard deviation</w:t>
            </w:r>
          </w:p>
        </w:tc>
        <w:tc>
          <w:tcPr>
            <w:tcW w:w="3005"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24</w:t>
            </w:r>
          </w:p>
        </w:tc>
        <w:tc>
          <w:tcPr>
            <w:tcW w:w="300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16</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55268C">
      <w:pPr>
        <w:rPr>
          <w:rFonts w:asciiTheme="majorBidi" w:hAnsiTheme="majorBidi" w:cstheme="majorBidi"/>
          <w:sz w:val="28"/>
          <w:szCs w:val="28"/>
          <w:lang w:val="en-US"/>
        </w:rPr>
      </w:pPr>
      <w:r w:rsidRPr="004F7A47">
        <w:rPr>
          <w:rFonts w:asciiTheme="majorBidi" w:hAnsiTheme="majorBidi" w:cstheme="majorBidi"/>
          <w:sz w:val="28"/>
          <w:szCs w:val="28"/>
          <w:lang w:val="en-US"/>
        </w:rPr>
        <w:t>- We determine the difference coefficient of group A: C.V</w:t>
      </w:r>
      <w:r w:rsidRPr="004F7A47">
        <w:rPr>
          <w:rFonts w:asciiTheme="majorBidi" w:hAnsiTheme="majorBidi" w:cstheme="majorBidi"/>
          <w:sz w:val="28"/>
          <w:szCs w:val="28"/>
          <w:vertAlign w:val="subscript"/>
          <w:lang w:val="en-US"/>
        </w:rPr>
        <w:t>A</w:t>
      </w:r>
      <w:r w:rsidR="0055268C" w:rsidRPr="004F7A47">
        <w:rPr>
          <w:rFonts w:asciiTheme="majorBidi" w:hAnsiTheme="majorBidi" w:cstheme="majorBidi"/>
          <w:color w:val="000000" w:themeColor="text1"/>
          <w:sz w:val="28"/>
          <w:szCs w:val="28"/>
          <w:lang w:val="en-US"/>
        </w:rPr>
        <w:t xml:space="preserve"> =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S</m:t>
            </m:r>
          </m:num>
          <m:den>
            <m:acc>
              <m:accPr>
                <m:chr m:val="̅"/>
                <m:ctrlPr>
                  <w:rPr>
                    <w:rFonts w:ascii="Cambria Math" w:hAnsi="Cambria Math" w:cstheme="majorBidi"/>
                    <w:i/>
                    <w:color w:val="000000" w:themeColor="text1"/>
                    <w:sz w:val="28"/>
                    <w:szCs w:val="28"/>
                    <w:lang w:val="en-US"/>
                  </w:rPr>
                </m:ctrlPr>
              </m:accPr>
              <m:e>
                <m:r>
                  <w:rPr>
                    <w:rFonts w:ascii="Cambria Math" w:hAnsi="Cambria Math" w:cstheme="majorBidi"/>
                    <w:color w:val="000000" w:themeColor="text1"/>
                    <w:sz w:val="28"/>
                    <w:szCs w:val="28"/>
                    <w:lang w:val="en-US"/>
                  </w:rPr>
                  <m:t>x</m:t>
                </m:r>
              </m:e>
            </m:acc>
          </m:den>
        </m:f>
      </m:oMath>
      <w:r w:rsidR="0055268C" w:rsidRPr="004F7A47">
        <w:rPr>
          <w:rFonts w:asciiTheme="majorBidi" w:eastAsiaTheme="minorEastAsia" w:hAnsiTheme="majorBidi" w:cstheme="majorBidi"/>
          <w:color w:val="000000" w:themeColor="text1"/>
          <w:sz w:val="28"/>
          <w:szCs w:val="28"/>
          <w:lang w:val="en-US"/>
        </w:rPr>
        <w:t xml:space="preserve"> *100 =</w:t>
      </w:r>
      <w:r w:rsidR="0055268C" w:rsidRPr="004F7A47">
        <w:rPr>
          <w:rFonts w:asciiTheme="majorBidi" w:hAnsiTheme="majorBidi" w:cstheme="majorBidi"/>
          <w:color w:val="000000" w:themeColor="text1"/>
          <w:sz w:val="28"/>
          <w:szCs w:val="28"/>
          <w:lang w:val="en-US"/>
        </w:rPr>
        <w:t xml:space="preserve">=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24</m:t>
            </m:r>
          </m:num>
          <m:den>
            <m:r>
              <w:rPr>
                <w:rFonts w:ascii="Cambria Math" w:hAnsi="Cambria Math" w:cstheme="majorBidi"/>
                <w:color w:val="000000" w:themeColor="text1"/>
                <w:sz w:val="28"/>
                <w:szCs w:val="28"/>
                <w:lang w:val="en-US"/>
              </w:rPr>
              <m:t>40</m:t>
            </m:r>
          </m:den>
        </m:f>
      </m:oMath>
      <w:r w:rsidR="0055268C" w:rsidRPr="004F7A47">
        <w:rPr>
          <w:rFonts w:asciiTheme="majorBidi" w:eastAsiaTheme="minorEastAsia" w:hAnsiTheme="majorBidi" w:cstheme="majorBidi"/>
          <w:color w:val="000000" w:themeColor="text1"/>
          <w:sz w:val="28"/>
          <w:szCs w:val="28"/>
          <w:lang w:val="en-US"/>
        </w:rPr>
        <w:t xml:space="preserve"> *100 = 0,6 *100 =60%</w:t>
      </w:r>
    </w:p>
    <w:p w:rsidR="0055268C" w:rsidRPr="004F7A47" w:rsidRDefault="006278EB" w:rsidP="0055268C">
      <w:pPr>
        <w:rPr>
          <w:rFonts w:asciiTheme="majorBidi" w:hAnsiTheme="majorBidi" w:cstheme="majorBidi"/>
          <w:sz w:val="28"/>
          <w:szCs w:val="28"/>
          <w:lang w:val="en-US"/>
        </w:rPr>
      </w:pPr>
      <w:r w:rsidRPr="004F7A47">
        <w:rPr>
          <w:rFonts w:asciiTheme="majorBidi" w:hAnsiTheme="majorBidi" w:cstheme="majorBidi"/>
          <w:sz w:val="28"/>
          <w:szCs w:val="28"/>
          <w:lang w:val="en-US"/>
        </w:rPr>
        <w:t>- We determine the difference coefficient of group B: C.V</w:t>
      </w:r>
      <w:r w:rsidRPr="004F7A47">
        <w:rPr>
          <w:rFonts w:asciiTheme="majorBidi" w:hAnsiTheme="majorBidi" w:cstheme="majorBidi"/>
          <w:sz w:val="28"/>
          <w:szCs w:val="28"/>
          <w:vertAlign w:val="subscript"/>
          <w:lang w:val="en-US"/>
        </w:rPr>
        <w:t>B</w:t>
      </w:r>
      <w:r w:rsidRPr="004F7A47">
        <w:rPr>
          <w:rFonts w:asciiTheme="majorBidi" w:hAnsiTheme="majorBidi" w:cstheme="majorBidi"/>
          <w:sz w:val="28"/>
          <w:szCs w:val="28"/>
          <w:lang w:val="en-US"/>
        </w:rPr>
        <w:t xml:space="preserve">= </w:t>
      </w:r>
      <w:r w:rsidR="0055268C" w:rsidRPr="004F7A47">
        <w:rPr>
          <w:rFonts w:asciiTheme="majorBidi" w:hAnsiTheme="majorBidi" w:cstheme="majorBidi"/>
          <w:color w:val="000000" w:themeColor="text1"/>
          <w:sz w:val="28"/>
          <w:szCs w:val="28"/>
          <w:lang w:val="en-US"/>
        </w:rPr>
        <w:t xml:space="preserve">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S</m:t>
            </m:r>
          </m:num>
          <m:den>
            <m:acc>
              <m:accPr>
                <m:chr m:val="̅"/>
                <m:ctrlPr>
                  <w:rPr>
                    <w:rFonts w:ascii="Cambria Math" w:hAnsi="Cambria Math" w:cstheme="majorBidi"/>
                    <w:i/>
                    <w:color w:val="000000" w:themeColor="text1"/>
                    <w:sz w:val="28"/>
                    <w:szCs w:val="28"/>
                    <w:lang w:val="en-US"/>
                  </w:rPr>
                </m:ctrlPr>
              </m:accPr>
              <m:e>
                <m:r>
                  <w:rPr>
                    <w:rFonts w:ascii="Cambria Math" w:hAnsi="Cambria Math" w:cstheme="majorBidi"/>
                    <w:color w:val="000000" w:themeColor="text1"/>
                    <w:sz w:val="28"/>
                    <w:szCs w:val="28"/>
                    <w:lang w:val="en-US"/>
                  </w:rPr>
                  <m:t>x</m:t>
                </m:r>
              </m:e>
            </m:acc>
          </m:den>
        </m:f>
      </m:oMath>
      <w:r w:rsidR="0055268C" w:rsidRPr="004F7A47">
        <w:rPr>
          <w:rFonts w:asciiTheme="majorBidi" w:eastAsiaTheme="minorEastAsia" w:hAnsiTheme="majorBidi" w:cstheme="majorBidi"/>
          <w:color w:val="000000" w:themeColor="text1"/>
          <w:sz w:val="28"/>
          <w:szCs w:val="28"/>
          <w:lang w:val="en-US"/>
        </w:rPr>
        <w:t xml:space="preserve"> *100 =</w:t>
      </w:r>
      <w:r w:rsidR="0055268C" w:rsidRPr="004F7A47">
        <w:rPr>
          <w:rFonts w:asciiTheme="majorBidi" w:hAnsiTheme="majorBidi" w:cstheme="majorBidi"/>
          <w:color w:val="000000" w:themeColor="text1"/>
          <w:sz w:val="28"/>
          <w:szCs w:val="28"/>
          <w:lang w:val="en-US"/>
        </w:rPr>
        <w:t xml:space="preserve">= </w:t>
      </w:r>
      <m:oMath>
        <m:f>
          <m:fPr>
            <m:ctrlPr>
              <w:rPr>
                <w:rFonts w:ascii="Cambria Math" w:hAnsi="Cambria Math" w:cstheme="majorBidi"/>
                <w:i/>
                <w:color w:val="000000" w:themeColor="text1"/>
                <w:sz w:val="28"/>
                <w:szCs w:val="28"/>
                <w:lang w:val="en-US"/>
              </w:rPr>
            </m:ctrlPr>
          </m:fPr>
          <m:num>
            <m:r>
              <w:rPr>
                <w:rFonts w:ascii="Cambria Math" w:hAnsi="Cambria Math" w:cstheme="majorBidi"/>
                <w:color w:val="000000" w:themeColor="text1"/>
                <w:sz w:val="28"/>
                <w:szCs w:val="28"/>
                <w:lang w:val="en-US"/>
              </w:rPr>
              <m:t>16</m:t>
            </m:r>
          </m:num>
          <m:den>
            <m:r>
              <w:rPr>
                <w:rFonts w:ascii="Cambria Math" w:hAnsi="Cambria Math" w:cstheme="majorBidi"/>
                <w:color w:val="000000" w:themeColor="text1"/>
                <w:sz w:val="28"/>
                <w:szCs w:val="28"/>
                <w:lang w:val="en-US"/>
              </w:rPr>
              <m:t>33</m:t>
            </m:r>
          </m:den>
        </m:f>
      </m:oMath>
      <w:r w:rsidR="0055268C" w:rsidRPr="004F7A47">
        <w:rPr>
          <w:rFonts w:asciiTheme="majorBidi" w:eastAsiaTheme="minorEastAsia" w:hAnsiTheme="majorBidi" w:cstheme="majorBidi"/>
          <w:color w:val="000000" w:themeColor="text1"/>
          <w:sz w:val="28"/>
          <w:szCs w:val="28"/>
          <w:lang w:val="en-US"/>
        </w:rPr>
        <w:t xml:space="preserve"> *100 = 0,48 *100 =48%</w:t>
      </w:r>
    </w:p>
    <w:p w:rsidR="006278EB" w:rsidRPr="004F7A47" w:rsidRDefault="006278EB" w:rsidP="0055268C">
      <w:pPr>
        <w:rPr>
          <w:rFonts w:asciiTheme="majorBidi" w:hAnsiTheme="majorBidi" w:cstheme="majorBidi"/>
          <w:sz w:val="28"/>
          <w:szCs w:val="28"/>
          <w:lang w:val="en-US"/>
        </w:rPr>
      </w:pPr>
      <w:r w:rsidRPr="004F7A47">
        <w:rPr>
          <w:rFonts w:asciiTheme="majorBidi" w:hAnsiTheme="majorBidi" w:cstheme="majorBidi"/>
          <w:sz w:val="28"/>
          <w:szCs w:val="28"/>
          <w:lang w:val="en-US"/>
        </w:rPr>
        <w:t>Through the comparison, we find that the dispersion in group A is bigger than the dispersion in group B that is more harmonious and less farther from its mean value.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The characteristics of the relative difference:</w:t>
      </w:r>
    </w:p>
    <w:p w:rsidR="006278EB" w:rsidRPr="004F7A47" w:rsidRDefault="006278EB" w:rsidP="00C733E7">
      <w:pPr>
        <w:pStyle w:val="Paragraphedeliste"/>
        <w:numPr>
          <w:ilvl w:val="0"/>
          <w:numId w:val="43"/>
        </w:numPr>
        <w:rPr>
          <w:rFonts w:asciiTheme="majorBidi" w:hAnsiTheme="majorBidi" w:cstheme="majorBidi"/>
          <w:sz w:val="28"/>
          <w:szCs w:val="28"/>
          <w:lang w:val="en-US"/>
        </w:rPr>
      </w:pPr>
      <w:r w:rsidRPr="004F7A47">
        <w:rPr>
          <w:rFonts w:asciiTheme="majorBidi" w:hAnsiTheme="majorBidi" w:cstheme="majorBidi"/>
          <w:sz w:val="28"/>
          <w:szCs w:val="28"/>
          <w:lang w:val="en-US"/>
        </w:rPr>
        <w:t>It measures the relative difference without a distinction unit.</w:t>
      </w:r>
    </w:p>
    <w:p w:rsidR="006278EB" w:rsidRPr="004F7A47" w:rsidRDefault="006278EB" w:rsidP="00C733E7">
      <w:pPr>
        <w:pStyle w:val="Paragraphedeliste"/>
        <w:numPr>
          <w:ilvl w:val="0"/>
          <w:numId w:val="43"/>
        </w:numPr>
        <w:rPr>
          <w:rFonts w:asciiTheme="majorBidi" w:hAnsiTheme="majorBidi" w:cstheme="majorBidi"/>
          <w:sz w:val="28"/>
          <w:szCs w:val="28"/>
          <w:lang w:val="en-US"/>
        </w:rPr>
      </w:pPr>
      <w:r w:rsidRPr="004F7A47">
        <w:rPr>
          <w:rFonts w:asciiTheme="majorBidi" w:hAnsiTheme="majorBidi" w:cstheme="majorBidi"/>
          <w:sz w:val="28"/>
          <w:szCs w:val="28"/>
          <w:lang w:val="en-US"/>
        </w:rPr>
        <w:t>It does not have a meaning if the arithmetic means are null.</w:t>
      </w:r>
    </w:p>
    <w:p w:rsidR="006278EB" w:rsidRPr="004F7A47" w:rsidRDefault="006278EB" w:rsidP="00C733E7">
      <w:pPr>
        <w:pStyle w:val="Paragraphedeliste"/>
        <w:numPr>
          <w:ilvl w:val="0"/>
          <w:numId w:val="43"/>
        </w:numPr>
        <w:rPr>
          <w:rFonts w:asciiTheme="majorBidi" w:hAnsiTheme="majorBidi" w:cstheme="majorBidi"/>
          <w:sz w:val="28"/>
          <w:szCs w:val="28"/>
          <w:lang w:val="en-US"/>
        </w:rPr>
      </w:pPr>
      <w:r w:rsidRPr="004F7A47">
        <w:rPr>
          <w:rFonts w:asciiTheme="majorBidi" w:hAnsiTheme="majorBidi" w:cstheme="majorBidi"/>
          <w:sz w:val="28"/>
          <w:szCs w:val="28"/>
          <w:lang w:val="en-US"/>
        </w:rPr>
        <w:t>It is used to compare two or more sets of data regarding the dispersion, mainly if their arithmetic means differ.</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2.5.2 The coefficient of the quartile difference:</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It is used in case of an open frequency distribution. It is referred to with C.Q.V. It is given with this relation</w:t>
      </w:r>
    </w:p>
    <w:p w:rsidR="0055268C" w:rsidRPr="004F7A47" w:rsidRDefault="006278EB" w:rsidP="0055268C">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C.Q.V= </w:t>
      </w:r>
      <m:oMath>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3</m:t>
                </m:r>
              </m:sub>
            </m:sSub>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1</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2</m:t>
                </m:r>
              </m:sub>
            </m:sSub>
          </m:den>
        </m:f>
        <m:r>
          <w:rPr>
            <w:rFonts w:ascii="Cambria Math" w:hAnsi="Cambria Math" w:cstheme="majorBidi"/>
            <w:sz w:val="28"/>
            <w:szCs w:val="28"/>
            <w:lang w:val="en-US"/>
          </w:rPr>
          <m:t xml:space="preserve"> </m:t>
        </m:r>
      </m:oMath>
      <w:r w:rsidR="0055268C" w:rsidRPr="004F7A47">
        <w:rPr>
          <w:rFonts w:asciiTheme="majorBidi" w:eastAsiaTheme="minorEastAsia" w:hAnsiTheme="majorBidi" w:cstheme="majorBidi"/>
          <w:sz w:val="28"/>
          <w:szCs w:val="28"/>
          <w:lang w:val="en-US"/>
        </w:rPr>
        <w:t>* 100</w:t>
      </w:r>
    </w:p>
    <w:p w:rsidR="006278EB" w:rsidRPr="004F7A47" w:rsidRDefault="006278EB" w:rsidP="0055268C">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Example 8-04: </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We take the data of example 4-02 and calculate the coefficient of the quartile difference.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After calculating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and 3</w:t>
      </w:r>
      <w:r w:rsidRPr="004F7A47">
        <w:rPr>
          <w:rFonts w:asciiTheme="majorBidi" w:hAnsiTheme="majorBidi" w:cstheme="majorBidi"/>
          <w:sz w:val="28"/>
          <w:szCs w:val="28"/>
          <w:vertAlign w:val="superscript"/>
          <w:lang w:val="en-US"/>
        </w:rPr>
        <w:t>rd</w:t>
      </w:r>
      <w:r w:rsidRPr="004F7A47">
        <w:rPr>
          <w:rFonts w:asciiTheme="majorBidi" w:hAnsiTheme="majorBidi" w:cstheme="majorBidi"/>
          <w:sz w:val="28"/>
          <w:szCs w:val="28"/>
          <w:lang w:val="en-US"/>
        </w:rPr>
        <w:t xml:space="preserve"> quartiles, we find that:</w:t>
      </w:r>
    </w:p>
    <w:p w:rsidR="006278EB" w:rsidRPr="004F7A47" w:rsidRDefault="006278EB" w:rsidP="0055268C">
      <w:pPr>
        <w:rPr>
          <w:rFonts w:asciiTheme="majorBidi" w:hAnsiTheme="majorBidi" w:cstheme="majorBidi"/>
          <w:sz w:val="28"/>
          <w:szCs w:val="28"/>
        </w:rPr>
      </w:pPr>
      <w:r w:rsidRPr="004F7A47">
        <w:rPr>
          <w:rFonts w:asciiTheme="majorBidi" w:hAnsiTheme="majorBidi" w:cstheme="majorBidi"/>
          <w:sz w:val="28"/>
          <w:szCs w:val="28"/>
        </w:rPr>
        <w:t>Q</w:t>
      </w:r>
      <w:r w:rsidRPr="004F7A47">
        <w:rPr>
          <w:rFonts w:asciiTheme="majorBidi" w:hAnsiTheme="majorBidi" w:cstheme="majorBidi"/>
          <w:sz w:val="28"/>
          <w:szCs w:val="28"/>
          <w:vertAlign w:val="subscript"/>
        </w:rPr>
        <w:t>3</w:t>
      </w:r>
      <w:r w:rsidRPr="004F7A47">
        <w:rPr>
          <w:rFonts w:asciiTheme="majorBidi" w:hAnsiTheme="majorBidi" w:cstheme="majorBidi"/>
          <w:sz w:val="28"/>
          <w:szCs w:val="28"/>
        </w:rPr>
        <w:t xml:space="preserve">= 45.59 </w:t>
      </w:r>
      <w:r w:rsidR="0055268C" w:rsidRPr="004F7A47">
        <w:rPr>
          <w:rFonts w:asciiTheme="majorBidi" w:hAnsiTheme="majorBidi" w:cstheme="majorBidi"/>
          <w:sz w:val="28"/>
          <w:szCs w:val="28"/>
        </w:rPr>
        <w:t>.</w:t>
      </w:r>
      <w:r w:rsidRPr="004F7A47">
        <w:rPr>
          <w:rFonts w:asciiTheme="majorBidi" w:hAnsiTheme="majorBidi" w:cstheme="majorBidi"/>
          <w:sz w:val="28"/>
          <w:szCs w:val="28"/>
        </w:rPr>
        <w:t xml:space="preserve"> DA</w:t>
      </w:r>
      <w:r w:rsidRPr="004F7A47">
        <w:rPr>
          <w:rFonts w:asciiTheme="majorBidi" w:hAnsiTheme="majorBidi" w:cstheme="majorBidi"/>
          <w:sz w:val="28"/>
          <w:szCs w:val="28"/>
        </w:rPr>
        <w:tab/>
      </w:r>
      <w:r w:rsidRPr="004F7A47">
        <w:rPr>
          <w:rFonts w:asciiTheme="majorBidi" w:hAnsiTheme="majorBidi" w:cstheme="majorBidi"/>
          <w:sz w:val="28"/>
          <w:szCs w:val="28"/>
        </w:rPr>
        <w:tab/>
        <w:t>Q</w:t>
      </w:r>
      <w:r w:rsidRPr="004F7A47">
        <w:rPr>
          <w:rFonts w:asciiTheme="majorBidi" w:hAnsiTheme="majorBidi" w:cstheme="majorBidi"/>
          <w:sz w:val="28"/>
          <w:szCs w:val="28"/>
          <w:vertAlign w:val="subscript"/>
        </w:rPr>
        <w:t>2</w:t>
      </w:r>
      <w:r w:rsidRPr="004F7A47">
        <w:rPr>
          <w:rFonts w:asciiTheme="majorBidi" w:hAnsiTheme="majorBidi" w:cstheme="majorBidi"/>
          <w:sz w:val="28"/>
          <w:szCs w:val="28"/>
        </w:rPr>
        <w:t xml:space="preserve">= 32.8 </w:t>
      </w:r>
      <w:r w:rsidR="0055268C" w:rsidRPr="004F7A47">
        <w:rPr>
          <w:rFonts w:asciiTheme="majorBidi" w:hAnsiTheme="majorBidi" w:cstheme="majorBidi"/>
          <w:sz w:val="28"/>
          <w:szCs w:val="28"/>
        </w:rPr>
        <w:t>.</w:t>
      </w:r>
      <w:r w:rsidRPr="004F7A47">
        <w:rPr>
          <w:rFonts w:asciiTheme="majorBidi" w:hAnsiTheme="majorBidi" w:cstheme="majorBidi"/>
          <w:sz w:val="28"/>
          <w:szCs w:val="28"/>
        </w:rPr>
        <w:t xml:space="preserve"> DA</w:t>
      </w:r>
      <w:r w:rsidRPr="004F7A47">
        <w:rPr>
          <w:rFonts w:asciiTheme="majorBidi" w:hAnsiTheme="majorBidi" w:cstheme="majorBidi"/>
          <w:sz w:val="28"/>
          <w:szCs w:val="28"/>
        </w:rPr>
        <w:tab/>
      </w:r>
      <w:r w:rsidRPr="004F7A47">
        <w:rPr>
          <w:rFonts w:asciiTheme="majorBidi" w:hAnsiTheme="majorBidi" w:cstheme="majorBidi"/>
          <w:sz w:val="28"/>
          <w:szCs w:val="28"/>
        </w:rPr>
        <w:tab/>
        <w:t>Q</w:t>
      </w:r>
      <w:r w:rsidRPr="004F7A47">
        <w:rPr>
          <w:rFonts w:asciiTheme="majorBidi" w:hAnsiTheme="majorBidi" w:cstheme="majorBidi"/>
          <w:sz w:val="28"/>
          <w:szCs w:val="28"/>
          <w:vertAlign w:val="subscript"/>
        </w:rPr>
        <w:t>1</w:t>
      </w:r>
      <w:r w:rsidRPr="004F7A47">
        <w:rPr>
          <w:rFonts w:asciiTheme="majorBidi" w:hAnsiTheme="majorBidi" w:cstheme="majorBidi"/>
          <w:sz w:val="28"/>
          <w:szCs w:val="28"/>
        </w:rPr>
        <w:t xml:space="preserve">= 23.17  </w:t>
      </w:r>
      <w:r w:rsidR="0055268C" w:rsidRPr="004F7A47">
        <w:rPr>
          <w:rFonts w:asciiTheme="majorBidi" w:hAnsiTheme="majorBidi" w:cstheme="majorBidi"/>
          <w:sz w:val="28"/>
          <w:szCs w:val="28"/>
        </w:rPr>
        <w:t>.</w:t>
      </w:r>
      <w:r w:rsidRPr="004F7A47">
        <w:rPr>
          <w:rFonts w:asciiTheme="majorBidi" w:hAnsiTheme="majorBidi" w:cstheme="majorBidi"/>
          <w:sz w:val="28"/>
          <w:szCs w:val="28"/>
        </w:rPr>
        <w:t xml:space="preserve"> DA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Thus, we calculate the quartile difference coefficient through this relation:</w:t>
      </w:r>
    </w:p>
    <w:p w:rsidR="006278EB" w:rsidRPr="004F7A47" w:rsidRDefault="006278EB" w:rsidP="0055268C">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 xml:space="preserve">C.Q.V= </w:t>
      </w:r>
      <m:oMath>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3</m:t>
                </m:r>
              </m:sub>
            </m:sSub>
            <m:r>
              <w:rPr>
                <w:rFonts w:ascii="Cambria Math" w:hAnsi="Cambria Math" w:cstheme="majorBidi"/>
                <w:sz w:val="28"/>
                <w:szCs w:val="28"/>
                <w:lang w:val="en-US"/>
              </w:rPr>
              <m:t xml:space="preserve">-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1</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2</m:t>
                </m:r>
              </m:sub>
            </m:sSub>
          </m:den>
        </m:f>
        <m:r>
          <w:rPr>
            <w:rFonts w:ascii="Cambria Math" w:hAnsi="Cambria Math" w:cstheme="majorBidi"/>
            <w:sz w:val="28"/>
            <w:szCs w:val="28"/>
            <w:lang w:val="en-US"/>
          </w:rPr>
          <m:t xml:space="preserve"> </m:t>
        </m:r>
      </m:oMath>
      <w:r w:rsidR="0055268C" w:rsidRPr="004F7A47">
        <w:rPr>
          <w:rFonts w:asciiTheme="majorBidi" w:eastAsiaTheme="minorEastAsia" w:hAnsiTheme="majorBidi" w:cstheme="majorBidi"/>
          <w:sz w:val="28"/>
          <w:szCs w:val="28"/>
          <w:lang w:val="en-US"/>
        </w:rPr>
        <w:t>* 100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45,59-23,17</m:t>
            </m:r>
          </m:num>
          <m:den>
            <m:r>
              <w:rPr>
                <w:rFonts w:ascii="Cambria Math" w:eastAsiaTheme="minorEastAsia" w:hAnsi="Cambria Math" w:cstheme="majorBidi"/>
                <w:sz w:val="28"/>
                <w:szCs w:val="28"/>
                <w:lang w:val="en-US"/>
              </w:rPr>
              <m:t>32,8</m:t>
            </m:r>
          </m:den>
        </m:f>
      </m:oMath>
      <w:r w:rsidR="0055268C" w:rsidRPr="004F7A47">
        <w:rPr>
          <w:rFonts w:asciiTheme="majorBidi" w:eastAsiaTheme="minorEastAsia" w:hAnsiTheme="majorBidi" w:cstheme="majorBidi"/>
          <w:sz w:val="28"/>
          <w:szCs w:val="28"/>
          <w:lang w:val="en-US"/>
        </w:rPr>
        <w:t xml:space="preserve"> *100 = 68,35%</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Conclusion: </w:t>
      </w:r>
      <w:r w:rsidRPr="004F7A47">
        <w:rPr>
          <w:rFonts w:asciiTheme="majorBidi" w:hAnsiTheme="majorBidi" w:cstheme="majorBidi"/>
          <w:sz w:val="28"/>
          <w:szCs w:val="28"/>
          <w:lang w:val="en-US"/>
        </w:rPr>
        <w:t xml:space="preserve">The dispersion of these data is big because the value of the quartile difference coefficient equals 68.35%. </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Activities of chapter 04:</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Solved activities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01:</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If X</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w:t>
      </w: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k</w:t>
      </w:r>
      <w:proofErr w:type="spellEnd"/>
      <w:r w:rsidRPr="004F7A47">
        <w:rPr>
          <w:rFonts w:asciiTheme="majorBidi" w:hAnsiTheme="majorBidi" w:cstheme="majorBidi"/>
          <w:sz w:val="28"/>
          <w:szCs w:val="28"/>
          <w:vertAlign w:val="subscript"/>
          <w:lang w:val="en-US"/>
        </w:rPr>
        <w:t xml:space="preserve"> </w:t>
      </w:r>
      <w:r w:rsidRPr="004F7A47">
        <w:rPr>
          <w:rFonts w:asciiTheme="majorBidi" w:hAnsiTheme="majorBidi" w:cstheme="majorBidi"/>
          <w:sz w:val="28"/>
          <w:szCs w:val="28"/>
          <w:lang w:val="en-US"/>
        </w:rPr>
        <w:t>represent values of a given phenomenon X, prove that:</w:t>
      </w:r>
    </w:p>
    <w:p w:rsidR="00A30FB1" w:rsidRPr="004F7A47" w:rsidRDefault="006278EB" w:rsidP="00C733E7">
      <w:pPr>
        <w:pStyle w:val="Paragraphedeliste"/>
        <w:numPr>
          <w:ilvl w:val="0"/>
          <w:numId w:val="44"/>
        </w:numPr>
        <w:rPr>
          <w:rFonts w:asciiTheme="majorBidi" w:hAnsiTheme="majorBidi" w:cstheme="majorBidi"/>
          <w:sz w:val="28"/>
          <w:szCs w:val="28"/>
          <w:lang w:val="en-US"/>
        </w:rPr>
      </w:pPr>
      <w:r w:rsidRPr="004F7A47">
        <w:rPr>
          <w:rFonts w:asciiTheme="majorBidi" w:hAnsiTheme="majorBidi" w:cstheme="majorBidi"/>
          <w:sz w:val="28"/>
          <w:szCs w:val="28"/>
          <w:lang w:val="en-US"/>
        </w:rPr>
        <w:t>V (x)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m:t>
            </m:r>
          </m:den>
        </m:f>
      </m:oMath>
      <w:r w:rsidR="00A30FB1" w:rsidRPr="004F7A47">
        <w:rPr>
          <w:rFonts w:asciiTheme="majorBidi" w:eastAsiaTheme="minorEastAsia" w:hAnsiTheme="majorBidi" w:cstheme="majorBidi"/>
          <w:sz w:val="28"/>
          <w:szCs w:val="28"/>
          <w:lang w:val="en-US"/>
        </w:rPr>
        <w:t xml:space="preserve"> </w:t>
      </w:r>
      <m:oMath>
        <m:nary>
          <m:naryPr>
            <m:chr m:val="∑"/>
            <m:limLoc m:val="undOvr"/>
            <m:subHide m:val="1"/>
            <m:supHide m:val="1"/>
            <m:ctrlPr>
              <w:rPr>
                <w:rFonts w:ascii="Cambria Math" w:eastAsiaTheme="minorEastAsia" w:hAnsi="Cambria Math" w:cstheme="majorBidi"/>
                <w:i/>
                <w:sz w:val="28"/>
                <w:szCs w:val="28"/>
                <w:lang w:val="en-US"/>
              </w:rPr>
            </m:ctrlPr>
          </m:naryPr>
          <m:sub/>
          <m:sup/>
          <m:e>
            <m:r>
              <w:rPr>
                <w:rFonts w:ascii="Cambria Math" w:eastAsiaTheme="minorEastAsia" w:hAnsi="Cambria Math" w:cstheme="majorBidi"/>
                <w:sz w:val="28"/>
                <w:szCs w:val="28"/>
                <w:lang w:val="en-US"/>
              </w:rPr>
              <m:t>(</m:t>
            </m:r>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r>
              <w:rPr>
                <w:rFonts w:ascii="Cambria Math" w:eastAsiaTheme="minorEastAsia" w:hAnsi="Cambria Math" w:cstheme="majorBidi"/>
                <w:sz w:val="28"/>
                <w:szCs w:val="28"/>
                <w:lang w:val="en-US"/>
              </w:rPr>
              <m:t>-</m:t>
            </m:r>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e>
        </m:nary>
      </m:oMath>
      <w:r w:rsidR="00A30FB1" w:rsidRPr="004F7A47">
        <w:rPr>
          <w:rFonts w:asciiTheme="majorBidi" w:eastAsiaTheme="minorEastAsia" w:hAnsiTheme="majorBidi" w:cstheme="majorBidi"/>
          <w:sz w:val="28"/>
          <w:szCs w:val="28"/>
          <w:vertAlign w:val="superscript"/>
          <w:lang w:val="en-US"/>
        </w:rPr>
        <w:t>2</w:t>
      </w:r>
      <w:r w:rsidR="00A30FB1" w:rsidRPr="004F7A47">
        <w:rPr>
          <w:rFonts w:asciiTheme="majorBidi" w:eastAsiaTheme="minorEastAsia" w:hAnsiTheme="majorBidi" w:cstheme="majorBidi"/>
          <w:sz w:val="28"/>
          <w:szCs w:val="28"/>
          <w:lang w:val="en-US"/>
        </w:rPr>
        <w:t xml:space="preserve"> = </w:t>
      </w:r>
      <m:oMath>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num>
          <m:den>
            <m:r>
              <w:rPr>
                <w:rFonts w:ascii="Cambria Math" w:eastAsiaTheme="minorEastAsia" w:hAnsi="Cambria Math" w:cstheme="majorBidi"/>
                <w:sz w:val="28"/>
                <w:szCs w:val="28"/>
                <w:lang w:val="en-US"/>
              </w:rPr>
              <m:t>n</m:t>
            </m:r>
          </m:den>
        </m:f>
      </m:oMath>
      <w:r w:rsidR="00A30FB1" w:rsidRPr="004F7A47">
        <w:rPr>
          <w:rFonts w:asciiTheme="majorBidi" w:eastAsiaTheme="minorEastAsia" w:hAnsiTheme="majorBidi" w:cstheme="majorBidi"/>
          <w:sz w:val="28"/>
          <w:szCs w:val="28"/>
          <w:lang w:val="en-US"/>
        </w:rPr>
        <w:t xml:space="preserve"> - </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00A30FB1" w:rsidRPr="004F7A47">
        <w:rPr>
          <w:rFonts w:asciiTheme="majorBidi" w:eastAsiaTheme="minorEastAsia" w:hAnsiTheme="majorBidi" w:cstheme="majorBidi"/>
          <w:sz w:val="28"/>
          <w:szCs w:val="28"/>
          <w:vertAlign w:val="superscript"/>
          <w:lang w:val="en-US"/>
        </w:rPr>
        <w:t>2</w:t>
      </w:r>
    </w:p>
    <w:p w:rsidR="006278EB" w:rsidRPr="004F7A47" w:rsidRDefault="00A30FB1" w:rsidP="00C733E7">
      <w:pPr>
        <w:pStyle w:val="Paragraphedeliste"/>
        <w:numPr>
          <w:ilvl w:val="0"/>
          <w:numId w:val="44"/>
        </w:num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t>
      </w:r>
      <w:r w:rsidR="006278EB" w:rsidRPr="004F7A47">
        <w:rPr>
          <w:rFonts w:asciiTheme="majorBidi" w:hAnsiTheme="majorBidi" w:cstheme="majorBidi"/>
          <w:sz w:val="28"/>
          <w:szCs w:val="28"/>
          <w:lang w:val="en-US"/>
        </w:rPr>
        <w:t>S</w:t>
      </w:r>
      <w:r w:rsidR="006278EB" w:rsidRPr="004F7A47">
        <w:rPr>
          <w:rFonts w:asciiTheme="majorBidi" w:hAnsiTheme="majorBidi" w:cstheme="majorBidi"/>
          <w:sz w:val="28"/>
          <w:szCs w:val="28"/>
          <w:vertAlign w:val="superscript"/>
          <w:lang w:val="en-US"/>
        </w:rPr>
        <w:t>2</w:t>
      </w:r>
      <w:r w:rsidR="006278EB"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m:t>
                    </m:r>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e>
                </m:d>
                <m:r>
                  <w:rPr>
                    <w:rFonts w:ascii="Cambria Math" w:hAnsi="Cambria Math" w:cstheme="majorBidi"/>
                    <w:sz w:val="28"/>
                    <w:szCs w:val="28"/>
                    <w:lang w:val="en-US"/>
                  </w:rPr>
                  <m:t>2</m:t>
                </m:r>
              </m:e>
            </m:nary>
          </m:num>
          <m:den>
            <m:r>
              <w:rPr>
                <w:rFonts w:ascii="Cambria Math" w:hAnsi="Cambria Math" w:cstheme="majorBidi"/>
                <w:sz w:val="28"/>
                <w:szCs w:val="28"/>
                <w:lang w:val="en-US"/>
              </w:rPr>
              <m:t>n-1</m:t>
            </m:r>
          </m:den>
        </m:f>
      </m:oMath>
      <w:r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m:t>
            </m:r>
          </m:num>
          <m:den>
            <m:r>
              <m:rPr>
                <m:sty m:val="bi"/>
              </m:rPr>
              <w:rPr>
                <w:rFonts w:ascii="Cambria Math" w:eastAsiaTheme="minorEastAsia" w:hAnsi="Cambria Math" w:cstheme="majorBidi"/>
                <w:sz w:val="28"/>
                <w:szCs w:val="28"/>
                <w:lang w:val="en-US"/>
              </w:rPr>
              <m:t>n-1</m:t>
            </m:r>
          </m:den>
        </m:f>
      </m:oMath>
      <w:r w:rsidRPr="004F7A47">
        <w:rPr>
          <w:rFonts w:asciiTheme="majorBidi" w:eastAsiaTheme="minorEastAsia" w:hAnsiTheme="majorBidi" w:cstheme="majorBidi"/>
          <w:b/>
          <w:bCs/>
          <w:sz w:val="28"/>
          <w:szCs w:val="28"/>
          <w:lang w:val="en-US"/>
        </w:rPr>
        <w:t xml:space="preserve"> (</w:t>
      </w:r>
      <m:oMath>
        <m:nary>
          <m:naryPr>
            <m:chr m:val="∑"/>
            <m:limLoc m:val="undOvr"/>
            <m:subHide m:val="1"/>
            <m:supHide m:val="1"/>
            <m:ctrlPr>
              <w:rPr>
                <w:rFonts w:ascii="Cambria Math" w:eastAsiaTheme="minorEastAsia" w:hAnsi="Cambria Math" w:cstheme="majorBidi"/>
                <w:b/>
                <w:bCs/>
                <w:i/>
                <w:sz w:val="28"/>
                <w:szCs w:val="28"/>
                <w:lang w:val="en-US"/>
              </w:rPr>
            </m:ctrlPr>
          </m:naryPr>
          <m:sub/>
          <m:sup/>
          <m:e>
            <m:sSubSup>
              <m:sSubSupPr>
                <m:ctrlPr>
                  <w:rPr>
                    <w:rFonts w:ascii="Cambria Math" w:eastAsiaTheme="minorEastAsia" w:hAnsi="Cambria Math" w:cstheme="majorBidi"/>
                    <w:b/>
                    <w:bCs/>
                    <w:i/>
                    <w:sz w:val="28"/>
                    <w:szCs w:val="28"/>
                    <w:lang w:val="en-US"/>
                  </w:rPr>
                </m:ctrlPr>
              </m:sSubSup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i</m:t>
                </m:r>
              </m:sub>
              <m:sup>
                <m:r>
                  <m:rPr>
                    <m:sty m:val="bi"/>
                  </m:rPr>
                  <w:rPr>
                    <w:rFonts w:ascii="Cambria Math" w:eastAsiaTheme="minorEastAsia" w:hAnsi="Cambria Math" w:cstheme="majorBidi"/>
                    <w:sz w:val="28"/>
                    <w:szCs w:val="28"/>
                    <w:lang w:val="en-US"/>
                  </w:rPr>
                  <m:t>2</m:t>
                </m:r>
              </m:sup>
            </m:sSubSup>
          </m:e>
        </m:nary>
        <m:r>
          <m:rPr>
            <m:sty m:val="bi"/>
          </m:rPr>
          <w:rPr>
            <w:rFonts w:ascii="Cambria Math" w:eastAsiaTheme="minorEastAsia" w:hAnsi="Cambria Math" w:cstheme="majorBidi"/>
            <w:sz w:val="28"/>
            <w:szCs w:val="28"/>
            <w:lang w:val="en-US"/>
          </w:rPr>
          <m:t xml:space="preserve"> </m:t>
        </m:r>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oMath>
      <w:r w:rsidRPr="004F7A47">
        <w:rPr>
          <w:rFonts w:asciiTheme="majorBidi" w:eastAsiaTheme="minorEastAsia" w:hAnsiTheme="majorBidi" w:cstheme="majorBidi"/>
          <w:b/>
          <w:bCs/>
          <w:sz w:val="28"/>
          <w:szCs w:val="28"/>
          <w:lang w:val="en-US"/>
        </w:rPr>
        <w:t xml:space="preserve"> - n</w:t>
      </w:r>
      <m:oMath>
        <m:acc>
          <m:accPr>
            <m:chr m:val="̅"/>
            <m:ctrlPr>
              <w:rPr>
                <w:rFonts w:ascii="Cambria Math" w:eastAsiaTheme="minorEastAsia" w:hAnsi="Cambria Math" w:cstheme="majorBidi"/>
                <w:b/>
                <w:bCs/>
                <w:i/>
                <w:sz w:val="28"/>
                <w:szCs w:val="28"/>
                <w:lang w:val="en-US"/>
              </w:rPr>
            </m:ctrlPr>
          </m:accPr>
          <m:e>
            <m:r>
              <m:rPr>
                <m:sty m:val="bi"/>
              </m:rP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b/>
          <w:bCs/>
          <w:sz w:val="28"/>
          <w:szCs w:val="28"/>
          <w:lang w:val="en-US"/>
        </w:rPr>
        <w:t xml:space="preserve"> </w:t>
      </w:r>
      <w:r w:rsidRPr="004F7A47">
        <w:rPr>
          <w:rFonts w:asciiTheme="majorBidi" w:eastAsiaTheme="minorEastAsia" w:hAnsiTheme="majorBidi" w:cstheme="majorBidi"/>
          <w:b/>
          <w:bCs/>
          <w:sz w:val="28"/>
          <w:szCs w:val="28"/>
          <w:vertAlign w:val="superscript"/>
          <w:lang w:val="en-US"/>
        </w:rPr>
        <w:t>2</w:t>
      </w:r>
      <w:r w:rsidRPr="004F7A47">
        <w:rPr>
          <w:rFonts w:asciiTheme="majorBidi" w:eastAsiaTheme="minorEastAsia" w:hAnsiTheme="majorBidi" w:cstheme="majorBidi"/>
          <w:b/>
          <w:bCs/>
          <w:sz w:val="28"/>
          <w:szCs w:val="28"/>
          <w:vertAlign w:val="subscript"/>
          <w:lang w:val="en-US"/>
        </w:rPr>
        <w:t>) =</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m:t>
            </m:r>
          </m:num>
          <m:den>
            <m:r>
              <m:rPr>
                <m:sty m:val="bi"/>
              </m:rPr>
              <w:rPr>
                <w:rFonts w:ascii="Cambria Math" w:eastAsiaTheme="minorEastAsia" w:hAnsi="Cambria Math" w:cstheme="majorBidi"/>
                <w:sz w:val="28"/>
                <w:szCs w:val="28"/>
                <w:lang w:val="en-US"/>
              </w:rPr>
              <m:t>n-1</m:t>
            </m:r>
          </m:den>
        </m:f>
      </m:oMath>
      <w:r w:rsidRPr="004F7A47">
        <w:rPr>
          <w:rFonts w:asciiTheme="majorBidi" w:eastAsiaTheme="minorEastAsia" w:hAnsiTheme="majorBidi" w:cstheme="majorBidi"/>
          <w:b/>
          <w:bCs/>
          <w:sz w:val="28"/>
          <w:szCs w:val="28"/>
          <w:lang w:val="en-US"/>
        </w:rPr>
        <w:t xml:space="preserve"> (</w:t>
      </w:r>
      <m:oMath>
        <m:nary>
          <m:naryPr>
            <m:chr m:val="∑"/>
            <m:limLoc m:val="undOvr"/>
            <m:subHide m:val="1"/>
            <m:supHide m:val="1"/>
            <m:ctrlPr>
              <w:rPr>
                <w:rFonts w:ascii="Cambria Math" w:eastAsiaTheme="minorEastAsia" w:hAnsi="Cambria Math" w:cstheme="majorBidi"/>
                <w:b/>
                <w:bCs/>
                <w:i/>
                <w:sz w:val="28"/>
                <w:szCs w:val="28"/>
                <w:lang w:val="en-US"/>
              </w:rPr>
            </m:ctrlPr>
          </m:naryPr>
          <m:sub/>
          <m:sup/>
          <m:e>
            <m:sSubSup>
              <m:sSubSupPr>
                <m:ctrlPr>
                  <w:rPr>
                    <w:rFonts w:ascii="Cambria Math" w:eastAsiaTheme="minorEastAsia" w:hAnsi="Cambria Math" w:cstheme="majorBidi"/>
                    <w:b/>
                    <w:bCs/>
                    <w:i/>
                    <w:sz w:val="28"/>
                    <w:szCs w:val="28"/>
                    <w:lang w:val="en-US"/>
                  </w:rPr>
                </m:ctrlPr>
              </m:sSubSup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i</m:t>
                </m:r>
              </m:sub>
              <m:sup>
                <m:r>
                  <m:rPr>
                    <m:sty m:val="bi"/>
                  </m:rPr>
                  <w:rPr>
                    <w:rFonts w:ascii="Cambria Math" w:eastAsiaTheme="minorEastAsia" w:hAnsi="Cambria Math" w:cstheme="majorBidi"/>
                    <w:sz w:val="28"/>
                    <w:szCs w:val="28"/>
                    <w:lang w:val="en-US"/>
                  </w:rPr>
                  <m:t>2</m:t>
                </m:r>
              </m:sup>
            </m:sSubSup>
          </m:e>
        </m:nary>
        <m:r>
          <m:rPr>
            <m:sty m:val="bi"/>
          </m:rPr>
          <w:rPr>
            <w:rFonts w:ascii="Cambria Math" w:eastAsiaTheme="minorEastAsia" w:hAnsi="Cambria Math" w:cstheme="majorBidi"/>
            <w:sz w:val="28"/>
            <w:szCs w:val="28"/>
            <w:lang w:val="en-US"/>
          </w:rPr>
          <m:t xml:space="preserve"> </m:t>
        </m:r>
      </m:oMath>
      <w:r w:rsidRPr="004F7A47">
        <w:rPr>
          <w:rFonts w:asciiTheme="majorBidi" w:eastAsiaTheme="minorEastAsia" w:hAnsiTheme="majorBidi" w:cstheme="majorBidi"/>
          <w:b/>
          <w:bCs/>
          <w:sz w:val="28"/>
          <w:szCs w:val="28"/>
          <w:lang w:val="en-US"/>
        </w:rPr>
        <w:t xml:space="preserve"> - </w:t>
      </w:r>
      <m:oMath>
        <m:f>
          <m:fPr>
            <m:ctrlPr>
              <w:rPr>
                <w:rFonts w:ascii="Cambria Math" w:eastAsiaTheme="minorEastAsia" w:hAnsi="Cambria Math" w:cstheme="majorBidi"/>
                <w:b/>
                <w:bCs/>
                <w:i/>
                <w:sz w:val="28"/>
                <w:szCs w:val="28"/>
                <w:lang w:val="en-US"/>
              </w:rPr>
            </m:ctrlPr>
          </m:fPr>
          <m:num>
            <m:nary>
              <m:naryPr>
                <m:chr m:val="∑"/>
                <m:limLoc m:val="undOvr"/>
                <m:subHide m:val="1"/>
                <m:supHide m:val="1"/>
                <m:ctrlPr>
                  <w:rPr>
                    <w:rFonts w:ascii="Cambria Math" w:eastAsiaTheme="minorEastAsia" w:hAnsi="Cambria Math" w:cstheme="majorBidi"/>
                    <w:b/>
                    <w:bCs/>
                    <w:i/>
                    <w:sz w:val="28"/>
                    <w:szCs w:val="28"/>
                    <w:lang w:val="en-US"/>
                  </w:rPr>
                </m:ctrlPr>
              </m:naryPr>
              <m:sub/>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 xml:space="preserve">i </m:t>
                    </m:r>
                  </m:sub>
                </m:sSub>
                <m:r>
                  <m:rPr>
                    <m:sty m:val="bi"/>
                  </m:rPr>
                  <w:rPr>
                    <w:rFonts w:ascii="Cambria Math" w:eastAsiaTheme="minorEastAsia" w:hAnsi="Cambria Math" w:cstheme="majorBidi"/>
                    <w:sz w:val="28"/>
                    <w:szCs w:val="28"/>
                    <w:lang w:val="en-US"/>
                  </w:rPr>
                  <m:t>2</m:t>
                </m:r>
              </m:e>
            </m:nary>
          </m:num>
          <m:den>
            <m:r>
              <m:rPr>
                <m:sty m:val="bi"/>
              </m:rPr>
              <w:rPr>
                <w:rFonts w:ascii="Cambria Math" w:eastAsiaTheme="minorEastAsia" w:hAnsi="Cambria Math" w:cstheme="majorBidi"/>
                <w:sz w:val="28"/>
                <w:szCs w:val="28"/>
                <w:lang w:val="en-US"/>
              </w:rPr>
              <m:t>n</m:t>
            </m:r>
          </m:den>
        </m:f>
      </m:oMath>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Solution</w:t>
      </w:r>
      <w:r w:rsidRPr="004F7A47">
        <w:rPr>
          <w:rFonts w:asciiTheme="majorBidi" w:hAnsiTheme="majorBidi" w:cstheme="majorBidi"/>
          <w:sz w:val="28"/>
          <w:szCs w:val="28"/>
          <w:lang w:val="en-US"/>
        </w:rPr>
        <w:t>:</w:t>
      </w:r>
    </w:p>
    <w:p w:rsidR="006278EB" w:rsidRPr="004F7A47" w:rsidRDefault="006278EB" w:rsidP="00345ABD">
      <w:pPr>
        <w:rPr>
          <w:rFonts w:asciiTheme="majorBidi" w:hAnsiTheme="majorBidi" w:cstheme="majorBidi"/>
          <w:sz w:val="28"/>
          <w:szCs w:val="28"/>
          <w:highlight w:val="yellow"/>
          <w:lang w:val="en-US"/>
        </w:rPr>
      </w:pPr>
      <w:r w:rsidRPr="004F7A47">
        <w:rPr>
          <w:rFonts w:asciiTheme="majorBidi" w:hAnsiTheme="majorBidi" w:cstheme="majorBidi"/>
          <w:sz w:val="28"/>
          <w:szCs w:val="28"/>
          <w:lang w:val="en-US"/>
        </w:rPr>
        <w:t>We have V (x) =</w:t>
      </w:r>
      <w:r w:rsidR="00060BDE"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m:t>
            </m:r>
          </m:den>
        </m:f>
      </m:oMath>
      <w:r w:rsidR="00060BDE" w:rsidRPr="004F7A47">
        <w:rPr>
          <w:rFonts w:asciiTheme="majorBidi" w:eastAsiaTheme="minorEastAsia" w:hAnsiTheme="majorBidi" w:cstheme="majorBidi"/>
          <w:sz w:val="28"/>
          <w:szCs w:val="28"/>
          <w:lang w:val="en-US"/>
        </w:rPr>
        <w:t xml:space="preserve"> </w:t>
      </w:r>
      <m:oMath>
        <m:nary>
          <m:naryPr>
            <m:chr m:val="∑"/>
            <m:limLoc m:val="undOvr"/>
            <m:subHide m:val="1"/>
            <m:supHide m:val="1"/>
            <m:ctrlPr>
              <w:rPr>
                <w:rFonts w:ascii="Cambria Math" w:eastAsiaTheme="minorEastAsia" w:hAnsi="Cambria Math" w:cstheme="majorBidi"/>
                <w:i/>
                <w:sz w:val="28"/>
                <w:szCs w:val="28"/>
                <w:lang w:val="en-US"/>
              </w:rPr>
            </m:ctrlPr>
          </m:naryPr>
          <m:sub/>
          <m:sup/>
          <m:e>
            <m:r>
              <w:rPr>
                <w:rFonts w:ascii="Cambria Math" w:eastAsiaTheme="minorEastAsia" w:hAnsi="Cambria Math" w:cstheme="majorBidi"/>
                <w:sz w:val="28"/>
                <w:szCs w:val="28"/>
                <w:lang w:val="en-US"/>
              </w:rPr>
              <m:t>(</m:t>
            </m:r>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e>
        </m:nary>
      </m:oMath>
      <w:r w:rsidR="00060BDE" w:rsidRPr="004F7A47">
        <w:rPr>
          <w:rFonts w:asciiTheme="majorBidi" w:eastAsiaTheme="minorEastAsia" w:hAnsiTheme="majorBidi" w:cstheme="majorBidi"/>
          <w:sz w:val="28"/>
          <w:szCs w:val="28"/>
          <w:lang w:val="en-US"/>
        </w:rPr>
        <w:t xml:space="preserve"> -</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00060BDE" w:rsidRPr="004F7A47">
        <w:rPr>
          <w:rFonts w:asciiTheme="majorBidi" w:eastAsiaTheme="minorEastAsia" w:hAnsiTheme="majorBidi" w:cstheme="majorBidi"/>
          <w:sz w:val="28"/>
          <w:szCs w:val="28"/>
          <w:lang w:val="en-US"/>
        </w:rPr>
        <w:t>)</w:t>
      </w:r>
      <w:r w:rsidR="00060BDE" w:rsidRPr="004F7A47">
        <w:rPr>
          <w:rFonts w:asciiTheme="majorBidi" w:eastAsiaTheme="minorEastAsia" w:hAnsiTheme="majorBidi" w:cstheme="majorBidi"/>
          <w:sz w:val="28"/>
          <w:szCs w:val="28"/>
          <w:vertAlign w:val="superscript"/>
          <w:lang w:val="en-US"/>
        </w:rPr>
        <w:t>2</w:t>
      </w:r>
      <w:r w:rsidR="00060BDE" w:rsidRPr="004F7A47">
        <w:rPr>
          <w:rFonts w:asciiTheme="majorBidi" w:eastAsiaTheme="minorEastAsia" w:hAnsiTheme="majorBidi" w:cstheme="majorBidi"/>
          <w:sz w:val="28"/>
          <w:szCs w:val="28"/>
          <w:lang w:val="en-US"/>
        </w:rPr>
        <w:t xml:space="preserve"> =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m:t>
            </m:r>
          </m:den>
        </m:f>
      </m:oMath>
      <w:r w:rsidR="00060BDE" w:rsidRPr="004F7A47">
        <w:rPr>
          <w:rFonts w:asciiTheme="majorBidi" w:eastAsiaTheme="minorEastAsia" w:hAnsiTheme="majorBidi" w:cstheme="majorBidi"/>
          <w:sz w:val="28"/>
          <w:szCs w:val="28"/>
          <w:lang w:val="en-US"/>
        </w:rPr>
        <w:t xml:space="preserve"> </w:t>
      </w:r>
      <m:oMath>
        <m:nary>
          <m:naryPr>
            <m:chr m:val="∑"/>
            <m:limLoc m:val="undOvr"/>
            <m:subHide m:val="1"/>
            <m:supHide m:val="1"/>
            <m:ctrlPr>
              <w:rPr>
                <w:rFonts w:ascii="Cambria Math" w:eastAsiaTheme="minorEastAsia" w:hAnsi="Cambria Math" w:cstheme="majorBidi"/>
                <w:i/>
                <w:sz w:val="28"/>
                <w:szCs w:val="28"/>
                <w:lang w:val="en-US"/>
              </w:rPr>
            </m:ctrlPr>
          </m:naryPr>
          <m:sub/>
          <m:sup/>
          <m:e>
            <m:r>
              <w:rPr>
                <w:rFonts w:ascii="Cambria Math" w:eastAsiaTheme="minorEastAsia" w:hAnsi="Cambria Math" w:cstheme="majorBidi"/>
                <w:sz w:val="28"/>
                <w:szCs w:val="28"/>
                <w:lang w:val="en-US"/>
              </w:rPr>
              <m:t>(</m:t>
            </m:r>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r>
              <w:rPr>
                <w:rFonts w:ascii="Cambria Math" w:eastAsiaTheme="minorEastAsia" w:hAnsi="Cambria Math" w:cstheme="majorBidi"/>
                <w:sz w:val="28"/>
                <w:szCs w:val="28"/>
                <w:lang w:val="en-US"/>
              </w:rPr>
              <m:t>2-2</m:t>
            </m:r>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e>
        </m:nary>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 xml:space="preserve">x  </m:t>
            </m:r>
          </m:e>
        </m:acc>
      </m:oMath>
      <w:r w:rsidR="00060BDE" w:rsidRPr="004F7A47">
        <w:rPr>
          <w:rFonts w:asciiTheme="majorBidi" w:eastAsiaTheme="minorEastAsia" w:hAnsiTheme="majorBidi" w:cstheme="majorBidi"/>
          <w:sz w:val="28"/>
          <w:szCs w:val="28"/>
          <w:lang w:val="en-US"/>
        </w:rPr>
        <w:t xml:space="preserve"> + </w:t>
      </w:r>
      <m:oMath>
        <m:nary>
          <m:naryPr>
            <m:chr m:val="∑"/>
            <m:limLoc m:val="undOvr"/>
            <m:subHide m:val="1"/>
            <m:supHide m:val="1"/>
            <m:ctrlPr>
              <w:rPr>
                <w:rFonts w:ascii="Cambria Math" w:eastAsiaTheme="minorEastAsia" w:hAnsi="Cambria Math" w:cstheme="majorBidi"/>
                <w:i/>
                <w:sz w:val="28"/>
                <w:szCs w:val="28"/>
                <w:lang w:val="en-US"/>
              </w:rPr>
            </m:ctrlPr>
          </m:naryPr>
          <m:sub/>
          <m:sup/>
          <m:e>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e>
        </m:nary>
        <m:r>
          <m:rPr>
            <m:sty m:val="p"/>
          </m:rPr>
          <w:rPr>
            <w:rFonts w:ascii="Cambria Math" w:eastAsiaTheme="minorEastAsia" w:hAnsi="Cambria Math" w:cstheme="majorBidi"/>
            <w:sz w:val="28"/>
            <w:szCs w:val="28"/>
            <w:vertAlign w:val="superscript"/>
            <w:lang w:val="en-US"/>
          </w:rPr>
          <m:t xml:space="preserve"> </m:t>
        </m:r>
      </m:oMath>
      <w:r w:rsidR="00345ABD" w:rsidRPr="004F7A47">
        <w:rPr>
          <w:rFonts w:asciiTheme="majorBidi" w:eastAsiaTheme="minorEastAsia" w:hAnsiTheme="majorBidi" w:cstheme="majorBidi"/>
          <w:sz w:val="28"/>
          <w:szCs w:val="28"/>
          <w:vertAlign w:val="superscript"/>
          <w:lang w:val="en-US"/>
        </w:rPr>
        <w:t>2</w:t>
      </w:r>
    </w:p>
    <w:p w:rsidR="006278EB" w:rsidRPr="004F7A47" w:rsidRDefault="00345ABD" w:rsidP="00345ABD">
      <w:pPr>
        <w:rPr>
          <w:rFonts w:asciiTheme="majorBidi" w:hAnsiTheme="majorBidi" w:cstheme="majorBidi"/>
          <w:sz w:val="28"/>
          <w:szCs w:val="28"/>
          <w:lang w:val="en-US"/>
        </w:rPr>
      </w:pPr>
      <w:r w:rsidRPr="004F7A47">
        <w:rPr>
          <w:rFonts w:asciiTheme="majorBidi" w:hAnsiTheme="majorBidi" w:cstheme="majorBidi"/>
          <w:sz w:val="28"/>
          <w:szCs w:val="28"/>
          <w:lang w:val="en-US"/>
        </w:rPr>
        <w:t>=</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x</m:t>
                    </m:r>
                  </m:e>
                  <m:sub>
                    <m:r>
                      <w:rPr>
                        <w:rFonts w:ascii="Cambria Math" w:hAnsi="Cambria Math" w:cstheme="majorBidi"/>
                        <w:sz w:val="28"/>
                        <w:szCs w:val="28"/>
                        <w:lang w:val="en-US"/>
                      </w:rPr>
                      <m:t>i</m:t>
                    </m:r>
                  </m:sub>
                  <m:sup>
                    <m:r>
                      <w:rPr>
                        <w:rFonts w:ascii="Cambria Math" w:hAnsi="Cambria Math" w:cstheme="majorBidi"/>
                        <w:sz w:val="28"/>
                        <w:szCs w:val="28"/>
                        <w:lang w:val="en-US"/>
                      </w:rPr>
                      <m:t>2</m:t>
                    </m:r>
                  </m:sup>
                </m:sSubSup>
              </m:e>
            </m:nary>
          </m:num>
          <m:den>
            <m:r>
              <w:rPr>
                <w:rFonts w:ascii="Cambria Math" w:hAnsi="Cambria Math" w:cstheme="majorBidi"/>
                <w:sz w:val="28"/>
                <w:szCs w:val="28"/>
                <w:lang w:val="en-US"/>
              </w:rPr>
              <m:t>n</m:t>
            </m:r>
          </m:den>
        </m:f>
      </m:oMath>
      <w:r w:rsidRPr="004F7A47">
        <w:rPr>
          <w:rFonts w:asciiTheme="majorBidi" w:eastAsiaTheme="minorEastAsia" w:hAnsiTheme="majorBidi" w:cstheme="majorBidi"/>
          <w:sz w:val="28"/>
          <w:szCs w:val="28"/>
          <w:lang w:val="en-US"/>
        </w:rPr>
        <w:t>- 2</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e>
            </m:nary>
          </m:num>
          <m:den>
            <m:r>
              <w:rPr>
                <w:rFonts w:ascii="Cambria Math" w:eastAsiaTheme="minorEastAsia" w:hAnsi="Cambria Math" w:cstheme="majorBidi"/>
                <w:sz w:val="28"/>
                <w:szCs w:val="28"/>
                <w:lang w:val="en-US"/>
              </w:rPr>
              <m:t>n</m:t>
            </m:r>
          </m:den>
        </m:f>
      </m:oMath>
      <w:r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num>
          <m:den>
            <m:r>
              <w:rPr>
                <w:rFonts w:ascii="Cambria Math" w:eastAsiaTheme="minorEastAsia" w:hAnsi="Cambria Math" w:cstheme="majorBidi"/>
                <w:sz w:val="28"/>
                <w:szCs w:val="28"/>
                <w:lang w:val="en-US"/>
              </w:rPr>
              <m:t>n</m:t>
            </m:r>
          </m:den>
        </m:f>
      </m:oMath>
      <w:r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num>
          <m:den>
            <m:r>
              <w:rPr>
                <w:rFonts w:ascii="Cambria Math" w:eastAsiaTheme="minorEastAsia" w:hAnsi="Cambria Math" w:cstheme="majorBidi"/>
                <w:sz w:val="28"/>
                <w:szCs w:val="28"/>
                <w:lang w:val="en-US"/>
              </w:rPr>
              <m:t>n</m:t>
            </m:r>
          </m:den>
        </m:f>
      </m:oMath>
      <w:r w:rsidRPr="004F7A47">
        <w:rPr>
          <w:rFonts w:asciiTheme="majorBidi" w:eastAsiaTheme="minorEastAsia" w:hAnsiTheme="majorBidi" w:cstheme="majorBidi"/>
          <w:sz w:val="28"/>
          <w:szCs w:val="28"/>
          <w:lang w:val="en-US"/>
        </w:rPr>
        <w:t xml:space="preserve"> -2 </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sz w:val="28"/>
          <w:szCs w:val="28"/>
          <w:lang w:val="en-US"/>
        </w:rPr>
        <w:t xml:space="preserve"> * </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n</m:t>
            </m:r>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r>
              <w:rPr>
                <w:rFonts w:ascii="Cambria Math" w:eastAsiaTheme="minorEastAsia" w:hAnsi="Cambria Math" w:cstheme="majorBidi"/>
                <w:sz w:val="28"/>
                <w:szCs w:val="28"/>
                <w:lang w:val="en-US"/>
              </w:rPr>
              <m:t>2</m:t>
            </m:r>
          </m:num>
          <m:den>
            <m:r>
              <w:rPr>
                <w:rFonts w:ascii="Cambria Math" w:eastAsiaTheme="minorEastAsia" w:hAnsi="Cambria Math" w:cstheme="majorBidi"/>
                <w:sz w:val="28"/>
                <w:szCs w:val="28"/>
                <w:lang w:val="en-US"/>
              </w:rPr>
              <m:t>n</m:t>
            </m:r>
          </m:den>
        </m:f>
      </m:oMath>
      <w:r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num>
          <m:den>
            <m:r>
              <w:rPr>
                <w:rFonts w:ascii="Cambria Math" w:eastAsiaTheme="minorEastAsia" w:hAnsi="Cambria Math" w:cstheme="majorBidi"/>
                <w:sz w:val="28"/>
                <w:szCs w:val="28"/>
                <w:lang w:val="en-US"/>
              </w:rPr>
              <m:t>n</m:t>
            </m:r>
          </m:den>
        </m:f>
        <m:r>
          <w:rPr>
            <w:rFonts w:ascii="Cambria Math" w:eastAsiaTheme="minorEastAsia" w:hAnsi="Cambria Math" w:cstheme="majorBidi"/>
            <w:sz w:val="28"/>
            <w:szCs w:val="28"/>
            <w:lang w:val="en-US"/>
          </w:rPr>
          <m:t xml:space="preserve">-2 </m:t>
        </m:r>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sz w:val="28"/>
          <w:szCs w:val="28"/>
          <w:vertAlign w:val="superscript"/>
          <w:lang w:val="en-US"/>
        </w:rPr>
        <w:t>2</w:t>
      </w:r>
      <w:r w:rsidRPr="004F7A47">
        <w:rPr>
          <w:rFonts w:asciiTheme="majorBidi" w:eastAsiaTheme="minorEastAsia" w:hAnsiTheme="majorBidi" w:cstheme="majorBidi"/>
          <w:sz w:val="28"/>
          <w:szCs w:val="28"/>
          <w:lang w:val="en-US"/>
        </w:rPr>
        <w:t xml:space="preserve"> +</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00637749" w:rsidRPr="004F7A47">
        <w:rPr>
          <w:rFonts w:asciiTheme="majorBidi" w:eastAsiaTheme="minorEastAsia" w:hAnsiTheme="majorBidi" w:cstheme="majorBidi"/>
          <w:sz w:val="28"/>
          <w:szCs w:val="28"/>
          <w:vertAlign w:val="superscript"/>
          <w:lang w:val="en-US"/>
        </w:rPr>
        <w:t>2</w:t>
      </w:r>
      <w:r w:rsidR="00637749"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num>
          <m:den>
            <m:r>
              <w:rPr>
                <w:rFonts w:ascii="Cambria Math" w:eastAsiaTheme="minorEastAsia" w:hAnsi="Cambria Math" w:cstheme="majorBidi"/>
                <w:sz w:val="28"/>
                <w:szCs w:val="28"/>
                <w:lang w:val="en-US"/>
              </w:rPr>
              <m:t>n</m:t>
            </m:r>
          </m:den>
        </m:f>
      </m:oMath>
      <w:r w:rsidR="00637749" w:rsidRPr="004F7A47">
        <w:rPr>
          <w:rFonts w:asciiTheme="majorBidi" w:eastAsiaTheme="minorEastAsia" w:hAnsiTheme="majorBidi" w:cstheme="majorBidi"/>
          <w:sz w:val="28"/>
          <w:szCs w:val="28"/>
          <w:lang w:val="en-US"/>
        </w:rPr>
        <w:t xml:space="preserve"> - </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00637749" w:rsidRPr="004F7A47">
        <w:rPr>
          <w:rFonts w:asciiTheme="majorBidi" w:eastAsiaTheme="minorEastAsia" w:hAnsiTheme="majorBidi" w:cstheme="majorBidi"/>
          <w:sz w:val="28"/>
          <w:szCs w:val="28"/>
          <w:vertAlign w:val="superscript"/>
          <w:lang w:val="en-US"/>
        </w:rPr>
        <w:t>2</w:t>
      </w:r>
    </w:p>
    <w:p w:rsidR="006278EB" w:rsidRPr="004F7A47" w:rsidRDefault="006278EB" w:rsidP="006278EB">
      <w:pPr>
        <w:rPr>
          <w:rFonts w:asciiTheme="majorBidi" w:hAnsiTheme="majorBidi" w:cstheme="majorBidi"/>
          <w:sz w:val="28"/>
          <w:szCs w:val="28"/>
          <w:lang w:val="en-US"/>
        </w:rPr>
      </w:pPr>
    </w:p>
    <w:p w:rsidR="006278EB" w:rsidRPr="004F7A47" w:rsidRDefault="00FC5B19" w:rsidP="00FC5B19">
      <w:pPr>
        <w:rPr>
          <w:rFonts w:asciiTheme="majorBidi" w:hAnsiTheme="majorBidi" w:cstheme="majorBidi"/>
          <w:sz w:val="28"/>
          <w:szCs w:val="28"/>
          <w:lang w:val="en-US"/>
        </w:rPr>
      </w:pPr>
      <w:r w:rsidRPr="004F7A47">
        <w:rPr>
          <w:rFonts w:asciiTheme="majorBidi" w:hAnsiTheme="majorBidi" w:cstheme="majorBidi"/>
          <w:sz w:val="28"/>
          <w:szCs w:val="28"/>
          <w:lang w:val="en-US"/>
        </w:rPr>
        <w:t>S</w:t>
      </w:r>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nary>
              <m:naryPr>
                <m:chr m:val="∑"/>
                <m:limLoc m:val="undOvr"/>
                <m:subHide m:val="1"/>
                <m:supHide m:val="1"/>
                <m:ctrlPr>
                  <w:rPr>
                    <w:rFonts w:ascii="Cambria Math" w:hAnsi="Cambria Math" w:cstheme="majorBidi"/>
                    <w:i/>
                    <w:sz w:val="28"/>
                    <w:szCs w:val="28"/>
                    <w:lang w:val="en-US"/>
                  </w:rPr>
                </m:ctrlPr>
              </m:naryPr>
              <m:sub/>
              <m:sup/>
              <m:e>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 2</m:t>
                        </m:r>
                      </m:e>
                    </m:acc>
                  </m:sub>
                </m:sSub>
              </m:e>
            </m:nary>
          </m:num>
          <m:den>
            <m:r>
              <w:rPr>
                <w:rFonts w:ascii="Cambria Math" w:hAnsi="Cambria Math" w:cstheme="majorBidi"/>
                <w:sz w:val="28"/>
                <w:szCs w:val="28"/>
                <w:lang w:val="en-US"/>
              </w:rPr>
              <m:t>n-1</m:t>
            </m:r>
          </m:den>
        </m:f>
      </m:oMath>
    </w:p>
    <w:p w:rsidR="006278EB" w:rsidRPr="004F7A47" w:rsidRDefault="006278EB" w:rsidP="006278EB">
      <w:pPr>
        <w:rPr>
          <w:rFonts w:asciiTheme="majorBidi" w:hAnsiTheme="majorBidi" w:cstheme="majorBidi"/>
          <w:sz w:val="28"/>
          <w:szCs w:val="28"/>
          <w:lang w:val="en-US"/>
        </w:rPr>
      </w:pPr>
    </w:p>
    <w:p w:rsidR="006278EB" w:rsidRPr="004F7A47" w:rsidRDefault="006278EB" w:rsidP="00AD0582">
      <w:pPr>
        <w:rPr>
          <w:rFonts w:asciiTheme="majorBidi" w:hAnsiTheme="majorBidi" w:cstheme="majorBidi"/>
          <w:sz w:val="28"/>
          <w:szCs w:val="28"/>
          <w:lang w:val="en-US"/>
        </w:rPr>
      </w:pPr>
      <w:r w:rsidRPr="004F7A47">
        <w:rPr>
          <w:rFonts w:asciiTheme="majorBidi" w:hAnsiTheme="majorBidi" w:cstheme="majorBidi"/>
          <w:sz w:val="28"/>
          <w:szCs w:val="28"/>
          <w:lang w:val="en-US"/>
        </w:rPr>
        <w:t>We have S</w:t>
      </w:r>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nary>
          <m:naryPr>
            <m:chr m:val="∑"/>
            <m:limLoc m:val="undOvr"/>
            <m:subHide m:val="1"/>
            <m:supHide m:val="1"/>
            <m:ctrlPr>
              <w:rPr>
                <w:rFonts w:ascii="Cambria Math" w:eastAsiaTheme="minorEastAsia" w:hAnsi="Cambria Math" w:cstheme="majorBidi"/>
                <w:i/>
                <w:sz w:val="28"/>
                <w:szCs w:val="28"/>
                <w:lang w:val="en-US"/>
              </w:rPr>
            </m:ctrlPr>
          </m:naryPr>
          <m:sub/>
          <m:sup/>
          <m:e>
            <m:r>
              <w:rPr>
                <w:rFonts w:ascii="Cambria Math" w:eastAsiaTheme="minorEastAsia" w:hAnsi="Cambria Math" w:cstheme="majorBidi"/>
                <w:sz w:val="28"/>
                <w:szCs w:val="28"/>
                <w:lang w:val="en-US"/>
              </w:rPr>
              <m:t>(</m:t>
            </m:r>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e>
        </m:nary>
      </m:oMath>
      <w:r w:rsidR="00FC5B19" w:rsidRPr="004F7A47">
        <w:rPr>
          <w:rFonts w:asciiTheme="majorBidi" w:eastAsiaTheme="minorEastAsia" w:hAnsiTheme="majorBidi" w:cstheme="majorBidi"/>
          <w:sz w:val="28"/>
          <w:szCs w:val="28"/>
          <w:lang w:val="en-US"/>
        </w:rPr>
        <w:t>-</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00FC5B19" w:rsidRPr="004F7A47">
        <w:rPr>
          <w:rFonts w:asciiTheme="majorBidi" w:eastAsiaTheme="minorEastAsia" w:hAnsiTheme="majorBidi" w:cstheme="majorBidi"/>
          <w:sz w:val="28"/>
          <w:szCs w:val="28"/>
          <w:lang w:val="en-US"/>
        </w:rPr>
        <w:t>)</w:t>
      </w:r>
      <w:r w:rsidR="00FC5B19" w:rsidRPr="004F7A47">
        <w:rPr>
          <w:rFonts w:asciiTheme="majorBidi" w:eastAsiaTheme="minorEastAsia" w:hAnsiTheme="majorBidi" w:cstheme="majorBidi"/>
          <w:sz w:val="28"/>
          <w:szCs w:val="28"/>
          <w:vertAlign w:val="superscript"/>
          <w:lang w:val="en-US"/>
        </w:rPr>
        <w:t>2</w:t>
      </w:r>
      <w:r w:rsidR="00FC5B19" w:rsidRPr="004F7A47">
        <w:rPr>
          <w:rFonts w:asciiTheme="majorBidi" w:eastAsiaTheme="minorEastAsia" w:hAnsiTheme="majorBidi" w:cstheme="majorBidi"/>
          <w:sz w:val="28"/>
          <w:szCs w:val="28"/>
          <w:lang w:val="en-US"/>
        </w:rPr>
        <w:t xml:space="preserve"> =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nary>
          <m:naryPr>
            <m:chr m:val="∑"/>
            <m:limLoc m:val="undOvr"/>
            <m:subHide m:val="1"/>
            <m:supHide m:val="1"/>
            <m:ctrlPr>
              <w:rPr>
                <w:rFonts w:ascii="Cambria Math" w:eastAsiaTheme="minorEastAsia" w:hAnsi="Cambria Math" w:cstheme="majorBidi"/>
                <w:i/>
                <w:sz w:val="28"/>
                <w:szCs w:val="28"/>
                <w:lang w:val="en-US"/>
              </w:rPr>
            </m:ctrlPr>
          </m:naryPr>
          <m:sub/>
          <m:sup/>
          <m:e>
            <m:r>
              <w:rPr>
                <w:rFonts w:ascii="Cambria Math" w:eastAsiaTheme="minorEastAsia" w:hAnsi="Cambria Math" w:cstheme="majorBidi"/>
                <w:sz w:val="28"/>
                <w:szCs w:val="28"/>
                <w:lang w:val="en-US"/>
              </w:rPr>
              <m:t>(</m:t>
            </m:r>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oMath>
      <w:r w:rsidR="00FC5B19" w:rsidRPr="004F7A47">
        <w:rPr>
          <w:rFonts w:asciiTheme="majorBidi" w:eastAsiaTheme="minorEastAsia" w:hAnsiTheme="majorBidi" w:cstheme="majorBidi"/>
          <w:sz w:val="28"/>
          <w:szCs w:val="28"/>
          <w:lang w:val="en-US"/>
        </w:rPr>
        <w:t>- 2</w:t>
      </w:r>
      <m:oMath>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r>
          <w:rPr>
            <w:rFonts w:ascii="Cambria Math" w:eastAsiaTheme="minorEastAsia" w:hAnsi="Cambria Math" w:cstheme="majorBidi"/>
            <w:sz w:val="28"/>
            <w:szCs w:val="28"/>
            <w:lang w:val="en-US"/>
          </w:rPr>
          <m:t xml:space="preserve"> </m:t>
        </m:r>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r>
          <w:rPr>
            <w:rFonts w:ascii="Cambria Math" w:eastAsiaTheme="minorEastAsia" w:hAnsi="Cambria Math" w:cstheme="majorBidi"/>
            <w:sz w:val="28"/>
            <w:szCs w:val="28"/>
            <w:lang w:val="en-US"/>
          </w:rPr>
          <m:t>+</m:t>
        </m:r>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00FC5B19" w:rsidRPr="004F7A47">
        <w:rPr>
          <w:rFonts w:asciiTheme="majorBidi" w:eastAsiaTheme="minorEastAsia" w:hAnsiTheme="majorBidi" w:cstheme="majorBidi"/>
          <w:sz w:val="28"/>
          <w:szCs w:val="28"/>
          <w:vertAlign w:val="superscript"/>
          <w:lang w:val="en-US"/>
        </w:rPr>
        <w:t>2</w:t>
      </w:r>
      <w:r w:rsidR="00FC5B19" w:rsidRPr="004F7A47">
        <w:rPr>
          <w:rFonts w:asciiTheme="majorBidi" w:eastAsiaTheme="minorEastAsia" w:hAnsiTheme="majorBidi" w:cstheme="majorBidi"/>
          <w:sz w:val="28"/>
          <w:szCs w:val="28"/>
          <w:lang w:val="en-US"/>
        </w:rPr>
        <w:t xml:space="preserve">) =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oMath>
      <w:r w:rsidR="00FC5B19" w:rsidRPr="004F7A47">
        <w:rPr>
          <w:rFonts w:asciiTheme="majorBidi" w:eastAsiaTheme="minorEastAsia" w:hAnsiTheme="majorBidi" w:cstheme="majorBidi"/>
          <w:sz w:val="28"/>
          <w:szCs w:val="28"/>
          <w:lang w:val="en-US"/>
        </w:rPr>
        <w:t>- 2</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r>
          <w:rPr>
            <w:rFonts w:ascii="Cambria Math" w:eastAsiaTheme="minorEastAsia" w:hAnsi="Cambria Math" w:cstheme="majorBidi"/>
            <w:sz w:val="28"/>
            <w:szCs w:val="28"/>
            <w:lang w:val="en-US"/>
          </w:rPr>
          <m:t xml:space="preserve"> </m:t>
        </m:r>
        <m:nary>
          <m:naryPr>
            <m:chr m:val="∑"/>
            <m:limLoc m:val="undOvr"/>
            <m:subHide m:val="1"/>
            <m:supHide m:val="1"/>
            <m:ctrlPr>
              <w:rPr>
                <w:rFonts w:ascii="Cambria Math" w:eastAsiaTheme="minorEastAsia" w:hAnsi="Cambria Math" w:cstheme="majorBidi"/>
                <w:i/>
                <w:sz w:val="28"/>
                <w:szCs w:val="28"/>
                <w:lang w:val="en-US"/>
              </w:rPr>
            </m:ctrlPr>
          </m:naryPr>
          <m:sub/>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e>
        </m:nary>
        <m:r>
          <w:rPr>
            <w:rFonts w:ascii="Cambria Math" w:eastAsiaTheme="minorEastAsia" w:hAnsi="Cambria Math" w:cstheme="majorBidi"/>
            <w:sz w:val="28"/>
            <w:szCs w:val="28"/>
            <w:lang w:val="en-US"/>
          </w:rPr>
          <m:t>+</m:t>
        </m:r>
        <m:nary>
          <m:naryPr>
            <m:chr m:val="∑"/>
            <m:limLoc m:val="undOvr"/>
            <m:subHide m:val="1"/>
            <m:supHide m:val="1"/>
            <m:ctrlPr>
              <w:rPr>
                <w:rFonts w:ascii="Cambria Math" w:eastAsiaTheme="minorEastAsia" w:hAnsi="Cambria Math" w:cstheme="majorBidi"/>
                <w:i/>
                <w:sz w:val="28"/>
                <w:szCs w:val="28"/>
                <w:lang w:val="en-US"/>
              </w:rPr>
            </m:ctrlPr>
          </m:naryPr>
          <m:sub/>
          <m:sup/>
          <m:e>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e>
        </m:nary>
      </m:oMath>
      <w:r w:rsidR="00FC5B19" w:rsidRPr="004F7A47">
        <w:rPr>
          <w:rFonts w:asciiTheme="majorBidi" w:eastAsiaTheme="minorEastAsia" w:hAnsiTheme="majorBidi" w:cstheme="majorBidi"/>
          <w:sz w:val="28"/>
          <w:szCs w:val="28"/>
          <w:vertAlign w:val="superscript"/>
          <w:lang w:val="en-US"/>
        </w:rPr>
        <w:t>2</w:t>
      </w:r>
      <w:r w:rsidR="00FC5B19" w:rsidRPr="004F7A47">
        <w:rPr>
          <w:rFonts w:asciiTheme="majorBidi" w:eastAsiaTheme="minorEastAsia" w:hAnsiTheme="majorBidi" w:cstheme="majorBidi"/>
          <w:sz w:val="28"/>
          <w:szCs w:val="28"/>
          <w:lang w:val="en-US"/>
        </w:rPr>
        <w:t>)</w:t>
      </w:r>
    </w:p>
    <w:p w:rsidR="006278EB" w:rsidRPr="004F7A47" w:rsidRDefault="00AD0582" w:rsidP="00AD0582">
      <w:pPr>
        <w:rPr>
          <w:rFonts w:asciiTheme="majorBidi" w:hAnsiTheme="majorBidi" w:cstheme="majorBidi"/>
          <w:sz w:val="28"/>
          <w:szCs w:val="28"/>
          <w:lang w:val="en-US"/>
        </w:rPr>
      </w:pPr>
      <w:r w:rsidRPr="004F7A47">
        <w:rPr>
          <w:rFonts w:asciiTheme="majorBidi" w:eastAsiaTheme="minorEastAsia"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oMath>
      <w:r w:rsidRPr="004F7A47">
        <w:rPr>
          <w:rFonts w:asciiTheme="majorBidi" w:eastAsiaTheme="minorEastAsia" w:hAnsiTheme="majorBidi" w:cstheme="majorBidi"/>
          <w:sz w:val="28"/>
          <w:szCs w:val="28"/>
          <w:lang w:val="en-US"/>
        </w:rPr>
        <w:t xml:space="preserve"> (</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oMath>
      <w:r w:rsidRPr="004F7A47">
        <w:rPr>
          <w:rFonts w:asciiTheme="majorBidi" w:eastAsiaTheme="minorEastAsia" w:hAnsiTheme="majorBidi" w:cstheme="majorBidi"/>
          <w:sz w:val="28"/>
          <w:szCs w:val="28"/>
          <w:lang w:val="en-US"/>
        </w:rPr>
        <w:t xml:space="preserve"> - 2</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sz w:val="28"/>
          <w:szCs w:val="28"/>
          <w:lang w:val="en-US"/>
        </w:rPr>
        <w:t>(n</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sz w:val="28"/>
          <w:szCs w:val="28"/>
          <w:lang w:val="en-US"/>
        </w:rPr>
        <w:t>) +n</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sz w:val="28"/>
          <w:szCs w:val="28"/>
          <w:vertAlign w:val="superscript"/>
          <w:lang w:val="en-US"/>
        </w:rPr>
        <w:t>2</w:t>
      </w:r>
      <w:r w:rsidRPr="004F7A47">
        <w:rPr>
          <w:rFonts w:asciiTheme="majorBidi" w:eastAsiaTheme="minorEastAsia" w:hAnsiTheme="majorBidi" w:cstheme="majorBidi"/>
          <w:sz w:val="28"/>
          <w:szCs w:val="28"/>
          <w:lang w:val="en-US"/>
        </w:rPr>
        <w:t xml:space="preserve"> )=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oMath>
      <w:r w:rsidRPr="004F7A47">
        <w:rPr>
          <w:rFonts w:asciiTheme="majorBidi" w:eastAsiaTheme="minorEastAsia" w:hAnsiTheme="majorBidi" w:cstheme="majorBidi"/>
          <w:sz w:val="28"/>
          <w:szCs w:val="28"/>
          <w:lang w:val="en-US"/>
        </w:rPr>
        <w:t xml:space="preserve"> (</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oMath>
      <w:r w:rsidRPr="004F7A47">
        <w:rPr>
          <w:rFonts w:asciiTheme="majorBidi" w:eastAsiaTheme="minorEastAsia" w:hAnsiTheme="majorBidi" w:cstheme="majorBidi"/>
          <w:sz w:val="28"/>
          <w:szCs w:val="28"/>
          <w:lang w:val="en-US"/>
        </w:rPr>
        <w:t xml:space="preserve"> – 2n</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sz w:val="28"/>
          <w:szCs w:val="28"/>
          <w:vertAlign w:val="superscript"/>
          <w:lang w:val="en-US"/>
        </w:rPr>
        <w:t>2</w:t>
      </w:r>
      <w:r w:rsidRPr="004F7A47">
        <w:rPr>
          <w:rFonts w:asciiTheme="majorBidi" w:eastAsiaTheme="minorEastAsia" w:hAnsiTheme="majorBidi" w:cstheme="majorBidi"/>
          <w:sz w:val="28"/>
          <w:szCs w:val="28"/>
          <w:lang w:val="en-US"/>
        </w:rPr>
        <w:t>+n</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sz w:val="28"/>
          <w:szCs w:val="28"/>
          <w:vertAlign w:val="superscript"/>
          <w:lang w:val="en-US"/>
        </w:rPr>
        <w:t>2</w:t>
      </w:r>
      <w:r w:rsidRPr="004F7A47">
        <w:rPr>
          <w:rFonts w:asciiTheme="majorBidi" w:eastAsiaTheme="minorEastAsia" w:hAnsiTheme="majorBidi" w:cstheme="majorBidi"/>
          <w:sz w:val="28"/>
          <w:szCs w:val="28"/>
          <w:lang w:val="en-US"/>
        </w:rPr>
        <w:t xml:space="preserve">  =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oMath>
      <w:r w:rsidRPr="004F7A47">
        <w:rPr>
          <w:rFonts w:asciiTheme="majorBidi" w:eastAsiaTheme="minorEastAsia" w:hAnsiTheme="majorBidi" w:cstheme="majorBidi"/>
          <w:sz w:val="28"/>
          <w:szCs w:val="28"/>
          <w:lang w:val="en-US"/>
        </w:rPr>
        <w:t xml:space="preserve"> (</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oMath>
      <w:r w:rsidRPr="004F7A47">
        <w:rPr>
          <w:rFonts w:asciiTheme="majorBidi" w:eastAsiaTheme="minorEastAsia" w:hAnsiTheme="majorBidi" w:cstheme="majorBidi"/>
          <w:sz w:val="28"/>
          <w:szCs w:val="28"/>
          <w:lang w:val="en-US"/>
        </w:rPr>
        <w:t>- n</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sz w:val="28"/>
          <w:szCs w:val="28"/>
          <w:vertAlign w:val="superscript"/>
          <w:lang w:val="en-US"/>
        </w:rPr>
        <w:t>2</w:t>
      </w:r>
      <w:r w:rsidR="00BF1B15" w:rsidRPr="004F7A47">
        <w:rPr>
          <w:rFonts w:asciiTheme="majorBidi" w:eastAsiaTheme="minorEastAsia" w:hAnsiTheme="majorBidi" w:cstheme="majorBidi"/>
          <w:sz w:val="28"/>
          <w:szCs w:val="28"/>
          <w:lang w:val="en-US"/>
        </w:rPr>
        <w:t>)</w:t>
      </w:r>
    </w:p>
    <w:p w:rsidR="00BF1B15" w:rsidRPr="004F7A47" w:rsidRDefault="006278EB" w:rsidP="003E1882">
      <w:pPr>
        <w:rPr>
          <w:rFonts w:asciiTheme="majorBidi" w:hAnsiTheme="majorBidi" w:cstheme="majorBidi"/>
          <w:sz w:val="28"/>
          <w:szCs w:val="28"/>
          <w:lang w:val="en-US"/>
        </w:rPr>
      </w:pPr>
      <w:r w:rsidRPr="004F7A47">
        <w:rPr>
          <w:rFonts w:asciiTheme="majorBidi" w:hAnsiTheme="majorBidi" w:cstheme="majorBidi"/>
          <w:sz w:val="28"/>
          <w:szCs w:val="28"/>
          <w:lang w:val="en-US"/>
        </w:rPr>
        <w:t>Or S</w:t>
      </w:r>
      <w:r w:rsidRPr="004F7A47">
        <w:rPr>
          <w:rFonts w:asciiTheme="majorBidi" w:hAnsiTheme="majorBidi" w:cstheme="majorBidi"/>
          <w:sz w:val="28"/>
          <w:szCs w:val="28"/>
          <w:vertAlign w:val="superscript"/>
          <w:lang w:val="en-US"/>
        </w:rPr>
        <w:t>2</w:t>
      </w:r>
      <w:r w:rsidR="00BF1B15"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nary>
          <m:naryPr>
            <m:chr m:val="∑"/>
            <m:limLoc m:val="undOvr"/>
            <m:subHide m:val="1"/>
            <m:supHide m:val="1"/>
            <m:ctrlPr>
              <w:rPr>
                <w:rFonts w:ascii="Cambria Math" w:eastAsiaTheme="minorEastAsia" w:hAnsi="Cambria Math" w:cstheme="majorBidi"/>
                <w:i/>
                <w:sz w:val="28"/>
                <w:szCs w:val="28"/>
                <w:lang w:val="en-US"/>
              </w:rPr>
            </m:ctrlPr>
          </m:naryPr>
          <m:sub/>
          <m:sup/>
          <m:e>
            <m:r>
              <w:rPr>
                <w:rFonts w:ascii="Cambria Math" w:eastAsiaTheme="minorEastAsia" w:hAnsi="Cambria Math" w:cstheme="majorBidi"/>
                <w:sz w:val="28"/>
                <w:szCs w:val="28"/>
                <w:lang w:val="en-US"/>
              </w:rPr>
              <m:t>(</m:t>
            </m:r>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e>
        </m:nary>
      </m:oMath>
      <w:r w:rsidR="00BF1B15" w:rsidRPr="004F7A47">
        <w:rPr>
          <w:rFonts w:asciiTheme="majorBidi" w:eastAsiaTheme="minorEastAsia" w:hAnsiTheme="majorBidi" w:cstheme="majorBidi"/>
          <w:sz w:val="28"/>
          <w:szCs w:val="28"/>
          <w:lang w:val="en-US"/>
        </w:rPr>
        <w:t>-</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00BF1B15" w:rsidRPr="004F7A47">
        <w:rPr>
          <w:rFonts w:asciiTheme="majorBidi" w:eastAsiaTheme="minorEastAsia" w:hAnsiTheme="majorBidi" w:cstheme="majorBidi"/>
          <w:sz w:val="28"/>
          <w:szCs w:val="28"/>
          <w:lang w:val="en-US"/>
        </w:rPr>
        <w:t>)</w:t>
      </w:r>
      <w:r w:rsidR="00BF1B15" w:rsidRPr="004F7A47">
        <w:rPr>
          <w:rFonts w:asciiTheme="majorBidi" w:eastAsiaTheme="minorEastAsia" w:hAnsiTheme="majorBidi" w:cstheme="majorBidi"/>
          <w:sz w:val="28"/>
          <w:szCs w:val="28"/>
          <w:vertAlign w:val="superscript"/>
          <w:lang w:val="en-US"/>
        </w:rPr>
        <w:t xml:space="preserve">2 </w:t>
      </w:r>
      <w:r w:rsidR="00BF1B15" w:rsidRPr="004F7A47">
        <w:rPr>
          <w:rFonts w:asciiTheme="majorBidi" w:eastAsiaTheme="minorEastAsia"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oMath>
      <w:r w:rsidR="00BF1B15" w:rsidRPr="004F7A47">
        <w:rPr>
          <w:rFonts w:asciiTheme="majorBidi" w:eastAsiaTheme="minorEastAsia" w:hAnsiTheme="majorBidi" w:cstheme="majorBidi"/>
          <w:sz w:val="28"/>
          <w:szCs w:val="28"/>
          <w:lang w:val="en-US"/>
        </w:rPr>
        <w:t xml:space="preserve"> (</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oMath>
      <w:r w:rsidR="00BF1B15" w:rsidRPr="004F7A47">
        <w:rPr>
          <w:rFonts w:asciiTheme="majorBidi" w:eastAsiaTheme="minorEastAsia" w:hAnsiTheme="majorBidi" w:cstheme="majorBidi"/>
          <w:sz w:val="28"/>
          <w:szCs w:val="28"/>
          <w:lang w:val="en-US"/>
        </w:rPr>
        <w:t>- n</w:t>
      </w:r>
      <m:oMath>
        <m:acc>
          <m:accPr>
            <m:chr m:val="̅"/>
            <m:ctrlPr>
              <w:rPr>
                <w:rFonts w:ascii="Cambria Math" w:eastAsiaTheme="minorEastAsia" w:hAnsi="Cambria Math" w:cstheme="majorBidi"/>
                <w:i/>
                <w:sz w:val="28"/>
                <w:szCs w:val="28"/>
                <w:lang w:val="en-US"/>
              </w:rPr>
            </m:ctrlPr>
          </m:accPr>
          <m:e>
            <m:r>
              <w:rPr>
                <w:rFonts w:ascii="Cambria Math" w:eastAsiaTheme="minorEastAsia" w:hAnsi="Cambria Math" w:cstheme="majorBidi"/>
                <w:sz w:val="28"/>
                <w:szCs w:val="28"/>
                <w:lang w:val="en-US"/>
              </w:rPr>
              <m:t>x</m:t>
            </m:r>
          </m:e>
        </m:acc>
      </m:oMath>
      <w:r w:rsidR="00BF1B15" w:rsidRPr="004F7A47">
        <w:rPr>
          <w:rFonts w:asciiTheme="majorBidi" w:eastAsiaTheme="minorEastAsia" w:hAnsiTheme="majorBidi" w:cstheme="majorBidi"/>
          <w:sz w:val="28"/>
          <w:szCs w:val="28"/>
          <w:vertAlign w:val="superscript"/>
          <w:lang w:val="en-US"/>
        </w:rPr>
        <w:t>2</w:t>
      </w:r>
      <w:r w:rsidR="00BF1B15" w:rsidRPr="004F7A47">
        <w:rPr>
          <w:rFonts w:asciiTheme="majorBidi" w:eastAsiaTheme="minorEastAsia" w:hAnsiTheme="majorBidi" w:cstheme="majorBidi"/>
          <w:sz w:val="28"/>
          <w:szCs w:val="28"/>
          <w:lang w:val="en-US"/>
        </w:rPr>
        <w:t>)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oMath>
      <w:r w:rsidR="003E1882" w:rsidRPr="004F7A47">
        <w:rPr>
          <w:rFonts w:asciiTheme="majorBidi" w:eastAsiaTheme="minorEastAsia" w:hAnsiTheme="majorBidi" w:cstheme="majorBidi"/>
          <w:sz w:val="28"/>
          <w:szCs w:val="28"/>
          <w:lang w:val="en-US"/>
        </w:rPr>
        <w:t xml:space="preserve"> (</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r>
          <w:rPr>
            <w:rFonts w:ascii="Cambria Math" w:eastAsiaTheme="minorEastAsia" w:hAnsi="Cambria Math" w:cstheme="majorBidi"/>
            <w:sz w:val="28"/>
            <w:szCs w:val="28"/>
            <w:lang w:val="en-US"/>
          </w:rPr>
          <m:t>-n*(</m:t>
        </m:r>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e>
            </m:nary>
          </m:num>
          <m:den>
            <m:r>
              <w:rPr>
                <w:rFonts w:ascii="Cambria Math" w:eastAsiaTheme="minorEastAsia" w:hAnsi="Cambria Math" w:cstheme="majorBidi"/>
                <w:sz w:val="28"/>
                <w:szCs w:val="28"/>
                <w:lang w:val="en-US"/>
              </w:rPr>
              <m:t>n</m:t>
            </m:r>
          </m:den>
        </m:f>
      </m:oMath>
      <w:r w:rsidR="003E1882" w:rsidRPr="004F7A47">
        <w:rPr>
          <w:rFonts w:asciiTheme="majorBidi" w:eastAsiaTheme="minorEastAsia" w:hAnsiTheme="majorBidi" w:cstheme="majorBidi"/>
          <w:sz w:val="28"/>
          <w:szCs w:val="28"/>
          <w:lang w:val="en-US"/>
        </w:rPr>
        <w:t>)</w:t>
      </w:r>
      <w:r w:rsidR="003E1882" w:rsidRPr="004F7A47">
        <w:rPr>
          <w:rFonts w:asciiTheme="majorBidi" w:eastAsiaTheme="minorEastAsia" w:hAnsiTheme="majorBidi" w:cstheme="majorBidi"/>
          <w:sz w:val="28"/>
          <w:szCs w:val="28"/>
          <w:vertAlign w:val="superscript"/>
          <w:lang w:val="en-US"/>
        </w:rPr>
        <w:t>2</w:t>
      </w:r>
      <w:r w:rsidR="003E1882" w:rsidRPr="004F7A47">
        <w:rPr>
          <w:rFonts w:asciiTheme="majorBidi" w:eastAsiaTheme="minorEastAsia"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r>
          <w:rPr>
            <w:rFonts w:ascii="Cambria Math" w:hAnsi="Cambria Math" w:cstheme="majorBidi"/>
            <w:sz w:val="28"/>
            <w:szCs w:val="28"/>
            <w:lang w:val="en-US"/>
          </w:rPr>
          <m:t xml:space="preserve"> </m:t>
        </m:r>
      </m:oMath>
      <w:r w:rsidR="003E1882" w:rsidRPr="004F7A47">
        <w:rPr>
          <w:rFonts w:asciiTheme="majorBidi" w:eastAsiaTheme="minorEastAsia" w:hAnsiTheme="majorBidi" w:cstheme="majorBidi"/>
          <w:sz w:val="28"/>
          <w:szCs w:val="28"/>
          <w:lang w:val="en-US"/>
        </w:rPr>
        <w:t>(</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oMath>
      <w:r w:rsidR="003E1882" w:rsidRPr="004F7A47">
        <w:rPr>
          <w:rFonts w:asciiTheme="majorBidi" w:eastAsiaTheme="minorEastAsia" w:hAnsiTheme="majorBidi" w:cstheme="majorBidi"/>
          <w:sz w:val="28"/>
          <w:szCs w:val="28"/>
          <w:lang w:val="en-US"/>
        </w:rPr>
        <w:t xml:space="preserve"> –n * </w:t>
      </w:r>
      <m:oMath>
        <m:f>
          <m:fPr>
            <m:ctrlPr>
              <w:rPr>
                <w:rFonts w:ascii="Cambria Math" w:eastAsiaTheme="minorEastAsia" w:hAnsi="Cambria Math" w:cstheme="majorBidi"/>
                <w:i/>
                <w:sz w:val="28"/>
                <w:szCs w:val="28"/>
                <w:lang w:val="en-US"/>
              </w:rPr>
            </m:ctrlPr>
          </m:fPr>
          <m:num>
            <m:nary>
              <m:naryPr>
                <m:chr m:val="∑"/>
                <m:limLoc m:val="undOvr"/>
                <m:subHide m:val="1"/>
                <m:supHide m:val="1"/>
                <m:ctrlPr>
                  <w:rPr>
                    <w:rFonts w:ascii="Cambria Math" w:eastAsiaTheme="minorEastAsia" w:hAnsi="Cambria Math" w:cstheme="majorBidi"/>
                    <w:i/>
                    <w:sz w:val="28"/>
                    <w:szCs w:val="28"/>
                    <w:lang w:val="en-US"/>
                  </w:rPr>
                </m:ctrlPr>
              </m:naryPr>
              <m:sub/>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e>
            </m:nary>
          </m:num>
          <m:den>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n</m:t>
                </m:r>
              </m:e>
              <m:sup>
                <m:r>
                  <w:rPr>
                    <w:rFonts w:ascii="Cambria Math" w:eastAsiaTheme="minorEastAsia" w:hAnsi="Cambria Math" w:cstheme="majorBidi"/>
                    <w:sz w:val="28"/>
                    <w:szCs w:val="28"/>
                    <w:lang w:val="en-US"/>
                  </w:rPr>
                  <m:t>2</m:t>
                </m:r>
              </m:sup>
            </m:sSup>
          </m:den>
        </m:f>
      </m:oMath>
      <w:r w:rsidR="003E1882" w:rsidRPr="004F7A47">
        <w:rPr>
          <w:rFonts w:asciiTheme="majorBidi" w:eastAsiaTheme="minorEastAsia" w:hAnsiTheme="majorBidi" w:cstheme="majorBidi"/>
          <w:sz w:val="28"/>
          <w:szCs w:val="28"/>
          <w:lang w:val="en-US"/>
        </w:rPr>
        <w:t xml:space="preserve"> =</w:t>
      </w:r>
      <m:oMath>
        <m:f>
          <m:fPr>
            <m:ctrlPr>
              <w:rPr>
                <w:rFonts w:ascii="Cambria Math" w:hAnsi="Cambria Math" w:cstheme="majorBidi"/>
                <w:i/>
                <w:sz w:val="28"/>
                <w:szCs w:val="28"/>
                <w:lang w:val="en-US"/>
              </w:rPr>
            </m:ctrlPr>
          </m:fPr>
          <m:num>
            <m:r>
              <w:rPr>
                <w:rFonts w:ascii="Cambria Math" w:hAnsi="Cambria Math" w:cstheme="majorBidi"/>
                <w:sz w:val="28"/>
                <w:szCs w:val="28"/>
                <w:lang w:val="en-US"/>
              </w:rPr>
              <m:t>1</m:t>
            </m:r>
          </m:num>
          <m:den>
            <m:r>
              <w:rPr>
                <w:rFonts w:ascii="Cambria Math" w:hAnsi="Cambria Math" w:cstheme="majorBidi"/>
                <w:sz w:val="28"/>
                <w:szCs w:val="28"/>
                <w:lang w:val="en-US"/>
              </w:rPr>
              <m:t>n-1</m:t>
            </m:r>
          </m:den>
        </m:f>
      </m:oMath>
      <w:r w:rsidR="003E1882" w:rsidRPr="004F7A47">
        <w:rPr>
          <w:rFonts w:asciiTheme="majorBidi" w:eastAsiaTheme="minorEastAsia" w:hAnsiTheme="majorBidi" w:cstheme="majorBidi"/>
          <w:sz w:val="28"/>
          <w:szCs w:val="28"/>
          <w:lang w:val="en-US"/>
        </w:rPr>
        <w:t>(</w:t>
      </w:r>
      <m:oMath>
        <m:nary>
          <m:naryPr>
            <m:chr m:val="∑"/>
            <m:limLoc m:val="undOvr"/>
            <m:subHide m:val="1"/>
            <m:supHide m:val="1"/>
            <m:ctrlPr>
              <w:rPr>
                <w:rFonts w:ascii="Cambria Math" w:eastAsiaTheme="minorEastAsia" w:hAnsi="Cambria Math" w:cstheme="majorBidi"/>
                <w:i/>
                <w:sz w:val="28"/>
                <w:szCs w:val="28"/>
                <w:lang w:val="en-US"/>
              </w:rPr>
            </m:ctrlPr>
          </m:naryPr>
          <m:sub/>
          <m:sup/>
          <m:e>
            <m:sSubSup>
              <m:sSubSupPr>
                <m:ctrlPr>
                  <w:rPr>
                    <w:rFonts w:ascii="Cambria Math" w:eastAsiaTheme="minorEastAsia" w:hAnsi="Cambria Math" w:cstheme="majorBidi"/>
                    <w:i/>
                    <w:sz w:val="28"/>
                    <w:szCs w:val="28"/>
                    <w:lang w:val="en-US"/>
                  </w:rPr>
                </m:ctrlPr>
              </m:sSubSup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up>
                <m:r>
                  <w:rPr>
                    <w:rFonts w:ascii="Cambria Math" w:eastAsiaTheme="minorEastAsia" w:hAnsi="Cambria Math" w:cstheme="majorBidi"/>
                    <w:sz w:val="28"/>
                    <w:szCs w:val="28"/>
                    <w:lang w:val="en-US"/>
                  </w:rPr>
                  <m:t>2</m:t>
                </m:r>
              </m:sup>
            </m:sSubSup>
          </m:e>
        </m:nary>
      </m:oMath>
      <w:r w:rsidR="003E1882" w:rsidRPr="004F7A47">
        <w:rPr>
          <w:rFonts w:asciiTheme="majorBidi" w:eastAsiaTheme="minorEastAsia" w:hAnsiTheme="majorBidi" w:cstheme="majorBidi"/>
          <w:sz w:val="28"/>
          <w:szCs w:val="28"/>
          <w:lang w:val="en-US"/>
        </w:rPr>
        <w:t xml:space="preserve">-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m:t>
            </m:r>
            <m:nary>
              <m:naryPr>
                <m:chr m:val="∑"/>
                <m:limLoc m:val="undOvr"/>
                <m:subHide m:val="1"/>
                <m:supHide m:val="1"/>
                <m:ctrlPr>
                  <w:rPr>
                    <w:rFonts w:ascii="Cambria Math" w:eastAsiaTheme="minorEastAsia" w:hAnsi="Cambria Math" w:cstheme="majorBidi"/>
                    <w:i/>
                    <w:sz w:val="28"/>
                    <w:szCs w:val="28"/>
                    <w:lang w:val="en-US"/>
                  </w:rPr>
                </m:ctrlPr>
              </m:naryPr>
              <m:sub/>
              <m:sup/>
              <m:e>
                <m:sSub>
                  <m:sSubPr>
                    <m:ctrlPr>
                      <w:rPr>
                        <w:rFonts w:ascii="Cambria Math" w:eastAsiaTheme="minorEastAsia" w:hAnsi="Cambria Math" w:cstheme="majorBidi"/>
                        <w:i/>
                        <w:sz w:val="28"/>
                        <w:szCs w:val="28"/>
                        <w:lang w:val="en-US"/>
                      </w:rPr>
                    </m:ctrlPr>
                  </m:sSubPr>
                  <m:e>
                    <m:r>
                      <w:rPr>
                        <w:rFonts w:ascii="Cambria Math" w:eastAsiaTheme="minorEastAsia" w:hAnsi="Cambria Math" w:cstheme="majorBidi"/>
                        <w:sz w:val="28"/>
                        <w:szCs w:val="28"/>
                        <w:lang w:val="en-US"/>
                      </w:rPr>
                      <m:t>x</m:t>
                    </m:r>
                  </m:e>
                  <m:sub>
                    <m:r>
                      <w:rPr>
                        <w:rFonts w:ascii="Cambria Math" w:eastAsiaTheme="minorEastAsia" w:hAnsi="Cambria Math" w:cstheme="majorBidi"/>
                        <w:sz w:val="28"/>
                        <w:szCs w:val="28"/>
                        <w:lang w:val="en-US"/>
                      </w:rPr>
                      <m:t>i</m:t>
                    </m:r>
                  </m:sub>
                </m:sSub>
                <m:r>
                  <w:rPr>
                    <w:rFonts w:ascii="Cambria Math" w:eastAsiaTheme="minorEastAsia" w:hAnsi="Cambria Math" w:cstheme="majorBidi"/>
                    <w:sz w:val="28"/>
                    <w:szCs w:val="28"/>
                    <w:lang w:val="en-US"/>
                  </w:rPr>
                  <m:t>2</m:t>
                </m:r>
              </m:e>
            </m:nary>
          </m:num>
          <m:den>
            <m:r>
              <w:rPr>
                <w:rFonts w:ascii="Cambria Math" w:eastAsiaTheme="minorEastAsia" w:hAnsi="Cambria Math" w:cstheme="majorBidi"/>
                <w:sz w:val="28"/>
                <w:szCs w:val="28"/>
                <w:lang w:val="en-US"/>
              </w:rPr>
              <m:t>n</m:t>
            </m:r>
          </m:den>
        </m:f>
      </m:oMath>
    </w:p>
    <w:p w:rsidR="006278EB" w:rsidRPr="004F7A47" w:rsidRDefault="006278EB" w:rsidP="00BF1B15">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02:</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tab/>
      </w:r>
      <w:r w:rsidRPr="004F7A47">
        <w:rPr>
          <w:rFonts w:asciiTheme="majorBidi" w:hAnsiTheme="majorBidi" w:cstheme="majorBidi"/>
          <w:sz w:val="28"/>
          <w:szCs w:val="28"/>
          <w:lang w:val="en-US"/>
        </w:rPr>
        <w:t>The following table shows the distribution of a sample of workers of a company (B) according to their monthly salaries (Unit: 10</w:t>
      </w:r>
      <w:r w:rsidRPr="004F7A47">
        <w:rPr>
          <w:rFonts w:asciiTheme="majorBidi" w:hAnsiTheme="majorBidi" w:cstheme="majorBidi"/>
          <w:sz w:val="28"/>
          <w:szCs w:val="28"/>
          <w:vertAlign w:val="superscript"/>
          <w:lang w:val="en-US"/>
        </w:rPr>
        <w:t xml:space="preserve">3 </w:t>
      </w:r>
      <w:r w:rsidRPr="004F7A47">
        <w:rPr>
          <w:rFonts w:asciiTheme="majorBidi" w:hAnsiTheme="majorBidi" w:cstheme="majorBidi"/>
          <w:sz w:val="28"/>
          <w:szCs w:val="28"/>
          <w:lang w:val="en-US"/>
        </w:rPr>
        <w:t>DA):</w:t>
      </w:r>
    </w:p>
    <w:tbl>
      <w:tblPr>
        <w:tblStyle w:val="Grilledutableau"/>
        <w:tblW w:w="0" w:type="auto"/>
        <w:tblLook w:val="04A0" w:firstRow="1" w:lastRow="0" w:firstColumn="1" w:lastColumn="0" w:noHBand="0" w:noVBand="1"/>
      </w:tblPr>
      <w:tblGrid>
        <w:gridCol w:w="1220"/>
        <w:gridCol w:w="1030"/>
        <w:gridCol w:w="1022"/>
        <w:gridCol w:w="1022"/>
        <w:gridCol w:w="1022"/>
        <w:gridCol w:w="1022"/>
        <w:gridCol w:w="946"/>
        <w:gridCol w:w="866"/>
        <w:gridCol w:w="866"/>
      </w:tblGrid>
      <w:tr w:rsidR="006278EB" w:rsidRPr="004F7A47" w:rsidTr="006278EB">
        <w:tc>
          <w:tcPr>
            <w:tcW w:w="12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Salary  </w:t>
            </w:r>
            <w:r w:rsidRPr="004F7A47">
              <w:rPr>
                <w:rFonts w:asciiTheme="majorBidi" w:hAnsiTheme="majorBidi" w:cstheme="majorBidi"/>
                <w:i/>
                <w:iCs/>
                <w:sz w:val="28"/>
                <w:szCs w:val="28"/>
                <w:lang w:val="en-US"/>
              </w:rPr>
              <w:t>X</w:t>
            </w:r>
            <w:r w:rsidRPr="004F7A47">
              <w:rPr>
                <w:rFonts w:asciiTheme="majorBidi" w:hAnsiTheme="majorBidi" w:cstheme="majorBidi"/>
                <w:sz w:val="28"/>
                <w:szCs w:val="28"/>
                <w:vertAlign w:val="subscript"/>
                <w:lang w:val="en-US"/>
              </w:rPr>
              <w:t>i</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Less than 2</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]20-30]</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]30-40]</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]40-50]</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]50-60]</w:t>
            </w:r>
          </w:p>
        </w:tc>
        <w:tc>
          <w:tcPr>
            <w:tcW w:w="94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FF0000"/>
                <w:sz w:val="28"/>
                <w:szCs w:val="28"/>
                <w:highlight w:val="yellow"/>
                <w:lang w:val="en-US"/>
              </w:rPr>
            </w:pPr>
            <w:r w:rsidRPr="004F7A47">
              <w:rPr>
                <w:rFonts w:asciiTheme="majorBidi" w:hAnsiTheme="majorBidi" w:cstheme="majorBidi"/>
                <w:sz w:val="28"/>
                <w:szCs w:val="28"/>
                <w:lang w:val="en-US"/>
              </w:rPr>
              <w:t>]60-70]</w:t>
            </w:r>
          </w:p>
        </w:tc>
        <w:tc>
          <w:tcPr>
            <w:tcW w:w="86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70 and more</w:t>
            </w:r>
          </w:p>
        </w:tc>
        <w:tc>
          <w:tcPr>
            <w:tcW w:w="86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6278EB" w:rsidRPr="004F7A47" w:rsidTr="006278EB">
        <w:tc>
          <w:tcPr>
            <w:tcW w:w="12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 xml:space="preserve">Number of workers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i</w:t>
            </w:r>
            <w:proofErr w:type="spellEnd"/>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22</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34</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94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86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86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110</w:t>
            </w:r>
          </w:p>
        </w:tc>
      </w:tr>
    </w:tbl>
    <w:p w:rsidR="006278EB" w:rsidRPr="004F7A47" w:rsidRDefault="006278EB" w:rsidP="006278EB">
      <w:pPr>
        <w:rPr>
          <w:rFonts w:asciiTheme="majorBidi" w:hAnsiTheme="majorBidi" w:cstheme="majorBidi"/>
          <w:sz w:val="28"/>
          <w:szCs w:val="28"/>
          <w:vertAlign w:val="superscript"/>
          <w:lang w:val="en-US"/>
        </w:rPr>
      </w:pPr>
    </w:p>
    <w:p w:rsidR="006278EB" w:rsidRPr="004F7A47" w:rsidRDefault="006278EB" w:rsidP="00C733E7">
      <w:pPr>
        <w:pStyle w:val="Paragraphedeliste"/>
        <w:numPr>
          <w:ilvl w:val="0"/>
          <w:numId w:val="45"/>
        </w:numPr>
        <w:rPr>
          <w:rFonts w:asciiTheme="majorBidi" w:hAnsiTheme="majorBidi" w:cstheme="majorBidi"/>
          <w:b/>
          <w:bCs/>
          <w:sz w:val="28"/>
          <w:szCs w:val="28"/>
          <w:lang w:val="en-US"/>
        </w:rPr>
      </w:pPr>
      <w:r w:rsidRPr="004F7A47">
        <w:rPr>
          <w:rFonts w:asciiTheme="majorBidi" w:hAnsiTheme="majorBidi" w:cstheme="majorBidi"/>
          <w:sz w:val="28"/>
          <w:szCs w:val="28"/>
          <w:lang w:val="en-US"/>
        </w:rPr>
        <w:t>Find the suitable dispersion measure of this distribution, and then determine its value.</w:t>
      </w:r>
    </w:p>
    <w:p w:rsidR="006278EB" w:rsidRPr="004F7A47" w:rsidRDefault="006278EB" w:rsidP="00C733E7">
      <w:pPr>
        <w:pStyle w:val="Paragraphedeliste"/>
        <w:numPr>
          <w:ilvl w:val="0"/>
          <w:numId w:val="45"/>
        </w:numPr>
        <w:rPr>
          <w:rFonts w:asciiTheme="majorBidi" w:hAnsiTheme="majorBidi" w:cstheme="majorBidi"/>
          <w:b/>
          <w:bCs/>
          <w:sz w:val="28"/>
          <w:szCs w:val="28"/>
          <w:lang w:val="en-US"/>
        </w:rPr>
      </w:pPr>
      <w:r w:rsidRPr="004F7A47">
        <w:rPr>
          <w:rFonts w:asciiTheme="majorBidi" w:hAnsiTheme="majorBidi" w:cstheme="majorBidi"/>
          <w:sz w:val="28"/>
          <w:szCs w:val="28"/>
          <w:lang w:val="en-US"/>
        </w:rPr>
        <w:t>Let us consider that the classes have equal lengths. Find the standard deviation and the difference coefficient.</w:t>
      </w:r>
    </w:p>
    <w:p w:rsidR="006278EB" w:rsidRPr="004F7A47" w:rsidRDefault="006278EB" w:rsidP="00C733E7">
      <w:pPr>
        <w:pStyle w:val="Paragraphedeliste"/>
        <w:numPr>
          <w:ilvl w:val="0"/>
          <w:numId w:val="45"/>
        </w:numPr>
        <w:rPr>
          <w:rFonts w:asciiTheme="majorBidi" w:hAnsiTheme="majorBidi" w:cstheme="majorBidi"/>
          <w:b/>
          <w:bCs/>
          <w:sz w:val="28"/>
          <w:szCs w:val="28"/>
          <w:lang w:val="en-US"/>
        </w:rPr>
      </w:pPr>
      <w:r w:rsidRPr="004F7A47">
        <w:rPr>
          <w:rFonts w:asciiTheme="majorBidi" w:hAnsiTheme="majorBidi" w:cstheme="majorBidi"/>
          <w:sz w:val="28"/>
          <w:szCs w:val="28"/>
          <w:lang w:val="en-US"/>
        </w:rPr>
        <w:t>Compare the dispersion of this distribution with the dispersion of example 4-02.</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Solution:</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b/>
          <w:bCs/>
          <w:sz w:val="28"/>
          <w:szCs w:val="28"/>
          <w:lang w:val="en-US"/>
        </w:rPr>
        <w:lastRenderedPageBreak/>
        <w:t xml:space="preserve">1. The suitable dispersion measure: </w:t>
      </w:r>
      <w:r w:rsidRPr="004F7A47">
        <w:rPr>
          <w:rFonts w:asciiTheme="majorBidi" w:hAnsiTheme="majorBidi" w:cstheme="majorBidi"/>
          <w:sz w:val="28"/>
          <w:szCs w:val="28"/>
          <w:lang w:val="en-US"/>
        </w:rPr>
        <w:t>since the frequency distribution table is open, the best dispersion measure is the quadratic difference coefficient.</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Table 4-04: The distribution of the workers according to their monthly salaries:</w:t>
      </w:r>
    </w:p>
    <w:tbl>
      <w:tblPr>
        <w:tblStyle w:val="Grilledutableau"/>
        <w:tblW w:w="0" w:type="auto"/>
        <w:tblLook w:val="04A0" w:firstRow="1" w:lastRow="0" w:firstColumn="1" w:lastColumn="0" w:noHBand="0" w:noVBand="1"/>
      </w:tblPr>
      <w:tblGrid>
        <w:gridCol w:w="1243"/>
        <w:gridCol w:w="1445"/>
        <w:gridCol w:w="878"/>
        <w:gridCol w:w="1243"/>
        <w:gridCol w:w="973"/>
        <w:gridCol w:w="912"/>
        <w:gridCol w:w="986"/>
        <w:gridCol w:w="1425"/>
      </w:tblGrid>
      <w:tr w:rsidR="004F3F9F" w:rsidRPr="004F7A47" w:rsidTr="004F3F9F">
        <w:tc>
          <w:tcPr>
            <w:tcW w:w="109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Monthly salary X</w:t>
            </w:r>
            <w:r w:rsidRPr="004F7A47">
              <w:rPr>
                <w:rFonts w:asciiTheme="majorBidi" w:hAnsiTheme="majorBidi" w:cstheme="majorBidi"/>
                <w:b/>
                <w:bCs/>
                <w:sz w:val="28"/>
                <w:szCs w:val="28"/>
                <w:vertAlign w:val="subscript"/>
                <w:lang w:val="en-US"/>
              </w:rPr>
              <w:t>i</w:t>
            </w:r>
          </w:p>
        </w:tc>
        <w:tc>
          <w:tcPr>
            <w:tcW w:w="127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Number of employees </w:t>
            </w:r>
            <w:proofErr w:type="spellStart"/>
            <w:r w:rsidRPr="004F7A47">
              <w:rPr>
                <w:rFonts w:asciiTheme="majorBidi" w:hAnsiTheme="majorBidi" w:cstheme="majorBidi"/>
                <w:b/>
                <w:bCs/>
                <w:sz w:val="28"/>
                <w:szCs w:val="28"/>
                <w:lang w:val="en-US"/>
              </w:rPr>
              <w:t>n</w:t>
            </w:r>
            <w:r w:rsidRPr="004F7A47">
              <w:rPr>
                <w:rFonts w:asciiTheme="majorBidi" w:hAnsiTheme="majorBidi" w:cstheme="majorBidi"/>
                <w:b/>
                <w:bCs/>
                <w:sz w:val="28"/>
                <w:szCs w:val="28"/>
                <w:vertAlign w:val="subscript"/>
                <w:lang w:val="en-US"/>
              </w:rPr>
              <w:t>i</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i/>
                <w:w w:val="105"/>
                <w:sz w:val="28"/>
                <w:szCs w:val="28"/>
              </w:rPr>
              <w:t>n</w:t>
            </w:r>
            <w:r w:rsidRPr="004F7A47">
              <w:rPr>
                <w:rFonts w:asciiTheme="majorBidi" w:hAnsiTheme="majorBidi" w:cstheme="majorBidi"/>
                <w:i/>
                <w:w w:val="105"/>
                <w:position w:val="-5"/>
                <w:sz w:val="28"/>
                <w:szCs w:val="28"/>
              </w:rPr>
              <w:t>i</w:t>
            </w:r>
            <w:r w:rsidRPr="004F7A47">
              <w:rPr>
                <w:rFonts w:asciiTheme="majorBidi" w:hAnsiTheme="majorBidi" w:cstheme="majorBidi"/>
                <w:i/>
                <w:spacing w:val="6"/>
                <w:w w:val="105"/>
                <w:position w:val="-5"/>
                <w:sz w:val="28"/>
                <w:szCs w:val="28"/>
              </w:rPr>
              <w:t xml:space="preserve"> </w:t>
            </w:r>
            <w:r w:rsidRPr="004F7A47">
              <w:rPr>
                <w:rFonts w:asciiTheme="majorBidi" w:hAnsiTheme="majorBidi" w:cstheme="majorBidi"/>
                <w:w w:val="105"/>
                <w:sz w:val="28"/>
                <w:szCs w:val="28"/>
              </w:rPr>
              <w:softHyphen/>
            </w:r>
          </w:p>
        </w:tc>
        <w:tc>
          <w:tcPr>
            <w:tcW w:w="1097"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Monthly salary X</w:t>
            </w:r>
            <w:r w:rsidRPr="004F7A47">
              <w:rPr>
                <w:rFonts w:asciiTheme="majorBidi" w:hAnsiTheme="majorBidi" w:cstheme="majorBidi"/>
                <w:b/>
                <w:bCs/>
                <w:sz w:val="28"/>
                <w:szCs w:val="28"/>
                <w:vertAlign w:val="subscript"/>
                <w:lang w:val="en-US"/>
              </w:rPr>
              <w:t>i</w:t>
            </w:r>
          </w:p>
        </w:tc>
        <w:tc>
          <w:tcPr>
            <w:tcW w:w="973"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Class center x</w:t>
            </w:r>
            <w:r w:rsidRPr="004F7A47">
              <w:rPr>
                <w:rFonts w:asciiTheme="majorBidi" w:hAnsiTheme="majorBidi" w:cstheme="majorBidi"/>
                <w:b/>
                <w:bCs/>
                <w:sz w:val="28"/>
                <w:szCs w:val="28"/>
                <w:vertAlign w:val="subscript"/>
                <w:lang w:val="en-US"/>
              </w:rPr>
              <w:t>i</w:t>
            </w:r>
          </w:p>
        </w:tc>
        <w:tc>
          <w:tcPr>
            <w:tcW w:w="912"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proofErr w:type="spellStart"/>
            <w:r w:rsidRPr="004F7A47">
              <w:rPr>
                <w:rFonts w:asciiTheme="majorBidi" w:hAnsiTheme="majorBidi" w:cstheme="majorBidi"/>
                <w:sz w:val="28"/>
                <w:szCs w:val="28"/>
                <w:lang w:val="en-US"/>
              </w:rPr>
              <w:t>x</w:t>
            </w:r>
            <w:r w:rsidRPr="004F7A47">
              <w:rPr>
                <w:rFonts w:asciiTheme="majorBidi" w:hAnsiTheme="majorBidi" w:cstheme="majorBidi"/>
                <w:sz w:val="28"/>
                <w:szCs w:val="28"/>
                <w:vertAlign w:val="subscript"/>
                <w:lang w:val="en-US"/>
              </w:rPr>
              <w:t>i</w:t>
            </w:r>
            <w:r w:rsidRPr="004F7A47">
              <w:rPr>
                <w:rFonts w:asciiTheme="majorBidi" w:hAnsiTheme="majorBidi" w:cstheme="majorBidi"/>
                <w:i/>
                <w:iCs/>
                <w:sz w:val="28"/>
                <w:szCs w:val="28"/>
                <w:lang w:val="en-US"/>
              </w:rPr>
              <w:t>n</w:t>
            </w:r>
            <w:r w:rsidRPr="004F7A47">
              <w:rPr>
                <w:rFonts w:asciiTheme="majorBidi" w:hAnsiTheme="majorBidi" w:cstheme="majorBidi"/>
                <w:sz w:val="28"/>
                <w:szCs w:val="28"/>
                <w:vertAlign w:val="subscript"/>
                <w:lang w:val="en-US"/>
              </w:rPr>
              <w:t>i</w:t>
            </w:r>
            <w:proofErr w:type="spellEnd"/>
          </w:p>
        </w:tc>
        <w:tc>
          <w:tcPr>
            <w:tcW w:w="96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m:oMath>
              <m:sSub>
                <m:sSubPr>
                  <m:ctrlPr>
                    <w:rPr>
                      <w:rFonts w:ascii="Cambria Math" w:hAnsi="Cambria Math" w:cstheme="majorBidi"/>
                      <w:b/>
                      <w:bCs/>
                      <w:i/>
                      <w:sz w:val="28"/>
                      <w:szCs w:val="28"/>
                      <w:lang w:val="en-US"/>
                    </w:rPr>
                  </m:ctrlPr>
                </m:sSubPr>
                <m:e>
                  <m:r>
                    <m:rPr>
                      <m:sty m:val="bi"/>
                    </m:rPr>
                    <w:rPr>
                      <w:rFonts w:ascii="Cambria Math" w:hAnsi="Cambria Math" w:cstheme="majorBidi"/>
                      <w:sz w:val="28"/>
                      <w:szCs w:val="28"/>
                      <w:lang w:val="en-US"/>
                    </w:rPr>
                    <m:t>x</m:t>
                  </m:r>
                </m:e>
                <m:sub>
                  <m:r>
                    <m:rPr>
                      <m:sty m:val="bi"/>
                    </m:rPr>
                    <w:rPr>
                      <w:rFonts w:ascii="Cambria Math" w:hAnsi="Cambria Math" w:cstheme="majorBidi"/>
                      <w:sz w:val="28"/>
                      <w:szCs w:val="28"/>
                      <w:lang w:val="en-US"/>
                    </w:rPr>
                    <m:t>i</m:t>
                  </m:r>
                </m:sub>
              </m:sSub>
            </m:oMath>
            <w:r w:rsidRPr="004F7A47">
              <w:rPr>
                <w:rFonts w:asciiTheme="majorBidi" w:eastAsiaTheme="minorEastAsia" w:hAnsiTheme="majorBidi" w:cstheme="majorBidi"/>
                <w:b/>
                <w:bCs/>
                <w:sz w:val="28"/>
                <w:szCs w:val="28"/>
                <w:lang w:val="en-US"/>
              </w:rPr>
              <w:t>-</w:t>
            </w:r>
            <m:oMath>
              <m:acc>
                <m:accPr>
                  <m:chr m:val="̅"/>
                  <m:ctrlPr>
                    <w:rPr>
                      <w:rFonts w:ascii="Cambria Math" w:eastAsiaTheme="minorEastAsia" w:hAnsi="Cambria Math" w:cstheme="majorBidi"/>
                      <w:b/>
                      <w:bCs/>
                      <w:i/>
                      <w:sz w:val="28"/>
                      <w:szCs w:val="28"/>
                      <w:lang w:val="en-US"/>
                    </w:rPr>
                  </m:ctrlPr>
                </m:accPr>
                <m:e>
                  <m:r>
                    <m:rPr>
                      <m:sty m:val="bi"/>
                    </m:rP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b/>
                <w:bCs/>
                <w:sz w:val="28"/>
                <w:szCs w:val="28"/>
                <w:lang w:val="en-US"/>
              </w:rPr>
              <w:t>)</w:t>
            </w:r>
            <w:r w:rsidRPr="004F7A47">
              <w:rPr>
                <w:rFonts w:asciiTheme="majorBidi" w:eastAsiaTheme="minorEastAsia" w:hAnsiTheme="majorBidi" w:cstheme="majorBidi"/>
                <w:b/>
                <w:bCs/>
                <w:sz w:val="28"/>
                <w:szCs w:val="28"/>
                <w:vertAlign w:val="superscript"/>
                <w:lang w:val="en-US"/>
              </w:rPr>
              <w:t>2</w:t>
            </w:r>
          </w:p>
        </w:tc>
        <w:tc>
          <w:tcPr>
            <w:tcW w:w="1425" w:type="dxa"/>
            <w:tcBorders>
              <w:top w:val="single" w:sz="4" w:space="0" w:color="auto"/>
              <w:left w:val="single" w:sz="4" w:space="0" w:color="auto"/>
              <w:bottom w:val="single" w:sz="4" w:space="0" w:color="auto"/>
              <w:right w:val="single" w:sz="4" w:space="0" w:color="auto"/>
            </w:tcBorders>
            <w:hideMark/>
          </w:tcPr>
          <w:p w:rsidR="004F3F9F" w:rsidRPr="004F7A47" w:rsidRDefault="004F3F9F" w:rsidP="00CB1190">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m:oMath>
              <m:sSub>
                <m:sSubPr>
                  <m:ctrlPr>
                    <w:rPr>
                      <w:rFonts w:ascii="Cambria Math" w:hAnsi="Cambria Math" w:cstheme="majorBidi"/>
                      <w:b/>
                      <w:bCs/>
                      <w:i/>
                      <w:sz w:val="28"/>
                      <w:szCs w:val="28"/>
                      <w:lang w:val="en-US"/>
                    </w:rPr>
                  </m:ctrlPr>
                </m:sSubPr>
                <m:e>
                  <m:r>
                    <m:rPr>
                      <m:sty m:val="bi"/>
                    </m:rPr>
                    <w:rPr>
                      <w:rFonts w:ascii="Cambria Math" w:hAnsi="Cambria Math" w:cstheme="majorBidi"/>
                      <w:sz w:val="28"/>
                      <w:szCs w:val="28"/>
                      <w:lang w:val="en-US"/>
                    </w:rPr>
                    <m:t>x</m:t>
                  </m:r>
                </m:e>
                <m:sub>
                  <m:r>
                    <m:rPr>
                      <m:sty m:val="bi"/>
                    </m:rPr>
                    <w:rPr>
                      <w:rFonts w:ascii="Cambria Math" w:hAnsi="Cambria Math" w:cstheme="majorBidi"/>
                      <w:sz w:val="28"/>
                      <w:szCs w:val="28"/>
                      <w:lang w:val="en-US"/>
                    </w:rPr>
                    <m:t>i</m:t>
                  </m:r>
                </m:sub>
              </m:sSub>
            </m:oMath>
            <w:r w:rsidRPr="004F7A47">
              <w:rPr>
                <w:rFonts w:asciiTheme="majorBidi" w:eastAsiaTheme="minorEastAsia" w:hAnsiTheme="majorBidi" w:cstheme="majorBidi"/>
                <w:b/>
                <w:bCs/>
                <w:sz w:val="28"/>
                <w:szCs w:val="28"/>
                <w:lang w:val="en-US"/>
              </w:rPr>
              <w:t>-</w:t>
            </w:r>
            <m:oMath>
              <m:acc>
                <m:accPr>
                  <m:chr m:val="̅"/>
                  <m:ctrlPr>
                    <w:rPr>
                      <w:rFonts w:ascii="Cambria Math" w:eastAsiaTheme="minorEastAsia" w:hAnsi="Cambria Math" w:cstheme="majorBidi"/>
                      <w:b/>
                      <w:bCs/>
                      <w:i/>
                      <w:sz w:val="28"/>
                      <w:szCs w:val="28"/>
                      <w:lang w:val="en-US"/>
                    </w:rPr>
                  </m:ctrlPr>
                </m:accPr>
                <m:e>
                  <m:r>
                    <m:rPr>
                      <m:sty m:val="bi"/>
                    </m:rPr>
                    <w:rPr>
                      <w:rFonts w:ascii="Cambria Math" w:eastAsiaTheme="minorEastAsia" w:hAnsi="Cambria Math" w:cstheme="majorBidi"/>
                      <w:sz w:val="28"/>
                      <w:szCs w:val="28"/>
                      <w:lang w:val="en-US"/>
                    </w:rPr>
                    <m:t>x</m:t>
                  </m:r>
                </m:e>
              </m:acc>
            </m:oMath>
            <w:r w:rsidRPr="004F7A47">
              <w:rPr>
                <w:rFonts w:asciiTheme="majorBidi" w:eastAsiaTheme="minorEastAsia" w:hAnsiTheme="majorBidi" w:cstheme="majorBidi"/>
                <w:b/>
                <w:bCs/>
                <w:sz w:val="28"/>
                <w:szCs w:val="28"/>
                <w:lang w:val="en-US"/>
              </w:rPr>
              <w:t>)</w:t>
            </w:r>
            <w:r w:rsidRPr="004F7A47">
              <w:rPr>
                <w:rFonts w:asciiTheme="majorBidi" w:eastAsiaTheme="minorEastAsia" w:hAnsiTheme="majorBidi" w:cstheme="majorBidi"/>
                <w:b/>
                <w:bCs/>
                <w:sz w:val="28"/>
                <w:szCs w:val="28"/>
                <w:vertAlign w:val="superscript"/>
                <w:lang w:val="en-US"/>
              </w:rPr>
              <w:t>2</w:t>
            </w:r>
            <w:r w:rsidRPr="004F7A47">
              <w:rPr>
                <w:rFonts w:asciiTheme="majorBidi" w:eastAsiaTheme="minorEastAsia" w:hAnsiTheme="majorBidi" w:cstheme="majorBidi"/>
                <w:b/>
                <w:bCs/>
                <w:sz w:val="28"/>
                <w:szCs w:val="28"/>
                <w:lang w:val="en-US"/>
              </w:rPr>
              <w:t xml:space="preserve"> </w:t>
            </w:r>
            <m:oMath>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oMath>
          </w:p>
        </w:tc>
      </w:tr>
      <w:tr w:rsidR="004F3F9F" w:rsidRPr="004F7A47" w:rsidTr="004F3F9F">
        <w:tc>
          <w:tcPr>
            <w:tcW w:w="109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sz w:val="28"/>
                <w:szCs w:val="28"/>
                <w:lang w:val="en-US"/>
              </w:rPr>
            </w:pPr>
            <w:r w:rsidRPr="004F7A47">
              <w:rPr>
                <w:rFonts w:asciiTheme="majorBidi" w:hAnsiTheme="majorBidi" w:cstheme="majorBidi"/>
                <w:sz w:val="28"/>
                <w:szCs w:val="28"/>
                <w:lang w:val="en-US"/>
              </w:rPr>
              <w:t>Less than 20</w:t>
            </w:r>
          </w:p>
        </w:tc>
        <w:tc>
          <w:tcPr>
            <w:tcW w:w="127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87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1097"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]10-20]</w:t>
            </w:r>
          </w:p>
        </w:tc>
        <w:tc>
          <w:tcPr>
            <w:tcW w:w="973"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w:t>
            </w:r>
          </w:p>
        </w:tc>
        <w:tc>
          <w:tcPr>
            <w:tcW w:w="912"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75</w:t>
            </w:r>
          </w:p>
        </w:tc>
        <w:tc>
          <w:tcPr>
            <w:tcW w:w="96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889.23</w:t>
            </w:r>
          </w:p>
        </w:tc>
        <w:tc>
          <w:tcPr>
            <w:tcW w:w="1425"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4446.16</w:t>
            </w:r>
          </w:p>
        </w:tc>
      </w:tr>
      <w:tr w:rsidR="004F3F9F" w:rsidRPr="004F7A47" w:rsidTr="004F3F9F">
        <w:tc>
          <w:tcPr>
            <w:tcW w:w="109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127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87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17</w:t>
            </w:r>
          </w:p>
        </w:tc>
        <w:tc>
          <w:tcPr>
            <w:tcW w:w="1097"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]20-30]</w:t>
            </w:r>
          </w:p>
        </w:tc>
        <w:tc>
          <w:tcPr>
            <w:tcW w:w="973"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25</w:t>
            </w:r>
          </w:p>
        </w:tc>
        <w:tc>
          <w:tcPr>
            <w:tcW w:w="912"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300</w:t>
            </w:r>
          </w:p>
        </w:tc>
        <w:tc>
          <w:tcPr>
            <w:tcW w:w="96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392.83</w:t>
            </w:r>
          </w:p>
        </w:tc>
        <w:tc>
          <w:tcPr>
            <w:tcW w:w="1425"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4714</w:t>
            </w:r>
          </w:p>
        </w:tc>
      </w:tr>
      <w:tr w:rsidR="004F3F9F" w:rsidRPr="004F7A47" w:rsidTr="004F3F9F">
        <w:tc>
          <w:tcPr>
            <w:tcW w:w="109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127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22</w:t>
            </w:r>
          </w:p>
        </w:tc>
        <w:tc>
          <w:tcPr>
            <w:tcW w:w="87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39</w:t>
            </w:r>
          </w:p>
        </w:tc>
        <w:tc>
          <w:tcPr>
            <w:tcW w:w="1097"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]30-40]</w:t>
            </w:r>
          </w:p>
        </w:tc>
        <w:tc>
          <w:tcPr>
            <w:tcW w:w="973"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35</w:t>
            </w:r>
          </w:p>
        </w:tc>
        <w:tc>
          <w:tcPr>
            <w:tcW w:w="912"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770</w:t>
            </w:r>
          </w:p>
        </w:tc>
        <w:tc>
          <w:tcPr>
            <w:tcW w:w="96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96.43</w:t>
            </w:r>
          </w:p>
        </w:tc>
        <w:tc>
          <w:tcPr>
            <w:tcW w:w="1425"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2121.51</w:t>
            </w:r>
          </w:p>
        </w:tc>
      </w:tr>
      <w:tr w:rsidR="004F3F9F" w:rsidRPr="004F7A47" w:rsidTr="004F3F9F">
        <w:tc>
          <w:tcPr>
            <w:tcW w:w="109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127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34</w:t>
            </w:r>
          </w:p>
        </w:tc>
        <w:tc>
          <w:tcPr>
            <w:tcW w:w="87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73</w:t>
            </w:r>
          </w:p>
        </w:tc>
        <w:tc>
          <w:tcPr>
            <w:tcW w:w="1097"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]40-50]</w:t>
            </w:r>
          </w:p>
        </w:tc>
        <w:tc>
          <w:tcPr>
            <w:tcW w:w="973"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45</w:t>
            </w:r>
          </w:p>
        </w:tc>
        <w:tc>
          <w:tcPr>
            <w:tcW w:w="912"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1530</w:t>
            </w:r>
          </w:p>
        </w:tc>
        <w:tc>
          <w:tcPr>
            <w:tcW w:w="96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0.0324</w:t>
            </w:r>
          </w:p>
        </w:tc>
        <w:tc>
          <w:tcPr>
            <w:tcW w:w="1425"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1.1016</w:t>
            </w:r>
          </w:p>
        </w:tc>
      </w:tr>
      <w:tr w:rsidR="004F3F9F" w:rsidRPr="004F7A47" w:rsidTr="004F3F9F">
        <w:tc>
          <w:tcPr>
            <w:tcW w:w="109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127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w:t>
            </w:r>
          </w:p>
        </w:tc>
        <w:tc>
          <w:tcPr>
            <w:tcW w:w="87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93</w:t>
            </w:r>
          </w:p>
        </w:tc>
        <w:tc>
          <w:tcPr>
            <w:tcW w:w="1097"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]50-60]</w:t>
            </w:r>
          </w:p>
        </w:tc>
        <w:tc>
          <w:tcPr>
            <w:tcW w:w="973"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55</w:t>
            </w:r>
          </w:p>
        </w:tc>
        <w:tc>
          <w:tcPr>
            <w:tcW w:w="912"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96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103.63</w:t>
            </w:r>
          </w:p>
        </w:tc>
        <w:tc>
          <w:tcPr>
            <w:tcW w:w="1425"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2072.65</w:t>
            </w:r>
          </w:p>
        </w:tc>
      </w:tr>
      <w:tr w:rsidR="004F3F9F" w:rsidRPr="004F7A47" w:rsidTr="004F3F9F">
        <w:tc>
          <w:tcPr>
            <w:tcW w:w="109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127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12</w:t>
            </w:r>
          </w:p>
        </w:tc>
        <w:tc>
          <w:tcPr>
            <w:tcW w:w="87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105</w:t>
            </w:r>
          </w:p>
        </w:tc>
        <w:tc>
          <w:tcPr>
            <w:tcW w:w="1097"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]60-70]</w:t>
            </w:r>
          </w:p>
        </w:tc>
        <w:tc>
          <w:tcPr>
            <w:tcW w:w="973"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65</w:t>
            </w:r>
          </w:p>
        </w:tc>
        <w:tc>
          <w:tcPr>
            <w:tcW w:w="912"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780</w:t>
            </w:r>
          </w:p>
        </w:tc>
        <w:tc>
          <w:tcPr>
            <w:tcW w:w="96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407.23</w:t>
            </w:r>
          </w:p>
        </w:tc>
        <w:tc>
          <w:tcPr>
            <w:tcW w:w="1425"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4886.79</w:t>
            </w:r>
          </w:p>
        </w:tc>
      </w:tr>
      <w:tr w:rsidR="004F3F9F" w:rsidRPr="004F7A47" w:rsidTr="004F3F9F">
        <w:tc>
          <w:tcPr>
            <w:tcW w:w="109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sz w:val="28"/>
                <w:szCs w:val="28"/>
                <w:lang w:val="en-US"/>
              </w:rPr>
            </w:pPr>
            <w:r w:rsidRPr="004F7A47">
              <w:rPr>
                <w:rFonts w:asciiTheme="majorBidi" w:hAnsiTheme="majorBidi" w:cstheme="majorBidi"/>
                <w:sz w:val="28"/>
                <w:szCs w:val="28"/>
                <w:lang w:val="en-US"/>
              </w:rPr>
              <w:t>70 and more</w:t>
            </w:r>
          </w:p>
        </w:tc>
        <w:tc>
          <w:tcPr>
            <w:tcW w:w="127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5</w:t>
            </w:r>
          </w:p>
        </w:tc>
        <w:tc>
          <w:tcPr>
            <w:tcW w:w="87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1097"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lang w:val="en-US"/>
              </w:rPr>
              <w:t>]70-80]</w:t>
            </w:r>
          </w:p>
        </w:tc>
        <w:tc>
          <w:tcPr>
            <w:tcW w:w="973"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75</w:t>
            </w:r>
          </w:p>
        </w:tc>
        <w:tc>
          <w:tcPr>
            <w:tcW w:w="912"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375</w:t>
            </w:r>
          </w:p>
        </w:tc>
        <w:tc>
          <w:tcPr>
            <w:tcW w:w="96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910.83</w:t>
            </w:r>
          </w:p>
        </w:tc>
        <w:tc>
          <w:tcPr>
            <w:tcW w:w="1425"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4554.16</w:t>
            </w:r>
          </w:p>
        </w:tc>
      </w:tr>
      <w:tr w:rsidR="004F3F9F" w:rsidRPr="004F7A47" w:rsidTr="004F3F9F">
        <w:tc>
          <w:tcPr>
            <w:tcW w:w="109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127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110</w:t>
            </w:r>
          </w:p>
        </w:tc>
        <w:tc>
          <w:tcPr>
            <w:tcW w:w="878"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097"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sz w:val="28"/>
                <w:szCs w:val="28"/>
              </w:rPr>
              <w:t></w:t>
            </w:r>
          </w:p>
        </w:tc>
        <w:tc>
          <w:tcPr>
            <w:tcW w:w="973"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912"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4930</w:t>
            </w:r>
          </w:p>
        </w:tc>
        <w:tc>
          <w:tcPr>
            <w:tcW w:w="960"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w:t>
            </w:r>
          </w:p>
        </w:tc>
        <w:tc>
          <w:tcPr>
            <w:tcW w:w="1425" w:type="dxa"/>
            <w:tcBorders>
              <w:top w:val="single" w:sz="4" w:space="0" w:color="auto"/>
              <w:left w:val="single" w:sz="4" w:space="0" w:color="auto"/>
              <w:bottom w:val="single" w:sz="4" w:space="0" w:color="auto"/>
              <w:right w:val="single" w:sz="4" w:space="0" w:color="auto"/>
            </w:tcBorders>
            <w:hideMark/>
          </w:tcPr>
          <w:p w:rsidR="004F3F9F" w:rsidRPr="004F7A47" w:rsidRDefault="004F3F9F">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22796.36</w:t>
            </w:r>
          </w:p>
        </w:tc>
      </w:tr>
    </w:tbl>
    <w:p w:rsidR="006278EB" w:rsidRPr="004F7A47" w:rsidRDefault="006278EB" w:rsidP="006278EB">
      <w:pPr>
        <w:rPr>
          <w:rFonts w:asciiTheme="majorBidi" w:hAnsiTheme="majorBidi" w:cstheme="majorBidi"/>
          <w:b/>
          <w:bCs/>
          <w:sz w:val="28"/>
          <w:szCs w:val="28"/>
          <w:lang w:val="en-US"/>
        </w:rPr>
      </w:pPr>
    </w:p>
    <w:p w:rsidR="006278EB" w:rsidRPr="004F7A47" w:rsidRDefault="006278EB" w:rsidP="004F3F9F">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Finding the quartile difference coefficient: </w:t>
      </w:r>
      <w:r w:rsidRPr="004F7A47">
        <w:rPr>
          <w:rFonts w:asciiTheme="majorBidi" w:hAnsiTheme="majorBidi" w:cstheme="majorBidi"/>
          <w:sz w:val="28"/>
          <w:szCs w:val="28"/>
          <w:lang w:val="en-US"/>
        </w:rPr>
        <w:t xml:space="preserve">C.Q.V= </w:t>
      </w:r>
      <m:oMath>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3-</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1</m:t>
                    </m:r>
                  </m:sub>
                </m:sSub>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2</m:t>
                </m:r>
              </m:sub>
            </m:sSub>
          </m:den>
        </m:f>
      </m:oMath>
      <w:r w:rsidR="004F3F9F" w:rsidRPr="004F7A47">
        <w:rPr>
          <w:rFonts w:asciiTheme="majorBidi" w:eastAsiaTheme="minorEastAsia" w:hAnsiTheme="majorBidi" w:cstheme="majorBidi"/>
          <w:sz w:val="28"/>
          <w:szCs w:val="28"/>
          <w:lang w:val="en-US"/>
        </w:rPr>
        <w:t xml:space="preserve"> *100</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First, we calculate:</w:t>
      </w:r>
    </w:p>
    <w:p w:rsidR="006278EB" w:rsidRPr="004F7A47" w:rsidRDefault="006278EB" w:rsidP="00C733E7">
      <w:pPr>
        <w:pStyle w:val="Paragraphedeliste"/>
        <w:numPr>
          <w:ilvl w:val="0"/>
          <w:numId w:val="46"/>
        </w:numPr>
        <w:rPr>
          <w:rFonts w:asciiTheme="majorBidi" w:hAnsiTheme="majorBidi" w:cstheme="majorBidi"/>
          <w:sz w:val="28"/>
          <w:szCs w:val="28"/>
          <w:lang w:val="en-US"/>
        </w:rPr>
      </w:pPr>
      <w:r w:rsidRPr="004F7A47">
        <w:rPr>
          <w:rFonts w:asciiTheme="majorBidi" w:hAnsiTheme="majorBidi" w:cstheme="majorBidi"/>
          <w:sz w:val="28"/>
          <w:szCs w:val="28"/>
          <w:lang w:val="en-US"/>
        </w:rPr>
        <w:t>The first quartile: Q</w:t>
      </w:r>
      <w:r w:rsidRPr="004F7A47">
        <w:rPr>
          <w:rFonts w:asciiTheme="majorBidi" w:hAnsiTheme="majorBidi" w:cstheme="majorBidi"/>
          <w:sz w:val="28"/>
          <w:szCs w:val="28"/>
          <w:vertAlign w:val="subscript"/>
          <w:lang w:val="en-US"/>
        </w:rPr>
        <w:t>1</w:t>
      </w:r>
      <w:r w:rsidRPr="004F7A47">
        <w:rPr>
          <w:rFonts w:asciiTheme="majorBidi" w:hAnsiTheme="majorBidi" w:cstheme="majorBidi"/>
          <w:sz w:val="28"/>
          <w:szCs w:val="28"/>
          <w:lang w:val="en-US"/>
        </w:rPr>
        <w:t xml:space="preserve">= </w:t>
      </w:r>
      <w:r w:rsidR="00D32B09" w:rsidRPr="004F7A47">
        <w:rPr>
          <w:rFonts w:asciiTheme="majorBidi" w:hAnsiTheme="majorBidi" w:cstheme="majorBidi"/>
          <w:sz w:val="28"/>
          <w:szCs w:val="28"/>
          <w:lang w:val="en-US"/>
        </w:rPr>
        <w:t>L1 +</w:t>
      </w:r>
      <m:oMath>
        <m:f>
          <m:fPr>
            <m:ctrlPr>
              <w:rPr>
                <w:rFonts w:ascii="Cambria Math" w:hAnsi="Cambria Math" w:cstheme="majorBidi"/>
                <w:i/>
                <w:sz w:val="28"/>
                <w:szCs w:val="28"/>
                <w:lang w:val="en-US"/>
              </w:rPr>
            </m:ctrlPr>
          </m:fPr>
          <m:num>
            <m:f>
              <m:fPr>
                <m:ctrlPr>
                  <w:rPr>
                    <w:rFonts w:ascii="Cambria Math" w:hAnsi="Cambria Math" w:cstheme="majorBidi"/>
                    <w:i/>
                    <w:sz w:val="28"/>
                    <w:szCs w:val="28"/>
                    <w:lang w:val="en-US"/>
                  </w:rPr>
                </m:ctrlPr>
              </m:fPr>
              <m:num>
                <m:r>
                  <w:rPr>
                    <w:rFonts w:ascii="Cambria Math" w:hAnsi="Cambria Math" w:cstheme="majorBidi"/>
                    <w:sz w:val="28"/>
                    <w:szCs w:val="28"/>
                    <w:lang w:val="en-US"/>
                  </w:rPr>
                  <m:t>N</m:t>
                </m:r>
              </m:num>
              <m:den>
                <m:r>
                  <w:rPr>
                    <w:rFonts w:ascii="Cambria Math" w:hAnsi="Cambria Math" w:cstheme="majorBidi"/>
                    <w:sz w:val="28"/>
                    <w:szCs w:val="28"/>
                    <w:lang w:val="en-US"/>
                  </w:rPr>
                  <m:t>4</m:t>
                </m:r>
              </m:den>
            </m:f>
            <m:r>
              <w:rPr>
                <w:rFonts w:ascii="Cambria Math" w:hAnsi="Cambria Math" w:cstheme="majorBidi"/>
                <w:sz w:val="28"/>
                <w:szCs w:val="28"/>
                <w:lang w:val="en-US"/>
              </w:rPr>
              <m:t>-N0</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nQ</m:t>
                </m:r>
              </m:e>
              <m:sub>
                <m:r>
                  <w:rPr>
                    <w:rFonts w:ascii="Cambria Math" w:hAnsi="Cambria Math" w:cstheme="majorBidi"/>
                    <w:sz w:val="28"/>
                    <w:szCs w:val="28"/>
                    <w:lang w:val="en-US"/>
                  </w:rPr>
                  <m:t>1</m:t>
                </m:r>
              </m:sub>
            </m:sSub>
          </m:den>
        </m:f>
      </m:oMath>
      <w:r w:rsidR="00AF2EBE" w:rsidRPr="004F7A47">
        <w:rPr>
          <w:rFonts w:asciiTheme="majorBidi" w:eastAsiaTheme="minorEastAsia" w:hAnsiTheme="majorBidi" w:cstheme="majorBidi"/>
          <w:sz w:val="28"/>
          <w:szCs w:val="28"/>
          <w:lang w:val="en-US"/>
        </w:rPr>
        <w:t xml:space="preserve"> *k = 30+</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27,5-17</m:t>
            </m:r>
          </m:num>
          <m:den>
            <m:r>
              <w:rPr>
                <w:rFonts w:ascii="Cambria Math" w:eastAsiaTheme="minorEastAsia" w:hAnsi="Cambria Math" w:cstheme="majorBidi"/>
                <w:sz w:val="28"/>
                <w:szCs w:val="28"/>
                <w:lang w:val="en-US"/>
              </w:rPr>
              <m:t>22</m:t>
            </m:r>
          </m:den>
        </m:f>
      </m:oMath>
      <w:r w:rsidR="00AF2EBE" w:rsidRPr="004F7A47">
        <w:rPr>
          <w:rFonts w:asciiTheme="majorBidi" w:eastAsiaTheme="minorEastAsia" w:hAnsiTheme="majorBidi" w:cstheme="majorBidi"/>
          <w:sz w:val="28"/>
          <w:szCs w:val="28"/>
          <w:lang w:val="en-US"/>
        </w:rPr>
        <w:t>*10 =34,77 DA.</w:t>
      </w:r>
    </w:p>
    <w:p w:rsidR="006278EB" w:rsidRPr="004F7A47" w:rsidRDefault="006278EB" w:rsidP="00C733E7">
      <w:pPr>
        <w:pStyle w:val="Paragraphedeliste"/>
        <w:numPr>
          <w:ilvl w:val="0"/>
          <w:numId w:val="46"/>
        </w:numPr>
        <w:rPr>
          <w:rFonts w:asciiTheme="majorBidi" w:hAnsiTheme="majorBidi" w:cstheme="majorBidi"/>
          <w:sz w:val="28"/>
          <w:szCs w:val="28"/>
          <w:lang w:val="en-US"/>
        </w:rPr>
      </w:pPr>
      <w:r w:rsidRPr="004F7A47">
        <w:rPr>
          <w:rFonts w:asciiTheme="majorBidi" w:hAnsiTheme="majorBidi" w:cstheme="majorBidi"/>
          <w:sz w:val="28"/>
          <w:szCs w:val="28"/>
          <w:lang w:val="en-US"/>
        </w:rPr>
        <w:t>The second quartile: Q</w:t>
      </w:r>
      <w:r w:rsidRPr="004F7A47">
        <w:rPr>
          <w:rFonts w:asciiTheme="majorBidi" w:hAnsiTheme="majorBidi" w:cstheme="majorBidi"/>
          <w:sz w:val="28"/>
          <w:szCs w:val="28"/>
          <w:vertAlign w:val="subscript"/>
          <w:lang w:val="en-US"/>
        </w:rPr>
        <w:t>2</w:t>
      </w:r>
      <w:r w:rsidRPr="004F7A47">
        <w:rPr>
          <w:rFonts w:asciiTheme="majorBidi" w:hAnsiTheme="majorBidi" w:cstheme="majorBidi"/>
          <w:sz w:val="28"/>
          <w:szCs w:val="28"/>
          <w:lang w:val="en-US"/>
        </w:rPr>
        <w:t xml:space="preserve">= </w:t>
      </w:r>
      <w:r w:rsidR="00AF2EBE" w:rsidRPr="004F7A47">
        <w:rPr>
          <w:rFonts w:asciiTheme="majorBidi" w:hAnsiTheme="majorBidi" w:cstheme="majorBidi"/>
          <w:sz w:val="28"/>
          <w:szCs w:val="28"/>
          <w:lang w:val="en-US"/>
        </w:rPr>
        <w:t>L1 +</w:t>
      </w:r>
      <m:oMath>
        <m:f>
          <m:fPr>
            <m:ctrlPr>
              <w:rPr>
                <w:rFonts w:ascii="Cambria Math" w:hAnsi="Cambria Math" w:cstheme="majorBidi"/>
                <w:i/>
                <w:sz w:val="28"/>
                <w:szCs w:val="28"/>
                <w:lang w:val="en-US"/>
              </w:rPr>
            </m:ctrlPr>
          </m:fPr>
          <m:num>
            <m:f>
              <m:fPr>
                <m:ctrlPr>
                  <w:rPr>
                    <w:rFonts w:ascii="Cambria Math" w:hAnsi="Cambria Math" w:cstheme="majorBidi"/>
                    <w:i/>
                    <w:sz w:val="28"/>
                    <w:szCs w:val="28"/>
                    <w:lang w:val="en-US"/>
                  </w:rPr>
                </m:ctrlPr>
              </m:fPr>
              <m:num>
                <m:r>
                  <w:rPr>
                    <w:rFonts w:ascii="Cambria Math" w:hAnsi="Cambria Math" w:cstheme="majorBidi"/>
                    <w:sz w:val="28"/>
                    <w:szCs w:val="28"/>
                    <w:lang w:val="en-US"/>
                  </w:rPr>
                  <m:t>2N</m:t>
                </m:r>
              </m:num>
              <m:den>
                <m:r>
                  <w:rPr>
                    <w:rFonts w:ascii="Cambria Math" w:hAnsi="Cambria Math" w:cstheme="majorBidi"/>
                    <w:sz w:val="28"/>
                    <w:szCs w:val="28"/>
                    <w:lang w:val="en-US"/>
                  </w:rPr>
                  <m:t>4</m:t>
                </m:r>
              </m:den>
            </m:f>
            <m:r>
              <w:rPr>
                <w:rFonts w:ascii="Cambria Math" w:hAnsi="Cambria Math" w:cstheme="majorBidi"/>
                <w:sz w:val="28"/>
                <w:szCs w:val="28"/>
                <w:lang w:val="en-US"/>
              </w:rPr>
              <m:t>-N0</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nQ</m:t>
                </m:r>
              </m:e>
              <m:sub>
                <m:r>
                  <w:rPr>
                    <w:rFonts w:ascii="Cambria Math" w:hAnsi="Cambria Math" w:cstheme="majorBidi"/>
                    <w:sz w:val="28"/>
                    <w:szCs w:val="28"/>
                    <w:lang w:val="en-US"/>
                  </w:rPr>
                  <m:t>2</m:t>
                </m:r>
              </m:sub>
            </m:sSub>
          </m:den>
        </m:f>
      </m:oMath>
      <w:r w:rsidR="00AF2EBE" w:rsidRPr="004F7A47">
        <w:rPr>
          <w:rFonts w:asciiTheme="majorBidi" w:eastAsiaTheme="minorEastAsia" w:hAnsiTheme="majorBidi" w:cstheme="majorBidi"/>
          <w:sz w:val="28"/>
          <w:szCs w:val="28"/>
          <w:lang w:val="en-US"/>
        </w:rPr>
        <w:t xml:space="preserve"> *k = 40+</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55-39</m:t>
            </m:r>
          </m:num>
          <m:den>
            <m:r>
              <w:rPr>
                <w:rFonts w:ascii="Cambria Math" w:eastAsiaTheme="minorEastAsia" w:hAnsi="Cambria Math" w:cstheme="majorBidi"/>
                <w:sz w:val="28"/>
                <w:szCs w:val="28"/>
                <w:lang w:val="en-US"/>
              </w:rPr>
              <m:t>34</m:t>
            </m:r>
          </m:den>
        </m:f>
      </m:oMath>
      <w:r w:rsidR="00AF2EBE" w:rsidRPr="004F7A47">
        <w:rPr>
          <w:rFonts w:asciiTheme="majorBidi" w:eastAsiaTheme="minorEastAsia" w:hAnsiTheme="majorBidi" w:cstheme="majorBidi"/>
          <w:sz w:val="28"/>
          <w:szCs w:val="28"/>
          <w:lang w:val="en-US"/>
        </w:rPr>
        <w:t>*10 =44,7 DA.</w:t>
      </w:r>
    </w:p>
    <w:p w:rsidR="006278EB" w:rsidRPr="004F7A47" w:rsidRDefault="006278EB" w:rsidP="00C733E7">
      <w:pPr>
        <w:pStyle w:val="Paragraphedeliste"/>
        <w:numPr>
          <w:ilvl w:val="0"/>
          <w:numId w:val="46"/>
        </w:numPr>
        <w:rPr>
          <w:rFonts w:asciiTheme="majorBidi" w:hAnsiTheme="majorBidi" w:cstheme="majorBidi"/>
          <w:sz w:val="28"/>
          <w:szCs w:val="28"/>
          <w:lang w:val="en-US"/>
        </w:rPr>
      </w:pPr>
      <w:r w:rsidRPr="004F7A47">
        <w:rPr>
          <w:rFonts w:asciiTheme="majorBidi" w:hAnsiTheme="majorBidi" w:cstheme="majorBidi"/>
          <w:sz w:val="28"/>
          <w:szCs w:val="28"/>
          <w:lang w:val="en-US"/>
        </w:rPr>
        <w:t>The third quartile: Q</w:t>
      </w:r>
      <w:r w:rsidRPr="004F7A47">
        <w:rPr>
          <w:rFonts w:asciiTheme="majorBidi" w:hAnsiTheme="majorBidi" w:cstheme="majorBidi"/>
          <w:sz w:val="28"/>
          <w:szCs w:val="28"/>
          <w:vertAlign w:val="subscript"/>
          <w:lang w:val="en-US"/>
        </w:rPr>
        <w:t>3</w:t>
      </w:r>
      <w:r w:rsidRPr="004F7A47">
        <w:rPr>
          <w:rFonts w:asciiTheme="majorBidi" w:hAnsiTheme="majorBidi" w:cstheme="majorBidi"/>
          <w:sz w:val="28"/>
          <w:szCs w:val="28"/>
          <w:lang w:val="en-US"/>
        </w:rPr>
        <w:t xml:space="preserve">= </w:t>
      </w:r>
      <w:r w:rsidR="00AF2EBE" w:rsidRPr="004F7A47">
        <w:rPr>
          <w:rFonts w:asciiTheme="majorBidi" w:hAnsiTheme="majorBidi" w:cstheme="majorBidi"/>
          <w:sz w:val="28"/>
          <w:szCs w:val="28"/>
          <w:lang w:val="en-US"/>
        </w:rPr>
        <w:t>L1 +</w:t>
      </w:r>
      <m:oMath>
        <m:f>
          <m:fPr>
            <m:ctrlPr>
              <w:rPr>
                <w:rFonts w:ascii="Cambria Math" w:hAnsi="Cambria Math" w:cstheme="majorBidi"/>
                <w:i/>
                <w:sz w:val="28"/>
                <w:szCs w:val="28"/>
                <w:lang w:val="en-US"/>
              </w:rPr>
            </m:ctrlPr>
          </m:fPr>
          <m:num>
            <m:f>
              <m:fPr>
                <m:ctrlPr>
                  <w:rPr>
                    <w:rFonts w:ascii="Cambria Math" w:hAnsi="Cambria Math" w:cstheme="majorBidi"/>
                    <w:i/>
                    <w:sz w:val="28"/>
                    <w:szCs w:val="28"/>
                    <w:lang w:val="en-US"/>
                  </w:rPr>
                </m:ctrlPr>
              </m:fPr>
              <m:num>
                <m:r>
                  <w:rPr>
                    <w:rFonts w:ascii="Cambria Math" w:hAnsi="Cambria Math" w:cstheme="majorBidi"/>
                    <w:sz w:val="28"/>
                    <w:szCs w:val="28"/>
                    <w:lang w:val="en-US"/>
                  </w:rPr>
                  <m:t>3N</m:t>
                </m:r>
              </m:num>
              <m:den>
                <m:r>
                  <w:rPr>
                    <w:rFonts w:ascii="Cambria Math" w:hAnsi="Cambria Math" w:cstheme="majorBidi"/>
                    <w:sz w:val="28"/>
                    <w:szCs w:val="28"/>
                    <w:lang w:val="en-US"/>
                  </w:rPr>
                  <m:t>4</m:t>
                </m:r>
              </m:den>
            </m:f>
            <m:r>
              <w:rPr>
                <w:rFonts w:ascii="Cambria Math" w:hAnsi="Cambria Math" w:cstheme="majorBidi"/>
                <w:sz w:val="28"/>
                <w:szCs w:val="28"/>
                <w:lang w:val="en-US"/>
              </w:rPr>
              <m:t>-N0</m:t>
            </m:r>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nQ</m:t>
                </m:r>
              </m:e>
              <m:sub>
                <m:r>
                  <w:rPr>
                    <w:rFonts w:ascii="Cambria Math" w:hAnsi="Cambria Math" w:cstheme="majorBidi"/>
                    <w:sz w:val="28"/>
                    <w:szCs w:val="28"/>
                    <w:lang w:val="en-US"/>
                  </w:rPr>
                  <m:t>3</m:t>
                </m:r>
              </m:sub>
            </m:sSub>
          </m:den>
        </m:f>
      </m:oMath>
      <w:r w:rsidR="00AF2EBE" w:rsidRPr="004F7A47">
        <w:rPr>
          <w:rFonts w:asciiTheme="majorBidi" w:eastAsiaTheme="minorEastAsia" w:hAnsiTheme="majorBidi" w:cstheme="majorBidi"/>
          <w:sz w:val="28"/>
          <w:szCs w:val="28"/>
          <w:lang w:val="en-US"/>
        </w:rPr>
        <w:t xml:space="preserve"> *k = 50+</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82,5-73</m:t>
            </m:r>
          </m:num>
          <m:den>
            <m:r>
              <w:rPr>
                <w:rFonts w:ascii="Cambria Math" w:eastAsiaTheme="minorEastAsia" w:hAnsi="Cambria Math" w:cstheme="majorBidi"/>
                <w:sz w:val="28"/>
                <w:szCs w:val="28"/>
                <w:lang w:val="en-US"/>
              </w:rPr>
              <m:t>20</m:t>
            </m:r>
          </m:den>
        </m:f>
      </m:oMath>
      <w:r w:rsidR="00AF2EBE" w:rsidRPr="004F7A47">
        <w:rPr>
          <w:rFonts w:asciiTheme="majorBidi" w:eastAsiaTheme="minorEastAsia" w:hAnsiTheme="majorBidi" w:cstheme="majorBidi"/>
          <w:sz w:val="28"/>
          <w:szCs w:val="28"/>
          <w:lang w:val="en-US"/>
        </w:rPr>
        <w:t>*10 =54,75 DA.</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Thus, we find that the quartile difference coefficient is:</w:t>
      </w:r>
    </w:p>
    <w:p w:rsidR="006278EB" w:rsidRPr="004F7A47" w:rsidRDefault="006278EB" w:rsidP="00AF2EBE">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C.Q.V= </w:t>
      </w:r>
      <m:oMath>
        <m:f>
          <m:fPr>
            <m:ctrlPr>
              <w:rPr>
                <w:rFonts w:ascii="Cambria Math" w:hAnsi="Cambria Math" w:cstheme="majorBidi"/>
                <w:i/>
                <w:sz w:val="28"/>
                <w:szCs w:val="28"/>
                <w:lang w:val="en-US"/>
              </w:rPr>
            </m:ctrlPr>
          </m:fPr>
          <m:num>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3</m:t>
                </m:r>
              </m:sub>
            </m:sSub>
            <m:r>
              <w:rPr>
                <w:rFonts w:ascii="Cambria Math" w:hAnsi="Cambria Math" w:cstheme="majorBidi"/>
                <w:sz w:val="28"/>
                <w:szCs w:val="28"/>
                <w:lang w:val="en-US"/>
              </w:rPr>
              <m:t>-</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1</m:t>
                </m:r>
              </m:sub>
            </m:sSub>
          </m:num>
          <m:den>
            <m:sSub>
              <m:sSubPr>
                <m:ctrlPr>
                  <w:rPr>
                    <w:rFonts w:ascii="Cambria Math" w:hAnsi="Cambria Math" w:cstheme="majorBidi"/>
                    <w:i/>
                    <w:sz w:val="28"/>
                    <w:szCs w:val="28"/>
                    <w:lang w:val="en-US"/>
                  </w:rPr>
                </m:ctrlPr>
              </m:sSubPr>
              <m:e>
                <m:r>
                  <w:rPr>
                    <w:rFonts w:ascii="Cambria Math" w:hAnsi="Cambria Math" w:cstheme="majorBidi"/>
                    <w:sz w:val="28"/>
                    <w:szCs w:val="28"/>
                    <w:lang w:val="en-US"/>
                  </w:rPr>
                  <m:t>Q</m:t>
                </m:r>
              </m:e>
              <m:sub>
                <m:r>
                  <w:rPr>
                    <w:rFonts w:ascii="Cambria Math" w:hAnsi="Cambria Math" w:cstheme="majorBidi"/>
                    <w:sz w:val="28"/>
                    <w:szCs w:val="28"/>
                    <w:lang w:val="en-US"/>
                  </w:rPr>
                  <m:t>2</m:t>
                </m:r>
              </m:sub>
            </m:sSub>
          </m:den>
        </m:f>
      </m:oMath>
      <w:r w:rsidR="00AF2EBE" w:rsidRPr="004F7A47">
        <w:rPr>
          <w:rFonts w:asciiTheme="majorBidi" w:eastAsiaTheme="minorEastAsia" w:hAnsiTheme="majorBidi" w:cstheme="majorBidi"/>
          <w:sz w:val="28"/>
          <w:szCs w:val="28"/>
          <w:lang w:val="en-US"/>
        </w:rPr>
        <w:t>*100 =</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54,75+34,77</m:t>
            </m:r>
          </m:num>
          <m:den>
            <m:r>
              <w:rPr>
                <w:rFonts w:ascii="Cambria Math" w:eastAsiaTheme="minorEastAsia" w:hAnsi="Cambria Math" w:cstheme="majorBidi"/>
                <w:sz w:val="28"/>
                <w:szCs w:val="28"/>
                <w:lang w:val="en-US"/>
              </w:rPr>
              <m:t>44,7</m:t>
            </m:r>
          </m:den>
        </m:f>
      </m:oMath>
      <w:r w:rsidR="00AF2EBE" w:rsidRPr="004F7A47">
        <w:rPr>
          <w:rFonts w:asciiTheme="majorBidi" w:eastAsiaTheme="minorEastAsia" w:hAnsiTheme="majorBidi" w:cstheme="majorBidi"/>
          <w:sz w:val="28"/>
          <w:szCs w:val="28"/>
          <w:lang w:val="en-US"/>
        </w:rPr>
        <w:t xml:space="preserve"> *100 = 44,63%</w:t>
      </w:r>
    </w:p>
    <w:p w:rsidR="00581B04" w:rsidRPr="004F7A47" w:rsidRDefault="006278EB" w:rsidP="00581B04">
      <w:pPr>
        <w:rPr>
          <w:rFonts w:asciiTheme="majorBidi" w:hAnsiTheme="majorBidi" w:cstheme="majorBidi"/>
          <w:sz w:val="28"/>
          <w:szCs w:val="28"/>
          <w:lang w:val="en-US"/>
        </w:rPr>
      </w:pPr>
      <w:r w:rsidRPr="004F7A47">
        <w:rPr>
          <w:rFonts w:asciiTheme="majorBidi" w:hAnsiTheme="majorBidi" w:cstheme="majorBidi"/>
          <w:b/>
          <w:bCs/>
          <w:sz w:val="28"/>
          <w:szCs w:val="28"/>
          <w:lang w:val="en-US"/>
        </w:rPr>
        <w:t xml:space="preserve">2. Calculating the standard deviation and the difference coefficient S= </w:t>
      </w:r>
      <m:oMath>
        <m:rad>
          <m:radPr>
            <m:degHide m:val="1"/>
            <m:ctrlPr>
              <w:rPr>
                <w:rFonts w:ascii="Cambria Math" w:hAnsi="Cambria Math" w:cstheme="majorBidi"/>
                <w:b/>
                <w:bCs/>
                <w:i/>
                <w:sz w:val="28"/>
                <w:szCs w:val="28"/>
                <w:lang w:val="en-US"/>
              </w:rPr>
            </m:ctrlPr>
          </m:radPr>
          <m:deg/>
          <m:e>
            <m:sSup>
              <m:sSupPr>
                <m:ctrlPr>
                  <w:rPr>
                    <w:rFonts w:ascii="Cambria Math" w:hAnsi="Cambria Math" w:cstheme="majorBidi"/>
                    <w:b/>
                    <w:bCs/>
                    <w:i/>
                    <w:sz w:val="28"/>
                    <w:szCs w:val="28"/>
                    <w:vertAlign w:val="superscript"/>
                    <w:lang w:val="en-US"/>
                  </w:rPr>
                </m:ctrlPr>
              </m:sSupPr>
              <m:e>
                <m:r>
                  <m:rPr>
                    <m:sty m:val="bi"/>
                  </m:rPr>
                  <w:rPr>
                    <w:rFonts w:ascii="Cambria Math" w:hAnsi="Cambria Math" w:cstheme="majorBidi"/>
                    <w:sz w:val="28"/>
                    <w:szCs w:val="28"/>
                    <w:lang w:val="en-US"/>
                  </w:rPr>
                  <m:t>S</m:t>
                </m:r>
              </m:e>
              <m:sup>
                <m:r>
                  <m:rPr>
                    <m:sty m:val="bi"/>
                  </m:rPr>
                  <w:rPr>
                    <w:rFonts w:ascii="Cambria Math" w:hAnsi="Cambria Math" w:cstheme="majorBidi"/>
                    <w:sz w:val="28"/>
                    <w:szCs w:val="28"/>
                    <w:vertAlign w:val="superscript"/>
                    <w:lang w:val="en-US"/>
                  </w:rPr>
                  <m:t>2</m:t>
                </m:r>
              </m:sup>
            </m:sSup>
          </m:e>
        </m:rad>
      </m:oMath>
      <w:r w:rsidRPr="004F7A47">
        <w:rPr>
          <w:rFonts w:asciiTheme="majorBidi" w:hAnsiTheme="majorBidi" w:cstheme="majorBidi"/>
          <w:b/>
          <w:bCs/>
          <w:sz w:val="28"/>
          <w:szCs w:val="28"/>
          <w:vertAlign w:val="superscript"/>
          <w:lang w:val="en-US"/>
        </w:rPr>
        <w:t xml:space="preserve"> </w:t>
      </w:r>
      <w:r w:rsidRPr="004F7A47">
        <w:rPr>
          <w:rFonts w:asciiTheme="majorBidi" w:hAnsiTheme="majorBidi" w:cstheme="majorBidi"/>
          <w:sz w:val="28"/>
          <w:szCs w:val="28"/>
          <w:lang w:val="en-US"/>
        </w:rPr>
        <w:t>, where</w:t>
      </w:r>
    </w:p>
    <w:p w:rsidR="006278EB" w:rsidRPr="004F7A47" w:rsidRDefault="006278EB" w:rsidP="0003627C">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S</w:t>
      </w:r>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w:t>
      </w:r>
      <m:oMath>
        <m:f>
          <m:fPr>
            <m:ctrlPr>
              <w:rPr>
                <w:rFonts w:ascii="Cambria Math" w:hAnsi="Cambria Math" w:cstheme="majorBidi"/>
                <w:i/>
                <w:sz w:val="28"/>
                <w:szCs w:val="28"/>
                <w:lang w:val="en-US"/>
              </w:rPr>
            </m:ctrlPr>
          </m:fPr>
          <m:num>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I=1</m:t>
                </m:r>
              </m:sub>
              <m:sup>
                <m:r>
                  <w:rPr>
                    <w:rFonts w:ascii="Cambria Math" w:hAnsi="Cambria Math" w:cstheme="majorBidi"/>
                    <w:sz w:val="28"/>
                    <w:szCs w:val="28"/>
                    <w:lang w:val="en-US"/>
                  </w:rPr>
                  <m:t>K</m:t>
                </m:r>
              </m:sup>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m:t>
                </m:r>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r>
                  <w:rPr>
                    <w:rFonts w:ascii="Cambria Math" w:hAnsi="Cambria Math" w:cstheme="majorBidi"/>
                    <w:sz w:val="28"/>
                    <w:szCs w:val="28"/>
                    <w:lang w:val="en-US"/>
                  </w:rPr>
                  <m:t xml:space="preserve">)2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lang w:val="en-US"/>
                      </w:rPr>
                      <m:t>i</m:t>
                    </m:r>
                  </m:sub>
                </m:sSub>
              </m:e>
            </m:nary>
          </m:num>
          <m:den>
            <m:r>
              <w:rPr>
                <w:rFonts w:ascii="Cambria Math" w:hAnsi="Cambria Math" w:cstheme="majorBidi"/>
                <w:sz w:val="28"/>
                <w:szCs w:val="28"/>
                <w:lang w:val="en-US"/>
              </w:rPr>
              <m:t>n-1</m:t>
            </m:r>
          </m:den>
        </m:f>
      </m:oMath>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We follow these steps:</w:t>
      </w:r>
    </w:p>
    <w:p w:rsidR="006278EB" w:rsidRPr="004F7A47" w:rsidRDefault="006278EB" w:rsidP="00C733E7">
      <w:pPr>
        <w:pStyle w:val="Paragraphedeliste"/>
        <w:numPr>
          <w:ilvl w:val="0"/>
          <w:numId w:val="47"/>
        </w:num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Calculating the standard deviation: </w:t>
      </w:r>
      <w:r w:rsidRPr="004F7A47">
        <w:rPr>
          <w:rFonts w:asciiTheme="majorBidi" w:hAnsiTheme="majorBidi" w:cstheme="majorBidi"/>
          <w:b/>
          <w:bCs/>
          <w:sz w:val="28"/>
          <w:szCs w:val="28"/>
          <w:lang w:val="en-US"/>
        </w:rPr>
        <w:br/>
      </w:r>
      <m:oMath>
        <m:acc>
          <m:accPr>
            <m:chr m:val="̅"/>
            <m:ctrlPr>
              <w:rPr>
                <w:rFonts w:ascii="Cambria Math" w:hAnsi="Cambria Math" w:cstheme="majorBidi"/>
                <w:b/>
                <w:bCs/>
                <w:i/>
                <w:sz w:val="28"/>
                <w:szCs w:val="28"/>
                <w:lang w:val="en-US"/>
              </w:rPr>
            </m:ctrlPr>
          </m:accPr>
          <m:e>
            <m:r>
              <m:rPr>
                <m:sty m:val="bi"/>
              </m:rPr>
              <w:rPr>
                <w:rFonts w:ascii="Cambria Math" w:hAnsi="Cambria Math" w:cstheme="majorBidi"/>
                <w:sz w:val="28"/>
                <w:szCs w:val="28"/>
                <w:lang w:val="en-US"/>
              </w:rPr>
              <m:t>x</m:t>
            </m:r>
          </m:e>
        </m:acc>
      </m:oMath>
      <w:r w:rsidR="00051E1E" w:rsidRPr="004F7A47">
        <w:rPr>
          <w:rFonts w:asciiTheme="majorBidi" w:eastAsiaTheme="minorEastAsia" w:hAnsiTheme="majorBidi" w:cstheme="majorBidi"/>
          <w:b/>
          <w:bCs/>
          <w:sz w:val="28"/>
          <w:szCs w:val="28"/>
          <w:lang w:val="en-US"/>
        </w:rPr>
        <w:t>=</w:t>
      </w:r>
      <m:oMath>
        <m:f>
          <m:fPr>
            <m:ctrlPr>
              <w:rPr>
                <w:rFonts w:ascii="Cambria Math" w:eastAsiaTheme="minorEastAsia" w:hAnsi="Cambria Math" w:cstheme="majorBidi"/>
                <w:b/>
                <w:bCs/>
                <w:i/>
                <w:sz w:val="28"/>
                <w:szCs w:val="28"/>
                <w:lang w:val="en-US"/>
              </w:rPr>
            </m:ctrlPr>
          </m:fPr>
          <m:num>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k</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i</m:t>
                    </m:r>
                  </m:sub>
                </m:sSub>
                <m:r>
                  <m:rPr>
                    <m:sty m:val="bi"/>
                  </m:rPr>
                  <w:rPr>
                    <w:rFonts w:ascii="Cambria Math" w:eastAsiaTheme="minorEastAsia" w:hAnsi="Cambria Math" w:cstheme="majorBidi"/>
                    <w:sz w:val="28"/>
                    <w:szCs w:val="28"/>
                    <w:lang w:val="en-US"/>
                  </w:rPr>
                  <m:t>*</m:t>
                </m:r>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num>
          <m:den>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k</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den>
        </m:f>
      </m:oMath>
      <w:r w:rsidR="00051E1E" w:rsidRPr="004F7A47">
        <w:rPr>
          <w:rFonts w:asciiTheme="majorBidi" w:eastAsiaTheme="minorEastAsia" w:hAnsiTheme="majorBidi" w:cstheme="majorBidi"/>
          <w:b/>
          <w:bCs/>
          <w:sz w:val="28"/>
          <w:szCs w:val="28"/>
          <w:lang w:val="en-US"/>
        </w:rPr>
        <w:t xml:space="preserve">= </w:t>
      </w:r>
      <m:oMath>
        <m:f>
          <m:fPr>
            <m:ctrlPr>
              <w:rPr>
                <w:rFonts w:ascii="Cambria Math" w:eastAsiaTheme="minorEastAsia" w:hAnsi="Cambria Math" w:cstheme="majorBidi"/>
                <w:b/>
                <w:bCs/>
                <w:i/>
                <w:sz w:val="28"/>
                <w:szCs w:val="28"/>
                <w:lang w:val="en-US"/>
              </w:rPr>
            </m:ctrlPr>
          </m:fPr>
          <m:num>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7</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i</m:t>
                    </m:r>
                  </m:sub>
                </m:sSub>
                <m:r>
                  <m:rPr>
                    <m:sty m:val="bi"/>
                  </m:rPr>
                  <w:rPr>
                    <w:rFonts w:ascii="Cambria Math" w:eastAsiaTheme="minorEastAsia" w:hAnsi="Cambria Math" w:cstheme="majorBidi"/>
                    <w:sz w:val="28"/>
                    <w:szCs w:val="28"/>
                    <w:lang w:val="en-US"/>
                  </w:rPr>
                  <m:t>*</m:t>
                </m:r>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num>
          <m:den>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7</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den>
        </m:f>
      </m:oMath>
      <w:r w:rsidR="00051E1E" w:rsidRPr="004F7A47">
        <w:rPr>
          <w:rFonts w:asciiTheme="majorBidi" w:eastAsiaTheme="minorEastAsia" w:hAnsiTheme="majorBidi" w:cstheme="majorBidi"/>
          <w:b/>
          <w:bCs/>
          <w:sz w:val="28"/>
          <w:szCs w:val="28"/>
          <w:lang w:val="en-US"/>
        </w:rPr>
        <w:t xml:space="preserve"> =</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4930</m:t>
            </m:r>
          </m:num>
          <m:den>
            <m:r>
              <m:rPr>
                <m:sty m:val="bi"/>
              </m:rPr>
              <w:rPr>
                <w:rFonts w:ascii="Cambria Math" w:eastAsiaTheme="minorEastAsia" w:hAnsi="Cambria Math" w:cstheme="majorBidi"/>
                <w:sz w:val="28"/>
                <w:szCs w:val="28"/>
                <w:lang w:val="en-US"/>
              </w:rPr>
              <m:t>110</m:t>
            </m:r>
          </m:den>
        </m:f>
      </m:oMath>
      <w:r w:rsidR="00051E1E" w:rsidRPr="004F7A47">
        <w:rPr>
          <w:rFonts w:asciiTheme="majorBidi" w:eastAsiaTheme="minorEastAsia" w:hAnsiTheme="majorBidi" w:cstheme="majorBidi"/>
          <w:b/>
          <w:bCs/>
          <w:sz w:val="28"/>
          <w:szCs w:val="28"/>
          <w:lang w:val="en-US"/>
        </w:rPr>
        <w:t xml:space="preserve"> =44,82 DA</w:t>
      </w:r>
    </w:p>
    <w:p w:rsidR="00051E1E" w:rsidRPr="004F7A47" w:rsidRDefault="006278EB" w:rsidP="00C733E7">
      <w:pPr>
        <w:pStyle w:val="Paragraphedeliste"/>
        <w:numPr>
          <w:ilvl w:val="0"/>
          <w:numId w:val="47"/>
        </w:num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Calculating the variance:</w:t>
      </w:r>
    </w:p>
    <w:p w:rsidR="006278EB" w:rsidRPr="004F7A47" w:rsidRDefault="006278EB" w:rsidP="00190182">
      <w:pPr>
        <w:ind w:left="360"/>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 S</w:t>
      </w:r>
      <w:r w:rsidRPr="004F7A47">
        <w:rPr>
          <w:rFonts w:asciiTheme="majorBidi" w:hAnsiTheme="majorBidi" w:cstheme="majorBidi"/>
          <w:sz w:val="28"/>
          <w:szCs w:val="28"/>
          <w:vertAlign w:val="superscript"/>
          <w:lang w:val="en-US"/>
        </w:rPr>
        <w:t>2</w:t>
      </w:r>
      <w:r w:rsidR="00051E1E" w:rsidRPr="004F7A47">
        <w:rPr>
          <w:rFonts w:asciiTheme="majorBidi" w:hAnsiTheme="majorBidi" w:cstheme="majorBidi"/>
          <w:sz w:val="28"/>
          <w:szCs w:val="28"/>
          <w:lang w:val="en-US"/>
        </w:rPr>
        <w:t>=</w:t>
      </w:r>
      <m:oMath>
        <m:f>
          <m:fPr>
            <m:ctrlPr>
              <w:rPr>
                <w:rFonts w:ascii="Cambria Math" w:hAnsi="Cambria Math" w:cstheme="majorBidi"/>
                <w:i/>
                <w:sz w:val="28"/>
                <w:szCs w:val="28"/>
                <w:lang w:val="en-US"/>
              </w:rPr>
            </m:ctrlPr>
          </m:fPr>
          <m:num>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i=1</m:t>
                </m:r>
              </m:sub>
              <m:sup>
                <m:r>
                  <w:rPr>
                    <w:rFonts w:ascii="Cambria Math" w:hAnsi="Cambria Math" w:cstheme="majorBidi"/>
                    <w:sz w:val="28"/>
                    <w:szCs w:val="28"/>
                    <w:lang w:val="en-US"/>
                  </w:rPr>
                  <m:t>k</m:t>
                </m:r>
              </m:sup>
              <m:e>
                <m:d>
                  <m:dPr>
                    <m:ctrlPr>
                      <w:rPr>
                        <w:rFonts w:ascii="Cambria Math" w:hAnsi="Cambria Math" w:cstheme="majorBidi"/>
                        <w:i/>
                        <w:sz w:val="28"/>
                        <w:szCs w:val="28"/>
                        <w:lang w:val="en-US"/>
                      </w:rPr>
                    </m:ctrlPr>
                  </m:dPr>
                  <m:e>
                    <m:sSub>
                      <m:sSubPr>
                        <m:ctrlPr>
                          <w:rPr>
                            <w:rFonts w:ascii="Cambria Math" w:hAnsi="Cambria Math" w:cstheme="majorBidi"/>
                            <w:i/>
                            <w:sz w:val="28"/>
                            <w:szCs w:val="28"/>
                            <w:lang w:val="en-US"/>
                          </w:rPr>
                        </m:ctrlPr>
                      </m:sSubPr>
                      <m:e>
                        <m:r>
                          <w:rPr>
                            <w:rFonts w:ascii="Cambria Math" w:hAnsi="Cambria Math" w:cstheme="majorBidi"/>
                            <w:sz w:val="28"/>
                            <w:szCs w:val="28"/>
                            <w:lang w:val="en-US"/>
                          </w:rPr>
                          <m:t>x</m:t>
                        </m:r>
                      </m:e>
                      <m:sub>
                        <m:r>
                          <w:rPr>
                            <w:rFonts w:ascii="Cambria Math" w:hAnsi="Cambria Math" w:cstheme="majorBidi"/>
                            <w:sz w:val="28"/>
                            <w:szCs w:val="28"/>
                            <w:lang w:val="en-US"/>
                          </w:rPr>
                          <m:t>i</m:t>
                        </m:r>
                      </m:sub>
                    </m:sSub>
                    <m:r>
                      <w:rPr>
                        <w:rFonts w:ascii="Cambria Math" w:hAnsi="Cambria Math" w:cstheme="majorBidi"/>
                        <w:sz w:val="28"/>
                        <w:szCs w:val="28"/>
                        <w:lang w:val="en-US"/>
                      </w:rPr>
                      <m:t>-</m:t>
                    </m:r>
                    <m:acc>
                      <m:accPr>
                        <m:chr m:val="̅"/>
                        <m:ctrlPr>
                          <w:rPr>
                            <w:rFonts w:ascii="Cambria Math" w:hAnsi="Cambria Math" w:cstheme="majorBidi"/>
                            <w:i/>
                            <w:sz w:val="28"/>
                            <w:szCs w:val="28"/>
                            <w:lang w:val="en-US"/>
                          </w:rPr>
                        </m:ctrlPr>
                      </m:accPr>
                      <m:e>
                        <m:r>
                          <w:rPr>
                            <w:rFonts w:ascii="Cambria Math" w:hAnsi="Cambria Math" w:cstheme="majorBidi"/>
                            <w:sz w:val="28"/>
                            <w:szCs w:val="28"/>
                            <w:lang w:val="en-US"/>
                          </w:rPr>
                          <m:t>x</m:t>
                        </m:r>
                      </m:e>
                    </m:acc>
                  </m:e>
                </m:d>
                <m:r>
                  <w:rPr>
                    <w:rFonts w:ascii="Cambria Math" w:hAnsi="Cambria Math" w:cstheme="majorBidi"/>
                    <w:sz w:val="28"/>
                    <w:szCs w:val="28"/>
                    <w:lang w:val="en-US"/>
                  </w:rPr>
                  <m:t xml:space="preserve">2 </m:t>
                </m:r>
                <m:sSub>
                  <m:sSubPr>
                    <m:ctrlPr>
                      <w:rPr>
                        <w:rFonts w:ascii="Cambria Math" w:hAnsi="Cambria Math" w:cstheme="majorBidi"/>
                        <w:i/>
                        <w:sz w:val="28"/>
                        <w:szCs w:val="28"/>
                        <w:lang w:val="en-US"/>
                      </w:rPr>
                    </m:ctrlPr>
                  </m:sSubPr>
                  <m:e>
                    <m:r>
                      <w:rPr>
                        <w:rFonts w:ascii="Cambria Math" w:hAnsi="Cambria Math" w:cstheme="majorBidi"/>
                        <w:sz w:val="28"/>
                        <w:szCs w:val="28"/>
                        <w:lang w:val="en-US"/>
                      </w:rPr>
                      <m:t>n</m:t>
                    </m:r>
                  </m:e>
                  <m:sub>
                    <m:r>
                      <w:rPr>
                        <w:rFonts w:ascii="Cambria Math" w:hAnsi="Cambria Math" w:cstheme="majorBidi"/>
                        <w:sz w:val="28"/>
                        <w:szCs w:val="28"/>
                        <w:lang w:val="en-US"/>
                      </w:rPr>
                      <m:t>i</m:t>
                    </m:r>
                  </m:sub>
                </m:sSub>
              </m:e>
            </m:nary>
          </m:num>
          <m:den>
            <m:r>
              <w:rPr>
                <w:rFonts w:ascii="Cambria Math" w:hAnsi="Cambria Math" w:cstheme="majorBidi"/>
                <w:sz w:val="28"/>
                <w:szCs w:val="28"/>
                <w:lang w:val="en-US"/>
              </w:rPr>
              <m:t>n-1</m:t>
            </m:r>
          </m:den>
        </m:f>
      </m:oMath>
      <w:r w:rsidR="00051E1E" w:rsidRPr="004F7A47">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22796,36</m:t>
            </m:r>
          </m:num>
          <m:den>
            <m:r>
              <w:rPr>
                <w:rFonts w:ascii="Cambria Math" w:eastAsiaTheme="minorEastAsia" w:hAnsi="Cambria Math" w:cstheme="majorBidi"/>
                <w:sz w:val="28"/>
                <w:szCs w:val="28"/>
                <w:lang w:val="en-US"/>
              </w:rPr>
              <m:t>109</m:t>
            </m:r>
          </m:den>
        </m:f>
      </m:oMath>
      <w:r w:rsidR="00051E1E" w:rsidRPr="004F7A47">
        <w:rPr>
          <w:rFonts w:asciiTheme="majorBidi" w:eastAsiaTheme="minorEastAsia" w:hAnsiTheme="majorBidi" w:cstheme="majorBidi"/>
          <w:sz w:val="28"/>
          <w:szCs w:val="28"/>
          <w:lang w:val="en-US"/>
        </w:rPr>
        <w:t>= 209,14.</w:t>
      </w:r>
      <w:r w:rsidRPr="004F7A47">
        <w:rPr>
          <w:rFonts w:asciiTheme="majorBidi" w:hAnsiTheme="majorBidi" w:cstheme="majorBidi"/>
          <w:sz w:val="28"/>
          <w:szCs w:val="28"/>
          <w:lang w:val="en-US"/>
        </w:rPr>
        <w:br/>
        <w:t xml:space="preserve">Thus, S= </w:t>
      </w:r>
      <m:oMath>
        <m:rad>
          <m:radPr>
            <m:degHide m:val="1"/>
            <m:ctrlPr>
              <w:rPr>
                <w:rFonts w:ascii="Cambria Math" w:hAnsi="Cambria Math" w:cstheme="majorBidi"/>
                <w:i/>
                <w:sz w:val="28"/>
                <w:szCs w:val="28"/>
                <w:lang w:val="en-US"/>
              </w:rPr>
            </m:ctrlPr>
          </m:radPr>
          <m:deg/>
          <m:e>
            <m:r>
              <w:rPr>
                <w:rFonts w:ascii="Cambria Math" w:hAnsi="Cambria Math" w:cstheme="majorBidi"/>
                <w:sz w:val="28"/>
                <w:szCs w:val="28"/>
                <w:lang w:val="en-US"/>
              </w:rPr>
              <m:t>209,14</m:t>
            </m:r>
          </m:e>
        </m:rad>
      </m:oMath>
      <w:r w:rsidR="00190182" w:rsidRPr="004F7A47">
        <w:rPr>
          <w:rFonts w:asciiTheme="majorBidi" w:eastAsiaTheme="minorEastAsia" w:hAnsiTheme="majorBidi" w:cstheme="majorBidi"/>
          <w:sz w:val="28"/>
          <w:szCs w:val="28"/>
          <w:lang w:val="en-US"/>
        </w:rPr>
        <w:t>=14,46.</w:t>
      </w:r>
    </w:p>
    <w:p w:rsidR="006278EB" w:rsidRPr="004F7A47" w:rsidRDefault="006278EB" w:rsidP="00C733E7">
      <w:pPr>
        <w:pStyle w:val="Paragraphedeliste"/>
        <w:numPr>
          <w:ilvl w:val="0"/>
          <w:numId w:val="47"/>
        </w:num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 xml:space="preserve">Calculating the difference coefficient: C.V= </w:t>
      </w:r>
      <m:oMath>
        <m:f>
          <m:fPr>
            <m:ctrlPr>
              <w:rPr>
                <w:rFonts w:ascii="Cambria Math" w:hAnsi="Cambria Math" w:cstheme="majorBidi"/>
                <w:b/>
                <w:bCs/>
                <w:i/>
                <w:sz w:val="28"/>
                <w:szCs w:val="28"/>
                <w:lang w:val="en-US"/>
              </w:rPr>
            </m:ctrlPr>
          </m:fPr>
          <m:num>
            <m:r>
              <m:rPr>
                <m:sty m:val="bi"/>
              </m:rPr>
              <w:rPr>
                <w:rFonts w:ascii="Cambria Math" w:hAnsi="Cambria Math" w:cstheme="majorBidi"/>
                <w:sz w:val="28"/>
                <w:szCs w:val="28"/>
                <w:lang w:val="en-US"/>
              </w:rPr>
              <m:t>S</m:t>
            </m:r>
          </m:num>
          <m:den>
            <m:acc>
              <m:accPr>
                <m:chr m:val="̅"/>
                <m:ctrlPr>
                  <w:rPr>
                    <w:rFonts w:ascii="Cambria Math" w:hAnsi="Cambria Math" w:cstheme="majorBidi"/>
                    <w:b/>
                    <w:bCs/>
                    <w:i/>
                    <w:sz w:val="28"/>
                    <w:szCs w:val="28"/>
                    <w:lang w:val="en-US"/>
                  </w:rPr>
                </m:ctrlPr>
              </m:accPr>
              <m:e>
                <m:r>
                  <m:rPr>
                    <m:sty m:val="bi"/>
                  </m:rPr>
                  <w:rPr>
                    <w:rFonts w:ascii="Cambria Math" w:hAnsi="Cambria Math" w:cstheme="majorBidi"/>
                    <w:sz w:val="28"/>
                    <w:szCs w:val="28"/>
                    <w:lang w:val="en-US"/>
                  </w:rPr>
                  <m:t>x</m:t>
                </m:r>
              </m:e>
            </m:acc>
          </m:den>
        </m:f>
      </m:oMath>
      <w:r w:rsidR="00CB1190" w:rsidRPr="004F7A47">
        <w:rPr>
          <w:rFonts w:asciiTheme="majorBidi" w:eastAsiaTheme="minorEastAsia" w:hAnsiTheme="majorBidi" w:cstheme="majorBidi"/>
          <w:b/>
          <w:bCs/>
          <w:sz w:val="28"/>
          <w:szCs w:val="28"/>
          <w:lang w:val="en-US"/>
        </w:rPr>
        <w:t>*100 =</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14,46</m:t>
            </m:r>
          </m:num>
          <m:den>
            <m:r>
              <m:rPr>
                <m:sty m:val="bi"/>
              </m:rPr>
              <w:rPr>
                <w:rFonts w:ascii="Cambria Math" w:eastAsiaTheme="minorEastAsia" w:hAnsi="Cambria Math" w:cstheme="majorBidi"/>
                <w:sz w:val="28"/>
                <w:szCs w:val="28"/>
                <w:lang w:val="en-US"/>
              </w:rPr>
              <m:t>44,82</m:t>
            </m:r>
          </m:den>
        </m:f>
      </m:oMath>
      <w:r w:rsidR="00CB1190" w:rsidRPr="004F7A47">
        <w:rPr>
          <w:rFonts w:asciiTheme="majorBidi" w:eastAsiaTheme="minorEastAsia" w:hAnsiTheme="majorBidi" w:cstheme="majorBidi"/>
          <w:b/>
          <w:bCs/>
          <w:sz w:val="28"/>
          <w:szCs w:val="28"/>
          <w:lang w:val="en-US"/>
        </w:rPr>
        <w:t>*100= 0,3226 *100= 32,26%</w:t>
      </w:r>
      <w:r w:rsidRPr="004F7A47">
        <w:rPr>
          <w:rFonts w:asciiTheme="majorBidi" w:hAnsiTheme="majorBidi" w:cstheme="majorBidi"/>
          <w:sz w:val="28"/>
          <w:szCs w:val="28"/>
          <w:lang w:val="en-US"/>
        </w:rPr>
        <w:br/>
        <w:t>Thu, we say that thee dispersion of this distribution is low.</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3. Comparing the dispersions of the two distributions: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From the data of example 4-02, we found out that:</w:t>
      </w:r>
    </w:p>
    <w:p w:rsidR="00A13A20" w:rsidRPr="004F7A47" w:rsidRDefault="006278EB" w:rsidP="00C733E7">
      <w:pPr>
        <w:pStyle w:val="Paragraphedeliste"/>
        <w:numPr>
          <w:ilvl w:val="0"/>
          <w:numId w:val="47"/>
        </w:numPr>
        <w:rPr>
          <w:rFonts w:asciiTheme="majorBidi" w:hAnsiTheme="majorBidi" w:cstheme="majorBidi"/>
          <w:b/>
          <w:bCs/>
          <w:sz w:val="28"/>
          <w:szCs w:val="28"/>
          <w:lang w:val="en-US"/>
        </w:rPr>
      </w:pPr>
      <w:r w:rsidRPr="004F7A47">
        <w:rPr>
          <w:rFonts w:asciiTheme="majorBidi" w:hAnsiTheme="majorBidi" w:cstheme="majorBidi"/>
          <w:sz w:val="28"/>
          <w:szCs w:val="28"/>
          <w:lang w:val="en-US"/>
        </w:rPr>
        <w:t>The arithmetic mean:</w:t>
      </w:r>
      <w:r w:rsidRPr="004F7A47">
        <w:rPr>
          <w:rFonts w:asciiTheme="majorBidi" w:hAnsiTheme="majorBidi" w:cstheme="majorBidi"/>
          <w:sz w:val="28"/>
          <w:szCs w:val="28"/>
          <w:lang w:val="en-US"/>
        </w:rPr>
        <w:br/>
      </w:r>
      <m:oMath>
        <m:acc>
          <m:accPr>
            <m:chr m:val="̅"/>
            <m:ctrlPr>
              <w:rPr>
                <w:rFonts w:ascii="Cambria Math" w:hAnsi="Cambria Math" w:cstheme="majorBidi"/>
                <w:b/>
                <w:bCs/>
                <w:i/>
                <w:sz w:val="28"/>
                <w:szCs w:val="28"/>
                <w:lang w:val="en-US"/>
              </w:rPr>
            </m:ctrlPr>
          </m:accPr>
          <m:e>
            <m:r>
              <m:rPr>
                <m:sty m:val="bi"/>
              </m:rPr>
              <w:rPr>
                <w:rFonts w:ascii="Cambria Math" w:hAnsi="Cambria Math" w:cstheme="majorBidi"/>
                <w:sz w:val="28"/>
                <w:szCs w:val="28"/>
                <w:lang w:val="en-US"/>
              </w:rPr>
              <m:t>x</m:t>
            </m:r>
          </m:e>
        </m:acc>
      </m:oMath>
      <w:r w:rsidR="00A13A20" w:rsidRPr="004F7A47">
        <w:rPr>
          <w:rFonts w:asciiTheme="majorBidi" w:eastAsiaTheme="minorEastAsia" w:hAnsiTheme="majorBidi" w:cstheme="majorBidi"/>
          <w:b/>
          <w:bCs/>
          <w:sz w:val="28"/>
          <w:szCs w:val="28"/>
          <w:lang w:val="en-US"/>
        </w:rPr>
        <w:t>=</w:t>
      </w:r>
      <m:oMath>
        <m:f>
          <m:fPr>
            <m:ctrlPr>
              <w:rPr>
                <w:rFonts w:ascii="Cambria Math" w:eastAsiaTheme="minorEastAsia" w:hAnsi="Cambria Math" w:cstheme="majorBidi"/>
                <w:b/>
                <w:bCs/>
                <w:i/>
                <w:sz w:val="28"/>
                <w:szCs w:val="28"/>
                <w:lang w:val="en-US"/>
              </w:rPr>
            </m:ctrlPr>
          </m:fPr>
          <m:num>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k</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i</m:t>
                    </m:r>
                  </m:sub>
                </m:sSub>
                <m:r>
                  <m:rPr>
                    <m:sty m:val="bi"/>
                  </m:rPr>
                  <w:rPr>
                    <w:rFonts w:ascii="Cambria Math" w:eastAsiaTheme="minorEastAsia" w:hAnsi="Cambria Math" w:cstheme="majorBidi"/>
                    <w:sz w:val="28"/>
                    <w:szCs w:val="28"/>
                    <w:lang w:val="en-US"/>
                  </w:rPr>
                  <m:t>*</m:t>
                </m:r>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num>
          <m:den>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k</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den>
        </m:f>
      </m:oMath>
      <w:r w:rsidR="00A13A20" w:rsidRPr="004F7A47">
        <w:rPr>
          <w:rFonts w:asciiTheme="majorBidi" w:eastAsiaTheme="minorEastAsia" w:hAnsiTheme="majorBidi" w:cstheme="majorBidi"/>
          <w:b/>
          <w:bCs/>
          <w:sz w:val="28"/>
          <w:szCs w:val="28"/>
          <w:lang w:val="en-US"/>
        </w:rPr>
        <w:t xml:space="preserve">= </w:t>
      </w:r>
      <m:oMath>
        <m:f>
          <m:fPr>
            <m:ctrlPr>
              <w:rPr>
                <w:rFonts w:ascii="Cambria Math" w:eastAsiaTheme="minorEastAsia" w:hAnsi="Cambria Math" w:cstheme="majorBidi"/>
                <w:b/>
                <w:bCs/>
                <w:i/>
                <w:sz w:val="28"/>
                <w:szCs w:val="28"/>
                <w:lang w:val="en-US"/>
              </w:rPr>
            </m:ctrlPr>
          </m:fPr>
          <m:num>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6</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x</m:t>
                    </m:r>
                  </m:e>
                  <m:sub>
                    <m:r>
                      <m:rPr>
                        <m:sty m:val="bi"/>
                      </m:rPr>
                      <w:rPr>
                        <w:rFonts w:ascii="Cambria Math" w:eastAsiaTheme="minorEastAsia" w:hAnsi="Cambria Math" w:cstheme="majorBidi"/>
                        <w:sz w:val="28"/>
                        <w:szCs w:val="28"/>
                        <w:lang w:val="en-US"/>
                      </w:rPr>
                      <m:t>i</m:t>
                    </m:r>
                  </m:sub>
                </m:sSub>
                <m:r>
                  <m:rPr>
                    <m:sty m:val="bi"/>
                  </m:rPr>
                  <w:rPr>
                    <w:rFonts w:ascii="Cambria Math" w:eastAsiaTheme="minorEastAsia" w:hAnsi="Cambria Math" w:cstheme="majorBidi"/>
                    <w:sz w:val="28"/>
                    <w:szCs w:val="28"/>
                    <w:lang w:val="en-US"/>
                  </w:rPr>
                  <m:t>*</m:t>
                </m:r>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num>
          <m:den>
            <m:nary>
              <m:naryPr>
                <m:chr m:val="∑"/>
                <m:limLoc m:val="undOvr"/>
                <m:ctrlPr>
                  <w:rPr>
                    <w:rFonts w:ascii="Cambria Math" w:eastAsiaTheme="minorEastAsia" w:hAnsi="Cambria Math" w:cstheme="majorBidi"/>
                    <w:b/>
                    <w:bCs/>
                    <w:i/>
                    <w:sz w:val="28"/>
                    <w:szCs w:val="28"/>
                    <w:lang w:val="en-US"/>
                  </w:rPr>
                </m:ctrlPr>
              </m:naryPr>
              <m:sub>
                <m:r>
                  <m:rPr>
                    <m:sty m:val="bi"/>
                  </m:rPr>
                  <w:rPr>
                    <w:rFonts w:ascii="Cambria Math" w:eastAsiaTheme="minorEastAsia" w:hAnsi="Cambria Math" w:cstheme="majorBidi"/>
                    <w:sz w:val="28"/>
                    <w:szCs w:val="28"/>
                    <w:lang w:val="en-US"/>
                  </w:rPr>
                  <m:t>i=1</m:t>
                </m:r>
              </m:sub>
              <m:sup>
                <m:r>
                  <m:rPr>
                    <m:sty m:val="bi"/>
                  </m:rPr>
                  <w:rPr>
                    <w:rFonts w:ascii="Cambria Math" w:eastAsiaTheme="minorEastAsia" w:hAnsi="Cambria Math" w:cstheme="majorBidi"/>
                    <w:sz w:val="28"/>
                    <w:szCs w:val="28"/>
                    <w:lang w:val="en-US"/>
                  </w:rPr>
                  <m:t>6</m:t>
                </m:r>
              </m:sup>
              <m:e>
                <m:sSub>
                  <m:sSubPr>
                    <m:ctrlPr>
                      <w:rPr>
                        <w:rFonts w:ascii="Cambria Math" w:eastAsiaTheme="minorEastAsia" w:hAnsi="Cambria Math" w:cstheme="majorBidi"/>
                        <w:b/>
                        <w:bCs/>
                        <w:i/>
                        <w:sz w:val="28"/>
                        <w:szCs w:val="28"/>
                        <w:lang w:val="en-US"/>
                      </w:rPr>
                    </m:ctrlPr>
                  </m:sSubPr>
                  <m:e>
                    <m:r>
                      <m:rPr>
                        <m:sty m:val="bi"/>
                      </m:rPr>
                      <w:rPr>
                        <w:rFonts w:ascii="Cambria Math" w:eastAsiaTheme="minorEastAsia" w:hAnsi="Cambria Math" w:cstheme="majorBidi"/>
                        <w:sz w:val="28"/>
                        <w:szCs w:val="28"/>
                        <w:lang w:val="en-US"/>
                      </w:rPr>
                      <m:t>n</m:t>
                    </m:r>
                  </m:e>
                  <m:sub>
                    <m:r>
                      <m:rPr>
                        <m:sty m:val="bi"/>
                      </m:rPr>
                      <w:rPr>
                        <w:rFonts w:ascii="Cambria Math" w:eastAsiaTheme="minorEastAsia" w:hAnsi="Cambria Math" w:cstheme="majorBidi"/>
                        <w:sz w:val="28"/>
                        <w:szCs w:val="28"/>
                        <w:lang w:val="en-US"/>
                      </w:rPr>
                      <m:t>i</m:t>
                    </m:r>
                  </m:sub>
                </m:sSub>
              </m:e>
            </m:nary>
          </m:den>
        </m:f>
      </m:oMath>
      <w:r w:rsidR="00A13A20" w:rsidRPr="004F7A47">
        <w:rPr>
          <w:rFonts w:asciiTheme="majorBidi" w:eastAsiaTheme="minorEastAsia" w:hAnsiTheme="majorBidi" w:cstheme="majorBidi"/>
          <w:b/>
          <w:bCs/>
          <w:sz w:val="28"/>
          <w:szCs w:val="28"/>
          <w:lang w:val="en-US"/>
        </w:rPr>
        <w:t xml:space="preserve"> =</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3840</m:t>
            </m:r>
          </m:num>
          <m:den>
            <m:r>
              <m:rPr>
                <m:sty m:val="bi"/>
              </m:rPr>
              <w:rPr>
                <w:rFonts w:ascii="Cambria Math" w:eastAsiaTheme="minorEastAsia" w:hAnsi="Cambria Math" w:cstheme="majorBidi"/>
                <w:sz w:val="28"/>
                <w:szCs w:val="28"/>
                <w:lang w:val="en-US"/>
              </w:rPr>
              <m:t>110</m:t>
            </m:r>
          </m:den>
        </m:f>
      </m:oMath>
      <w:r w:rsidR="00A13A20" w:rsidRPr="004F7A47">
        <w:rPr>
          <w:rFonts w:asciiTheme="majorBidi" w:eastAsiaTheme="minorEastAsia" w:hAnsiTheme="majorBidi" w:cstheme="majorBidi"/>
          <w:b/>
          <w:bCs/>
          <w:sz w:val="28"/>
          <w:szCs w:val="28"/>
          <w:lang w:val="en-US"/>
        </w:rPr>
        <w:t xml:space="preserve"> =34,9 DA</w:t>
      </w:r>
    </w:p>
    <w:p w:rsidR="006278EB" w:rsidRPr="004F7A47" w:rsidRDefault="006278EB" w:rsidP="00A13A20">
      <w:pPr>
        <w:ind w:left="360"/>
        <w:rPr>
          <w:rFonts w:asciiTheme="majorBidi" w:hAnsiTheme="majorBidi" w:cstheme="majorBidi"/>
          <w:sz w:val="28"/>
          <w:szCs w:val="28"/>
          <w:lang w:val="en-US"/>
        </w:rPr>
      </w:pPr>
    </w:p>
    <w:p w:rsidR="006278EB" w:rsidRPr="004F7A47" w:rsidRDefault="006278EB" w:rsidP="00C733E7">
      <w:pPr>
        <w:pStyle w:val="Paragraphedeliste"/>
        <w:numPr>
          <w:ilvl w:val="0"/>
          <w:numId w:val="48"/>
        </w:numPr>
        <w:rPr>
          <w:rFonts w:asciiTheme="majorBidi" w:hAnsiTheme="majorBidi" w:cstheme="majorBidi"/>
          <w:sz w:val="28"/>
          <w:szCs w:val="28"/>
          <w:lang w:val="en-US"/>
        </w:rPr>
      </w:pPr>
      <w:r w:rsidRPr="004F7A47">
        <w:rPr>
          <w:rFonts w:asciiTheme="majorBidi" w:hAnsiTheme="majorBidi" w:cstheme="majorBidi"/>
          <w:sz w:val="28"/>
          <w:szCs w:val="28"/>
          <w:lang w:val="en-US"/>
        </w:rPr>
        <w:t>Calculating the standard deviation: we have S</w:t>
      </w:r>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217.26. Thus, S= </w:t>
      </w:r>
      <m:oMath>
        <m:rad>
          <m:radPr>
            <m:degHide m:val="1"/>
            <m:ctrlPr>
              <w:rPr>
                <w:rFonts w:ascii="Cambria Math" w:hAnsi="Cambria Math" w:cstheme="majorBidi"/>
                <w:i/>
                <w:sz w:val="28"/>
                <w:szCs w:val="28"/>
                <w:lang w:val="en-US"/>
              </w:rPr>
            </m:ctrlPr>
          </m:radPr>
          <m:deg/>
          <m:e>
            <m:r>
              <w:rPr>
                <w:rFonts w:ascii="Cambria Math" w:hAnsi="Cambria Math" w:cstheme="majorBidi"/>
                <w:sz w:val="28"/>
                <w:szCs w:val="28"/>
                <w:lang w:val="en-US"/>
              </w:rPr>
              <m:t>219,26</m:t>
            </m:r>
          </m:e>
        </m:rad>
      </m:oMath>
      <w:r w:rsidR="00A13A20" w:rsidRPr="004F7A47">
        <w:rPr>
          <w:rFonts w:asciiTheme="majorBidi" w:eastAsiaTheme="minorEastAsia" w:hAnsiTheme="majorBidi" w:cstheme="majorBidi"/>
          <w:sz w:val="28"/>
          <w:szCs w:val="28"/>
          <w:lang w:val="en-US"/>
        </w:rPr>
        <w:t>=14,81</w:t>
      </w:r>
      <w:r w:rsidRPr="004F7A47">
        <w:rPr>
          <w:rFonts w:asciiTheme="majorBidi" w:hAnsiTheme="majorBidi" w:cstheme="majorBidi"/>
          <w:sz w:val="28"/>
          <w:szCs w:val="28"/>
          <w:lang w:val="en-US"/>
        </w:rPr>
        <w:br/>
        <w:t>Therefore, the difference coefficient is:</w:t>
      </w:r>
      <w:r w:rsidRPr="004F7A47">
        <w:rPr>
          <w:rFonts w:asciiTheme="majorBidi" w:hAnsiTheme="majorBidi" w:cstheme="majorBidi"/>
          <w:sz w:val="28"/>
          <w:szCs w:val="28"/>
          <w:lang w:val="en-US"/>
        </w:rPr>
        <w:br/>
        <w:t>C.V</w:t>
      </w:r>
      <w:r w:rsidRPr="004F7A47">
        <w:rPr>
          <w:rFonts w:asciiTheme="majorBidi" w:hAnsiTheme="majorBidi" w:cstheme="majorBidi"/>
          <w:sz w:val="28"/>
          <w:szCs w:val="28"/>
          <w:vertAlign w:val="subscript"/>
          <w:lang w:val="en-US"/>
        </w:rPr>
        <w:t>A</w:t>
      </w:r>
      <w:r w:rsidRPr="004F7A47">
        <w:rPr>
          <w:rFonts w:asciiTheme="majorBidi" w:hAnsiTheme="majorBidi" w:cstheme="majorBidi"/>
          <w:sz w:val="28"/>
          <w:szCs w:val="28"/>
          <w:lang w:val="en-US"/>
        </w:rPr>
        <w:t xml:space="preserve">= </w:t>
      </w:r>
      <m:oMath>
        <m:f>
          <m:fPr>
            <m:ctrlPr>
              <w:rPr>
                <w:rFonts w:ascii="Cambria Math" w:hAnsi="Cambria Math" w:cstheme="majorBidi"/>
                <w:b/>
                <w:bCs/>
                <w:i/>
                <w:sz w:val="28"/>
                <w:szCs w:val="28"/>
                <w:lang w:val="en-US"/>
              </w:rPr>
            </m:ctrlPr>
          </m:fPr>
          <m:num>
            <m:r>
              <m:rPr>
                <m:sty m:val="bi"/>
              </m:rPr>
              <w:rPr>
                <w:rFonts w:ascii="Cambria Math" w:hAnsi="Cambria Math" w:cstheme="majorBidi"/>
                <w:sz w:val="28"/>
                <w:szCs w:val="28"/>
                <w:lang w:val="en-US"/>
              </w:rPr>
              <m:t>S</m:t>
            </m:r>
          </m:num>
          <m:den>
            <m:acc>
              <m:accPr>
                <m:chr m:val="̅"/>
                <m:ctrlPr>
                  <w:rPr>
                    <w:rFonts w:ascii="Cambria Math" w:hAnsi="Cambria Math" w:cstheme="majorBidi"/>
                    <w:b/>
                    <w:bCs/>
                    <w:i/>
                    <w:sz w:val="28"/>
                    <w:szCs w:val="28"/>
                    <w:lang w:val="en-US"/>
                  </w:rPr>
                </m:ctrlPr>
              </m:accPr>
              <m:e>
                <m:r>
                  <m:rPr>
                    <m:sty m:val="bi"/>
                  </m:rPr>
                  <w:rPr>
                    <w:rFonts w:ascii="Cambria Math" w:hAnsi="Cambria Math" w:cstheme="majorBidi"/>
                    <w:sz w:val="28"/>
                    <w:szCs w:val="28"/>
                    <w:lang w:val="en-US"/>
                  </w:rPr>
                  <m:t>x</m:t>
                </m:r>
              </m:e>
            </m:acc>
          </m:den>
        </m:f>
      </m:oMath>
      <w:r w:rsidR="00A13A20" w:rsidRPr="004F7A47">
        <w:rPr>
          <w:rFonts w:asciiTheme="majorBidi" w:eastAsiaTheme="minorEastAsia" w:hAnsiTheme="majorBidi" w:cstheme="majorBidi"/>
          <w:b/>
          <w:bCs/>
          <w:sz w:val="28"/>
          <w:szCs w:val="28"/>
          <w:lang w:val="en-US"/>
        </w:rPr>
        <w:t>*100 =</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14,81</m:t>
            </m:r>
          </m:num>
          <m:den>
            <m:r>
              <m:rPr>
                <m:sty m:val="bi"/>
              </m:rPr>
              <w:rPr>
                <w:rFonts w:ascii="Cambria Math" w:eastAsiaTheme="minorEastAsia" w:hAnsi="Cambria Math" w:cstheme="majorBidi"/>
                <w:sz w:val="28"/>
                <w:szCs w:val="28"/>
                <w:lang w:val="en-US"/>
              </w:rPr>
              <m:t>34,9</m:t>
            </m:r>
          </m:den>
        </m:f>
      </m:oMath>
      <w:r w:rsidR="00A13A20" w:rsidRPr="004F7A47">
        <w:rPr>
          <w:rFonts w:asciiTheme="majorBidi" w:eastAsiaTheme="minorEastAsia" w:hAnsiTheme="majorBidi" w:cstheme="majorBidi"/>
          <w:b/>
          <w:bCs/>
          <w:sz w:val="28"/>
          <w:szCs w:val="28"/>
          <w:lang w:val="en-US"/>
        </w:rPr>
        <w:t>*100= 0,4243 *100= 42,43%</w:t>
      </w:r>
      <w:r w:rsidR="00A13A20"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br/>
        <w:t>The previous difference distribution coefficient is:</w:t>
      </w:r>
      <w:r w:rsidRPr="004F7A47">
        <w:rPr>
          <w:rFonts w:asciiTheme="majorBidi" w:hAnsiTheme="majorBidi" w:cstheme="majorBidi"/>
          <w:sz w:val="28"/>
          <w:szCs w:val="28"/>
          <w:lang w:val="en-US"/>
        </w:rPr>
        <w:br/>
        <w:t>C.V</w:t>
      </w:r>
      <w:r w:rsidRPr="004F7A47">
        <w:rPr>
          <w:rFonts w:asciiTheme="majorBidi" w:hAnsiTheme="majorBidi" w:cstheme="majorBidi"/>
          <w:sz w:val="28"/>
          <w:szCs w:val="28"/>
          <w:vertAlign w:val="subscript"/>
          <w:lang w:val="en-US"/>
        </w:rPr>
        <w:t>B</w:t>
      </w:r>
      <w:r w:rsidRPr="004F7A47">
        <w:rPr>
          <w:rFonts w:asciiTheme="majorBidi" w:hAnsiTheme="majorBidi" w:cstheme="majorBidi"/>
          <w:sz w:val="28"/>
          <w:szCs w:val="28"/>
          <w:lang w:val="en-US"/>
        </w:rPr>
        <w:t xml:space="preserve">= </w:t>
      </w:r>
      <m:oMath>
        <m:f>
          <m:fPr>
            <m:ctrlPr>
              <w:rPr>
                <w:rFonts w:ascii="Cambria Math" w:hAnsi="Cambria Math" w:cstheme="majorBidi"/>
                <w:b/>
                <w:bCs/>
                <w:i/>
                <w:sz w:val="28"/>
                <w:szCs w:val="28"/>
                <w:lang w:val="en-US"/>
              </w:rPr>
            </m:ctrlPr>
          </m:fPr>
          <m:num>
            <m:r>
              <m:rPr>
                <m:sty m:val="bi"/>
              </m:rPr>
              <w:rPr>
                <w:rFonts w:ascii="Cambria Math" w:hAnsi="Cambria Math" w:cstheme="majorBidi"/>
                <w:sz w:val="28"/>
                <w:szCs w:val="28"/>
                <w:lang w:val="en-US"/>
              </w:rPr>
              <m:t>S</m:t>
            </m:r>
          </m:num>
          <m:den>
            <m:acc>
              <m:accPr>
                <m:chr m:val="̅"/>
                <m:ctrlPr>
                  <w:rPr>
                    <w:rFonts w:ascii="Cambria Math" w:hAnsi="Cambria Math" w:cstheme="majorBidi"/>
                    <w:b/>
                    <w:bCs/>
                    <w:i/>
                    <w:sz w:val="28"/>
                    <w:szCs w:val="28"/>
                    <w:lang w:val="en-US"/>
                  </w:rPr>
                </m:ctrlPr>
              </m:accPr>
              <m:e>
                <m:r>
                  <m:rPr>
                    <m:sty m:val="bi"/>
                  </m:rPr>
                  <w:rPr>
                    <w:rFonts w:ascii="Cambria Math" w:hAnsi="Cambria Math" w:cstheme="majorBidi"/>
                    <w:sz w:val="28"/>
                    <w:szCs w:val="28"/>
                    <w:lang w:val="en-US"/>
                  </w:rPr>
                  <m:t>x</m:t>
                </m:r>
              </m:e>
            </m:acc>
          </m:den>
        </m:f>
      </m:oMath>
      <w:r w:rsidR="00A13A20" w:rsidRPr="004F7A47">
        <w:rPr>
          <w:rFonts w:asciiTheme="majorBidi" w:eastAsiaTheme="minorEastAsia" w:hAnsiTheme="majorBidi" w:cstheme="majorBidi"/>
          <w:b/>
          <w:bCs/>
          <w:sz w:val="28"/>
          <w:szCs w:val="28"/>
          <w:lang w:val="en-US"/>
        </w:rPr>
        <w:t>*100 =</w:t>
      </w:r>
      <m:oMath>
        <m:f>
          <m:fPr>
            <m:ctrlPr>
              <w:rPr>
                <w:rFonts w:ascii="Cambria Math" w:eastAsiaTheme="minorEastAsia" w:hAnsi="Cambria Math" w:cstheme="majorBidi"/>
                <w:b/>
                <w:bCs/>
                <w:i/>
                <w:sz w:val="28"/>
                <w:szCs w:val="28"/>
                <w:lang w:val="en-US"/>
              </w:rPr>
            </m:ctrlPr>
          </m:fPr>
          <m:num>
            <m:r>
              <m:rPr>
                <m:sty m:val="bi"/>
              </m:rPr>
              <w:rPr>
                <w:rFonts w:ascii="Cambria Math" w:eastAsiaTheme="minorEastAsia" w:hAnsi="Cambria Math" w:cstheme="majorBidi"/>
                <w:sz w:val="28"/>
                <w:szCs w:val="28"/>
                <w:lang w:val="en-US"/>
              </w:rPr>
              <m:t>14,46</m:t>
            </m:r>
          </m:num>
          <m:den>
            <m:r>
              <m:rPr>
                <m:sty m:val="bi"/>
              </m:rPr>
              <w:rPr>
                <w:rFonts w:ascii="Cambria Math" w:eastAsiaTheme="minorEastAsia" w:hAnsi="Cambria Math" w:cstheme="majorBidi"/>
                <w:sz w:val="28"/>
                <w:szCs w:val="28"/>
                <w:lang w:val="en-US"/>
              </w:rPr>
              <m:t>44,82</m:t>
            </m:r>
          </m:den>
        </m:f>
      </m:oMath>
      <w:r w:rsidR="00A13A20" w:rsidRPr="004F7A47">
        <w:rPr>
          <w:rFonts w:asciiTheme="majorBidi" w:eastAsiaTheme="minorEastAsia" w:hAnsiTheme="majorBidi" w:cstheme="majorBidi"/>
          <w:b/>
          <w:bCs/>
          <w:sz w:val="28"/>
          <w:szCs w:val="28"/>
          <w:lang w:val="en-US"/>
        </w:rPr>
        <w:t>*100= 0,3226 *100= 32,26%</w:t>
      </w:r>
      <w:r w:rsidR="00A13A20" w:rsidRPr="004F7A47">
        <w:rPr>
          <w:rFonts w:asciiTheme="majorBidi" w:hAnsiTheme="majorBidi" w:cstheme="majorBidi"/>
          <w:sz w:val="28"/>
          <w:szCs w:val="28"/>
          <w:lang w:val="en-US"/>
        </w:rPr>
        <w:br/>
      </w:r>
      <w:r w:rsidRPr="004F7A47">
        <w:rPr>
          <w:rFonts w:asciiTheme="majorBidi" w:hAnsiTheme="majorBidi" w:cstheme="majorBidi"/>
          <w:sz w:val="28"/>
          <w:szCs w:val="28"/>
          <w:lang w:val="en-US"/>
        </w:rPr>
        <w:t>By comparing the difference coefficients of the two distributions, we conclude that the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xml:space="preserve"> distribution is less dispersed (more homogenous and harmonic) than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distribution. </w:t>
      </w:r>
    </w:p>
    <w:p w:rsidR="006278EB" w:rsidRPr="004F7A47" w:rsidRDefault="006278EB" w:rsidP="006278EB">
      <w:pPr>
        <w:rPr>
          <w:rFonts w:asciiTheme="majorBidi" w:hAnsiTheme="majorBidi" w:cstheme="majorBidi"/>
          <w:sz w:val="28"/>
          <w:szCs w:val="28"/>
          <w:lang w:val="en-US"/>
        </w:rPr>
      </w:pPr>
    </w:p>
    <w:p w:rsidR="00A13A20" w:rsidRPr="004F7A47" w:rsidRDefault="00A13A20" w:rsidP="006278EB">
      <w:pPr>
        <w:rPr>
          <w:rFonts w:asciiTheme="majorBidi" w:hAnsiTheme="majorBidi" w:cstheme="majorBidi"/>
          <w:sz w:val="28"/>
          <w:szCs w:val="28"/>
          <w:lang w:val="en-US"/>
        </w:rPr>
      </w:pPr>
    </w:p>
    <w:p w:rsidR="00A13A20" w:rsidRPr="004F7A47" w:rsidRDefault="00A13A20" w:rsidP="006278EB">
      <w:pPr>
        <w:rPr>
          <w:rFonts w:asciiTheme="majorBidi" w:hAnsiTheme="majorBidi" w:cstheme="majorBidi"/>
          <w:sz w:val="28"/>
          <w:szCs w:val="28"/>
          <w:lang w:val="en-US"/>
        </w:rPr>
      </w:pPr>
    </w:p>
    <w:p w:rsidR="00A13A20" w:rsidRPr="004F7A47" w:rsidRDefault="00A13A20" w:rsidP="006278EB">
      <w:pPr>
        <w:rPr>
          <w:rFonts w:asciiTheme="majorBidi" w:hAnsiTheme="majorBidi" w:cstheme="majorBidi"/>
          <w:sz w:val="28"/>
          <w:szCs w:val="28"/>
          <w:lang w:val="en-US"/>
        </w:rPr>
      </w:pPr>
    </w:p>
    <w:p w:rsidR="00A13A20" w:rsidRPr="004F7A47" w:rsidRDefault="00A13A20" w:rsidP="006278EB">
      <w:pPr>
        <w:rPr>
          <w:rFonts w:asciiTheme="majorBidi" w:hAnsiTheme="majorBidi" w:cstheme="majorBidi"/>
          <w:sz w:val="28"/>
          <w:szCs w:val="28"/>
          <w:lang w:val="en-US"/>
        </w:rPr>
      </w:pPr>
    </w:p>
    <w:p w:rsidR="00A13A20" w:rsidRPr="004F7A47" w:rsidRDefault="00A13A20" w:rsidP="006278EB">
      <w:pPr>
        <w:rPr>
          <w:rFonts w:asciiTheme="majorBidi" w:hAnsiTheme="majorBidi" w:cstheme="majorBidi"/>
          <w:sz w:val="28"/>
          <w:szCs w:val="28"/>
          <w:lang w:val="en-US"/>
        </w:rPr>
      </w:pPr>
    </w:p>
    <w:p w:rsidR="00A13A20" w:rsidRPr="004F7A47" w:rsidRDefault="00A13A20"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Suggested activities: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01:</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Suppose we have these two series:</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Series A: 10, 15, 12, 9, 15, 36, 14, 6.</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Series B: 6, 24, 18, 25, 20, 28, 30, 36.</w:t>
      </w:r>
    </w:p>
    <w:p w:rsidR="006278EB" w:rsidRPr="004F7A47" w:rsidRDefault="006278EB" w:rsidP="00C733E7">
      <w:pPr>
        <w:pStyle w:val="Paragraphedeliste"/>
        <w:numPr>
          <w:ilvl w:val="0"/>
          <w:numId w:val="49"/>
        </w:numPr>
        <w:rPr>
          <w:rFonts w:asciiTheme="majorBidi" w:hAnsiTheme="majorBidi" w:cstheme="majorBidi"/>
          <w:sz w:val="28"/>
          <w:szCs w:val="28"/>
          <w:lang w:val="en-US"/>
        </w:rPr>
      </w:pPr>
      <w:r w:rsidRPr="004F7A47">
        <w:rPr>
          <w:rFonts w:asciiTheme="majorBidi" w:hAnsiTheme="majorBidi" w:cstheme="majorBidi"/>
          <w:sz w:val="28"/>
          <w:szCs w:val="28"/>
          <w:lang w:val="en-US"/>
        </w:rPr>
        <w:t>Find the range. What do you notice?</w:t>
      </w:r>
    </w:p>
    <w:p w:rsidR="006278EB" w:rsidRPr="004F7A47" w:rsidRDefault="006278EB" w:rsidP="00C733E7">
      <w:pPr>
        <w:pStyle w:val="Paragraphedeliste"/>
        <w:numPr>
          <w:ilvl w:val="0"/>
          <w:numId w:val="49"/>
        </w:numPr>
        <w:rPr>
          <w:rFonts w:asciiTheme="majorBidi" w:hAnsiTheme="majorBidi" w:cstheme="majorBidi"/>
          <w:sz w:val="28"/>
          <w:szCs w:val="28"/>
          <w:lang w:val="en-US"/>
        </w:rPr>
      </w:pPr>
      <w:r w:rsidRPr="004F7A47">
        <w:rPr>
          <w:rFonts w:asciiTheme="majorBidi" w:hAnsiTheme="majorBidi" w:cstheme="majorBidi"/>
          <w:sz w:val="28"/>
          <w:szCs w:val="28"/>
          <w:lang w:val="en-US"/>
        </w:rPr>
        <w:t>How can we distinguish these two statistical series?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02:</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Consider this statistical distribution:</w:t>
      </w:r>
    </w:p>
    <w:tbl>
      <w:tblPr>
        <w:tblStyle w:val="Grilledutableau"/>
        <w:tblW w:w="0" w:type="auto"/>
        <w:tblLook w:val="04A0" w:firstRow="1" w:lastRow="0" w:firstColumn="1" w:lastColumn="0" w:noHBand="0" w:noVBand="1"/>
      </w:tblPr>
      <w:tblGrid>
        <w:gridCol w:w="1502"/>
        <w:gridCol w:w="1502"/>
        <w:gridCol w:w="1503"/>
        <w:gridCol w:w="1503"/>
        <w:gridCol w:w="1503"/>
        <w:gridCol w:w="1503"/>
      </w:tblGrid>
      <w:tr w:rsidR="006278EB" w:rsidRPr="004F7A47" w:rsidTr="006278EB">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Cs/>
                <w:sz w:val="28"/>
                <w:szCs w:val="28"/>
                <w:vertAlign w:val="subscript"/>
                <w:lang w:val="en-US"/>
              </w:rPr>
            </w:pPr>
            <w:r w:rsidRPr="004F7A47">
              <w:rPr>
                <w:rFonts w:asciiTheme="majorBidi" w:hAnsiTheme="majorBidi" w:cstheme="majorBidi"/>
                <w:i/>
                <w:sz w:val="28"/>
                <w:szCs w:val="28"/>
                <w:lang w:val="en-US"/>
              </w:rPr>
              <w:t>X</w:t>
            </w:r>
            <w:r w:rsidRPr="004F7A47">
              <w:rPr>
                <w:rFonts w:asciiTheme="majorBidi" w:hAnsiTheme="majorBidi" w:cstheme="majorBidi"/>
                <w:iCs/>
                <w:sz w:val="28"/>
                <w:szCs w:val="28"/>
                <w:vertAlign w:val="subscript"/>
                <w:lang w:val="en-US"/>
              </w:rPr>
              <w:t>i</w:t>
            </w:r>
          </w:p>
        </w:tc>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7</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11</w:t>
            </w:r>
          </w:p>
        </w:tc>
      </w:tr>
      <w:tr w:rsidR="006278EB" w:rsidRPr="004F7A47" w:rsidTr="006278EB">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28</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w:t>
            </w:r>
          </w:p>
        </w:tc>
        <w:tc>
          <w:tcPr>
            <w:tcW w:w="150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w:t>
            </w:r>
          </w:p>
        </w:tc>
      </w:tr>
    </w:tbl>
    <w:p w:rsidR="006278EB" w:rsidRPr="004F7A47" w:rsidRDefault="006278EB" w:rsidP="00C733E7">
      <w:pPr>
        <w:pStyle w:val="Paragraphedeliste"/>
        <w:numPr>
          <w:ilvl w:val="0"/>
          <w:numId w:val="50"/>
        </w:numPr>
        <w:rPr>
          <w:rFonts w:asciiTheme="majorBidi" w:hAnsiTheme="majorBidi" w:cstheme="majorBidi"/>
          <w:sz w:val="28"/>
          <w:szCs w:val="28"/>
          <w:lang w:val="en-US"/>
        </w:rPr>
      </w:pPr>
      <w:r w:rsidRPr="004F7A47">
        <w:rPr>
          <w:rFonts w:asciiTheme="majorBidi" w:hAnsiTheme="majorBidi" w:cstheme="majorBidi"/>
          <w:sz w:val="28"/>
          <w:szCs w:val="28"/>
          <w:lang w:val="en-US"/>
        </w:rPr>
        <w:t>Find the range, the mean deviation, and the difference coefficient.</w:t>
      </w:r>
    </w:p>
    <w:p w:rsidR="006278EB" w:rsidRPr="004F7A47" w:rsidRDefault="006278EB" w:rsidP="00C733E7">
      <w:pPr>
        <w:pStyle w:val="Paragraphedeliste"/>
        <w:numPr>
          <w:ilvl w:val="0"/>
          <w:numId w:val="50"/>
        </w:numPr>
        <w:rPr>
          <w:rFonts w:asciiTheme="majorBidi" w:hAnsiTheme="majorBidi" w:cstheme="majorBidi"/>
          <w:sz w:val="28"/>
          <w:szCs w:val="28"/>
          <w:lang w:val="en-US"/>
        </w:rPr>
      </w:pPr>
      <w:r w:rsidRPr="004F7A47">
        <w:rPr>
          <w:rFonts w:asciiTheme="majorBidi" w:hAnsiTheme="majorBidi" w:cstheme="majorBidi"/>
          <w:sz w:val="28"/>
          <w:szCs w:val="28"/>
          <w:lang w:val="en-US"/>
        </w:rPr>
        <w:t>Find the quadratic deviation and the coefficient of the quadratic deviation.</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 company produces two types of the agricultural machines.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type works in average 6000 hours, with a standard deviation of 900 hours. The second types works in average 8000 hours, with a standard deviation of 1020 hours.</w:t>
      </w:r>
    </w:p>
    <w:p w:rsidR="006278EB" w:rsidRPr="004F7A47" w:rsidRDefault="006278EB" w:rsidP="00C733E7">
      <w:pPr>
        <w:pStyle w:val="Paragraphedeliste"/>
        <w:numPr>
          <w:ilvl w:val="0"/>
          <w:numId w:val="51"/>
        </w:numPr>
        <w:rPr>
          <w:rFonts w:asciiTheme="majorBidi" w:hAnsiTheme="majorBidi" w:cstheme="majorBidi"/>
          <w:sz w:val="28"/>
          <w:szCs w:val="28"/>
          <w:lang w:val="en-US"/>
        </w:rPr>
      </w:pPr>
      <w:r w:rsidRPr="004F7A47">
        <w:rPr>
          <w:rFonts w:asciiTheme="majorBidi" w:hAnsiTheme="majorBidi" w:cstheme="majorBidi"/>
          <w:sz w:val="28"/>
          <w:szCs w:val="28"/>
          <w:lang w:val="en-US"/>
        </w:rPr>
        <w:t>What is the best type?</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04:</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The following table shows the monthly expenditures of a sample of families in cities A and B. </w:t>
      </w:r>
    </w:p>
    <w:p w:rsidR="006278EB" w:rsidRPr="004F7A47" w:rsidRDefault="006278EB" w:rsidP="00C733E7">
      <w:pPr>
        <w:pStyle w:val="Paragraphedeliste"/>
        <w:numPr>
          <w:ilvl w:val="0"/>
          <w:numId w:val="51"/>
        </w:num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 xml:space="preserve">Compare the degree of homogeneity in the expenditures of the two cities. </w:t>
      </w:r>
    </w:p>
    <w:tbl>
      <w:tblPr>
        <w:tblStyle w:val="Grilledutableau"/>
        <w:tblW w:w="0" w:type="auto"/>
        <w:tblLook w:val="04A0" w:firstRow="1" w:lastRow="0" w:firstColumn="1" w:lastColumn="0" w:noHBand="0" w:noVBand="1"/>
      </w:tblPr>
      <w:tblGrid>
        <w:gridCol w:w="1538"/>
        <w:gridCol w:w="1122"/>
        <w:gridCol w:w="1122"/>
        <w:gridCol w:w="1123"/>
        <w:gridCol w:w="1123"/>
        <w:gridCol w:w="1123"/>
        <w:gridCol w:w="1028"/>
        <w:gridCol w:w="1026"/>
      </w:tblGrid>
      <w:tr w:rsidR="006278EB" w:rsidRPr="004F7A47" w:rsidTr="006278EB">
        <w:tc>
          <w:tcPr>
            <w:tcW w:w="13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expenditure</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]20-25]</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]25-30]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]30-35]</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]35-40]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]40-45]</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FF0000"/>
                <w:sz w:val="28"/>
                <w:szCs w:val="28"/>
                <w:highlight w:val="yellow"/>
                <w:lang w:val="en-US"/>
              </w:rPr>
            </w:pPr>
            <w:r w:rsidRPr="004F7A47">
              <w:rPr>
                <w:rFonts w:asciiTheme="majorBidi" w:hAnsiTheme="majorBidi" w:cstheme="majorBidi"/>
                <w:sz w:val="28"/>
                <w:szCs w:val="28"/>
                <w:lang w:val="en-US"/>
              </w:rPr>
              <w:t>]45-50]</w:t>
            </w:r>
          </w:p>
        </w:tc>
        <w:tc>
          <w:tcPr>
            <w:tcW w:w="10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6278EB" w:rsidRPr="004F7A47" w:rsidTr="006278EB">
        <w:tc>
          <w:tcPr>
            <w:tcW w:w="13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City A</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24</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19</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0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r>
      <w:tr w:rsidR="006278EB" w:rsidRPr="004F7A47" w:rsidTr="006278EB">
        <w:tc>
          <w:tcPr>
            <w:tcW w:w="13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City B</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32</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35</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w:t>
            </w:r>
          </w:p>
        </w:tc>
        <w:tc>
          <w:tcPr>
            <w:tcW w:w="10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100</w:t>
            </w:r>
          </w:p>
        </w:tc>
      </w:tr>
    </w:tbl>
    <w:p w:rsidR="006278EB" w:rsidRPr="004F7A47" w:rsidRDefault="006278EB" w:rsidP="006278EB">
      <w:pPr>
        <w:rPr>
          <w:rFonts w:asciiTheme="majorBidi" w:hAnsiTheme="majorBidi" w:cstheme="majorBidi"/>
          <w:b/>
          <w:bCs/>
          <w:sz w:val="28"/>
          <w:szCs w:val="28"/>
          <w:lang w:val="en-US"/>
        </w:rPr>
      </w:pP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05:</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following data show the distribution of the workers of two factories that produce the same goods, according to the monthly salaries. However, the 01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factory is in Algeria while the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xml:space="preserve"> is in Europe.</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distribution of the monthly salaries of the 1</w:t>
      </w:r>
      <w:r w:rsidRPr="004F7A47">
        <w:rPr>
          <w:rFonts w:asciiTheme="majorBidi" w:hAnsiTheme="majorBidi" w:cstheme="majorBidi"/>
          <w:sz w:val="28"/>
          <w:szCs w:val="28"/>
          <w:vertAlign w:val="superscript"/>
          <w:lang w:val="en-US"/>
        </w:rPr>
        <w:t>st</w:t>
      </w:r>
      <w:r w:rsidRPr="004F7A47">
        <w:rPr>
          <w:rFonts w:asciiTheme="majorBidi" w:hAnsiTheme="majorBidi" w:cstheme="majorBidi"/>
          <w:sz w:val="28"/>
          <w:szCs w:val="28"/>
          <w:lang w:val="en-US"/>
        </w:rPr>
        <w:t xml:space="preserve"> factory (Unit: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tbl>
      <w:tblPr>
        <w:tblStyle w:val="Grilledutableau"/>
        <w:tblW w:w="0" w:type="auto"/>
        <w:tblLook w:val="04A0" w:firstRow="1" w:lastRow="0" w:firstColumn="1" w:lastColumn="0" w:noHBand="0" w:noVBand="1"/>
      </w:tblPr>
      <w:tblGrid>
        <w:gridCol w:w="1349"/>
        <w:gridCol w:w="1122"/>
        <w:gridCol w:w="1122"/>
        <w:gridCol w:w="1123"/>
        <w:gridCol w:w="1123"/>
        <w:gridCol w:w="1123"/>
        <w:gridCol w:w="1028"/>
        <w:gridCol w:w="1026"/>
      </w:tblGrid>
      <w:tr w:rsidR="006278EB" w:rsidRPr="004F7A47" w:rsidTr="006278EB">
        <w:tc>
          <w:tcPr>
            <w:tcW w:w="13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Salary X</w:t>
            </w:r>
            <w:r w:rsidRPr="004F7A47">
              <w:rPr>
                <w:rFonts w:asciiTheme="majorBidi" w:hAnsiTheme="majorBidi" w:cstheme="majorBidi"/>
                <w:sz w:val="28"/>
                <w:szCs w:val="28"/>
                <w:vertAlign w:val="subscript"/>
                <w:lang w:val="en-US"/>
              </w:rPr>
              <w:t>i</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]20-30]</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]30-40]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]40-50]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]50-60]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]60-70]</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FF0000"/>
                <w:sz w:val="28"/>
                <w:szCs w:val="28"/>
                <w:highlight w:val="yellow"/>
                <w:lang w:val="en-US"/>
              </w:rPr>
            </w:pPr>
            <w:r w:rsidRPr="004F7A47">
              <w:rPr>
                <w:rFonts w:asciiTheme="majorBidi" w:hAnsiTheme="majorBidi" w:cstheme="majorBidi"/>
                <w:sz w:val="28"/>
                <w:szCs w:val="28"/>
                <w:lang w:val="en-US"/>
              </w:rPr>
              <w:t>]70-80]</w:t>
            </w:r>
          </w:p>
        </w:tc>
        <w:tc>
          <w:tcPr>
            <w:tcW w:w="10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6278EB" w:rsidRPr="004F7A47" w:rsidTr="006278EB">
        <w:tc>
          <w:tcPr>
            <w:tcW w:w="13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 xml:space="preserve">Number of workers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w:t>
            </w:r>
          </w:p>
        </w:tc>
        <w:tc>
          <w:tcPr>
            <w:tcW w:w="10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90</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The distribution of the monthly salaries of the 2</w:t>
      </w:r>
      <w:r w:rsidRPr="004F7A47">
        <w:rPr>
          <w:rFonts w:asciiTheme="majorBidi" w:hAnsiTheme="majorBidi" w:cstheme="majorBidi"/>
          <w:sz w:val="28"/>
          <w:szCs w:val="28"/>
          <w:vertAlign w:val="superscript"/>
          <w:lang w:val="en-US"/>
        </w:rPr>
        <w:t>nd</w:t>
      </w:r>
      <w:r w:rsidRPr="004F7A47">
        <w:rPr>
          <w:rFonts w:asciiTheme="majorBidi" w:hAnsiTheme="majorBidi" w:cstheme="majorBidi"/>
          <w:sz w:val="28"/>
          <w:szCs w:val="28"/>
          <w:lang w:val="en-US"/>
        </w:rPr>
        <w:t xml:space="preserve"> factory (Unit: 10</w:t>
      </w:r>
      <w:r w:rsidRPr="004F7A47">
        <w:rPr>
          <w:rFonts w:asciiTheme="majorBidi" w:hAnsiTheme="majorBidi" w:cstheme="majorBidi"/>
          <w:sz w:val="28"/>
          <w:szCs w:val="28"/>
          <w:vertAlign w:val="superscript"/>
          <w:lang w:val="en-US"/>
        </w:rPr>
        <w:t>2</w:t>
      </w:r>
      <w:r w:rsidRPr="004F7A47">
        <w:rPr>
          <w:rFonts w:asciiTheme="majorBidi" w:hAnsiTheme="majorBidi" w:cstheme="majorBidi"/>
          <w:sz w:val="28"/>
          <w:szCs w:val="28"/>
          <w:lang w:val="en-US"/>
        </w:rPr>
        <w:t xml:space="preserve"> Euro):</w:t>
      </w:r>
    </w:p>
    <w:tbl>
      <w:tblPr>
        <w:tblStyle w:val="Grilledutableau"/>
        <w:tblW w:w="0" w:type="auto"/>
        <w:tblLook w:val="04A0" w:firstRow="1" w:lastRow="0" w:firstColumn="1" w:lastColumn="0" w:noHBand="0" w:noVBand="1"/>
      </w:tblPr>
      <w:tblGrid>
        <w:gridCol w:w="1349"/>
        <w:gridCol w:w="1122"/>
        <w:gridCol w:w="1122"/>
        <w:gridCol w:w="1123"/>
        <w:gridCol w:w="1123"/>
        <w:gridCol w:w="1123"/>
        <w:gridCol w:w="1028"/>
        <w:gridCol w:w="1026"/>
      </w:tblGrid>
      <w:tr w:rsidR="006278EB" w:rsidRPr="004F7A47" w:rsidTr="006278EB">
        <w:tc>
          <w:tcPr>
            <w:tcW w:w="13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Salary X</w:t>
            </w:r>
            <w:r w:rsidRPr="004F7A47">
              <w:rPr>
                <w:rFonts w:asciiTheme="majorBidi" w:hAnsiTheme="majorBidi" w:cstheme="majorBidi"/>
                <w:sz w:val="28"/>
                <w:szCs w:val="28"/>
                <w:vertAlign w:val="subscript"/>
                <w:lang w:val="en-US"/>
              </w:rPr>
              <w:t>i</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]20-30]</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]30-40]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]40-50]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]50-60]</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]60-70]</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color w:val="FF0000"/>
                <w:sz w:val="28"/>
                <w:szCs w:val="28"/>
                <w:highlight w:val="yellow"/>
                <w:lang w:val="en-US"/>
              </w:rPr>
            </w:pPr>
            <w:r w:rsidRPr="004F7A47">
              <w:rPr>
                <w:rFonts w:asciiTheme="majorBidi" w:hAnsiTheme="majorBidi" w:cstheme="majorBidi"/>
                <w:sz w:val="28"/>
                <w:szCs w:val="28"/>
                <w:lang w:val="en-US"/>
              </w:rPr>
              <w:t>]70-80]</w:t>
            </w:r>
          </w:p>
        </w:tc>
        <w:tc>
          <w:tcPr>
            <w:tcW w:w="10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t></w:t>
            </w:r>
          </w:p>
        </w:tc>
      </w:tr>
      <w:tr w:rsidR="006278EB" w:rsidRPr="004F7A47" w:rsidTr="006278EB">
        <w:tc>
          <w:tcPr>
            <w:tcW w:w="1349"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t xml:space="preserve">Number of workers </w:t>
            </w:r>
            <w:proofErr w:type="spellStart"/>
            <w:r w:rsidRPr="004F7A47">
              <w:rPr>
                <w:rFonts w:asciiTheme="majorBidi" w:hAnsiTheme="majorBidi" w:cstheme="majorBidi"/>
                <w:sz w:val="28"/>
                <w:szCs w:val="28"/>
                <w:lang w:val="en-US"/>
              </w:rPr>
              <w:t>n</w:t>
            </w:r>
            <w:r w:rsidRPr="004F7A47">
              <w:rPr>
                <w:rFonts w:asciiTheme="majorBidi" w:hAnsiTheme="majorBidi" w:cstheme="majorBidi"/>
                <w:sz w:val="28"/>
                <w:szCs w:val="28"/>
                <w:vertAlign w:val="subscript"/>
                <w:lang w:val="en-US"/>
              </w:rPr>
              <w:t>i</w:t>
            </w:r>
            <w:proofErr w:type="spellEnd"/>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1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22</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123"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1028"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8</w:t>
            </w:r>
          </w:p>
        </w:tc>
        <w:tc>
          <w:tcPr>
            <w:tcW w:w="102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90</w:t>
            </w:r>
          </w:p>
        </w:tc>
      </w:tr>
    </w:tbl>
    <w:p w:rsidR="006278EB" w:rsidRPr="004F7A47" w:rsidRDefault="006278EB" w:rsidP="006278EB">
      <w:pPr>
        <w:rPr>
          <w:rFonts w:asciiTheme="majorBidi" w:hAnsiTheme="majorBidi" w:cstheme="majorBidi"/>
          <w:sz w:val="28"/>
          <w:szCs w:val="28"/>
          <w:lang w:val="en-US"/>
        </w:rPr>
      </w:pPr>
    </w:p>
    <w:p w:rsidR="006278EB" w:rsidRPr="004F7A47" w:rsidRDefault="006278EB" w:rsidP="00C733E7">
      <w:pPr>
        <w:pStyle w:val="Paragraphedeliste"/>
        <w:numPr>
          <w:ilvl w:val="0"/>
          <w:numId w:val="52"/>
        </w:numPr>
        <w:rPr>
          <w:rFonts w:asciiTheme="majorBidi" w:hAnsiTheme="majorBidi" w:cstheme="majorBidi"/>
          <w:sz w:val="28"/>
          <w:szCs w:val="28"/>
          <w:lang w:val="en-US"/>
        </w:rPr>
      </w:pPr>
      <w:r w:rsidRPr="004F7A47">
        <w:rPr>
          <w:rFonts w:asciiTheme="majorBidi" w:hAnsiTheme="majorBidi" w:cstheme="majorBidi"/>
          <w:sz w:val="28"/>
          <w:szCs w:val="28"/>
          <w:lang w:val="en-US"/>
        </w:rPr>
        <w:t>Find the mean deviation and the standard deviation of the two factories.</w:t>
      </w:r>
    </w:p>
    <w:p w:rsidR="006278EB" w:rsidRPr="004F7A47" w:rsidRDefault="006278EB" w:rsidP="00C733E7">
      <w:pPr>
        <w:pStyle w:val="Paragraphedeliste"/>
        <w:numPr>
          <w:ilvl w:val="0"/>
          <w:numId w:val="52"/>
        </w:numPr>
        <w:rPr>
          <w:rFonts w:asciiTheme="majorBidi" w:hAnsiTheme="majorBidi" w:cstheme="majorBidi"/>
          <w:sz w:val="28"/>
          <w:szCs w:val="28"/>
          <w:lang w:val="en-US"/>
        </w:rPr>
      </w:pPr>
      <w:r w:rsidRPr="004F7A47">
        <w:rPr>
          <w:rFonts w:asciiTheme="majorBidi" w:hAnsiTheme="majorBidi" w:cstheme="majorBidi"/>
          <w:sz w:val="28"/>
          <w:szCs w:val="28"/>
          <w:lang w:val="en-US"/>
        </w:rPr>
        <w:t>Compare the dispersion of the salaries of the workers of the two factories.</w:t>
      </w:r>
    </w:p>
    <w:p w:rsidR="006278EB" w:rsidRPr="004F7A47" w:rsidRDefault="006278EB" w:rsidP="006278EB">
      <w:pPr>
        <w:rPr>
          <w:rFonts w:asciiTheme="majorBidi" w:hAnsiTheme="majorBidi" w:cstheme="majorBidi"/>
          <w:b/>
          <w:bCs/>
          <w:sz w:val="28"/>
          <w:szCs w:val="28"/>
          <w:lang w:val="en-US"/>
        </w:rPr>
      </w:pPr>
      <w:r w:rsidRPr="004F7A47">
        <w:rPr>
          <w:rFonts w:asciiTheme="majorBidi" w:hAnsiTheme="majorBidi" w:cstheme="majorBidi"/>
          <w:b/>
          <w:bCs/>
          <w:sz w:val="28"/>
          <w:szCs w:val="28"/>
          <w:lang w:val="en-US"/>
        </w:rPr>
        <w:t>Activity 06:</w:t>
      </w:r>
    </w:p>
    <w:p w:rsidR="006278EB" w:rsidRPr="004F7A47" w:rsidRDefault="006278EB" w:rsidP="006278EB">
      <w:pPr>
        <w:rPr>
          <w:rFonts w:asciiTheme="majorBidi" w:hAnsiTheme="majorBidi" w:cstheme="majorBidi"/>
          <w:sz w:val="28"/>
          <w:szCs w:val="28"/>
          <w:lang w:val="en-US"/>
        </w:rPr>
      </w:pPr>
      <w:r w:rsidRPr="004F7A47">
        <w:rPr>
          <w:rFonts w:asciiTheme="majorBidi" w:hAnsiTheme="majorBidi" w:cstheme="majorBidi"/>
          <w:sz w:val="28"/>
          <w:szCs w:val="28"/>
          <w:lang w:val="en-US"/>
        </w:rPr>
        <w:tab/>
        <w:t>The following table shows the distribution of families according to their monthly incomes (Unit: 10</w:t>
      </w:r>
      <w:r w:rsidRPr="004F7A47">
        <w:rPr>
          <w:rFonts w:asciiTheme="majorBidi" w:hAnsiTheme="majorBidi" w:cstheme="majorBidi"/>
          <w:sz w:val="28"/>
          <w:szCs w:val="28"/>
          <w:vertAlign w:val="superscript"/>
          <w:lang w:val="en-US"/>
        </w:rPr>
        <w:t>3</w:t>
      </w:r>
      <w:r w:rsidRPr="004F7A47">
        <w:rPr>
          <w:rFonts w:asciiTheme="majorBidi" w:hAnsiTheme="majorBidi" w:cstheme="majorBidi"/>
          <w:sz w:val="28"/>
          <w:szCs w:val="28"/>
          <w:lang w:val="en-US"/>
        </w:rPr>
        <w:t xml:space="preserve"> DA):</w:t>
      </w:r>
    </w:p>
    <w:tbl>
      <w:tblPr>
        <w:tblStyle w:val="Grilledutableau"/>
        <w:tblW w:w="0" w:type="auto"/>
        <w:tblLook w:val="04A0" w:firstRow="1" w:lastRow="0" w:firstColumn="1" w:lastColumn="0" w:noHBand="0" w:noVBand="1"/>
      </w:tblPr>
      <w:tblGrid>
        <w:gridCol w:w="1220"/>
        <w:gridCol w:w="1030"/>
        <w:gridCol w:w="1022"/>
        <w:gridCol w:w="1022"/>
        <w:gridCol w:w="1022"/>
        <w:gridCol w:w="1022"/>
        <w:gridCol w:w="866"/>
        <w:gridCol w:w="866"/>
      </w:tblGrid>
      <w:tr w:rsidR="006278EB" w:rsidRPr="004F7A47" w:rsidTr="006278EB">
        <w:tc>
          <w:tcPr>
            <w:tcW w:w="12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vertAlign w:val="subscript"/>
                <w:lang w:val="en-US"/>
              </w:rPr>
            </w:pPr>
            <w:r w:rsidRPr="004F7A47">
              <w:rPr>
                <w:rFonts w:asciiTheme="majorBidi" w:hAnsiTheme="majorBidi" w:cstheme="majorBidi"/>
                <w:sz w:val="28"/>
                <w:szCs w:val="28"/>
                <w:lang w:val="en-US"/>
              </w:rPr>
              <w:t xml:space="preserve">Income  </w:t>
            </w:r>
            <w:r w:rsidRPr="004F7A47">
              <w:rPr>
                <w:rFonts w:asciiTheme="majorBidi" w:hAnsiTheme="majorBidi" w:cstheme="majorBidi"/>
                <w:i/>
                <w:iCs/>
                <w:sz w:val="28"/>
                <w:szCs w:val="28"/>
                <w:lang w:val="en-US"/>
              </w:rPr>
              <w:lastRenderedPageBreak/>
              <w:t>X</w:t>
            </w:r>
            <w:r w:rsidRPr="004F7A47">
              <w:rPr>
                <w:rFonts w:asciiTheme="majorBidi" w:hAnsiTheme="majorBidi" w:cstheme="majorBidi"/>
                <w:sz w:val="28"/>
                <w:szCs w:val="28"/>
                <w:vertAlign w:val="subscript"/>
                <w:lang w:val="en-US"/>
              </w:rPr>
              <w:t>i</w:t>
            </w:r>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 xml:space="preserve">Less </w:t>
            </w:r>
            <w:r w:rsidRPr="004F7A47">
              <w:rPr>
                <w:rFonts w:asciiTheme="majorBidi" w:hAnsiTheme="majorBidi" w:cstheme="majorBidi"/>
                <w:sz w:val="28"/>
                <w:szCs w:val="28"/>
                <w:lang w:val="en-US"/>
              </w:rPr>
              <w:lastRenderedPageBreak/>
              <w:t>than 30</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]3-45]</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]45-</w:t>
            </w:r>
            <w:r w:rsidRPr="004F7A47">
              <w:rPr>
                <w:rFonts w:asciiTheme="majorBidi" w:hAnsiTheme="majorBidi" w:cstheme="majorBidi"/>
                <w:sz w:val="28"/>
                <w:szCs w:val="28"/>
                <w:lang w:val="en-US"/>
              </w:rPr>
              <w:lastRenderedPageBreak/>
              <w:t>60]</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]60-</w:t>
            </w:r>
            <w:r w:rsidRPr="004F7A47">
              <w:rPr>
                <w:rFonts w:asciiTheme="majorBidi" w:hAnsiTheme="majorBidi" w:cstheme="majorBidi"/>
                <w:sz w:val="28"/>
                <w:szCs w:val="28"/>
                <w:lang w:val="en-US"/>
              </w:rPr>
              <w:lastRenderedPageBreak/>
              <w:t>75]</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]75-</w:t>
            </w:r>
            <w:r w:rsidRPr="004F7A47">
              <w:rPr>
                <w:rFonts w:asciiTheme="majorBidi" w:hAnsiTheme="majorBidi" w:cstheme="majorBidi"/>
                <w:sz w:val="28"/>
                <w:szCs w:val="28"/>
                <w:lang w:val="en-US"/>
              </w:rPr>
              <w:lastRenderedPageBreak/>
              <w:t>90]</w:t>
            </w:r>
          </w:p>
        </w:tc>
        <w:tc>
          <w:tcPr>
            <w:tcW w:w="86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lastRenderedPageBreak/>
              <w:t xml:space="preserve">90 </w:t>
            </w:r>
            <w:r w:rsidRPr="004F7A47">
              <w:rPr>
                <w:rFonts w:asciiTheme="majorBidi" w:hAnsiTheme="majorBidi" w:cstheme="majorBidi"/>
                <w:sz w:val="28"/>
                <w:szCs w:val="28"/>
                <w:lang w:val="en-US"/>
              </w:rPr>
              <w:lastRenderedPageBreak/>
              <w:t>and more</w:t>
            </w:r>
          </w:p>
        </w:tc>
        <w:tc>
          <w:tcPr>
            <w:tcW w:w="86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rPr>
              <w:lastRenderedPageBreak/>
              <w:t></w:t>
            </w:r>
          </w:p>
        </w:tc>
      </w:tr>
      <w:tr w:rsidR="006278EB" w:rsidRPr="004F7A47" w:rsidTr="006278EB">
        <w:tc>
          <w:tcPr>
            <w:tcW w:w="122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i/>
                <w:iCs/>
                <w:sz w:val="28"/>
                <w:szCs w:val="28"/>
                <w:vertAlign w:val="subscript"/>
                <w:lang w:val="en-US"/>
              </w:rPr>
            </w:pPr>
            <w:r w:rsidRPr="004F7A47">
              <w:rPr>
                <w:rFonts w:asciiTheme="majorBidi" w:hAnsiTheme="majorBidi" w:cstheme="majorBidi"/>
                <w:sz w:val="28"/>
                <w:szCs w:val="28"/>
                <w:lang w:val="en-US"/>
              </w:rPr>
              <w:lastRenderedPageBreak/>
              <w:t xml:space="preserve">Number of families </w:t>
            </w:r>
            <w:proofErr w:type="spellStart"/>
            <w:r w:rsidRPr="004F7A47">
              <w:rPr>
                <w:rFonts w:asciiTheme="majorBidi" w:hAnsiTheme="majorBidi" w:cstheme="majorBidi"/>
                <w:i/>
                <w:iCs/>
                <w:sz w:val="28"/>
                <w:szCs w:val="28"/>
                <w:lang w:val="en-US"/>
              </w:rPr>
              <w:t>n</w:t>
            </w:r>
            <w:r w:rsidRPr="004F7A47">
              <w:rPr>
                <w:rFonts w:asciiTheme="majorBidi" w:hAnsiTheme="majorBidi" w:cstheme="majorBidi"/>
                <w:i/>
                <w:iCs/>
                <w:sz w:val="28"/>
                <w:szCs w:val="28"/>
                <w:vertAlign w:val="subscript"/>
                <w:lang w:val="en-US"/>
              </w:rPr>
              <w:t>i</w:t>
            </w:r>
            <w:proofErr w:type="spellEnd"/>
          </w:p>
        </w:tc>
        <w:tc>
          <w:tcPr>
            <w:tcW w:w="1030"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12</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25</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30</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18</w:t>
            </w:r>
          </w:p>
        </w:tc>
        <w:tc>
          <w:tcPr>
            <w:tcW w:w="1022"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15</w:t>
            </w:r>
          </w:p>
        </w:tc>
        <w:tc>
          <w:tcPr>
            <w:tcW w:w="86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10</w:t>
            </w:r>
          </w:p>
        </w:tc>
        <w:tc>
          <w:tcPr>
            <w:tcW w:w="866" w:type="dxa"/>
            <w:tcBorders>
              <w:top w:val="single" w:sz="4" w:space="0" w:color="auto"/>
              <w:left w:val="single" w:sz="4" w:space="0" w:color="auto"/>
              <w:bottom w:val="single" w:sz="4" w:space="0" w:color="auto"/>
              <w:right w:val="single" w:sz="4" w:space="0" w:color="auto"/>
            </w:tcBorders>
            <w:hideMark/>
          </w:tcPr>
          <w:p w:rsidR="006278EB" w:rsidRPr="004F7A47" w:rsidRDefault="006278EB">
            <w:pPr>
              <w:rPr>
                <w:rFonts w:asciiTheme="majorBidi" w:hAnsiTheme="majorBidi" w:cstheme="majorBidi"/>
                <w:sz w:val="28"/>
                <w:szCs w:val="28"/>
                <w:lang w:val="en-US"/>
              </w:rPr>
            </w:pPr>
            <w:r w:rsidRPr="004F7A47">
              <w:rPr>
                <w:rFonts w:asciiTheme="majorBidi" w:hAnsiTheme="majorBidi" w:cstheme="majorBidi"/>
                <w:sz w:val="28"/>
                <w:szCs w:val="28"/>
                <w:lang w:val="en-US"/>
              </w:rPr>
              <w:t>90</w:t>
            </w:r>
          </w:p>
        </w:tc>
      </w:tr>
    </w:tbl>
    <w:p w:rsidR="006278EB" w:rsidRPr="004F7A47" w:rsidRDefault="006278EB" w:rsidP="006278EB">
      <w:pPr>
        <w:rPr>
          <w:rFonts w:asciiTheme="majorBidi" w:hAnsiTheme="majorBidi" w:cstheme="majorBidi"/>
          <w:sz w:val="28"/>
          <w:szCs w:val="28"/>
          <w:vertAlign w:val="superscript"/>
          <w:lang w:val="en-US"/>
        </w:rPr>
      </w:pPr>
    </w:p>
    <w:p w:rsidR="006278EB" w:rsidRPr="004F7A47" w:rsidRDefault="006278EB" w:rsidP="00C733E7">
      <w:pPr>
        <w:pStyle w:val="Paragraphedeliste"/>
        <w:numPr>
          <w:ilvl w:val="0"/>
          <w:numId w:val="53"/>
        </w:numPr>
        <w:rPr>
          <w:rFonts w:asciiTheme="majorBidi" w:hAnsiTheme="majorBidi" w:cstheme="majorBidi"/>
          <w:b/>
          <w:bCs/>
          <w:sz w:val="28"/>
          <w:szCs w:val="28"/>
          <w:lang w:val="en-US"/>
        </w:rPr>
      </w:pPr>
      <w:r w:rsidRPr="004F7A47">
        <w:rPr>
          <w:rFonts w:asciiTheme="majorBidi" w:hAnsiTheme="majorBidi" w:cstheme="majorBidi"/>
          <w:sz w:val="28"/>
          <w:szCs w:val="28"/>
          <w:lang w:val="en-US"/>
        </w:rPr>
        <w:t>Find the suitable dispersion measure of this distribution, and then determine its value.</w:t>
      </w:r>
    </w:p>
    <w:p w:rsidR="006278EB" w:rsidRPr="004F7A47" w:rsidRDefault="006278EB" w:rsidP="00C733E7">
      <w:pPr>
        <w:pStyle w:val="Paragraphedeliste"/>
        <w:numPr>
          <w:ilvl w:val="0"/>
          <w:numId w:val="53"/>
        </w:numPr>
        <w:rPr>
          <w:rFonts w:asciiTheme="majorBidi" w:hAnsiTheme="majorBidi" w:cstheme="majorBidi"/>
          <w:b/>
          <w:bCs/>
          <w:sz w:val="28"/>
          <w:szCs w:val="28"/>
          <w:lang w:val="en-US"/>
        </w:rPr>
      </w:pPr>
      <w:r w:rsidRPr="004F7A47">
        <w:rPr>
          <w:rFonts w:asciiTheme="majorBidi" w:hAnsiTheme="majorBidi" w:cstheme="majorBidi"/>
          <w:sz w:val="28"/>
          <w:szCs w:val="28"/>
          <w:lang w:val="en-US"/>
        </w:rPr>
        <w:t>Let us consider that the classes have equal lengths. Find the standard deviation and the difference coefficient.</w:t>
      </w:r>
    </w:p>
    <w:p w:rsidR="006278EB" w:rsidRPr="004F7A47" w:rsidRDefault="006278EB" w:rsidP="00C733E7">
      <w:pPr>
        <w:pStyle w:val="Paragraphedeliste"/>
        <w:numPr>
          <w:ilvl w:val="0"/>
          <w:numId w:val="53"/>
        </w:numPr>
        <w:rPr>
          <w:rFonts w:asciiTheme="majorBidi" w:hAnsiTheme="majorBidi" w:cstheme="majorBidi"/>
          <w:b/>
          <w:bCs/>
          <w:sz w:val="28"/>
          <w:szCs w:val="28"/>
          <w:lang w:val="en-US"/>
        </w:rPr>
      </w:pPr>
      <w:r w:rsidRPr="004F7A47">
        <w:rPr>
          <w:rFonts w:asciiTheme="majorBidi" w:hAnsiTheme="majorBidi" w:cstheme="majorBidi"/>
          <w:sz w:val="28"/>
          <w:szCs w:val="28"/>
          <w:lang w:val="en-US"/>
        </w:rPr>
        <w:t xml:space="preserve">If </w:t>
      </w:r>
      <w:r w:rsidRPr="004F7A47">
        <w:rPr>
          <w:rFonts w:asciiTheme="majorBidi" w:hAnsiTheme="majorBidi" w:cstheme="majorBidi"/>
          <w:i/>
          <w:iCs/>
          <w:sz w:val="28"/>
          <w:szCs w:val="28"/>
          <w:lang w:val="en-US"/>
        </w:rPr>
        <w:t>Y</w:t>
      </w:r>
      <w:r w:rsidRPr="004F7A47">
        <w:rPr>
          <w:rFonts w:asciiTheme="majorBidi" w:hAnsiTheme="majorBidi" w:cstheme="majorBidi"/>
          <w:sz w:val="28"/>
          <w:szCs w:val="28"/>
          <w:lang w:val="en-US"/>
        </w:rPr>
        <w:t xml:space="preserve"> is another distribution where S</w:t>
      </w:r>
      <w:r w:rsidRPr="004F7A47">
        <w:rPr>
          <w:rFonts w:asciiTheme="majorBidi" w:hAnsiTheme="majorBidi" w:cstheme="majorBidi"/>
          <w:sz w:val="28"/>
          <w:szCs w:val="28"/>
          <w:vertAlign w:val="subscript"/>
          <w:lang w:val="en-US"/>
        </w:rPr>
        <w:t>Y</w:t>
      </w:r>
      <w:r w:rsidRPr="004F7A47">
        <w:rPr>
          <w:rFonts w:asciiTheme="majorBidi" w:hAnsiTheme="majorBidi" w:cstheme="majorBidi"/>
          <w:sz w:val="28"/>
          <w:szCs w:val="28"/>
          <w:lang w:val="en-US"/>
        </w:rPr>
        <w:t xml:space="preserve"> = 25 and </w:t>
      </w:r>
      <m:oMath>
        <m:acc>
          <m:accPr>
            <m:chr m:val="̅"/>
            <m:ctrlPr>
              <w:rPr>
                <w:rFonts w:ascii="Cambria Math" w:hAnsi="Cambria Math" w:cstheme="majorBidi"/>
                <w:i/>
                <w:iCs/>
                <w:sz w:val="28"/>
                <w:szCs w:val="28"/>
                <w:lang w:val="en-US"/>
              </w:rPr>
            </m:ctrlPr>
          </m:accPr>
          <m:e>
            <m:r>
              <w:rPr>
                <w:rFonts w:ascii="Cambria Math" w:hAnsi="Cambria Math" w:cstheme="majorBidi"/>
                <w:sz w:val="28"/>
                <w:szCs w:val="28"/>
                <w:lang w:val="en-US"/>
              </w:rPr>
              <m:t xml:space="preserve">y </m:t>
            </m:r>
          </m:e>
        </m:acc>
      </m:oMath>
      <w:r w:rsidRPr="004F7A47">
        <w:rPr>
          <w:rFonts w:asciiTheme="majorBidi" w:hAnsiTheme="majorBidi" w:cstheme="majorBidi"/>
          <w:sz w:val="28"/>
          <w:szCs w:val="28"/>
          <w:lang w:val="en-US"/>
        </w:rPr>
        <w:t>= 70, compare the two dispersions.</w:t>
      </w:r>
    </w:p>
    <w:p w:rsidR="006278EB" w:rsidRPr="004F7A47" w:rsidRDefault="006278EB" w:rsidP="00C733E7">
      <w:pPr>
        <w:pStyle w:val="Paragraphedeliste"/>
        <w:numPr>
          <w:ilvl w:val="0"/>
          <w:numId w:val="53"/>
        </w:numPr>
        <w:rPr>
          <w:rFonts w:asciiTheme="majorBidi" w:hAnsiTheme="majorBidi" w:cstheme="majorBidi"/>
          <w:sz w:val="28"/>
          <w:szCs w:val="28"/>
          <w:lang w:val="en-US"/>
        </w:rPr>
      </w:pPr>
      <w:r w:rsidRPr="004F7A47">
        <w:rPr>
          <w:rFonts w:asciiTheme="majorBidi" w:hAnsiTheme="majorBidi" w:cstheme="majorBidi"/>
          <w:sz w:val="28"/>
          <w:szCs w:val="28"/>
          <w:lang w:val="en-US"/>
        </w:rPr>
        <w:t>Find the quadratic difference coefficient.</w:t>
      </w:r>
    </w:p>
    <w:p w:rsidR="006278EB" w:rsidRPr="004F7A47" w:rsidRDefault="006278EB" w:rsidP="006278EB">
      <w:pPr>
        <w:rPr>
          <w:rFonts w:asciiTheme="majorBidi" w:hAnsiTheme="majorBidi" w:cstheme="majorBidi"/>
          <w:sz w:val="28"/>
          <w:szCs w:val="28"/>
          <w:lang w:val="en-US"/>
        </w:rPr>
      </w:pPr>
    </w:p>
    <w:p w:rsidR="006278EB" w:rsidRPr="004F7A47" w:rsidRDefault="006278EB" w:rsidP="006278EB">
      <w:pPr>
        <w:rPr>
          <w:rFonts w:asciiTheme="majorBidi" w:hAnsiTheme="majorBidi" w:cstheme="majorBidi"/>
          <w:sz w:val="28"/>
          <w:szCs w:val="28"/>
          <w:lang w:val="en-US"/>
        </w:rPr>
      </w:pPr>
    </w:p>
    <w:p w:rsidR="00033D2B" w:rsidRPr="004F7A47" w:rsidRDefault="00033D2B" w:rsidP="00033D2B">
      <w:pPr>
        <w:rPr>
          <w:rFonts w:asciiTheme="majorBidi" w:hAnsiTheme="majorBidi" w:cstheme="majorBidi"/>
          <w:sz w:val="28"/>
          <w:szCs w:val="28"/>
          <w:lang w:val="en-US"/>
        </w:rPr>
      </w:pPr>
    </w:p>
    <w:p w:rsidR="004F7A47" w:rsidRPr="004F7A47" w:rsidRDefault="004F7A47" w:rsidP="00033D2B">
      <w:pPr>
        <w:rPr>
          <w:rFonts w:asciiTheme="majorBidi" w:hAnsiTheme="majorBidi" w:cstheme="majorBidi"/>
          <w:sz w:val="28"/>
          <w:szCs w:val="28"/>
          <w:lang w:val="en-US"/>
        </w:rPr>
      </w:pPr>
    </w:p>
    <w:p w:rsidR="004F7A47" w:rsidRPr="004F7A47" w:rsidRDefault="004F7A47" w:rsidP="00033D2B">
      <w:pPr>
        <w:rPr>
          <w:rFonts w:asciiTheme="majorBidi" w:hAnsiTheme="majorBidi" w:cstheme="majorBidi"/>
          <w:sz w:val="28"/>
          <w:szCs w:val="28"/>
          <w:lang w:val="en-US"/>
        </w:rPr>
      </w:pPr>
    </w:p>
    <w:p w:rsidR="004F7A47" w:rsidRPr="004F7A47" w:rsidRDefault="004F7A47" w:rsidP="00033D2B">
      <w:pPr>
        <w:rPr>
          <w:rFonts w:asciiTheme="majorBidi" w:hAnsiTheme="majorBidi" w:cstheme="majorBidi"/>
          <w:sz w:val="28"/>
          <w:szCs w:val="28"/>
          <w:lang w:val="en-US"/>
        </w:rPr>
      </w:pPr>
    </w:p>
    <w:p w:rsidR="004F7A47" w:rsidRPr="004F7A47" w:rsidRDefault="004F7A47" w:rsidP="00033D2B">
      <w:pPr>
        <w:rPr>
          <w:rFonts w:asciiTheme="majorBidi" w:hAnsiTheme="majorBidi" w:cstheme="majorBidi"/>
          <w:sz w:val="28"/>
          <w:szCs w:val="28"/>
          <w:lang w:val="en-US"/>
        </w:rPr>
      </w:pPr>
    </w:p>
    <w:p w:rsidR="004F7A47" w:rsidRPr="004F7A47" w:rsidRDefault="004F7A47" w:rsidP="00033D2B">
      <w:pPr>
        <w:rPr>
          <w:rFonts w:asciiTheme="majorBidi" w:hAnsiTheme="majorBidi" w:cstheme="majorBidi"/>
          <w:sz w:val="28"/>
          <w:szCs w:val="28"/>
          <w:lang w:val="en-US"/>
        </w:rPr>
      </w:pPr>
    </w:p>
    <w:p w:rsidR="004F7A47" w:rsidRPr="004F7A47" w:rsidRDefault="004F7A47" w:rsidP="00033D2B">
      <w:pPr>
        <w:rPr>
          <w:rFonts w:asciiTheme="majorBidi" w:hAnsiTheme="majorBidi" w:cstheme="majorBidi"/>
          <w:sz w:val="28"/>
          <w:szCs w:val="28"/>
          <w:lang w:val="en-US"/>
        </w:rPr>
      </w:pPr>
    </w:p>
    <w:p w:rsidR="004F7A47" w:rsidRPr="004F7A47" w:rsidRDefault="004F7A47" w:rsidP="004F7A47">
      <w:pPr>
        <w:autoSpaceDE w:val="0"/>
        <w:autoSpaceDN w:val="0"/>
        <w:bidi/>
        <w:adjustRightInd w:val="0"/>
        <w:spacing w:after="0" w:line="240" w:lineRule="auto"/>
        <w:rPr>
          <w:rFonts w:asciiTheme="majorBidi" w:eastAsia="Wingdings-Regular-Identity-H" w:hAnsiTheme="majorBidi" w:cstheme="majorBidi"/>
          <w:sz w:val="28"/>
          <w:szCs w:val="28"/>
        </w:rPr>
      </w:pPr>
      <w:r w:rsidRPr="004F7A47">
        <w:rPr>
          <w:rFonts w:asciiTheme="majorBidi" w:hAnsiTheme="majorBidi" w:cstheme="majorBidi"/>
          <w:b/>
          <w:bCs/>
          <w:sz w:val="28"/>
          <w:szCs w:val="28"/>
          <w:rtl/>
        </w:rPr>
        <w:t>الكتب</w:t>
      </w:r>
      <w:r w:rsidRPr="004F7A47">
        <w:rPr>
          <w:rFonts w:asciiTheme="majorBidi" w:hAnsiTheme="majorBidi" w:cstheme="majorBidi"/>
          <w:b/>
          <w:bCs/>
          <w:sz w:val="28"/>
          <w:szCs w:val="28"/>
        </w:rPr>
        <w:t xml:space="preserve"> </w:t>
      </w:r>
      <w:proofErr w:type="spellStart"/>
      <w:r w:rsidRPr="004F7A47">
        <w:rPr>
          <w:rFonts w:asciiTheme="majorBidi" w:hAnsiTheme="majorBidi" w:cstheme="majorBidi"/>
          <w:b/>
          <w:bCs/>
          <w:sz w:val="28"/>
          <w:szCs w:val="28"/>
          <w:rtl/>
        </w:rPr>
        <w:t>بالل</w:t>
      </w:r>
      <w:proofErr w:type="spellEnd"/>
      <w:r w:rsidRPr="004F7A47">
        <w:rPr>
          <w:rFonts w:asciiTheme="majorBidi" w:hAnsiTheme="majorBidi" w:cstheme="majorBidi"/>
          <w:b/>
          <w:bCs/>
          <w:sz w:val="28"/>
          <w:szCs w:val="28"/>
        </w:rPr>
        <w:t xml:space="preserve"> </w:t>
      </w:r>
      <w:proofErr w:type="spellStart"/>
      <w:r w:rsidRPr="004F7A47">
        <w:rPr>
          <w:rFonts w:asciiTheme="majorBidi" w:hAnsiTheme="majorBidi" w:cstheme="majorBidi"/>
          <w:b/>
          <w:bCs/>
          <w:sz w:val="28"/>
          <w:szCs w:val="28"/>
          <w:rtl/>
        </w:rPr>
        <w:t>غة</w:t>
      </w:r>
      <w:proofErr w:type="spellEnd"/>
      <w:r w:rsidRPr="004F7A47">
        <w:rPr>
          <w:rFonts w:asciiTheme="majorBidi" w:hAnsiTheme="majorBidi" w:cstheme="majorBidi"/>
          <w:b/>
          <w:bCs/>
          <w:sz w:val="28"/>
          <w:szCs w:val="28"/>
        </w:rPr>
        <w:t xml:space="preserve"> </w:t>
      </w:r>
      <w:r w:rsidRPr="004F7A47">
        <w:rPr>
          <w:rFonts w:asciiTheme="majorBidi" w:hAnsiTheme="majorBidi" w:cstheme="majorBidi"/>
          <w:b/>
          <w:bCs/>
          <w:sz w:val="28"/>
          <w:szCs w:val="28"/>
          <w:rtl/>
        </w:rPr>
        <w:t>العربية</w:t>
      </w:r>
      <w:r w:rsidRPr="004F7A47">
        <w:rPr>
          <w:rFonts w:asciiTheme="majorBidi" w:hAnsiTheme="majorBidi" w:cstheme="majorBidi"/>
          <w:b/>
          <w:bCs/>
          <w:sz w:val="28"/>
          <w:szCs w:val="28"/>
        </w:rPr>
        <w:t xml:space="preserve">: </w:t>
      </w:r>
      <w:r w:rsidRPr="004F7A47">
        <w:rPr>
          <w:rFonts w:asciiTheme="majorBidi" w:eastAsia="Wingdings-Regular-Identity-H" w:hAnsiTheme="majorBidi" w:cstheme="majorBidi"/>
          <w:sz w:val="28"/>
          <w:szCs w:val="28"/>
        </w:rPr>
        <w:t></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tl/>
        </w:rPr>
        <w:t>دار</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w:t>
      </w:r>
      <w:r w:rsidRPr="004F7A47">
        <w:rPr>
          <w:rFonts w:asciiTheme="majorBidi" w:hAnsiTheme="majorBidi" w:cstheme="majorBidi"/>
          <w:sz w:val="28"/>
          <w:szCs w:val="28"/>
        </w:rPr>
        <w:t xml:space="preserve">"SPSS 1 - </w:t>
      </w:r>
      <w:r w:rsidRPr="004F7A47">
        <w:rPr>
          <w:rFonts w:asciiTheme="majorBidi" w:hAnsiTheme="majorBidi" w:cstheme="majorBidi"/>
          <w:sz w:val="28"/>
          <w:szCs w:val="28"/>
          <w:rtl/>
        </w:rPr>
        <w:t>إبراهيم</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مراد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الدعمة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ومازن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حسن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الباشا</w:t>
      </w:r>
      <w:r w:rsidRPr="004F7A47">
        <w:rPr>
          <w:rFonts w:asciiTheme="majorBidi" w:hAnsiTheme="majorBidi" w:cstheme="majorBidi"/>
          <w:sz w:val="28"/>
          <w:szCs w:val="28"/>
        </w:rPr>
        <w:t xml:space="preserve">: " </w:t>
      </w:r>
      <w:r w:rsidRPr="004F7A47">
        <w:rPr>
          <w:rFonts w:asciiTheme="majorBidi" w:hAnsiTheme="majorBidi" w:cstheme="majorBidi"/>
          <w:sz w:val="28"/>
          <w:szCs w:val="28"/>
          <w:rtl/>
        </w:rPr>
        <w:t>أساسيات</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في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علم</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مع</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تطبيقات</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المناهج،</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الأردن،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الطبعة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الأولى</w:t>
      </w:r>
      <w:r w:rsidRPr="004F7A47">
        <w:rPr>
          <w:rFonts w:asciiTheme="majorBidi" w:hAnsiTheme="majorBidi" w:cstheme="majorBidi"/>
          <w:sz w:val="28"/>
          <w:szCs w:val="28"/>
        </w:rPr>
        <w:t xml:space="preserve"> 2013</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 2 - </w:t>
      </w:r>
      <w:r w:rsidRPr="004F7A47">
        <w:rPr>
          <w:rFonts w:asciiTheme="majorBidi" w:hAnsiTheme="majorBidi" w:cstheme="majorBidi"/>
          <w:sz w:val="28"/>
          <w:szCs w:val="28"/>
          <w:rtl/>
        </w:rPr>
        <w:t>جيلالي</w:t>
      </w:r>
      <w:r w:rsidRPr="004F7A47">
        <w:rPr>
          <w:rFonts w:asciiTheme="majorBidi" w:hAnsiTheme="majorBidi" w:cstheme="majorBidi"/>
          <w:sz w:val="28"/>
          <w:szCs w:val="28"/>
        </w:rPr>
        <w:t xml:space="preserve"> </w:t>
      </w:r>
      <w:proofErr w:type="spellStart"/>
      <w:r w:rsidRPr="004F7A47">
        <w:rPr>
          <w:rFonts w:asciiTheme="majorBidi" w:hAnsiTheme="majorBidi" w:cstheme="majorBidi"/>
          <w:sz w:val="28"/>
          <w:szCs w:val="28"/>
          <w:rtl/>
        </w:rPr>
        <w:t>جلاطو</w:t>
      </w:r>
      <w:proofErr w:type="spellEnd"/>
      <w:r w:rsidRPr="004F7A47">
        <w:rPr>
          <w:rFonts w:asciiTheme="majorBidi" w:hAnsiTheme="majorBidi" w:cstheme="majorBidi"/>
          <w:sz w:val="28"/>
          <w:szCs w:val="28"/>
        </w:rPr>
        <w:t xml:space="preserve">: "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مع</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تمارين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ومسائل</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محلولة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ديوان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المطبوعات</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الجامعية،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الجزائر،</w:t>
      </w:r>
      <w:r w:rsidRPr="004F7A47">
        <w:rPr>
          <w:rFonts w:asciiTheme="majorBidi" w:hAnsiTheme="majorBidi" w:cstheme="majorBidi"/>
          <w:sz w:val="28"/>
          <w:szCs w:val="28"/>
        </w:rPr>
        <w:t xml:space="preserve"> 2002</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3 - </w:t>
      </w:r>
      <w:r w:rsidRPr="004F7A47">
        <w:rPr>
          <w:rFonts w:asciiTheme="majorBidi" w:hAnsiTheme="majorBidi" w:cstheme="majorBidi"/>
          <w:sz w:val="28"/>
          <w:szCs w:val="28"/>
          <w:rtl/>
        </w:rPr>
        <w:t>خالد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أحمد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فرحان</w:t>
      </w:r>
      <w:r w:rsidRPr="004F7A47">
        <w:rPr>
          <w:rFonts w:asciiTheme="majorBidi" w:hAnsiTheme="majorBidi" w:cstheme="majorBidi"/>
          <w:sz w:val="28"/>
          <w:szCs w:val="28"/>
        </w:rPr>
        <w:t xml:space="preserve"> </w:t>
      </w:r>
      <w:proofErr w:type="spellStart"/>
      <w:r w:rsidRPr="004F7A47">
        <w:rPr>
          <w:rFonts w:asciiTheme="majorBidi" w:hAnsiTheme="majorBidi" w:cstheme="majorBidi"/>
          <w:sz w:val="28"/>
          <w:szCs w:val="28"/>
          <w:rtl/>
        </w:rPr>
        <w:t>المشهداني</w:t>
      </w:r>
      <w:proofErr w:type="spellEnd"/>
      <w:r w:rsidRPr="004F7A47">
        <w:rPr>
          <w:rFonts w:asciiTheme="majorBidi" w:hAnsiTheme="majorBidi" w:cstheme="majorBidi"/>
          <w:sz w:val="28"/>
          <w:szCs w:val="28"/>
        </w:rPr>
        <w:t xml:space="preserve"> </w:t>
      </w:r>
      <w:r w:rsidRPr="004F7A47">
        <w:rPr>
          <w:rFonts w:asciiTheme="majorBidi" w:hAnsiTheme="majorBidi" w:cstheme="majorBidi"/>
          <w:sz w:val="28"/>
          <w:szCs w:val="28"/>
          <w:rtl/>
        </w:rPr>
        <w:t>ورائد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عبد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الخالق</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عبد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الله</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العبيدي</w:t>
      </w:r>
      <w:r w:rsidRPr="004F7A47">
        <w:rPr>
          <w:rFonts w:asciiTheme="majorBidi" w:hAnsiTheme="majorBidi" w:cstheme="majorBidi"/>
          <w:sz w:val="28"/>
          <w:szCs w:val="28"/>
        </w:rPr>
        <w:t xml:space="preserve">: " </w:t>
      </w:r>
      <w:r w:rsidRPr="004F7A47">
        <w:rPr>
          <w:rFonts w:asciiTheme="majorBidi" w:hAnsiTheme="majorBidi" w:cstheme="majorBidi"/>
          <w:sz w:val="28"/>
          <w:szCs w:val="28"/>
          <w:rtl/>
        </w:rPr>
        <w:t>مبادئ</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دار</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الأيام،</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الأردن،</w:t>
      </w:r>
      <w:r w:rsidRPr="004F7A47">
        <w:rPr>
          <w:rFonts w:asciiTheme="majorBidi" w:hAnsiTheme="majorBidi" w:cstheme="majorBidi"/>
          <w:sz w:val="28"/>
          <w:szCs w:val="28"/>
        </w:rPr>
        <w:t xml:space="preserve"> 2013</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 4 - </w:t>
      </w:r>
      <w:r w:rsidRPr="004F7A47">
        <w:rPr>
          <w:rFonts w:asciiTheme="majorBidi" w:hAnsiTheme="majorBidi" w:cstheme="majorBidi"/>
          <w:sz w:val="28"/>
          <w:szCs w:val="28"/>
          <w:rtl/>
        </w:rPr>
        <w:t>عبد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الرزاق</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عزوز</w:t>
      </w:r>
      <w:r w:rsidRPr="004F7A47">
        <w:rPr>
          <w:rFonts w:asciiTheme="majorBidi" w:hAnsiTheme="majorBidi" w:cstheme="majorBidi"/>
          <w:sz w:val="28"/>
          <w:szCs w:val="28"/>
        </w:rPr>
        <w:t xml:space="preserve">: " </w:t>
      </w:r>
      <w:r w:rsidRPr="004F7A47">
        <w:rPr>
          <w:rFonts w:asciiTheme="majorBidi" w:hAnsiTheme="majorBidi" w:cstheme="majorBidi"/>
          <w:sz w:val="28"/>
          <w:szCs w:val="28"/>
          <w:rtl/>
        </w:rPr>
        <w:t>الكامل</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في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الجزء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الأول،</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ديوان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المطبوعات</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الجامعية،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الجزائر،</w:t>
      </w:r>
      <w:r w:rsidRPr="004F7A47">
        <w:rPr>
          <w:rFonts w:asciiTheme="majorBidi" w:hAnsiTheme="majorBidi" w:cstheme="majorBidi"/>
          <w:sz w:val="28"/>
          <w:szCs w:val="28"/>
        </w:rPr>
        <w:t xml:space="preserve"> 2010</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lastRenderedPageBreak/>
        <w:t xml:space="preserve">. 5 - </w:t>
      </w:r>
      <w:r w:rsidRPr="004F7A47">
        <w:rPr>
          <w:rFonts w:asciiTheme="majorBidi" w:hAnsiTheme="majorBidi" w:cstheme="majorBidi"/>
          <w:sz w:val="28"/>
          <w:szCs w:val="28"/>
          <w:rtl/>
        </w:rPr>
        <w:t>عبد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الرزاق</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عزوز</w:t>
      </w:r>
      <w:r w:rsidRPr="004F7A47">
        <w:rPr>
          <w:rFonts w:asciiTheme="majorBidi" w:hAnsiTheme="majorBidi" w:cstheme="majorBidi"/>
          <w:sz w:val="28"/>
          <w:szCs w:val="28"/>
        </w:rPr>
        <w:t xml:space="preserve">: " </w:t>
      </w:r>
      <w:r w:rsidRPr="004F7A47">
        <w:rPr>
          <w:rFonts w:asciiTheme="majorBidi" w:hAnsiTheme="majorBidi" w:cstheme="majorBidi"/>
          <w:sz w:val="28"/>
          <w:szCs w:val="28"/>
          <w:rtl/>
        </w:rPr>
        <w:t>الكامل</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في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الجزء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الثاني،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ديوان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المطبوعات</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الجامعية،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الجزائر،</w:t>
      </w:r>
      <w:r w:rsidRPr="004F7A47">
        <w:rPr>
          <w:rFonts w:asciiTheme="majorBidi" w:hAnsiTheme="majorBidi" w:cstheme="majorBidi"/>
          <w:sz w:val="28"/>
          <w:szCs w:val="28"/>
        </w:rPr>
        <w:t xml:space="preserve"> 2011</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6 - </w:t>
      </w:r>
      <w:r w:rsidRPr="004F7A47">
        <w:rPr>
          <w:rFonts w:asciiTheme="majorBidi" w:hAnsiTheme="majorBidi" w:cstheme="majorBidi"/>
          <w:sz w:val="28"/>
          <w:szCs w:val="28"/>
          <w:rtl/>
        </w:rPr>
        <w:t>علي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عبد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السلام</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العماري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وعلي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حسين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العجيلي</w:t>
      </w:r>
      <w:r w:rsidRPr="004F7A47">
        <w:rPr>
          <w:rFonts w:asciiTheme="majorBidi" w:hAnsiTheme="majorBidi" w:cstheme="majorBidi"/>
          <w:sz w:val="28"/>
          <w:szCs w:val="28"/>
        </w:rPr>
        <w:t xml:space="preserve">: "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والاحتمالات</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النظرية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والتطبيق</w:t>
      </w:r>
      <w:r w:rsidRPr="004F7A47">
        <w:rPr>
          <w:rFonts w:asciiTheme="majorBidi" w:hAnsiTheme="majorBidi" w:cstheme="majorBidi"/>
          <w:sz w:val="28"/>
          <w:szCs w:val="28"/>
        </w:rPr>
        <w:t>"</w:t>
      </w:r>
      <w:r w:rsidRPr="004F7A47">
        <w:rPr>
          <w:rFonts w:asciiTheme="majorBidi" w:hAnsiTheme="majorBidi" w:cstheme="majorBidi"/>
          <w:sz w:val="28"/>
          <w:szCs w:val="28"/>
          <w:rtl/>
        </w:rPr>
        <w:t>،</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منشورات</w:t>
      </w:r>
    </w:p>
    <w:p w:rsidR="004F7A47" w:rsidRPr="004F7A47" w:rsidRDefault="004F7A47" w:rsidP="004F7A47">
      <w:pPr>
        <w:tabs>
          <w:tab w:val="left" w:pos="5192"/>
        </w:tabs>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مالطا،</w:t>
      </w:r>
      <w:r w:rsidRPr="004F7A47">
        <w:rPr>
          <w:rFonts w:asciiTheme="majorBidi" w:hAnsiTheme="majorBidi" w:cstheme="majorBidi"/>
          <w:sz w:val="28"/>
          <w:szCs w:val="28"/>
        </w:rPr>
        <w:t xml:space="preserve"> 2000 </w:t>
      </w:r>
      <w:r w:rsidRPr="004F7A47">
        <w:rPr>
          <w:rFonts w:asciiTheme="majorBidi" w:hAnsiTheme="majorBidi" w:cstheme="majorBidi"/>
          <w:sz w:val="28"/>
          <w:szCs w:val="28"/>
          <w:rtl/>
        </w:rPr>
        <w:t>،</w:t>
      </w:r>
      <w:r w:rsidRPr="004F7A47">
        <w:rPr>
          <w:rFonts w:asciiTheme="majorBidi" w:hAnsiTheme="majorBidi" w:cstheme="majorBidi"/>
          <w:sz w:val="28"/>
          <w:szCs w:val="28"/>
        </w:rPr>
        <w:t>ELGA</w:t>
      </w:r>
      <w:r w:rsidRPr="004F7A47">
        <w:rPr>
          <w:rFonts w:asciiTheme="majorBidi" w:hAnsiTheme="majorBidi" w:cstheme="majorBidi"/>
          <w:sz w:val="28"/>
          <w:szCs w:val="28"/>
        </w:rPr>
        <w:tab/>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 7 - </w:t>
      </w:r>
      <w:r w:rsidRPr="004F7A47">
        <w:rPr>
          <w:rFonts w:asciiTheme="majorBidi" w:hAnsiTheme="majorBidi" w:cstheme="majorBidi"/>
          <w:sz w:val="28"/>
          <w:szCs w:val="28"/>
          <w:rtl/>
        </w:rPr>
        <w:t>فتحي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حمدان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وكامل</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فليفل</w:t>
      </w:r>
      <w:r w:rsidRPr="004F7A47">
        <w:rPr>
          <w:rFonts w:asciiTheme="majorBidi" w:hAnsiTheme="majorBidi" w:cstheme="majorBidi"/>
          <w:sz w:val="28"/>
          <w:szCs w:val="28"/>
        </w:rPr>
        <w:t xml:space="preserve">: " </w:t>
      </w:r>
      <w:r w:rsidRPr="004F7A47">
        <w:rPr>
          <w:rFonts w:asciiTheme="majorBidi" w:hAnsiTheme="majorBidi" w:cstheme="majorBidi"/>
          <w:sz w:val="28"/>
          <w:szCs w:val="28"/>
          <w:rtl/>
        </w:rPr>
        <w:t>مبادئ</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w:t>
      </w:r>
      <w:r w:rsidRPr="004F7A47">
        <w:rPr>
          <w:rFonts w:asciiTheme="majorBidi" w:hAnsiTheme="majorBidi" w:cstheme="majorBidi"/>
          <w:sz w:val="28"/>
          <w:szCs w:val="28"/>
          <w:rtl/>
        </w:rPr>
        <w:t>،دار</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المناهج،</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الأردن،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الطبعة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الأولى</w:t>
      </w:r>
      <w:r w:rsidRPr="004F7A47">
        <w:rPr>
          <w:rFonts w:asciiTheme="majorBidi" w:hAnsiTheme="majorBidi" w:cstheme="majorBidi"/>
          <w:sz w:val="28"/>
          <w:szCs w:val="28"/>
        </w:rPr>
        <w:t xml:space="preserve"> 2006</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 8 - </w:t>
      </w:r>
      <w:r w:rsidRPr="004F7A47">
        <w:rPr>
          <w:rFonts w:asciiTheme="majorBidi" w:hAnsiTheme="majorBidi" w:cstheme="majorBidi"/>
          <w:sz w:val="28"/>
          <w:szCs w:val="28"/>
          <w:rtl/>
        </w:rPr>
        <w:t>محمد</w:t>
      </w:r>
      <w:r w:rsidRPr="004F7A47">
        <w:rPr>
          <w:rFonts w:asciiTheme="majorBidi" w:hAnsiTheme="majorBidi" w:cstheme="majorBidi"/>
          <w:sz w:val="28"/>
          <w:szCs w:val="28"/>
        </w:rPr>
        <w:t xml:space="preserve"> </w:t>
      </w:r>
      <w:proofErr w:type="spellStart"/>
      <w:r w:rsidRPr="004F7A47">
        <w:rPr>
          <w:rFonts w:asciiTheme="majorBidi" w:hAnsiTheme="majorBidi" w:cstheme="majorBidi"/>
          <w:sz w:val="28"/>
          <w:szCs w:val="28"/>
          <w:rtl/>
        </w:rPr>
        <w:t>بوهزة</w:t>
      </w:r>
      <w:proofErr w:type="spellEnd"/>
      <w:r w:rsidRPr="004F7A47">
        <w:rPr>
          <w:rFonts w:asciiTheme="majorBidi" w:hAnsiTheme="majorBidi" w:cstheme="majorBidi"/>
          <w:sz w:val="28"/>
          <w:szCs w:val="28"/>
        </w:rPr>
        <w:t xml:space="preserve">: " </w:t>
      </w:r>
      <w:r w:rsidRPr="004F7A47">
        <w:rPr>
          <w:rFonts w:asciiTheme="majorBidi" w:hAnsiTheme="majorBidi" w:cstheme="majorBidi"/>
          <w:sz w:val="28"/>
          <w:szCs w:val="28"/>
          <w:rtl/>
        </w:rPr>
        <w:t>محاضرات</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في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الوصفي</w:t>
      </w:r>
      <w:r w:rsidRPr="004F7A47">
        <w:rPr>
          <w:rFonts w:asciiTheme="majorBidi" w:hAnsiTheme="majorBidi" w:cstheme="majorBidi"/>
          <w:sz w:val="28"/>
          <w:szCs w:val="28"/>
        </w:rPr>
        <w:t>"</w:t>
      </w:r>
      <w:r w:rsidRPr="004F7A47">
        <w:rPr>
          <w:rFonts w:asciiTheme="majorBidi" w:hAnsiTheme="majorBidi" w:cstheme="majorBidi"/>
          <w:sz w:val="28"/>
          <w:szCs w:val="28"/>
          <w:rtl/>
        </w:rPr>
        <w:t>،</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دار</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المحمدية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العامة،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الجزائر،</w:t>
      </w:r>
      <w:r w:rsidRPr="004F7A47">
        <w:rPr>
          <w:rFonts w:asciiTheme="majorBidi" w:hAnsiTheme="majorBidi" w:cstheme="majorBidi"/>
          <w:sz w:val="28"/>
          <w:szCs w:val="28"/>
        </w:rPr>
        <w:t xml:space="preserve"> 2011</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 9 - </w:t>
      </w:r>
      <w:r w:rsidRPr="004F7A47">
        <w:rPr>
          <w:rFonts w:asciiTheme="majorBidi" w:hAnsiTheme="majorBidi" w:cstheme="majorBidi"/>
          <w:sz w:val="28"/>
          <w:szCs w:val="28"/>
          <w:rtl/>
        </w:rPr>
        <w:t>محمد</w:t>
      </w:r>
      <w:r w:rsidRPr="004F7A47">
        <w:rPr>
          <w:rFonts w:asciiTheme="majorBidi" w:hAnsiTheme="majorBidi" w:cstheme="majorBidi"/>
          <w:sz w:val="28"/>
          <w:szCs w:val="28"/>
        </w:rPr>
        <w:t xml:space="preserve"> </w:t>
      </w:r>
      <w:proofErr w:type="spellStart"/>
      <w:r w:rsidRPr="004F7A47">
        <w:rPr>
          <w:rFonts w:asciiTheme="majorBidi" w:hAnsiTheme="majorBidi" w:cstheme="majorBidi"/>
          <w:sz w:val="28"/>
          <w:szCs w:val="28"/>
          <w:rtl/>
        </w:rPr>
        <w:t>راتول</w:t>
      </w:r>
      <w:proofErr w:type="spellEnd"/>
      <w:r w:rsidRPr="004F7A47">
        <w:rPr>
          <w:rFonts w:asciiTheme="majorBidi" w:hAnsiTheme="majorBidi" w:cstheme="majorBidi"/>
          <w:sz w:val="28"/>
          <w:szCs w:val="28"/>
        </w:rPr>
        <w:t xml:space="preserve">: "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الوصفي</w:t>
      </w:r>
      <w:r w:rsidRPr="004F7A47">
        <w:rPr>
          <w:rFonts w:asciiTheme="majorBidi" w:hAnsiTheme="majorBidi" w:cstheme="majorBidi"/>
          <w:sz w:val="28"/>
          <w:szCs w:val="28"/>
        </w:rPr>
        <w:t>"</w:t>
      </w:r>
      <w:r w:rsidRPr="004F7A47">
        <w:rPr>
          <w:rFonts w:asciiTheme="majorBidi" w:hAnsiTheme="majorBidi" w:cstheme="majorBidi"/>
          <w:sz w:val="28"/>
          <w:szCs w:val="28"/>
          <w:rtl/>
        </w:rPr>
        <w:t>،</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ديوان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المطبوعات</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الجامعية،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الجزائر،</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الطبعة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الثانية</w:t>
      </w:r>
      <w:r w:rsidRPr="004F7A47">
        <w:rPr>
          <w:rFonts w:asciiTheme="majorBidi" w:hAnsiTheme="majorBidi" w:cstheme="majorBidi"/>
          <w:sz w:val="28"/>
          <w:szCs w:val="28"/>
        </w:rPr>
        <w:t xml:space="preserve"> 2006</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-10 </w:t>
      </w:r>
      <w:r w:rsidRPr="004F7A47">
        <w:rPr>
          <w:rFonts w:asciiTheme="majorBidi" w:hAnsiTheme="majorBidi" w:cstheme="majorBidi"/>
          <w:sz w:val="28"/>
          <w:szCs w:val="28"/>
          <w:rtl/>
        </w:rPr>
        <w:t>محمد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صبحي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أبو</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صالح</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وعدنان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محمد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عوض</w:t>
      </w:r>
      <w:r w:rsidRPr="004F7A47">
        <w:rPr>
          <w:rFonts w:asciiTheme="majorBidi" w:hAnsiTheme="majorBidi" w:cstheme="majorBidi"/>
          <w:sz w:val="28"/>
          <w:szCs w:val="28"/>
        </w:rPr>
        <w:t xml:space="preserve">: " </w:t>
      </w:r>
      <w:r w:rsidRPr="004F7A47">
        <w:rPr>
          <w:rFonts w:asciiTheme="majorBidi" w:hAnsiTheme="majorBidi" w:cstheme="majorBidi"/>
          <w:sz w:val="28"/>
          <w:szCs w:val="28"/>
          <w:rtl/>
        </w:rPr>
        <w:t>مقدمة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في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w:t>
      </w:r>
      <w:r w:rsidRPr="004F7A47">
        <w:rPr>
          <w:rFonts w:asciiTheme="majorBidi" w:hAnsiTheme="majorBidi" w:cstheme="majorBidi"/>
          <w:sz w:val="28"/>
          <w:szCs w:val="28"/>
          <w:rtl/>
        </w:rPr>
        <w:t>،</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مركز</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الكتب</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الأردني،</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الأردن،</w:t>
      </w:r>
      <w:r w:rsidRPr="004F7A47">
        <w:rPr>
          <w:rFonts w:asciiTheme="majorBidi" w:hAnsiTheme="majorBidi" w:cstheme="majorBidi"/>
          <w:sz w:val="28"/>
          <w:szCs w:val="28"/>
        </w:rPr>
        <w:t xml:space="preserve"> 1997</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tl/>
        </w:rPr>
        <w:t>تمع</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العربي،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الأردن،</w:t>
      </w:r>
      <w:r w:rsidRPr="004F7A47">
        <w:rPr>
          <w:rFonts w:asciiTheme="majorBidi" w:hAnsiTheme="majorBidi" w:cstheme="majorBidi"/>
          <w:sz w:val="28"/>
          <w:szCs w:val="28"/>
        </w:rPr>
        <w:t xml:space="preserve"> </w:t>
      </w:r>
      <w:r w:rsidRPr="004F7A47">
        <w:rPr>
          <w:rFonts w:ascii="Times New Roman" w:hAnsi="Times New Roman" w:cs="Times New Roman"/>
          <w:sz w:val="28"/>
          <w:szCs w:val="28"/>
        </w:rPr>
        <w:t>􀄐</w:t>
      </w:r>
      <w:r w:rsidRPr="004F7A47">
        <w:rPr>
          <w:rFonts w:asciiTheme="majorBidi" w:hAnsiTheme="majorBidi" w:cstheme="majorBidi"/>
          <w:sz w:val="28"/>
          <w:szCs w:val="28"/>
        </w:rPr>
        <w:t xml:space="preserve"> -11 </w:t>
      </w:r>
      <w:r w:rsidRPr="004F7A47">
        <w:rPr>
          <w:rFonts w:asciiTheme="majorBidi" w:hAnsiTheme="majorBidi" w:cstheme="majorBidi"/>
          <w:sz w:val="28"/>
          <w:szCs w:val="28"/>
          <w:rtl/>
        </w:rPr>
        <w:t>مصطفى</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يوسف</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كافي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وآخرون</w:t>
      </w:r>
      <w:r w:rsidRPr="004F7A47">
        <w:rPr>
          <w:rFonts w:asciiTheme="majorBidi" w:hAnsiTheme="majorBidi" w:cstheme="majorBidi"/>
          <w:sz w:val="28"/>
          <w:szCs w:val="28"/>
        </w:rPr>
        <w:t xml:space="preserve">: " </w:t>
      </w:r>
      <w:r w:rsidRPr="004F7A47">
        <w:rPr>
          <w:rFonts w:asciiTheme="majorBidi" w:hAnsiTheme="majorBidi" w:cstheme="majorBidi"/>
          <w:sz w:val="28"/>
          <w:szCs w:val="28"/>
          <w:rtl/>
        </w:rPr>
        <w:t>الإحصاء</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في</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الإدارة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والاقتصاد</w:t>
      </w:r>
      <w:r w:rsidRPr="004F7A47">
        <w:rPr>
          <w:rFonts w:asciiTheme="majorBidi" w:hAnsiTheme="majorBidi" w:cstheme="majorBidi"/>
          <w:sz w:val="28"/>
          <w:szCs w:val="28"/>
        </w:rPr>
        <w:t>"</w:t>
      </w:r>
      <w:r w:rsidRPr="004F7A47">
        <w:rPr>
          <w:rFonts w:asciiTheme="majorBidi" w:hAnsiTheme="majorBidi" w:cstheme="majorBidi"/>
          <w:sz w:val="28"/>
          <w:szCs w:val="28"/>
          <w:rtl/>
        </w:rPr>
        <w:t>،</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مكتبة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الطبعة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الأولى</w:t>
      </w:r>
      <w:r w:rsidRPr="004F7A47">
        <w:rPr>
          <w:rFonts w:asciiTheme="majorBidi" w:hAnsiTheme="majorBidi" w:cstheme="majorBidi"/>
          <w:sz w:val="28"/>
          <w:szCs w:val="28"/>
        </w:rPr>
        <w:t xml:space="preserve"> 2012</w:t>
      </w:r>
    </w:p>
    <w:p w:rsidR="004F7A47" w:rsidRPr="004F7A47" w:rsidRDefault="004F7A47" w:rsidP="004F7A47">
      <w:pPr>
        <w:autoSpaceDE w:val="0"/>
        <w:autoSpaceDN w:val="0"/>
        <w:bidi/>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-12 </w:t>
      </w:r>
      <w:r w:rsidRPr="004F7A47">
        <w:rPr>
          <w:rFonts w:asciiTheme="majorBidi" w:hAnsiTheme="majorBidi" w:cstheme="majorBidi"/>
          <w:sz w:val="28"/>
          <w:szCs w:val="28"/>
          <w:rtl/>
        </w:rPr>
        <w:t>وليد</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إسماعيل</w:t>
      </w:r>
      <w:r w:rsidRPr="004F7A47">
        <w:rPr>
          <w:rFonts w:asciiTheme="majorBidi" w:hAnsiTheme="majorBidi" w:cstheme="majorBidi"/>
          <w:sz w:val="28"/>
          <w:szCs w:val="28"/>
        </w:rPr>
        <w:t xml:space="preserve"> </w:t>
      </w:r>
      <w:proofErr w:type="spellStart"/>
      <w:r w:rsidRPr="004F7A47">
        <w:rPr>
          <w:rFonts w:asciiTheme="majorBidi" w:hAnsiTheme="majorBidi" w:cstheme="majorBidi"/>
          <w:sz w:val="28"/>
          <w:szCs w:val="28"/>
          <w:rtl/>
        </w:rPr>
        <w:t>السيفو</w:t>
      </w:r>
      <w:proofErr w:type="spellEnd"/>
      <w:r w:rsidRPr="004F7A47">
        <w:rPr>
          <w:rFonts w:asciiTheme="majorBidi" w:hAnsiTheme="majorBidi" w:cstheme="majorBidi"/>
          <w:sz w:val="28"/>
          <w:szCs w:val="28"/>
        </w:rPr>
        <w:t xml:space="preserve">: " </w:t>
      </w:r>
      <w:r w:rsidRPr="004F7A47">
        <w:rPr>
          <w:rFonts w:asciiTheme="majorBidi" w:hAnsiTheme="majorBidi" w:cstheme="majorBidi"/>
          <w:sz w:val="28"/>
          <w:szCs w:val="28"/>
          <w:rtl/>
        </w:rPr>
        <w:t>أساسيات</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الأساليب</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الإحصائية</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للأعمال</w:t>
      </w:r>
      <w:r w:rsidRPr="004F7A47">
        <w:rPr>
          <w:rFonts w:asciiTheme="majorBidi" w:hAnsiTheme="majorBidi" w:cstheme="majorBidi"/>
          <w:sz w:val="28"/>
          <w:szCs w:val="28"/>
        </w:rPr>
        <w:t>"</w:t>
      </w:r>
      <w:r w:rsidRPr="004F7A47">
        <w:rPr>
          <w:rFonts w:asciiTheme="majorBidi" w:hAnsiTheme="majorBidi" w:cstheme="majorBidi"/>
          <w:sz w:val="28"/>
          <w:szCs w:val="28"/>
          <w:rtl/>
        </w:rPr>
        <w:t>،</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منشورات</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زمزم،</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الأردن،</w:t>
      </w:r>
      <w:r w:rsidRPr="004F7A47">
        <w:rPr>
          <w:rFonts w:asciiTheme="majorBidi" w:hAnsiTheme="majorBidi" w:cstheme="majorBidi"/>
          <w:sz w:val="28"/>
          <w:szCs w:val="28"/>
        </w:rPr>
        <w:t xml:space="preserve"> </w:t>
      </w:r>
      <w:r w:rsidRPr="004F7A47">
        <w:rPr>
          <w:rFonts w:asciiTheme="majorBidi" w:hAnsiTheme="majorBidi" w:cstheme="majorBidi"/>
          <w:sz w:val="28"/>
          <w:szCs w:val="28"/>
          <w:rtl/>
        </w:rPr>
        <w:t>الطبعة</w:t>
      </w:r>
      <w:r w:rsidRPr="004F7A47">
        <w:rPr>
          <w:rFonts w:asciiTheme="majorBidi" w:hAnsiTheme="majorBidi" w:cstheme="majorBidi"/>
          <w:sz w:val="28"/>
          <w:szCs w:val="28"/>
          <w:rtl/>
        </w:rPr>
        <w:t xml:space="preserve"> </w:t>
      </w:r>
      <w:r w:rsidRPr="004F7A47">
        <w:rPr>
          <w:rFonts w:asciiTheme="majorBidi" w:hAnsiTheme="majorBidi" w:cstheme="majorBidi"/>
          <w:sz w:val="28"/>
          <w:szCs w:val="28"/>
          <w:rtl/>
        </w:rPr>
        <w:t>الأولى</w:t>
      </w:r>
      <w:r w:rsidRPr="004F7A47">
        <w:rPr>
          <w:rFonts w:asciiTheme="majorBidi" w:hAnsiTheme="majorBidi" w:cstheme="majorBidi"/>
          <w:sz w:val="28"/>
          <w:szCs w:val="28"/>
        </w:rPr>
        <w:t xml:space="preserve"> 2010</w:t>
      </w:r>
    </w:p>
    <w:p w:rsidR="004F7A47" w:rsidRPr="004F7A47" w:rsidRDefault="004F7A47" w:rsidP="004F7A47">
      <w:pPr>
        <w:autoSpaceDE w:val="0"/>
        <w:autoSpaceDN w:val="0"/>
        <w:adjustRightInd w:val="0"/>
        <w:spacing w:after="0" w:line="240" w:lineRule="auto"/>
        <w:jc w:val="right"/>
        <w:rPr>
          <w:rFonts w:asciiTheme="majorBidi" w:eastAsia="Wingdings-Regular-Identity-H" w:hAnsiTheme="majorBidi" w:cstheme="majorBidi"/>
          <w:sz w:val="28"/>
          <w:szCs w:val="28"/>
        </w:rPr>
      </w:pPr>
      <w:r w:rsidRPr="004F7A47">
        <w:rPr>
          <w:rFonts w:asciiTheme="majorBidi" w:hAnsiTheme="majorBidi" w:cstheme="majorBidi"/>
          <w:b/>
          <w:bCs/>
          <w:sz w:val="28"/>
          <w:szCs w:val="28"/>
          <w:rtl/>
        </w:rPr>
        <w:t xml:space="preserve">المراجع بالغة الاجنبية  </w:t>
      </w:r>
    </w:p>
    <w:p w:rsidR="004F7A47" w:rsidRPr="004F7A47" w:rsidRDefault="004F7A47" w:rsidP="004F7A47">
      <w:pPr>
        <w:autoSpaceDE w:val="0"/>
        <w:autoSpaceDN w:val="0"/>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1- Bernard </w:t>
      </w:r>
      <w:proofErr w:type="spellStart"/>
      <w:r w:rsidRPr="004F7A47">
        <w:rPr>
          <w:rFonts w:asciiTheme="majorBidi" w:hAnsiTheme="majorBidi" w:cstheme="majorBidi"/>
          <w:sz w:val="28"/>
          <w:szCs w:val="28"/>
        </w:rPr>
        <w:t>Py</w:t>
      </w:r>
      <w:proofErr w:type="spellEnd"/>
      <w:r w:rsidRPr="004F7A47">
        <w:rPr>
          <w:rFonts w:asciiTheme="majorBidi" w:hAnsiTheme="majorBidi" w:cstheme="majorBidi"/>
          <w:sz w:val="28"/>
          <w:szCs w:val="28"/>
        </w:rPr>
        <w:t xml:space="preserve"> : « Statistique Descriptive », 4 </w:t>
      </w:r>
      <w:proofErr w:type="spellStart"/>
      <w:r w:rsidRPr="004F7A47">
        <w:rPr>
          <w:rFonts w:asciiTheme="majorBidi" w:hAnsiTheme="majorBidi" w:cstheme="majorBidi"/>
          <w:sz w:val="28"/>
          <w:szCs w:val="28"/>
        </w:rPr>
        <w:t>ème</w:t>
      </w:r>
      <w:proofErr w:type="spellEnd"/>
      <w:r w:rsidRPr="004F7A47">
        <w:rPr>
          <w:rFonts w:asciiTheme="majorBidi" w:hAnsiTheme="majorBidi" w:cstheme="majorBidi"/>
          <w:sz w:val="28"/>
          <w:szCs w:val="28"/>
        </w:rPr>
        <w:t xml:space="preserve"> Edition </w:t>
      </w:r>
      <w:proofErr w:type="spellStart"/>
      <w:r w:rsidRPr="004F7A47">
        <w:rPr>
          <w:rFonts w:asciiTheme="majorBidi" w:hAnsiTheme="majorBidi" w:cstheme="majorBidi"/>
          <w:sz w:val="28"/>
          <w:szCs w:val="28"/>
        </w:rPr>
        <w:t>Economica</w:t>
      </w:r>
      <w:proofErr w:type="spellEnd"/>
      <w:r w:rsidRPr="004F7A47">
        <w:rPr>
          <w:rFonts w:asciiTheme="majorBidi" w:hAnsiTheme="majorBidi" w:cstheme="majorBidi"/>
          <w:sz w:val="28"/>
          <w:szCs w:val="28"/>
        </w:rPr>
        <w:t>,</w:t>
      </w:r>
    </w:p>
    <w:p w:rsidR="004F7A47" w:rsidRPr="004F7A47" w:rsidRDefault="004F7A47" w:rsidP="004F7A47">
      <w:pPr>
        <w:autoSpaceDE w:val="0"/>
        <w:autoSpaceDN w:val="0"/>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Paris, 1996.</w:t>
      </w:r>
    </w:p>
    <w:p w:rsidR="004F7A47" w:rsidRPr="004F7A47" w:rsidRDefault="004F7A47" w:rsidP="004F7A47">
      <w:pPr>
        <w:autoSpaceDE w:val="0"/>
        <w:autoSpaceDN w:val="0"/>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 xml:space="preserve">2- Françoise </w:t>
      </w:r>
      <w:proofErr w:type="spellStart"/>
      <w:r w:rsidRPr="004F7A47">
        <w:rPr>
          <w:rFonts w:asciiTheme="majorBidi" w:hAnsiTheme="majorBidi" w:cstheme="majorBidi"/>
          <w:sz w:val="28"/>
          <w:szCs w:val="28"/>
        </w:rPr>
        <w:t>couty</w:t>
      </w:r>
      <w:proofErr w:type="spellEnd"/>
      <w:r w:rsidRPr="004F7A47">
        <w:rPr>
          <w:rFonts w:asciiTheme="majorBidi" w:hAnsiTheme="majorBidi" w:cstheme="majorBidi"/>
          <w:sz w:val="28"/>
          <w:szCs w:val="28"/>
        </w:rPr>
        <w:t xml:space="preserve"> et autres: « Probabilités et Statistiques », </w:t>
      </w:r>
      <w:proofErr w:type="spellStart"/>
      <w:r w:rsidRPr="004F7A47">
        <w:rPr>
          <w:rFonts w:asciiTheme="majorBidi" w:hAnsiTheme="majorBidi" w:cstheme="majorBidi"/>
          <w:sz w:val="28"/>
          <w:szCs w:val="28"/>
        </w:rPr>
        <w:t>Dunod</w:t>
      </w:r>
      <w:proofErr w:type="spellEnd"/>
      <w:r w:rsidRPr="004F7A47">
        <w:rPr>
          <w:rFonts w:asciiTheme="majorBidi" w:hAnsiTheme="majorBidi" w:cstheme="majorBidi"/>
          <w:sz w:val="28"/>
          <w:szCs w:val="28"/>
        </w:rPr>
        <w:t>,</w:t>
      </w:r>
    </w:p>
    <w:p w:rsidR="004F7A47" w:rsidRPr="004F7A47" w:rsidRDefault="004F7A47" w:rsidP="004F7A47">
      <w:pPr>
        <w:autoSpaceDE w:val="0"/>
        <w:autoSpaceDN w:val="0"/>
        <w:adjustRightInd w:val="0"/>
        <w:spacing w:after="0" w:line="240" w:lineRule="auto"/>
        <w:rPr>
          <w:rFonts w:asciiTheme="majorBidi" w:hAnsiTheme="majorBidi" w:cstheme="majorBidi"/>
          <w:sz w:val="28"/>
          <w:szCs w:val="28"/>
        </w:rPr>
      </w:pPr>
      <w:r w:rsidRPr="004F7A47">
        <w:rPr>
          <w:rFonts w:asciiTheme="majorBidi" w:hAnsiTheme="majorBidi" w:cstheme="majorBidi"/>
          <w:sz w:val="28"/>
          <w:szCs w:val="28"/>
        </w:rPr>
        <w:t>Paris,1999.</w:t>
      </w:r>
    </w:p>
    <w:p w:rsidR="004F7A47" w:rsidRPr="004F7A47" w:rsidRDefault="004F7A47" w:rsidP="004F7A47">
      <w:pPr>
        <w:rPr>
          <w:rFonts w:asciiTheme="majorBidi" w:hAnsiTheme="majorBidi" w:cstheme="majorBidi"/>
          <w:sz w:val="28"/>
          <w:szCs w:val="28"/>
          <w:lang w:val="en-US"/>
        </w:rPr>
      </w:pPr>
      <w:r w:rsidRPr="004F7A47">
        <w:rPr>
          <w:rFonts w:asciiTheme="majorBidi" w:hAnsiTheme="majorBidi" w:cstheme="majorBidi"/>
          <w:sz w:val="28"/>
          <w:szCs w:val="28"/>
        </w:rPr>
        <w:t xml:space="preserve">3- Michel Janvier : « Statistique Descriptive », </w:t>
      </w:r>
      <w:proofErr w:type="spellStart"/>
      <w:r w:rsidRPr="004F7A47">
        <w:rPr>
          <w:rFonts w:asciiTheme="majorBidi" w:hAnsiTheme="majorBidi" w:cstheme="majorBidi"/>
          <w:sz w:val="28"/>
          <w:szCs w:val="28"/>
        </w:rPr>
        <w:t>Dunod</w:t>
      </w:r>
      <w:proofErr w:type="spellEnd"/>
      <w:r w:rsidRPr="004F7A47">
        <w:rPr>
          <w:rFonts w:asciiTheme="majorBidi" w:hAnsiTheme="majorBidi" w:cstheme="majorBidi"/>
          <w:sz w:val="28"/>
          <w:szCs w:val="28"/>
        </w:rPr>
        <w:t>, Paris,1999</w:t>
      </w:r>
    </w:p>
    <w:p w:rsidR="00033D2B" w:rsidRPr="004F7A47" w:rsidRDefault="00033D2B" w:rsidP="00033D2B">
      <w:pPr>
        <w:rPr>
          <w:rFonts w:asciiTheme="majorBidi" w:hAnsiTheme="majorBidi" w:cstheme="majorBidi"/>
          <w:sz w:val="28"/>
          <w:szCs w:val="28"/>
          <w:rtl/>
          <w:lang w:val="en-US" w:bidi="ar-DZ"/>
        </w:rPr>
      </w:pPr>
    </w:p>
    <w:p w:rsidR="00033D2B" w:rsidRPr="004F7A47" w:rsidRDefault="00033D2B" w:rsidP="00033D2B">
      <w:pPr>
        <w:rPr>
          <w:rFonts w:asciiTheme="majorBidi" w:hAnsiTheme="majorBidi" w:cstheme="majorBidi"/>
          <w:sz w:val="28"/>
          <w:szCs w:val="28"/>
          <w:lang w:val="en-US"/>
        </w:rPr>
      </w:pPr>
      <w:r w:rsidRPr="004F7A47">
        <w:rPr>
          <w:rFonts w:asciiTheme="majorBidi" w:hAnsiTheme="majorBidi" w:cstheme="majorBidi"/>
          <w:sz w:val="28"/>
          <w:szCs w:val="28"/>
          <w:lang w:val="en-US"/>
        </w:rPr>
        <w:t xml:space="preserve"> </w:t>
      </w:r>
    </w:p>
    <w:p w:rsidR="00756569" w:rsidRPr="004F7A47" w:rsidRDefault="00756569" w:rsidP="00756569">
      <w:pPr>
        <w:rPr>
          <w:rFonts w:asciiTheme="majorBidi" w:hAnsiTheme="majorBidi" w:cstheme="majorBidi"/>
          <w:sz w:val="28"/>
          <w:szCs w:val="28"/>
          <w:lang w:val="en-US"/>
        </w:rPr>
      </w:pPr>
    </w:p>
    <w:p w:rsidR="00BF4425" w:rsidRPr="004F7A47" w:rsidRDefault="00BF4425" w:rsidP="00B249EB">
      <w:pPr>
        <w:rPr>
          <w:rFonts w:asciiTheme="majorBidi" w:hAnsiTheme="majorBidi" w:cstheme="majorBidi"/>
          <w:sz w:val="28"/>
          <w:szCs w:val="28"/>
          <w:lang w:val="en-US"/>
        </w:rPr>
      </w:pPr>
    </w:p>
    <w:p w:rsidR="00614775" w:rsidRPr="004F7A47" w:rsidRDefault="00614775" w:rsidP="00B249EB">
      <w:pPr>
        <w:rPr>
          <w:rFonts w:asciiTheme="majorBidi" w:hAnsiTheme="majorBidi" w:cstheme="majorBidi"/>
          <w:sz w:val="28"/>
          <w:szCs w:val="28"/>
          <w:lang w:val="en-US"/>
        </w:rPr>
      </w:pPr>
    </w:p>
    <w:sectPr w:rsidR="00614775" w:rsidRPr="004F7A4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808" w:rsidRDefault="00000808" w:rsidP="00044A05">
      <w:pPr>
        <w:spacing w:after="0" w:line="240" w:lineRule="auto"/>
      </w:pPr>
      <w:r>
        <w:separator/>
      </w:r>
    </w:p>
  </w:endnote>
  <w:endnote w:type="continuationSeparator" w:id="0">
    <w:p w:rsidR="00000808" w:rsidRDefault="00000808" w:rsidP="00044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Wingdings-Regular-Identity-H">
    <w:altName w:val="Arial Unicode MS"/>
    <w:panose1 w:val="00000000000000000000"/>
    <w:charset w:val="88"/>
    <w:family w:val="auto"/>
    <w:notTrueType/>
    <w:pitch w:val="default"/>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808" w:rsidRDefault="00000808" w:rsidP="00044A05">
      <w:pPr>
        <w:spacing w:after="0" w:line="240" w:lineRule="auto"/>
      </w:pPr>
      <w:r>
        <w:separator/>
      </w:r>
    </w:p>
  </w:footnote>
  <w:footnote w:type="continuationSeparator" w:id="0">
    <w:p w:rsidR="00000808" w:rsidRDefault="00000808" w:rsidP="00044A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0A3"/>
    <w:multiLevelType w:val="hybridMultilevel"/>
    <w:tmpl w:val="5B486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3B73CC"/>
    <w:multiLevelType w:val="hybridMultilevel"/>
    <w:tmpl w:val="43E8A6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0A161EC8"/>
    <w:multiLevelType w:val="hybridMultilevel"/>
    <w:tmpl w:val="FF54FA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0C3863D5"/>
    <w:multiLevelType w:val="hybridMultilevel"/>
    <w:tmpl w:val="FF54FA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nsid w:val="11604AA7"/>
    <w:multiLevelType w:val="hybridMultilevel"/>
    <w:tmpl w:val="6FC2DD5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nsid w:val="134E430C"/>
    <w:multiLevelType w:val="hybridMultilevel"/>
    <w:tmpl w:val="F15276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146D5C0C"/>
    <w:multiLevelType w:val="hybridMultilevel"/>
    <w:tmpl w:val="94CA94B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196919E3"/>
    <w:multiLevelType w:val="hybridMultilevel"/>
    <w:tmpl w:val="95403D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A4C1260"/>
    <w:multiLevelType w:val="hybridMultilevel"/>
    <w:tmpl w:val="B6C8BB22"/>
    <w:lvl w:ilvl="0" w:tplc="B39C0E64">
      <w:start w:val="1"/>
      <w:numFmt w:val="decimal"/>
      <w:lvlText w:val="%1."/>
      <w:lvlJc w:val="left"/>
      <w:pPr>
        <w:ind w:left="720" w:hanging="360"/>
      </w:pPr>
      <w:rPr>
        <w:rFonts w:asciiTheme="majorBidi" w:hAnsiTheme="majorBidi" w:cstheme="majorBidi"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CD6060E"/>
    <w:multiLevelType w:val="hybridMultilevel"/>
    <w:tmpl w:val="662629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ED170D1"/>
    <w:multiLevelType w:val="hybridMultilevel"/>
    <w:tmpl w:val="616AAE04"/>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11">
    <w:nsid w:val="23024797"/>
    <w:multiLevelType w:val="hybridMultilevel"/>
    <w:tmpl w:val="6AFCC3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24AB5D73"/>
    <w:multiLevelType w:val="hybridMultilevel"/>
    <w:tmpl w:val="AE580D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26071241"/>
    <w:multiLevelType w:val="hybridMultilevel"/>
    <w:tmpl w:val="0A6C31FC"/>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14">
    <w:nsid w:val="271C0C80"/>
    <w:multiLevelType w:val="hybridMultilevel"/>
    <w:tmpl w:val="56A464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29CF1241"/>
    <w:multiLevelType w:val="hybridMultilevel"/>
    <w:tmpl w:val="D4A8D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AE14756"/>
    <w:multiLevelType w:val="hybridMultilevel"/>
    <w:tmpl w:val="F6943D4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nsid w:val="2D5C6E46"/>
    <w:multiLevelType w:val="hybridMultilevel"/>
    <w:tmpl w:val="91C47B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2D8D393C"/>
    <w:multiLevelType w:val="hybridMultilevel"/>
    <w:tmpl w:val="F182D19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nsid w:val="32313B81"/>
    <w:multiLevelType w:val="hybridMultilevel"/>
    <w:tmpl w:val="AADADF7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nsid w:val="32F36228"/>
    <w:multiLevelType w:val="hybridMultilevel"/>
    <w:tmpl w:val="C4A6C7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3586DC5"/>
    <w:multiLevelType w:val="hybridMultilevel"/>
    <w:tmpl w:val="B8B45A4A"/>
    <w:lvl w:ilvl="0" w:tplc="64AA61FE">
      <w:numFmt w:val="bullet"/>
      <w:lvlText w:val=""/>
      <w:lvlJc w:val="left"/>
      <w:pPr>
        <w:ind w:left="86" w:hanging="87"/>
      </w:pPr>
      <w:rPr>
        <w:rFonts w:ascii="Symbol" w:eastAsia="Symbol" w:hAnsi="Symbol" w:cs="Symbol" w:hint="default"/>
        <w:w w:val="100"/>
        <w:position w:val="1"/>
        <w:sz w:val="14"/>
        <w:szCs w:val="14"/>
        <w:lang w:val="en-US" w:eastAsia="en-US" w:bidi="ar-SA"/>
      </w:rPr>
    </w:lvl>
    <w:lvl w:ilvl="1" w:tplc="E66C6F64">
      <w:numFmt w:val="bullet"/>
      <w:lvlText w:val="•"/>
      <w:lvlJc w:val="left"/>
      <w:pPr>
        <w:ind w:left="92" w:hanging="87"/>
      </w:pPr>
      <w:rPr>
        <w:rFonts w:hint="default"/>
        <w:lang w:val="en-US" w:eastAsia="en-US" w:bidi="ar-SA"/>
      </w:rPr>
    </w:lvl>
    <w:lvl w:ilvl="2" w:tplc="D454312C">
      <w:numFmt w:val="bullet"/>
      <w:lvlText w:val="•"/>
      <w:lvlJc w:val="left"/>
      <w:pPr>
        <w:ind w:left="105" w:hanging="87"/>
      </w:pPr>
      <w:rPr>
        <w:rFonts w:hint="default"/>
        <w:lang w:val="en-US" w:eastAsia="en-US" w:bidi="ar-SA"/>
      </w:rPr>
    </w:lvl>
    <w:lvl w:ilvl="3" w:tplc="CA304472">
      <w:numFmt w:val="bullet"/>
      <w:lvlText w:val="•"/>
      <w:lvlJc w:val="left"/>
      <w:pPr>
        <w:ind w:left="118" w:hanging="87"/>
      </w:pPr>
      <w:rPr>
        <w:rFonts w:hint="default"/>
        <w:lang w:val="en-US" w:eastAsia="en-US" w:bidi="ar-SA"/>
      </w:rPr>
    </w:lvl>
    <w:lvl w:ilvl="4" w:tplc="2B6AE8DA">
      <w:numFmt w:val="bullet"/>
      <w:lvlText w:val="•"/>
      <w:lvlJc w:val="left"/>
      <w:pPr>
        <w:ind w:left="131" w:hanging="87"/>
      </w:pPr>
      <w:rPr>
        <w:rFonts w:hint="default"/>
        <w:lang w:val="en-US" w:eastAsia="en-US" w:bidi="ar-SA"/>
      </w:rPr>
    </w:lvl>
    <w:lvl w:ilvl="5" w:tplc="A6E89250">
      <w:numFmt w:val="bullet"/>
      <w:lvlText w:val="•"/>
      <w:lvlJc w:val="left"/>
      <w:pPr>
        <w:ind w:left="143" w:hanging="87"/>
      </w:pPr>
      <w:rPr>
        <w:rFonts w:hint="default"/>
        <w:lang w:val="en-US" w:eastAsia="en-US" w:bidi="ar-SA"/>
      </w:rPr>
    </w:lvl>
    <w:lvl w:ilvl="6" w:tplc="6ED2FCC4">
      <w:numFmt w:val="bullet"/>
      <w:lvlText w:val="•"/>
      <w:lvlJc w:val="left"/>
      <w:pPr>
        <w:ind w:left="156" w:hanging="87"/>
      </w:pPr>
      <w:rPr>
        <w:rFonts w:hint="default"/>
        <w:lang w:val="en-US" w:eastAsia="en-US" w:bidi="ar-SA"/>
      </w:rPr>
    </w:lvl>
    <w:lvl w:ilvl="7" w:tplc="9A04098A">
      <w:numFmt w:val="bullet"/>
      <w:lvlText w:val="•"/>
      <w:lvlJc w:val="left"/>
      <w:pPr>
        <w:ind w:left="169" w:hanging="87"/>
      </w:pPr>
      <w:rPr>
        <w:rFonts w:hint="default"/>
        <w:lang w:val="en-US" w:eastAsia="en-US" w:bidi="ar-SA"/>
      </w:rPr>
    </w:lvl>
    <w:lvl w:ilvl="8" w:tplc="63F4083C">
      <w:numFmt w:val="bullet"/>
      <w:lvlText w:val="•"/>
      <w:lvlJc w:val="left"/>
      <w:pPr>
        <w:ind w:left="182" w:hanging="87"/>
      </w:pPr>
      <w:rPr>
        <w:rFonts w:hint="default"/>
        <w:lang w:val="en-US" w:eastAsia="en-US" w:bidi="ar-SA"/>
      </w:rPr>
    </w:lvl>
  </w:abstractNum>
  <w:abstractNum w:abstractNumId="22">
    <w:nsid w:val="3465327F"/>
    <w:multiLevelType w:val="hybridMultilevel"/>
    <w:tmpl w:val="E7A2C7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7700A77"/>
    <w:multiLevelType w:val="hybridMultilevel"/>
    <w:tmpl w:val="F7C6EB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B607FE0"/>
    <w:multiLevelType w:val="hybridMultilevel"/>
    <w:tmpl w:val="1E921508"/>
    <w:lvl w:ilvl="0" w:tplc="570CD9C2">
      <w:numFmt w:val="bullet"/>
      <w:lvlText w:val=""/>
      <w:lvlJc w:val="left"/>
      <w:pPr>
        <w:ind w:left="86" w:hanging="87"/>
      </w:pPr>
      <w:rPr>
        <w:rFonts w:ascii="Symbol" w:eastAsia="Symbol" w:hAnsi="Symbol" w:cs="Symbol" w:hint="default"/>
        <w:w w:val="100"/>
        <w:position w:val="1"/>
        <w:sz w:val="14"/>
        <w:szCs w:val="14"/>
        <w:lang w:val="en-US" w:eastAsia="en-US" w:bidi="ar-SA"/>
      </w:rPr>
    </w:lvl>
    <w:lvl w:ilvl="1" w:tplc="AADAEC66">
      <w:numFmt w:val="bullet"/>
      <w:lvlText w:val="•"/>
      <w:lvlJc w:val="left"/>
      <w:pPr>
        <w:ind w:left="89" w:hanging="87"/>
      </w:pPr>
      <w:rPr>
        <w:rFonts w:hint="default"/>
        <w:lang w:val="en-US" w:eastAsia="en-US" w:bidi="ar-SA"/>
      </w:rPr>
    </w:lvl>
    <w:lvl w:ilvl="2" w:tplc="94EA5468">
      <w:numFmt w:val="bullet"/>
      <w:lvlText w:val="•"/>
      <w:lvlJc w:val="left"/>
      <w:pPr>
        <w:ind w:left="99" w:hanging="87"/>
      </w:pPr>
      <w:rPr>
        <w:rFonts w:hint="default"/>
        <w:lang w:val="en-US" w:eastAsia="en-US" w:bidi="ar-SA"/>
      </w:rPr>
    </w:lvl>
    <w:lvl w:ilvl="3" w:tplc="A684B59A">
      <w:numFmt w:val="bullet"/>
      <w:lvlText w:val="•"/>
      <w:lvlJc w:val="left"/>
      <w:pPr>
        <w:ind w:left="108" w:hanging="87"/>
      </w:pPr>
      <w:rPr>
        <w:rFonts w:hint="default"/>
        <w:lang w:val="en-US" w:eastAsia="en-US" w:bidi="ar-SA"/>
      </w:rPr>
    </w:lvl>
    <w:lvl w:ilvl="4" w:tplc="6EE250CC">
      <w:numFmt w:val="bullet"/>
      <w:lvlText w:val="•"/>
      <w:lvlJc w:val="left"/>
      <w:pPr>
        <w:ind w:left="118" w:hanging="87"/>
      </w:pPr>
      <w:rPr>
        <w:rFonts w:hint="default"/>
        <w:lang w:val="en-US" w:eastAsia="en-US" w:bidi="ar-SA"/>
      </w:rPr>
    </w:lvl>
    <w:lvl w:ilvl="5" w:tplc="1DB0420A">
      <w:numFmt w:val="bullet"/>
      <w:lvlText w:val="•"/>
      <w:lvlJc w:val="left"/>
      <w:pPr>
        <w:ind w:left="128" w:hanging="87"/>
      </w:pPr>
      <w:rPr>
        <w:rFonts w:hint="default"/>
        <w:lang w:val="en-US" w:eastAsia="en-US" w:bidi="ar-SA"/>
      </w:rPr>
    </w:lvl>
    <w:lvl w:ilvl="6" w:tplc="E37221AE">
      <w:numFmt w:val="bullet"/>
      <w:lvlText w:val="•"/>
      <w:lvlJc w:val="left"/>
      <w:pPr>
        <w:ind w:left="137" w:hanging="87"/>
      </w:pPr>
      <w:rPr>
        <w:rFonts w:hint="default"/>
        <w:lang w:val="en-US" w:eastAsia="en-US" w:bidi="ar-SA"/>
      </w:rPr>
    </w:lvl>
    <w:lvl w:ilvl="7" w:tplc="91CCED58">
      <w:numFmt w:val="bullet"/>
      <w:lvlText w:val="•"/>
      <w:lvlJc w:val="left"/>
      <w:pPr>
        <w:ind w:left="147" w:hanging="87"/>
      </w:pPr>
      <w:rPr>
        <w:rFonts w:hint="default"/>
        <w:lang w:val="en-US" w:eastAsia="en-US" w:bidi="ar-SA"/>
      </w:rPr>
    </w:lvl>
    <w:lvl w:ilvl="8" w:tplc="0C8007AA">
      <w:numFmt w:val="bullet"/>
      <w:lvlText w:val="•"/>
      <w:lvlJc w:val="left"/>
      <w:pPr>
        <w:ind w:left="157" w:hanging="87"/>
      </w:pPr>
      <w:rPr>
        <w:rFonts w:hint="default"/>
        <w:lang w:val="en-US" w:eastAsia="en-US" w:bidi="ar-SA"/>
      </w:rPr>
    </w:lvl>
  </w:abstractNum>
  <w:abstractNum w:abstractNumId="25">
    <w:nsid w:val="3C2107EB"/>
    <w:multiLevelType w:val="hybridMultilevel"/>
    <w:tmpl w:val="8460BB46"/>
    <w:lvl w:ilvl="0" w:tplc="0D8899F6">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D0656D7"/>
    <w:multiLevelType w:val="hybridMultilevel"/>
    <w:tmpl w:val="826A9C36"/>
    <w:lvl w:ilvl="0" w:tplc="B39C0E64">
      <w:start w:val="1"/>
      <w:numFmt w:val="decimal"/>
      <w:lvlText w:val="%1."/>
      <w:lvlJc w:val="left"/>
      <w:pPr>
        <w:ind w:left="720" w:hanging="360"/>
      </w:pPr>
      <w:rPr>
        <w:rFonts w:asciiTheme="majorBidi" w:hAnsiTheme="majorBidi" w:cstheme="majorBidi"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D650D9F"/>
    <w:multiLevelType w:val="hybridMultilevel"/>
    <w:tmpl w:val="43E8A6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nsid w:val="3F5156D9"/>
    <w:multiLevelType w:val="hybridMultilevel"/>
    <w:tmpl w:val="370E6262"/>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29">
    <w:nsid w:val="448012A8"/>
    <w:multiLevelType w:val="hybridMultilevel"/>
    <w:tmpl w:val="BA8C00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44D6777A"/>
    <w:multiLevelType w:val="hybridMultilevel"/>
    <w:tmpl w:val="AADADF7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1">
    <w:nsid w:val="472A5850"/>
    <w:multiLevelType w:val="hybridMultilevel"/>
    <w:tmpl w:val="FF54FA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nsid w:val="4AB71274"/>
    <w:multiLevelType w:val="hybridMultilevel"/>
    <w:tmpl w:val="07801A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3">
    <w:nsid w:val="4B8B6A10"/>
    <w:multiLevelType w:val="hybridMultilevel"/>
    <w:tmpl w:val="8BE44F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nsid w:val="4CBA3A16"/>
    <w:multiLevelType w:val="hybridMultilevel"/>
    <w:tmpl w:val="433E0F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nsid w:val="51A20171"/>
    <w:multiLevelType w:val="hybridMultilevel"/>
    <w:tmpl w:val="E0D838E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nsid w:val="51EE5BB8"/>
    <w:multiLevelType w:val="hybridMultilevel"/>
    <w:tmpl w:val="EDC2DC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7FE72C4"/>
    <w:multiLevelType w:val="hybridMultilevel"/>
    <w:tmpl w:val="5642B9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nsid w:val="59432096"/>
    <w:multiLevelType w:val="hybridMultilevel"/>
    <w:tmpl w:val="C7DCBBA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
    <w:nsid w:val="5D374317"/>
    <w:multiLevelType w:val="hybridMultilevel"/>
    <w:tmpl w:val="18D870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nsid w:val="5E3A2557"/>
    <w:multiLevelType w:val="hybridMultilevel"/>
    <w:tmpl w:val="655012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nsid w:val="621473EB"/>
    <w:multiLevelType w:val="hybridMultilevel"/>
    <w:tmpl w:val="8EA27DC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2">
    <w:nsid w:val="626A4BE5"/>
    <w:multiLevelType w:val="hybridMultilevel"/>
    <w:tmpl w:val="5B6E23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nsid w:val="63690E8F"/>
    <w:multiLevelType w:val="hybridMultilevel"/>
    <w:tmpl w:val="58E49E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nsid w:val="68E72178"/>
    <w:multiLevelType w:val="hybridMultilevel"/>
    <w:tmpl w:val="4B5203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9510964"/>
    <w:multiLevelType w:val="hybridMultilevel"/>
    <w:tmpl w:val="04D4B3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9DB3612"/>
    <w:multiLevelType w:val="hybridMultilevel"/>
    <w:tmpl w:val="3E6E8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D5D5D29"/>
    <w:multiLevelType w:val="hybridMultilevel"/>
    <w:tmpl w:val="84A66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E0B6196"/>
    <w:multiLevelType w:val="hybridMultilevel"/>
    <w:tmpl w:val="265053E0"/>
    <w:lvl w:ilvl="0" w:tplc="5352DF08">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3EF7412"/>
    <w:multiLevelType w:val="hybridMultilevel"/>
    <w:tmpl w:val="5D54E08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0">
    <w:nsid w:val="76916F5D"/>
    <w:multiLevelType w:val="hybridMultilevel"/>
    <w:tmpl w:val="0942A0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nsid w:val="78CB4567"/>
    <w:multiLevelType w:val="hybridMultilevel"/>
    <w:tmpl w:val="7BBA02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2">
    <w:nsid w:val="78E06D28"/>
    <w:multiLevelType w:val="hybridMultilevel"/>
    <w:tmpl w:val="EFAAEFB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3">
    <w:nsid w:val="7D75469B"/>
    <w:multiLevelType w:val="hybridMultilevel"/>
    <w:tmpl w:val="ECAE8FA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45"/>
  </w:num>
  <w:num w:numId="2">
    <w:abstractNumId w:val="23"/>
  </w:num>
  <w:num w:numId="3">
    <w:abstractNumId w:val="35"/>
  </w:num>
  <w:num w:numId="4">
    <w:abstractNumId w:val="32"/>
  </w:num>
  <w:num w:numId="5">
    <w:abstractNumId w:val="15"/>
  </w:num>
  <w:num w:numId="6">
    <w:abstractNumId w:val="0"/>
  </w:num>
  <w:num w:numId="7">
    <w:abstractNumId w:val="7"/>
  </w:num>
  <w:num w:numId="8">
    <w:abstractNumId w:val="8"/>
  </w:num>
  <w:num w:numId="9">
    <w:abstractNumId w:val="26"/>
  </w:num>
  <w:num w:numId="10">
    <w:abstractNumId w:val="46"/>
  </w:num>
  <w:num w:numId="11">
    <w:abstractNumId w:val="47"/>
  </w:num>
  <w:num w:numId="12">
    <w:abstractNumId w:val="44"/>
  </w:num>
  <w:num w:numId="13">
    <w:abstractNumId w:val="36"/>
  </w:num>
  <w:num w:numId="14">
    <w:abstractNumId w:val="9"/>
  </w:num>
  <w:num w:numId="15">
    <w:abstractNumId w:val="22"/>
  </w:num>
  <w:num w:numId="16">
    <w:abstractNumId w:val="48"/>
  </w:num>
  <w:num w:numId="17">
    <w:abstractNumId w:val="25"/>
  </w:num>
  <w:num w:numId="18">
    <w:abstractNumId w:val="21"/>
  </w:num>
  <w:num w:numId="19">
    <w:abstractNumId w:val="24"/>
  </w:num>
  <w:num w:numId="20">
    <w:abstractNumId w:val="13"/>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14"/>
  </w:num>
  <w:num w:numId="25">
    <w:abstractNumId w:val="43"/>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num>
  <w:num w:numId="34">
    <w:abstractNumId w:val="40"/>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7"/>
  </w:num>
  <w:num w:numId="42">
    <w:abstractNumId w:val="5"/>
  </w:num>
  <w:num w:numId="43">
    <w:abstractNumId w:val="28"/>
  </w:num>
  <w:num w:numId="44">
    <w:abstractNumId w:val="34"/>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37"/>
  </w:num>
  <w:num w:numId="48">
    <w:abstractNumId w:val="29"/>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C76"/>
    <w:rsid w:val="00000808"/>
    <w:rsid w:val="000109C9"/>
    <w:rsid w:val="00023135"/>
    <w:rsid w:val="00030B22"/>
    <w:rsid w:val="00032BC1"/>
    <w:rsid w:val="00033D2B"/>
    <w:rsid w:val="0003627C"/>
    <w:rsid w:val="0004125D"/>
    <w:rsid w:val="00043AB7"/>
    <w:rsid w:val="00044A05"/>
    <w:rsid w:val="00051E1E"/>
    <w:rsid w:val="00054949"/>
    <w:rsid w:val="00060BDE"/>
    <w:rsid w:val="000614DA"/>
    <w:rsid w:val="00080805"/>
    <w:rsid w:val="000B0382"/>
    <w:rsid w:val="000C154E"/>
    <w:rsid w:val="000D7C68"/>
    <w:rsid w:val="000F3275"/>
    <w:rsid w:val="00115E0D"/>
    <w:rsid w:val="001236DD"/>
    <w:rsid w:val="001272D9"/>
    <w:rsid w:val="00127835"/>
    <w:rsid w:val="00135F5A"/>
    <w:rsid w:val="00143152"/>
    <w:rsid w:val="0016015A"/>
    <w:rsid w:val="00164329"/>
    <w:rsid w:val="001720FC"/>
    <w:rsid w:val="00190182"/>
    <w:rsid w:val="00191BAC"/>
    <w:rsid w:val="001A2497"/>
    <w:rsid w:val="001A4B16"/>
    <w:rsid w:val="001A5218"/>
    <w:rsid w:val="001A5D31"/>
    <w:rsid w:val="001C1E2D"/>
    <w:rsid w:val="001D69BE"/>
    <w:rsid w:val="001E1EC9"/>
    <w:rsid w:val="001F0E3A"/>
    <w:rsid w:val="002054EB"/>
    <w:rsid w:val="002204D4"/>
    <w:rsid w:val="00221715"/>
    <w:rsid w:val="002265A9"/>
    <w:rsid w:val="00232F14"/>
    <w:rsid w:val="00234CE0"/>
    <w:rsid w:val="0025216C"/>
    <w:rsid w:val="00254222"/>
    <w:rsid w:val="00256EA4"/>
    <w:rsid w:val="00257362"/>
    <w:rsid w:val="002809FA"/>
    <w:rsid w:val="002939BE"/>
    <w:rsid w:val="00296C42"/>
    <w:rsid w:val="002A1D3B"/>
    <w:rsid w:val="002A3FC5"/>
    <w:rsid w:val="002B3811"/>
    <w:rsid w:val="002E6320"/>
    <w:rsid w:val="0032240B"/>
    <w:rsid w:val="0034028C"/>
    <w:rsid w:val="00345ABD"/>
    <w:rsid w:val="00355F17"/>
    <w:rsid w:val="00364490"/>
    <w:rsid w:val="00383508"/>
    <w:rsid w:val="003859B1"/>
    <w:rsid w:val="00385C76"/>
    <w:rsid w:val="003914F2"/>
    <w:rsid w:val="003940F2"/>
    <w:rsid w:val="003A206D"/>
    <w:rsid w:val="003C7845"/>
    <w:rsid w:val="003E1882"/>
    <w:rsid w:val="00400E48"/>
    <w:rsid w:val="00402336"/>
    <w:rsid w:val="004121D1"/>
    <w:rsid w:val="00416C59"/>
    <w:rsid w:val="004301CE"/>
    <w:rsid w:val="00434A16"/>
    <w:rsid w:val="00444841"/>
    <w:rsid w:val="004530B2"/>
    <w:rsid w:val="0045543C"/>
    <w:rsid w:val="00464A1B"/>
    <w:rsid w:val="004723C3"/>
    <w:rsid w:val="00475F8D"/>
    <w:rsid w:val="00490EC7"/>
    <w:rsid w:val="0049383A"/>
    <w:rsid w:val="0049559C"/>
    <w:rsid w:val="004A3053"/>
    <w:rsid w:val="004A6337"/>
    <w:rsid w:val="004B0B81"/>
    <w:rsid w:val="004D262F"/>
    <w:rsid w:val="004E0C0D"/>
    <w:rsid w:val="004E2862"/>
    <w:rsid w:val="004E6706"/>
    <w:rsid w:val="004F3F9F"/>
    <w:rsid w:val="004F71D0"/>
    <w:rsid w:val="004F7A47"/>
    <w:rsid w:val="005032CA"/>
    <w:rsid w:val="00530B64"/>
    <w:rsid w:val="005406A1"/>
    <w:rsid w:val="0054580A"/>
    <w:rsid w:val="00550264"/>
    <w:rsid w:val="0055268C"/>
    <w:rsid w:val="005606D1"/>
    <w:rsid w:val="005636F3"/>
    <w:rsid w:val="005711F4"/>
    <w:rsid w:val="00581B04"/>
    <w:rsid w:val="00594F2B"/>
    <w:rsid w:val="005A2212"/>
    <w:rsid w:val="005B24A9"/>
    <w:rsid w:val="005D495B"/>
    <w:rsid w:val="005E2D44"/>
    <w:rsid w:val="0060184E"/>
    <w:rsid w:val="00614775"/>
    <w:rsid w:val="00615786"/>
    <w:rsid w:val="006278EB"/>
    <w:rsid w:val="006301F8"/>
    <w:rsid w:val="00630F5C"/>
    <w:rsid w:val="00634719"/>
    <w:rsid w:val="00635523"/>
    <w:rsid w:val="00637749"/>
    <w:rsid w:val="00646E4A"/>
    <w:rsid w:val="0065561A"/>
    <w:rsid w:val="006663EE"/>
    <w:rsid w:val="00667D75"/>
    <w:rsid w:val="0067369D"/>
    <w:rsid w:val="00686BF7"/>
    <w:rsid w:val="00692C9A"/>
    <w:rsid w:val="0069493F"/>
    <w:rsid w:val="006A1BC7"/>
    <w:rsid w:val="006D1CBD"/>
    <w:rsid w:val="006F5DB5"/>
    <w:rsid w:val="007015B0"/>
    <w:rsid w:val="00704943"/>
    <w:rsid w:val="007103F3"/>
    <w:rsid w:val="00710F25"/>
    <w:rsid w:val="00711A9C"/>
    <w:rsid w:val="00715D73"/>
    <w:rsid w:val="007219C7"/>
    <w:rsid w:val="007303F8"/>
    <w:rsid w:val="00737432"/>
    <w:rsid w:val="00754B1D"/>
    <w:rsid w:val="00756569"/>
    <w:rsid w:val="00765171"/>
    <w:rsid w:val="00765DE7"/>
    <w:rsid w:val="0078139F"/>
    <w:rsid w:val="00786267"/>
    <w:rsid w:val="00786B7B"/>
    <w:rsid w:val="007A1154"/>
    <w:rsid w:val="007B6F3D"/>
    <w:rsid w:val="007C0897"/>
    <w:rsid w:val="007C2E25"/>
    <w:rsid w:val="007C5759"/>
    <w:rsid w:val="007D6B6B"/>
    <w:rsid w:val="007F6E10"/>
    <w:rsid w:val="008060DA"/>
    <w:rsid w:val="00807799"/>
    <w:rsid w:val="008173DF"/>
    <w:rsid w:val="008228D3"/>
    <w:rsid w:val="0084558F"/>
    <w:rsid w:val="0086040F"/>
    <w:rsid w:val="008659CE"/>
    <w:rsid w:val="008726B1"/>
    <w:rsid w:val="0087590C"/>
    <w:rsid w:val="00880C62"/>
    <w:rsid w:val="00895E92"/>
    <w:rsid w:val="008A4D6C"/>
    <w:rsid w:val="008B2C73"/>
    <w:rsid w:val="008C3780"/>
    <w:rsid w:val="008E0316"/>
    <w:rsid w:val="008E060C"/>
    <w:rsid w:val="008F1C83"/>
    <w:rsid w:val="008F45D4"/>
    <w:rsid w:val="008F6181"/>
    <w:rsid w:val="008F62A0"/>
    <w:rsid w:val="009320C9"/>
    <w:rsid w:val="009417A7"/>
    <w:rsid w:val="00944227"/>
    <w:rsid w:val="00961FD2"/>
    <w:rsid w:val="00967FEB"/>
    <w:rsid w:val="00977346"/>
    <w:rsid w:val="009808AD"/>
    <w:rsid w:val="00996B16"/>
    <w:rsid w:val="009C4078"/>
    <w:rsid w:val="009C6BC1"/>
    <w:rsid w:val="009D64C3"/>
    <w:rsid w:val="009E1D9A"/>
    <w:rsid w:val="009E2D7E"/>
    <w:rsid w:val="009E7EBE"/>
    <w:rsid w:val="009F2813"/>
    <w:rsid w:val="00A13A20"/>
    <w:rsid w:val="00A15C6E"/>
    <w:rsid w:val="00A23E92"/>
    <w:rsid w:val="00A23ECB"/>
    <w:rsid w:val="00A30ACB"/>
    <w:rsid w:val="00A30FB1"/>
    <w:rsid w:val="00A50F6D"/>
    <w:rsid w:val="00A522C4"/>
    <w:rsid w:val="00A54B4B"/>
    <w:rsid w:val="00A54FD1"/>
    <w:rsid w:val="00A5638F"/>
    <w:rsid w:val="00A84AE9"/>
    <w:rsid w:val="00A912CB"/>
    <w:rsid w:val="00A93A1B"/>
    <w:rsid w:val="00AB3359"/>
    <w:rsid w:val="00AC186B"/>
    <w:rsid w:val="00AC330B"/>
    <w:rsid w:val="00AD0582"/>
    <w:rsid w:val="00AD1DD1"/>
    <w:rsid w:val="00AE0594"/>
    <w:rsid w:val="00AF2696"/>
    <w:rsid w:val="00AF2EBE"/>
    <w:rsid w:val="00AF4075"/>
    <w:rsid w:val="00B124A6"/>
    <w:rsid w:val="00B249EB"/>
    <w:rsid w:val="00B33FDC"/>
    <w:rsid w:val="00B57999"/>
    <w:rsid w:val="00B67264"/>
    <w:rsid w:val="00B70B44"/>
    <w:rsid w:val="00B71146"/>
    <w:rsid w:val="00B74377"/>
    <w:rsid w:val="00B7556C"/>
    <w:rsid w:val="00B76064"/>
    <w:rsid w:val="00B87E3A"/>
    <w:rsid w:val="00B94285"/>
    <w:rsid w:val="00BA037A"/>
    <w:rsid w:val="00BA1EDC"/>
    <w:rsid w:val="00BA7D9E"/>
    <w:rsid w:val="00BE4266"/>
    <w:rsid w:val="00BF1B15"/>
    <w:rsid w:val="00BF4425"/>
    <w:rsid w:val="00BF52D6"/>
    <w:rsid w:val="00BF7584"/>
    <w:rsid w:val="00C02B1A"/>
    <w:rsid w:val="00C27835"/>
    <w:rsid w:val="00C733E7"/>
    <w:rsid w:val="00C77DAD"/>
    <w:rsid w:val="00C868FC"/>
    <w:rsid w:val="00CA26AD"/>
    <w:rsid w:val="00CB01BC"/>
    <w:rsid w:val="00CB1190"/>
    <w:rsid w:val="00CB203F"/>
    <w:rsid w:val="00CC58C4"/>
    <w:rsid w:val="00CD3AC5"/>
    <w:rsid w:val="00CD542C"/>
    <w:rsid w:val="00CE401E"/>
    <w:rsid w:val="00CF0E75"/>
    <w:rsid w:val="00D014C1"/>
    <w:rsid w:val="00D026B9"/>
    <w:rsid w:val="00D07BD3"/>
    <w:rsid w:val="00D30431"/>
    <w:rsid w:val="00D32B09"/>
    <w:rsid w:val="00D33AE0"/>
    <w:rsid w:val="00D3541E"/>
    <w:rsid w:val="00D47004"/>
    <w:rsid w:val="00D57F26"/>
    <w:rsid w:val="00D60327"/>
    <w:rsid w:val="00D6476C"/>
    <w:rsid w:val="00D70F9A"/>
    <w:rsid w:val="00D843C1"/>
    <w:rsid w:val="00D85CBE"/>
    <w:rsid w:val="00D9584F"/>
    <w:rsid w:val="00DB606A"/>
    <w:rsid w:val="00DB7178"/>
    <w:rsid w:val="00DC3E67"/>
    <w:rsid w:val="00DD1878"/>
    <w:rsid w:val="00DD7021"/>
    <w:rsid w:val="00DE4E25"/>
    <w:rsid w:val="00E06F6A"/>
    <w:rsid w:val="00E31329"/>
    <w:rsid w:val="00E35294"/>
    <w:rsid w:val="00E92E90"/>
    <w:rsid w:val="00EA1A4C"/>
    <w:rsid w:val="00ED1BA3"/>
    <w:rsid w:val="00F04239"/>
    <w:rsid w:val="00F06D3A"/>
    <w:rsid w:val="00F168F8"/>
    <w:rsid w:val="00F30BBA"/>
    <w:rsid w:val="00F35A30"/>
    <w:rsid w:val="00F41A07"/>
    <w:rsid w:val="00F42BFD"/>
    <w:rsid w:val="00F432D6"/>
    <w:rsid w:val="00F57882"/>
    <w:rsid w:val="00F67CF3"/>
    <w:rsid w:val="00F709B8"/>
    <w:rsid w:val="00F716BD"/>
    <w:rsid w:val="00F84FD4"/>
    <w:rsid w:val="00F917A0"/>
    <w:rsid w:val="00FA1BB5"/>
    <w:rsid w:val="00FA2D10"/>
    <w:rsid w:val="00FA3496"/>
    <w:rsid w:val="00FB429D"/>
    <w:rsid w:val="00FC3495"/>
    <w:rsid w:val="00FC5B19"/>
    <w:rsid w:val="00FC7F05"/>
    <w:rsid w:val="00FD3731"/>
    <w:rsid w:val="00FF44E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uiPriority w:val="20"/>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iPriority w:val="99"/>
    <w:unhideWhenUsed/>
    <w:rPr>
      <w:color w:val="800080" w:themeColor="followedHyperlink"/>
      <w:u w:val="single"/>
    </w:rPr>
  </w:style>
  <w:style w:type="table" w:styleId="Grilledutableau">
    <w:name w:val="Table Grid"/>
    <w:basedOn w:val="TableauNormal"/>
    <w:uiPriority w:val="59"/>
    <w:rsid w:val="00ED1B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04125D"/>
    <w:rPr>
      <w:color w:val="808080"/>
    </w:rPr>
  </w:style>
  <w:style w:type="paragraph" w:styleId="Sansinterligne">
    <w:name w:val="No Spacing"/>
    <w:uiPriority w:val="1"/>
    <w:qFormat/>
    <w:rsid w:val="004B0B81"/>
    <w:pPr>
      <w:spacing w:after="0" w:line="240" w:lineRule="auto"/>
    </w:pPr>
  </w:style>
  <w:style w:type="table" w:customStyle="1" w:styleId="TableNormal">
    <w:name w:val="Table Normal"/>
    <w:uiPriority w:val="2"/>
    <w:semiHidden/>
    <w:unhideWhenUsed/>
    <w:qFormat/>
    <w:rsid w:val="00F30B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0BBA"/>
    <w:pPr>
      <w:widowControl w:val="0"/>
      <w:autoSpaceDE w:val="0"/>
      <w:autoSpaceDN w:val="0"/>
      <w:spacing w:before="26" w:after="0" w:line="240" w:lineRule="auto"/>
      <w:jc w:val="center"/>
    </w:pPr>
    <w:rPr>
      <w:rFonts w:ascii="Times New Roman" w:eastAsia="Times New Roman" w:hAnsi="Times New Roman" w:cs="Times New Roman"/>
      <w:lang w:val="en-US"/>
    </w:rPr>
  </w:style>
  <w:style w:type="paragraph" w:styleId="Textedebulles">
    <w:name w:val="Balloon Text"/>
    <w:basedOn w:val="Normal"/>
    <w:link w:val="TextedebullesCar"/>
    <w:uiPriority w:val="99"/>
    <w:semiHidden/>
    <w:unhideWhenUsed/>
    <w:rsid w:val="00044A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A05"/>
    <w:rPr>
      <w:rFonts w:ascii="Tahoma" w:hAnsi="Tahoma" w:cs="Tahoma"/>
      <w:sz w:val="16"/>
      <w:szCs w:val="16"/>
    </w:rPr>
  </w:style>
  <w:style w:type="paragraph" w:styleId="En-tte">
    <w:name w:val="header"/>
    <w:basedOn w:val="Normal"/>
    <w:link w:val="En-tteCar"/>
    <w:uiPriority w:val="99"/>
    <w:unhideWhenUsed/>
    <w:rsid w:val="00044A05"/>
    <w:pPr>
      <w:tabs>
        <w:tab w:val="center" w:pos="4536"/>
        <w:tab w:val="right" w:pos="9072"/>
      </w:tabs>
      <w:spacing w:after="0" w:line="240" w:lineRule="auto"/>
    </w:pPr>
  </w:style>
  <w:style w:type="character" w:customStyle="1" w:styleId="En-tteCar">
    <w:name w:val="En-tête Car"/>
    <w:basedOn w:val="Policepardfaut"/>
    <w:link w:val="En-tte"/>
    <w:uiPriority w:val="99"/>
    <w:rsid w:val="00044A05"/>
  </w:style>
  <w:style w:type="paragraph" w:styleId="Pieddepage">
    <w:name w:val="footer"/>
    <w:basedOn w:val="Normal"/>
    <w:link w:val="PieddepageCar"/>
    <w:uiPriority w:val="99"/>
    <w:unhideWhenUsed/>
    <w:rsid w:val="00044A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4A05"/>
  </w:style>
  <w:style w:type="paragraph" w:styleId="Commentaire">
    <w:name w:val="annotation text"/>
    <w:basedOn w:val="Normal"/>
    <w:link w:val="CommentaireCar"/>
    <w:uiPriority w:val="99"/>
    <w:semiHidden/>
    <w:unhideWhenUsed/>
    <w:rsid w:val="006278EB"/>
    <w:pPr>
      <w:spacing w:line="240" w:lineRule="auto"/>
    </w:pPr>
    <w:rPr>
      <w:sz w:val="20"/>
      <w:szCs w:val="20"/>
    </w:rPr>
  </w:style>
  <w:style w:type="character" w:customStyle="1" w:styleId="CommentaireCar">
    <w:name w:val="Commentaire Car"/>
    <w:basedOn w:val="Policepardfaut"/>
    <w:link w:val="Commentaire"/>
    <w:uiPriority w:val="99"/>
    <w:semiHidden/>
    <w:rsid w:val="006278EB"/>
    <w:rPr>
      <w:sz w:val="20"/>
      <w:szCs w:val="20"/>
    </w:rPr>
  </w:style>
  <w:style w:type="character" w:customStyle="1" w:styleId="ObjetducommentaireCar">
    <w:name w:val="Objet du commentaire Car"/>
    <w:basedOn w:val="CommentaireCar"/>
    <w:link w:val="Objetducommentaire"/>
    <w:uiPriority w:val="99"/>
    <w:semiHidden/>
    <w:rsid w:val="006278EB"/>
    <w:rPr>
      <w:b/>
      <w:bCs/>
      <w:sz w:val="20"/>
      <w:szCs w:val="20"/>
    </w:rPr>
  </w:style>
  <w:style w:type="paragraph" w:styleId="Objetducommentaire">
    <w:name w:val="annotation subject"/>
    <w:basedOn w:val="Commentaire"/>
    <w:next w:val="Commentaire"/>
    <w:link w:val="ObjetducommentaireCar"/>
    <w:uiPriority w:val="99"/>
    <w:semiHidden/>
    <w:unhideWhenUsed/>
    <w:rsid w:val="006278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uiPriority w:val="20"/>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iPriority w:val="99"/>
    <w:unhideWhenUsed/>
    <w:rPr>
      <w:color w:val="800080" w:themeColor="followedHyperlink"/>
      <w:u w:val="single"/>
    </w:rPr>
  </w:style>
  <w:style w:type="table" w:styleId="Grilledutableau">
    <w:name w:val="Table Grid"/>
    <w:basedOn w:val="TableauNormal"/>
    <w:uiPriority w:val="59"/>
    <w:rsid w:val="00ED1B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04125D"/>
    <w:rPr>
      <w:color w:val="808080"/>
    </w:rPr>
  </w:style>
  <w:style w:type="paragraph" w:styleId="Sansinterligne">
    <w:name w:val="No Spacing"/>
    <w:uiPriority w:val="1"/>
    <w:qFormat/>
    <w:rsid w:val="004B0B81"/>
    <w:pPr>
      <w:spacing w:after="0" w:line="240" w:lineRule="auto"/>
    </w:pPr>
  </w:style>
  <w:style w:type="table" w:customStyle="1" w:styleId="TableNormal">
    <w:name w:val="Table Normal"/>
    <w:uiPriority w:val="2"/>
    <w:semiHidden/>
    <w:unhideWhenUsed/>
    <w:qFormat/>
    <w:rsid w:val="00F30B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0BBA"/>
    <w:pPr>
      <w:widowControl w:val="0"/>
      <w:autoSpaceDE w:val="0"/>
      <w:autoSpaceDN w:val="0"/>
      <w:spacing w:before="26" w:after="0" w:line="240" w:lineRule="auto"/>
      <w:jc w:val="center"/>
    </w:pPr>
    <w:rPr>
      <w:rFonts w:ascii="Times New Roman" w:eastAsia="Times New Roman" w:hAnsi="Times New Roman" w:cs="Times New Roman"/>
      <w:lang w:val="en-US"/>
    </w:rPr>
  </w:style>
  <w:style w:type="paragraph" w:styleId="Textedebulles">
    <w:name w:val="Balloon Text"/>
    <w:basedOn w:val="Normal"/>
    <w:link w:val="TextedebullesCar"/>
    <w:uiPriority w:val="99"/>
    <w:semiHidden/>
    <w:unhideWhenUsed/>
    <w:rsid w:val="00044A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A05"/>
    <w:rPr>
      <w:rFonts w:ascii="Tahoma" w:hAnsi="Tahoma" w:cs="Tahoma"/>
      <w:sz w:val="16"/>
      <w:szCs w:val="16"/>
    </w:rPr>
  </w:style>
  <w:style w:type="paragraph" w:styleId="En-tte">
    <w:name w:val="header"/>
    <w:basedOn w:val="Normal"/>
    <w:link w:val="En-tteCar"/>
    <w:uiPriority w:val="99"/>
    <w:unhideWhenUsed/>
    <w:rsid w:val="00044A05"/>
    <w:pPr>
      <w:tabs>
        <w:tab w:val="center" w:pos="4536"/>
        <w:tab w:val="right" w:pos="9072"/>
      </w:tabs>
      <w:spacing w:after="0" w:line="240" w:lineRule="auto"/>
    </w:pPr>
  </w:style>
  <w:style w:type="character" w:customStyle="1" w:styleId="En-tteCar">
    <w:name w:val="En-tête Car"/>
    <w:basedOn w:val="Policepardfaut"/>
    <w:link w:val="En-tte"/>
    <w:uiPriority w:val="99"/>
    <w:rsid w:val="00044A05"/>
  </w:style>
  <w:style w:type="paragraph" w:styleId="Pieddepage">
    <w:name w:val="footer"/>
    <w:basedOn w:val="Normal"/>
    <w:link w:val="PieddepageCar"/>
    <w:uiPriority w:val="99"/>
    <w:unhideWhenUsed/>
    <w:rsid w:val="00044A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4A05"/>
  </w:style>
  <w:style w:type="paragraph" w:styleId="Commentaire">
    <w:name w:val="annotation text"/>
    <w:basedOn w:val="Normal"/>
    <w:link w:val="CommentaireCar"/>
    <w:uiPriority w:val="99"/>
    <w:semiHidden/>
    <w:unhideWhenUsed/>
    <w:rsid w:val="006278EB"/>
    <w:pPr>
      <w:spacing w:line="240" w:lineRule="auto"/>
    </w:pPr>
    <w:rPr>
      <w:sz w:val="20"/>
      <w:szCs w:val="20"/>
    </w:rPr>
  </w:style>
  <w:style w:type="character" w:customStyle="1" w:styleId="CommentaireCar">
    <w:name w:val="Commentaire Car"/>
    <w:basedOn w:val="Policepardfaut"/>
    <w:link w:val="Commentaire"/>
    <w:uiPriority w:val="99"/>
    <w:semiHidden/>
    <w:rsid w:val="006278EB"/>
    <w:rPr>
      <w:sz w:val="20"/>
      <w:szCs w:val="20"/>
    </w:rPr>
  </w:style>
  <w:style w:type="character" w:customStyle="1" w:styleId="ObjetducommentaireCar">
    <w:name w:val="Objet du commentaire Car"/>
    <w:basedOn w:val="CommentaireCar"/>
    <w:link w:val="Objetducommentaire"/>
    <w:uiPriority w:val="99"/>
    <w:semiHidden/>
    <w:rsid w:val="006278EB"/>
    <w:rPr>
      <w:b/>
      <w:bCs/>
      <w:sz w:val="20"/>
      <w:szCs w:val="20"/>
    </w:rPr>
  </w:style>
  <w:style w:type="paragraph" w:styleId="Objetducommentaire">
    <w:name w:val="annotation subject"/>
    <w:basedOn w:val="Commentaire"/>
    <w:next w:val="Commentaire"/>
    <w:link w:val="ObjetducommentaireCar"/>
    <w:uiPriority w:val="99"/>
    <w:semiHidden/>
    <w:unhideWhenUsed/>
    <w:rsid w:val="00627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530896">
      <w:bodyDiv w:val="1"/>
      <w:marLeft w:val="0"/>
      <w:marRight w:val="0"/>
      <w:marTop w:val="0"/>
      <w:marBottom w:val="0"/>
      <w:divBdr>
        <w:top w:val="none" w:sz="0" w:space="0" w:color="auto"/>
        <w:left w:val="none" w:sz="0" w:space="0" w:color="auto"/>
        <w:bottom w:val="none" w:sz="0" w:space="0" w:color="auto"/>
        <w:right w:val="none" w:sz="0" w:space="0" w:color="auto"/>
      </w:divBdr>
      <w:divsChild>
        <w:div w:id="2136437712">
          <w:marLeft w:val="0"/>
          <w:marRight w:val="0"/>
          <w:marTop w:val="0"/>
          <w:marBottom w:val="0"/>
          <w:divBdr>
            <w:top w:val="none" w:sz="0" w:space="0" w:color="auto"/>
            <w:left w:val="none" w:sz="0" w:space="0" w:color="auto"/>
            <w:bottom w:val="none" w:sz="0" w:space="0" w:color="auto"/>
            <w:right w:val="none" w:sz="0" w:space="0" w:color="auto"/>
          </w:divBdr>
          <w:divsChild>
            <w:div w:id="1273787290">
              <w:marLeft w:val="0"/>
              <w:marRight w:val="0"/>
              <w:marTop w:val="0"/>
              <w:marBottom w:val="0"/>
              <w:divBdr>
                <w:top w:val="none" w:sz="0" w:space="0" w:color="auto"/>
                <w:left w:val="none" w:sz="0" w:space="0" w:color="auto"/>
                <w:bottom w:val="none" w:sz="0" w:space="0" w:color="auto"/>
                <w:right w:val="none" w:sz="0" w:space="0" w:color="auto"/>
              </w:divBdr>
              <w:divsChild>
                <w:div w:id="1900360733">
                  <w:marLeft w:val="0"/>
                  <w:marRight w:val="0"/>
                  <w:marTop w:val="0"/>
                  <w:marBottom w:val="0"/>
                  <w:divBdr>
                    <w:top w:val="none" w:sz="0" w:space="0" w:color="auto"/>
                    <w:left w:val="none" w:sz="0" w:space="0" w:color="auto"/>
                    <w:bottom w:val="none" w:sz="0" w:space="0" w:color="auto"/>
                    <w:right w:val="none" w:sz="0" w:space="0" w:color="auto"/>
                  </w:divBdr>
                  <w:divsChild>
                    <w:div w:id="227689309">
                      <w:marLeft w:val="0"/>
                      <w:marRight w:val="0"/>
                      <w:marTop w:val="0"/>
                      <w:marBottom w:val="0"/>
                      <w:divBdr>
                        <w:top w:val="none" w:sz="0" w:space="0" w:color="auto"/>
                        <w:left w:val="none" w:sz="0" w:space="0" w:color="auto"/>
                        <w:bottom w:val="none" w:sz="0" w:space="0" w:color="auto"/>
                        <w:right w:val="none" w:sz="0" w:space="0" w:color="auto"/>
                      </w:divBdr>
                      <w:divsChild>
                        <w:div w:id="1027102826">
                          <w:marLeft w:val="0"/>
                          <w:marRight w:val="0"/>
                          <w:marTop w:val="0"/>
                          <w:marBottom w:val="0"/>
                          <w:divBdr>
                            <w:top w:val="none" w:sz="0" w:space="0" w:color="auto"/>
                            <w:left w:val="none" w:sz="0" w:space="0" w:color="auto"/>
                            <w:bottom w:val="none" w:sz="0" w:space="0" w:color="auto"/>
                            <w:right w:val="none" w:sz="0" w:space="0" w:color="auto"/>
                          </w:divBdr>
                          <w:divsChild>
                            <w:div w:id="1162309902">
                              <w:marLeft w:val="0"/>
                              <w:marRight w:val="0"/>
                              <w:marTop w:val="0"/>
                              <w:marBottom w:val="0"/>
                              <w:divBdr>
                                <w:top w:val="none" w:sz="0" w:space="0" w:color="auto"/>
                                <w:left w:val="none" w:sz="0" w:space="0" w:color="auto"/>
                                <w:bottom w:val="none" w:sz="0" w:space="0" w:color="auto"/>
                                <w:right w:val="none" w:sz="0" w:space="0" w:color="auto"/>
                              </w:divBdr>
                              <w:divsChild>
                                <w:div w:id="770006745">
                                  <w:marLeft w:val="0"/>
                                  <w:marRight w:val="0"/>
                                  <w:marTop w:val="0"/>
                                  <w:marBottom w:val="0"/>
                                  <w:divBdr>
                                    <w:top w:val="none" w:sz="0" w:space="0" w:color="auto"/>
                                    <w:left w:val="none" w:sz="0" w:space="0" w:color="auto"/>
                                    <w:bottom w:val="none" w:sz="0" w:space="0" w:color="auto"/>
                                    <w:right w:val="none" w:sz="0" w:space="0" w:color="auto"/>
                                  </w:divBdr>
                                  <w:divsChild>
                                    <w:div w:id="114493383">
                                      <w:marLeft w:val="0"/>
                                      <w:marRight w:val="0"/>
                                      <w:marTop w:val="0"/>
                                      <w:marBottom w:val="0"/>
                                      <w:divBdr>
                                        <w:top w:val="none" w:sz="0" w:space="0" w:color="auto"/>
                                        <w:left w:val="none" w:sz="0" w:space="0" w:color="auto"/>
                                        <w:bottom w:val="none" w:sz="0" w:space="0" w:color="auto"/>
                                        <w:right w:val="none" w:sz="0" w:space="0" w:color="auto"/>
                                      </w:divBdr>
                                    </w:div>
                                    <w:div w:id="545723414">
                                      <w:marLeft w:val="0"/>
                                      <w:marRight w:val="0"/>
                                      <w:marTop w:val="0"/>
                                      <w:marBottom w:val="0"/>
                                      <w:divBdr>
                                        <w:top w:val="none" w:sz="0" w:space="0" w:color="auto"/>
                                        <w:left w:val="none" w:sz="0" w:space="0" w:color="auto"/>
                                        <w:bottom w:val="none" w:sz="0" w:space="0" w:color="auto"/>
                                        <w:right w:val="none" w:sz="0" w:space="0" w:color="auto"/>
                                      </w:divBdr>
                                      <w:divsChild>
                                        <w:div w:id="1268000615">
                                          <w:marLeft w:val="0"/>
                                          <w:marRight w:val="165"/>
                                          <w:marTop w:val="150"/>
                                          <w:marBottom w:val="0"/>
                                          <w:divBdr>
                                            <w:top w:val="none" w:sz="0" w:space="0" w:color="auto"/>
                                            <w:left w:val="none" w:sz="0" w:space="0" w:color="auto"/>
                                            <w:bottom w:val="none" w:sz="0" w:space="0" w:color="auto"/>
                                            <w:right w:val="none" w:sz="0" w:space="0" w:color="auto"/>
                                          </w:divBdr>
                                          <w:divsChild>
                                            <w:div w:id="1993170152">
                                              <w:marLeft w:val="0"/>
                                              <w:marRight w:val="0"/>
                                              <w:marTop w:val="0"/>
                                              <w:marBottom w:val="0"/>
                                              <w:divBdr>
                                                <w:top w:val="none" w:sz="0" w:space="0" w:color="auto"/>
                                                <w:left w:val="none" w:sz="0" w:space="0" w:color="auto"/>
                                                <w:bottom w:val="none" w:sz="0" w:space="0" w:color="auto"/>
                                                <w:right w:val="none" w:sz="0" w:space="0" w:color="auto"/>
                                              </w:divBdr>
                                              <w:divsChild>
                                                <w:div w:id="19816896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92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6\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863AC-BC71-4764-A764-7B6F23840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876</TotalTime>
  <Pages>1</Pages>
  <Words>18336</Words>
  <Characters>100848</Characters>
  <Application>Microsoft Office Word</Application>
  <DocSecurity>0</DocSecurity>
  <Lines>840</Lines>
  <Paragraphs>237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vPro</dc:creator>
  <cp:lastModifiedBy>HP</cp:lastModifiedBy>
  <cp:revision>64</cp:revision>
  <dcterms:created xsi:type="dcterms:W3CDTF">2023-11-03T08:45:00Z</dcterms:created>
  <dcterms:modified xsi:type="dcterms:W3CDTF">2023-11-26T10:46:00Z</dcterms:modified>
</cp:coreProperties>
</file>