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77" w:rsidRDefault="00C40498" w:rsidP="007E2B77">
      <w:pPr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Section 5 </w:t>
      </w:r>
      <w:r w:rsidR="0074253E">
        <w:rPr>
          <w:b/>
          <w:bCs/>
          <w:sz w:val="24"/>
          <w:szCs w:val="24"/>
          <w:lang w:val="fr-FR"/>
        </w:rPr>
        <w:t xml:space="preserve"> </w:t>
      </w:r>
      <w:r>
        <w:rPr>
          <w:b/>
          <w:bCs/>
          <w:sz w:val="24"/>
          <w:szCs w:val="24"/>
          <w:lang w:val="fr-FR"/>
        </w:rPr>
        <w:t xml:space="preserve">les  </w:t>
      </w:r>
      <w:r w:rsidRPr="007E2B77">
        <w:rPr>
          <w:b/>
          <w:bCs/>
          <w:sz w:val="24"/>
          <w:szCs w:val="24"/>
          <w:lang w:val="fr-FR"/>
        </w:rPr>
        <w:t xml:space="preserve"> bases de données</w:t>
      </w:r>
    </w:p>
    <w:p w:rsidR="007E2B77" w:rsidRPr="007E2B77" w:rsidRDefault="007E2B77" w:rsidP="007E2B77">
      <w:pPr>
        <w:jc w:val="center"/>
        <w:rPr>
          <w:b/>
          <w:bCs/>
          <w:sz w:val="24"/>
          <w:szCs w:val="24"/>
          <w:lang w:val="fr-FR"/>
        </w:rPr>
      </w:pPr>
    </w:p>
    <w:p w:rsidR="00876A83" w:rsidRPr="001A28A9" w:rsidRDefault="0074253E" w:rsidP="001A28A9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</w:t>
      </w:r>
      <w:r w:rsidR="001A28A9" w:rsidRPr="001A28A9">
        <w:rPr>
          <w:sz w:val="24"/>
          <w:szCs w:val="24"/>
          <w:lang w:val="fr-FR"/>
        </w:rPr>
        <w:t xml:space="preserve">Les technologies de l’information  est un ensemble de moyens matériels et immatériel développé grâce au progrès des connaissances scientifiques  l’électroniques  l’informatiques,  les mathématiques etc.)  qui a la propriété d’augmenter </w:t>
      </w:r>
      <w:r w:rsidR="00F87773" w:rsidRPr="001A28A9">
        <w:rPr>
          <w:sz w:val="24"/>
          <w:szCs w:val="24"/>
          <w:lang w:val="fr-FR"/>
        </w:rPr>
        <w:t>la possibilité</w:t>
      </w:r>
      <w:r w:rsidR="001A28A9" w:rsidRPr="001A28A9">
        <w:rPr>
          <w:sz w:val="24"/>
          <w:szCs w:val="24"/>
          <w:lang w:val="fr-FR"/>
        </w:rPr>
        <w:t xml:space="preserve"> de traiter, de transmettre ou d'accumuler des informations nécessaires à la prise de décisions et à l'exécution des activités dans l’entreprise.    </w:t>
      </w:r>
    </w:p>
    <w:p w:rsidR="0044101A" w:rsidRPr="001A28A9" w:rsidRDefault="001A28A9" w:rsidP="0074253E">
      <w:pPr>
        <w:spacing w:line="360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1. </w:t>
      </w:r>
      <w:r w:rsidR="0044101A" w:rsidRPr="0074253E">
        <w:rPr>
          <w:b/>
          <w:bCs/>
          <w:u w:val="single"/>
          <w:lang w:val="fr-FR"/>
        </w:rPr>
        <w:t xml:space="preserve">Les types de </w:t>
      </w:r>
      <w:r w:rsidR="007E2B77" w:rsidRPr="0074253E">
        <w:rPr>
          <w:b/>
          <w:bCs/>
          <w:u w:val="single"/>
          <w:lang w:val="fr-FR"/>
        </w:rPr>
        <w:t>technologies</w:t>
      </w:r>
      <w:r w:rsidR="0044101A" w:rsidRPr="0074253E">
        <w:rPr>
          <w:b/>
          <w:bCs/>
          <w:u w:val="single"/>
          <w:lang w:val="fr-FR"/>
        </w:rPr>
        <w:t xml:space="preserve"> de l’information</w:t>
      </w:r>
      <w:r w:rsidR="0044101A" w:rsidRPr="001A28A9">
        <w:rPr>
          <w:b/>
          <w:bCs/>
          <w:lang w:val="fr-FR"/>
        </w:rPr>
        <w:t xml:space="preserve"> </w:t>
      </w:r>
    </w:p>
    <w:p w:rsidR="00876A83" w:rsidRDefault="00876A83">
      <w:pPr>
        <w:rPr>
          <w:lang w:val="fr-FR"/>
        </w:rPr>
      </w:pPr>
    </w:p>
    <w:p w:rsidR="00876A83" w:rsidRPr="001A28A9" w:rsidRDefault="0044101A" w:rsidP="00876A8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A28A9">
        <w:rPr>
          <w:rFonts w:asciiTheme="majorBidi" w:hAnsiTheme="majorBidi" w:cstheme="majorBidi"/>
          <w:sz w:val="24"/>
          <w:szCs w:val="24"/>
          <w:lang w:val="fr-FR"/>
        </w:rPr>
        <w:t xml:space="preserve">Les technologies de l’information  </w:t>
      </w:r>
      <w:r w:rsidR="00876A83" w:rsidRPr="001A28A9">
        <w:rPr>
          <w:rFonts w:asciiTheme="majorBidi" w:hAnsiTheme="majorBidi" w:cstheme="majorBidi"/>
          <w:sz w:val="24"/>
          <w:szCs w:val="24"/>
          <w:lang w:val="fr-FR"/>
        </w:rPr>
        <w:t xml:space="preserve">peuvent êtres : </w:t>
      </w:r>
    </w:p>
    <w:p w:rsidR="00876A83" w:rsidRPr="001A28A9" w:rsidRDefault="001A28A9" w:rsidP="001A28A9">
      <w:pPr>
        <w:pStyle w:val="Paragraphedeliste"/>
        <w:numPr>
          <w:ilvl w:val="0"/>
          <w:numId w:val="1"/>
        </w:numPr>
        <w:spacing w:line="360" w:lineRule="auto"/>
        <w:ind w:hanging="29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</w:t>
      </w:r>
      <w:r w:rsidR="0044101A" w:rsidRPr="001A28A9">
        <w:rPr>
          <w:rFonts w:asciiTheme="majorBidi" w:hAnsiTheme="majorBidi" w:cstheme="majorBidi"/>
          <w:sz w:val="24"/>
          <w:szCs w:val="24"/>
          <w:lang w:val="fr-FR"/>
        </w:rPr>
        <w:t>es  équipements (ordinateur</w:t>
      </w:r>
      <w:r>
        <w:rPr>
          <w:rFonts w:asciiTheme="majorBidi" w:hAnsiTheme="majorBidi" w:cstheme="majorBidi"/>
          <w:sz w:val="24"/>
          <w:szCs w:val="24"/>
          <w:lang w:val="fr-FR"/>
        </w:rPr>
        <w:t>s,</w:t>
      </w:r>
      <w:r w:rsidR="0044101A" w:rsidRPr="001A28A9">
        <w:rPr>
          <w:rFonts w:asciiTheme="majorBidi" w:hAnsiTheme="majorBidi" w:cstheme="majorBidi"/>
          <w:sz w:val="24"/>
          <w:szCs w:val="24"/>
          <w:lang w:val="fr-FR"/>
        </w:rPr>
        <w:t xml:space="preserve"> Smartphone, imprimantes</w:t>
      </w:r>
      <w:r>
        <w:rPr>
          <w:rFonts w:asciiTheme="majorBidi" w:hAnsiTheme="majorBidi" w:cstheme="majorBidi"/>
          <w:sz w:val="24"/>
          <w:szCs w:val="24"/>
          <w:lang w:val="fr-FR"/>
        </w:rPr>
        <w:t>,</w:t>
      </w:r>
      <w:r w:rsidR="0044101A" w:rsidRPr="001A28A9">
        <w:rPr>
          <w:rFonts w:asciiTheme="majorBidi" w:hAnsiTheme="majorBidi" w:cstheme="majorBidi"/>
          <w:sz w:val="24"/>
          <w:szCs w:val="24"/>
          <w:lang w:val="fr-FR"/>
        </w:rPr>
        <w:t xml:space="preserve"> modem</w:t>
      </w:r>
      <w:r>
        <w:rPr>
          <w:rFonts w:asciiTheme="majorBidi" w:hAnsiTheme="majorBidi" w:cstheme="majorBidi"/>
          <w:sz w:val="24"/>
          <w:szCs w:val="24"/>
          <w:lang w:val="fr-FR"/>
        </w:rPr>
        <w:t>,</w:t>
      </w:r>
      <w:r w:rsidR="0044101A" w:rsidRPr="001A28A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87773">
        <w:rPr>
          <w:rFonts w:asciiTheme="majorBidi" w:hAnsiTheme="majorBidi" w:cstheme="majorBidi"/>
          <w:sz w:val="24"/>
          <w:szCs w:val="24"/>
          <w:lang w:val="fr-FR"/>
        </w:rPr>
        <w:t>serveur)</w:t>
      </w:r>
      <w:r w:rsidR="0044101A" w:rsidRPr="001A28A9">
        <w:rPr>
          <w:rFonts w:asciiTheme="majorBidi" w:hAnsiTheme="majorBidi" w:cstheme="majorBidi"/>
          <w:sz w:val="24"/>
          <w:szCs w:val="24"/>
          <w:lang w:val="fr-FR"/>
        </w:rPr>
        <w:t>,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4101A" w:rsidRPr="001A28A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1A28A9" w:rsidRDefault="0044101A" w:rsidP="001A28A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fr-FR"/>
        </w:rPr>
      </w:pPr>
      <w:r w:rsidRPr="001A28A9">
        <w:rPr>
          <w:rFonts w:asciiTheme="majorBidi" w:hAnsiTheme="majorBidi" w:cstheme="majorBidi"/>
          <w:sz w:val="24"/>
          <w:szCs w:val="24"/>
          <w:lang w:val="fr-FR"/>
        </w:rPr>
        <w:t>des logiciels</w:t>
      </w:r>
      <w:r w:rsidR="001A28A9" w:rsidRPr="001A28A9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="00876A83" w:rsidRPr="001A28A9">
        <w:rPr>
          <w:rFonts w:asciiTheme="majorBidi" w:hAnsiTheme="majorBidi" w:cstheme="majorBidi"/>
          <w:sz w:val="24"/>
          <w:szCs w:val="24"/>
          <w:lang w:val="fr-FR"/>
        </w:rPr>
        <w:t xml:space="preserve">Un logiciel est un ensemble d'instructions, de données ou de programmes utilisés pour faire </w:t>
      </w:r>
      <w:r w:rsidR="001A28A9" w:rsidRPr="001A28A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76A83" w:rsidRPr="001A28A9">
        <w:rPr>
          <w:rFonts w:asciiTheme="majorBidi" w:hAnsiTheme="majorBidi" w:cstheme="majorBidi"/>
          <w:sz w:val="24"/>
          <w:szCs w:val="24"/>
          <w:lang w:val="fr-FR"/>
        </w:rPr>
        <w:t xml:space="preserve"> exécuter des tâches spécifiques</w:t>
      </w:r>
      <w:r w:rsidR="00876A83" w:rsidRPr="001A28A9">
        <w:rPr>
          <w:rFonts w:ascii="Times New Roman" w:hAnsi="Times New Roman"/>
          <w:sz w:val="22"/>
          <w:szCs w:val="22"/>
          <w:lang w:val="fr-FR"/>
        </w:rPr>
        <w:t xml:space="preserve">. </w:t>
      </w:r>
      <w:r w:rsidR="00084764" w:rsidRPr="001A28A9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1A28A9" w:rsidRPr="001A28A9">
        <w:rPr>
          <w:rFonts w:ascii="Times New Roman" w:hAnsi="Times New Roman"/>
          <w:sz w:val="22"/>
          <w:szCs w:val="22"/>
          <w:lang w:val="fr-FR"/>
        </w:rPr>
        <w:t>L</w:t>
      </w:r>
      <w:r w:rsidR="00876A83" w:rsidRPr="001A28A9">
        <w:rPr>
          <w:rFonts w:ascii="Times New Roman" w:hAnsi="Times New Roman"/>
          <w:sz w:val="22"/>
          <w:szCs w:val="22"/>
          <w:lang w:val="fr-FR"/>
        </w:rPr>
        <w:t xml:space="preserve">es deux principales catégories de logiciels sont les logiciels d'application et les logiciels système. </w:t>
      </w:r>
    </w:p>
    <w:p w:rsidR="001A28A9" w:rsidRPr="001A28A9" w:rsidRDefault="001A28A9" w:rsidP="001A28A9">
      <w:pPr>
        <w:spacing w:line="360" w:lineRule="auto"/>
        <w:ind w:left="360"/>
        <w:jc w:val="both"/>
        <w:rPr>
          <w:sz w:val="22"/>
          <w:szCs w:val="22"/>
          <w:lang w:val="fr-FR"/>
        </w:rPr>
      </w:pPr>
      <w:r w:rsidRPr="001A28A9">
        <w:rPr>
          <w:b/>
          <w:bCs/>
          <w:sz w:val="22"/>
          <w:szCs w:val="22"/>
          <w:lang w:val="fr-FR"/>
        </w:rPr>
        <w:t xml:space="preserve">            </w:t>
      </w:r>
      <w:r w:rsidR="00F87773" w:rsidRPr="001A28A9">
        <w:rPr>
          <w:b/>
          <w:bCs/>
          <w:sz w:val="22"/>
          <w:szCs w:val="22"/>
          <w:lang w:val="fr-FR"/>
        </w:rPr>
        <w:t>1.</w:t>
      </w:r>
      <w:r w:rsidR="00F87773" w:rsidRPr="001A28A9">
        <w:rPr>
          <w:sz w:val="22"/>
          <w:szCs w:val="22"/>
          <w:lang w:val="fr-FR"/>
        </w:rPr>
        <w:t xml:space="preserve"> Une application est un logiciel qui répond à un besoin spécifique ou qui exécute des tâches définies comme par exemple   </w:t>
      </w:r>
      <w:r w:rsidR="00F87773" w:rsidRPr="002C347F">
        <w:rPr>
          <w:sz w:val="22"/>
          <w:szCs w:val="22"/>
          <w:u w:val="single"/>
          <w:lang w:val="fr-FR"/>
        </w:rPr>
        <w:t>Microsoft Word, Excel, power point</w:t>
      </w:r>
      <w:r w:rsidR="00F87773" w:rsidRPr="001A28A9">
        <w:rPr>
          <w:sz w:val="22"/>
          <w:szCs w:val="22"/>
          <w:lang w:val="fr-FR"/>
        </w:rPr>
        <w:t xml:space="preserve">  sont des logiciels crées pour exécuter des taches </w:t>
      </w:r>
      <w:r w:rsidR="00F87773">
        <w:rPr>
          <w:sz w:val="22"/>
          <w:szCs w:val="22"/>
          <w:lang w:val="fr-FR"/>
        </w:rPr>
        <w:t>d’écriture,</w:t>
      </w:r>
      <w:r w:rsidR="00F87773" w:rsidRPr="001A28A9">
        <w:rPr>
          <w:sz w:val="22"/>
          <w:szCs w:val="22"/>
          <w:lang w:val="fr-FR"/>
        </w:rPr>
        <w:t xml:space="preserve"> de dessin de création de tableau, de calcul etc.  </w:t>
      </w:r>
      <w:r w:rsidR="003A3676" w:rsidRPr="001A28A9">
        <w:rPr>
          <w:sz w:val="22"/>
          <w:szCs w:val="22"/>
          <w:lang w:val="fr-FR"/>
        </w:rPr>
        <w:t>Le</w:t>
      </w:r>
      <w:r w:rsidRPr="001A28A9">
        <w:rPr>
          <w:sz w:val="22"/>
          <w:szCs w:val="22"/>
          <w:lang w:val="fr-FR"/>
        </w:rPr>
        <w:t xml:space="preserve"> logiciel </w:t>
      </w:r>
      <w:r w:rsidR="002C347F" w:rsidRPr="002C347F">
        <w:rPr>
          <w:i/>
          <w:iCs/>
          <w:sz w:val="22"/>
          <w:szCs w:val="22"/>
          <w:u w:val="single"/>
          <w:lang w:val="fr-FR"/>
        </w:rPr>
        <w:t>SPSS</w:t>
      </w:r>
      <w:r w:rsidR="002C347F" w:rsidRPr="001A28A9">
        <w:rPr>
          <w:sz w:val="22"/>
          <w:szCs w:val="22"/>
          <w:lang w:val="fr-FR"/>
        </w:rPr>
        <w:t xml:space="preserve">  </w:t>
      </w:r>
      <w:r w:rsidRPr="001A28A9">
        <w:rPr>
          <w:sz w:val="22"/>
          <w:szCs w:val="22"/>
          <w:lang w:val="fr-FR"/>
        </w:rPr>
        <w:t>(Statistique Package for Social Sciences) pour exécuter des analyses statistiques avancées</w:t>
      </w:r>
      <w:r w:rsidR="002C347F">
        <w:rPr>
          <w:sz w:val="22"/>
          <w:szCs w:val="22"/>
          <w:lang w:val="fr-FR"/>
        </w:rPr>
        <w:t xml:space="preserve">. </w:t>
      </w:r>
    </w:p>
    <w:p w:rsidR="00876A83" w:rsidRPr="001A28A9" w:rsidRDefault="001A28A9" w:rsidP="001A28A9">
      <w:pPr>
        <w:spacing w:line="360" w:lineRule="auto"/>
        <w:ind w:left="426"/>
        <w:jc w:val="both"/>
        <w:rPr>
          <w:sz w:val="22"/>
          <w:szCs w:val="22"/>
          <w:lang w:val="fr-FR"/>
        </w:rPr>
      </w:pPr>
      <w:r w:rsidRPr="001A28A9">
        <w:rPr>
          <w:b/>
          <w:bCs/>
          <w:sz w:val="22"/>
          <w:szCs w:val="22"/>
          <w:lang w:val="fr-FR"/>
        </w:rPr>
        <w:t xml:space="preserve">           2.</w:t>
      </w:r>
      <w:r>
        <w:rPr>
          <w:sz w:val="22"/>
          <w:szCs w:val="22"/>
          <w:lang w:val="fr-FR"/>
        </w:rPr>
        <w:t xml:space="preserve"> </w:t>
      </w:r>
      <w:r w:rsidR="00876A83" w:rsidRPr="001A28A9">
        <w:rPr>
          <w:sz w:val="22"/>
          <w:szCs w:val="22"/>
          <w:lang w:val="fr-FR"/>
        </w:rPr>
        <w:t xml:space="preserve">Le logiciel système </w:t>
      </w:r>
      <w:r w:rsidR="00084764" w:rsidRPr="001A28A9">
        <w:rPr>
          <w:sz w:val="22"/>
          <w:szCs w:val="22"/>
          <w:lang w:val="fr-FR"/>
        </w:rPr>
        <w:t xml:space="preserve"> comme c’</w:t>
      </w:r>
      <w:r w:rsidRPr="001A28A9">
        <w:rPr>
          <w:sz w:val="22"/>
          <w:szCs w:val="22"/>
          <w:lang w:val="fr-FR"/>
        </w:rPr>
        <w:t>est</w:t>
      </w:r>
      <w:r w:rsidR="00084764" w:rsidRPr="001A28A9">
        <w:rPr>
          <w:sz w:val="22"/>
          <w:szCs w:val="22"/>
          <w:lang w:val="fr-FR"/>
        </w:rPr>
        <w:t xml:space="preserve"> le cas de </w:t>
      </w:r>
      <w:r w:rsidRPr="001A28A9">
        <w:rPr>
          <w:sz w:val="22"/>
          <w:szCs w:val="22"/>
          <w:lang w:val="fr-FR"/>
        </w:rPr>
        <w:t>Windows</w:t>
      </w:r>
      <w:r w:rsidR="00084764" w:rsidRPr="001A28A9">
        <w:rPr>
          <w:sz w:val="22"/>
          <w:szCs w:val="22"/>
          <w:lang w:val="fr-FR"/>
        </w:rPr>
        <w:t xml:space="preserve"> </w:t>
      </w:r>
      <w:r w:rsidR="00876A83" w:rsidRPr="001A28A9">
        <w:rPr>
          <w:sz w:val="22"/>
          <w:szCs w:val="22"/>
          <w:lang w:val="fr-FR"/>
        </w:rPr>
        <w:t>est conçu pour faire fonctionner le matériel d'un ordinateur et fournit une plate-forme sur laquelle les applications peuvent s'exécuter</w:t>
      </w:r>
      <w:r w:rsidR="00084764" w:rsidRPr="001A28A9">
        <w:rPr>
          <w:sz w:val="22"/>
          <w:szCs w:val="22"/>
          <w:lang w:val="fr-FR"/>
        </w:rPr>
        <w:t xml:space="preserve">.   </w:t>
      </w:r>
    </w:p>
    <w:p w:rsidR="00A56AD0" w:rsidRPr="001A28A9" w:rsidRDefault="00817DE3" w:rsidP="001A28A9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fr-FR"/>
        </w:rPr>
      </w:pPr>
      <w:r w:rsidRPr="00817DE3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82.85pt;margin-top:13.8pt;width:95.45pt;height:42.9pt;z-index:251666432">
            <v:textbox style="mso-next-textbox:#_x0000_s1042">
              <w:txbxContent>
                <w:p w:rsidR="001A28A9" w:rsidRPr="00876A83" w:rsidRDefault="001A28A9" w:rsidP="0074253E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</w:t>
                  </w:r>
                  <w:r w:rsidR="0074253E">
                    <w:rPr>
                      <w:lang w:val="fr-FR"/>
                    </w:rPr>
                    <w:t xml:space="preserve"> </w:t>
                  </w:r>
                  <w:r w:rsidR="00C40498">
                    <w:rPr>
                      <w:lang w:val="fr-FR"/>
                    </w:rPr>
                    <w:t xml:space="preserve">Equipement </w:t>
                  </w:r>
                </w:p>
              </w:txbxContent>
            </v:textbox>
          </v:shape>
        </w:pict>
      </w:r>
      <w:r w:rsidR="0044101A" w:rsidRPr="001A28A9">
        <w:rPr>
          <w:sz w:val="22"/>
          <w:szCs w:val="22"/>
          <w:lang w:val="fr-FR"/>
        </w:rPr>
        <w:t xml:space="preserve">des </w:t>
      </w:r>
      <w:r w:rsidR="00876A83" w:rsidRPr="001A28A9">
        <w:rPr>
          <w:sz w:val="22"/>
          <w:szCs w:val="22"/>
          <w:lang w:val="fr-FR"/>
        </w:rPr>
        <w:t>systèmes</w:t>
      </w:r>
      <w:r w:rsidR="0044101A" w:rsidRPr="001A28A9">
        <w:rPr>
          <w:sz w:val="22"/>
          <w:szCs w:val="22"/>
          <w:lang w:val="fr-FR"/>
        </w:rPr>
        <w:t xml:space="preserve"> de gestion des </w:t>
      </w:r>
      <w:r w:rsidR="00876A83" w:rsidRPr="001A28A9">
        <w:rPr>
          <w:sz w:val="22"/>
          <w:szCs w:val="22"/>
          <w:lang w:val="fr-FR"/>
        </w:rPr>
        <w:t>bases de données</w:t>
      </w:r>
      <w:r w:rsidR="0044101A" w:rsidRPr="001A28A9">
        <w:rPr>
          <w:sz w:val="22"/>
          <w:szCs w:val="22"/>
          <w:lang w:val="fr-FR"/>
        </w:rPr>
        <w:t xml:space="preserve"> (serveurs, base de données)  </w:t>
      </w:r>
      <w:r w:rsidR="001A28A9" w:rsidRPr="001A28A9">
        <w:rPr>
          <w:sz w:val="22"/>
          <w:szCs w:val="22"/>
          <w:lang w:val="fr-FR"/>
        </w:rPr>
        <w:t xml:space="preserve">qui constitue   </w:t>
      </w:r>
      <w:r w:rsidR="0044101A" w:rsidRPr="001A28A9">
        <w:rPr>
          <w:sz w:val="22"/>
          <w:szCs w:val="22"/>
          <w:lang w:val="fr-FR"/>
        </w:rPr>
        <w:t xml:space="preserve"> </w:t>
      </w:r>
    </w:p>
    <w:p w:rsidR="00DA3B58" w:rsidRDefault="00817DE3">
      <w:pPr>
        <w:rPr>
          <w:lang w:val="fr-FR"/>
        </w:rPr>
      </w:pPr>
      <w:r w:rsidRPr="00817DE3">
        <w:rPr>
          <w:b/>
          <w:bCs/>
          <w:noProof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101.7pt;margin-top:9.95pt;width:81.15pt;height:30.1pt;flip:y;z-index:251676672" o:connectortype="straight">
            <v:stroke endarrow="block"/>
          </v:shape>
        </w:pict>
      </w:r>
      <w:r w:rsidRPr="00817DE3">
        <w:rPr>
          <w:b/>
          <w:bCs/>
          <w:noProof/>
          <w:lang w:val="fr-FR" w:eastAsia="fr-FR"/>
        </w:rPr>
        <w:pict>
          <v:shape id="_x0000_s1045" type="#_x0000_t202" style="position:absolute;margin-left:312pt;margin-top:9.95pt;width:95.45pt;height:30.1pt;z-index:251669504">
            <v:textbox style="mso-next-textbox:#_x0000_s1045">
              <w:txbxContent>
                <w:p w:rsidR="00731363" w:rsidRPr="00876A83" w:rsidRDefault="00731363" w:rsidP="0073136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</w:t>
                  </w:r>
                  <w:r w:rsidR="00C40498">
                    <w:rPr>
                      <w:lang w:val="fr-FR"/>
                    </w:rPr>
                    <w:t xml:space="preserve">Logiciel système </w:t>
                  </w:r>
                </w:p>
              </w:txbxContent>
            </v:textbox>
          </v:shape>
        </w:pict>
      </w:r>
      <w:r w:rsidR="00DA3B58">
        <w:rPr>
          <w:lang w:val="fr-FR"/>
        </w:rPr>
        <w:t xml:space="preserve">         </w:t>
      </w:r>
    </w:p>
    <w:p w:rsidR="00DA3B58" w:rsidRDefault="00DA3B58">
      <w:pPr>
        <w:rPr>
          <w:lang w:val="fr-FR"/>
        </w:rPr>
      </w:pPr>
    </w:p>
    <w:p w:rsidR="00DA3B58" w:rsidRDefault="00817DE3">
      <w:pPr>
        <w:rPr>
          <w:lang w:val="fr-FR"/>
        </w:rPr>
      </w:pPr>
      <w:r>
        <w:rPr>
          <w:noProof/>
          <w:lang w:val="fr-FR" w:eastAsia="fr-FR"/>
        </w:rPr>
        <w:pict>
          <v:shape id="_x0000_s1047" type="#_x0000_t32" style="position:absolute;margin-left:278.3pt;margin-top:3.55pt;width:33.7pt;height:29.1pt;flip:y;z-index:251671552" o:connectortype="straight">
            <v:stroke endarrow="block"/>
          </v:shape>
        </w:pict>
      </w:r>
    </w:p>
    <w:p w:rsidR="00C8193A" w:rsidRDefault="00817DE3" w:rsidP="00A56AD0">
      <w:pPr>
        <w:jc w:val="both"/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51" type="#_x0000_t32" style="position:absolute;left:0;text-align:left;margin-left:101.7pt;margin-top:5.55pt;width:81.15pt;height:70.6pt;z-index:251675648" o:connectortype="straight">
            <v:stroke endarrow="block"/>
          </v:shape>
        </w:pict>
      </w:r>
      <w:r>
        <w:rPr>
          <w:b/>
          <w:bCs/>
          <w:noProof/>
          <w:lang w:val="fr-FR" w:eastAsia="fr-FR"/>
        </w:rPr>
        <w:pict>
          <v:shape id="_x0000_s1050" type="#_x0000_t32" style="position:absolute;left:0;text-align:left;margin-left:101.7pt;margin-top:5.55pt;width:81.15pt;height:21.5pt;z-index:251674624" o:connectortype="straight">
            <v:stroke endarrow="block"/>
          </v:shape>
        </w:pict>
      </w:r>
      <w:r>
        <w:rPr>
          <w:b/>
          <w:bCs/>
          <w:noProof/>
          <w:lang w:val="fr-FR" w:eastAsia="fr-FR"/>
        </w:rPr>
        <w:pict>
          <v:shape id="_x0000_s1028" type="#_x0000_t202" style="position:absolute;left:0;text-align:left;margin-left:182.85pt;margin-top:5.55pt;width:95.45pt;height:42.9pt;z-index:251660288">
            <v:textbox style="mso-next-textbox:#_x0000_s1028">
              <w:txbxContent>
                <w:p w:rsidR="0044101A" w:rsidRPr="00C40498" w:rsidRDefault="00C40498" w:rsidP="0044101A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Logiciel </w:t>
                  </w:r>
                </w:p>
              </w:txbxContent>
            </v:textbox>
          </v:shape>
        </w:pict>
      </w:r>
    </w:p>
    <w:p w:rsidR="00C8193A" w:rsidRDefault="00817DE3" w:rsidP="00A56AD0">
      <w:pPr>
        <w:jc w:val="both"/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48" type="#_x0000_t32" style="position:absolute;left:0;text-align:left;margin-left:278.3pt;margin-top:9.65pt;width:33.7pt;height:27.3pt;z-index:251672576" o:connectortype="straight">
            <v:stroke endarrow="block"/>
          </v:shape>
        </w:pict>
      </w:r>
      <w:r>
        <w:rPr>
          <w:b/>
          <w:bCs/>
          <w:noProof/>
          <w:lang w:val="fr-FR" w:eastAsia="fr-FR"/>
        </w:rPr>
        <w:pict>
          <v:shape id="_x0000_s1043" type="#_x0000_t202" style="position:absolute;left:0;text-align:left;margin-left:6.25pt;margin-top:-20.15pt;width:95.45pt;height:42.9pt;z-index:251667456">
            <v:textbox style="mso-next-textbox:#_x0000_s1043">
              <w:txbxContent>
                <w:p w:rsidR="00731363" w:rsidRPr="00876A83" w:rsidRDefault="00731363" w:rsidP="0073136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</w:t>
                  </w:r>
                  <w:r w:rsidR="00C40498">
                    <w:rPr>
                      <w:lang w:val="fr-FR"/>
                    </w:rPr>
                    <w:t xml:space="preserve">Les technologies de l’information </w:t>
                  </w:r>
                </w:p>
              </w:txbxContent>
            </v:textbox>
          </v:shape>
        </w:pict>
      </w:r>
    </w:p>
    <w:p w:rsidR="00C8193A" w:rsidRDefault="00817DE3" w:rsidP="00A56AD0">
      <w:pPr>
        <w:jc w:val="both"/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46" type="#_x0000_t202" style="position:absolute;left:0;text-align:left;margin-left:312pt;margin-top:11.25pt;width:95.45pt;height:30.35pt;z-index:251670528">
            <v:textbox style="mso-next-textbox:#_x0000_s1046">
              <w:txbxContent>
                <w:p w:rsidR="00731363" w:rsidRPr="00876A83" w:rsidRDefault="00C40498" w:rsidP="0073136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Progiciel </w:t>
                  </w:r>
                </w:p>
              </w:txbxContent>
            </v:textbox>
          </v:shape>
        </w:pict>
      </w:r>
    </w:p>
    <w:p w:rsidR="00C8193A" w:rsidRDefault="00C8193A" w:rsidP="00A56AD0">
      <w:pPr>
        <w:jc w:val="both"/>
        <w:rPr>
          <w:b/>
          <w:bCs/>
          <w:lang w:val="fr-FR"/>
        </w:rPr>
      </w:pPr>
    </w:p>
    <w:p w:rsidR="0044101A" w:rsidRDefault="00817DE3" w:rsidP="00A56AD0">
      <w:pPr>
        <w:jc w:val="both"/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44" type="#_x0000_t202" style="position:absolute;left:0;text-align:left;margin-left:182.85pt;margin-top:10.6pt;width:95.45pt;height:42.9pt;z-index:251668480">
            <v:textbox style="mso-next-textbox:#_x0000_s1044">
              <w:txbxContent>
                <w:p w:rsidR="00731363" w:rsidRPr="00876A83" w:rsidRDefault="00731363" w:rsidP="0073136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</w:t>
                  </w:r>
                  <w:r w:rsidR="00C40498">
                    <w:rPr>
                      <w:lang w:val="fr-FR"/>
                    </w:rPr>
                    <w:t xml:space="preserve">Bases de données </w:t>
                  </w:r>
                </w:p>
              </w:txbxContent>
            </v:textbox>
          </v:shape>
        </w:pict>
      </w:r>
    </w:p>
    <w:p w:rsidR="0044101A" w:rsidRDefault="0044101A" w:rsidP="00A56AD0">
      <w:pPr>
        <w:jc w:val="both"/>
        <w:rPr>
          <w:b/>
          <w:bCs/>
          <w:lang w:val="fr-FR"/>
        </w:rPr>
      </w:pPr>
    </w:p>
    <w:p w:rsidR="0044101A" w:rsidRDefault="0044101A" w:rsidP="00A56AD0">
      <w:pPr>
        <w:jc w:val="both"/>
        <w:rPr>
          <w:b/>
          <w:bCs/>
          <w:lang w:val="fr-FR"/>
        </w:rPr>
      </w:pPr>
    </w:p>
    <w:p w:rsidR="00731363" w:rsidRDefault="00731363" w:rsidP="00A56AD0">
      <w:pPr>
        <w:jc w:val="both"/>
        <w:rPr>
          <w:b/>
          <w:bCs/>
          <w:lang w:val="fr-FR"/>
        </w:rPr>
      </w:pPr>
    </w:p>
    <w:p w:rsidR="00731363" w:rsidRDefault="00731363" w:rsidP="00A56AD0">
      <w:pPr>
        <w:jc w:val="both"/>
        <w:rPr>
          <w:b/>
          <w:bCs/>
          <w:lang w:val="fr-FR"/>
        </w:rPr>
      </w:pPr>
    </w:p>
    <w:p w:rsidR="00731363" w:rsidRDefault="00731363" w:rsidP="00A56AD0">
      <w:pPr>
        <w:jc w:val="both"/>
        <w:rPr>
          <w:b/>
          <w:bCs/>
          <w:lang w:val="fr-FR"/>
        </w:rPr>
      </w:pPr>
    </w:p>
    <w:p w:rsidR="00731363" w:rsidRDefault="00731363" w:rsidP="00A56AD0">
      <w:pPr>
        <w:jc w:val="both"/>
        <w:rPr>
          <w:b/>
          <w:bCs/>
          <w:lang w:val="fr-FR"/>
        </w:rPr>
      </w:pPr>
    </w:p>
    <w:p w:rsidR="0044101A" w:rsidRPr="00731363" w:rsidRDefault="00731363" w:rsidP="00A56AD0">
      <w:pPr>
        <w:jc w:val="both"/>
        <w:rPr>
          <w:b/>
          <w:bCs/>
          <w:lang w:val="fr-FR"/>
        </w:rPr>
      </w:pPr>
      <w:r w:rsidRPr="00731363">
        <w:rPr>
          <w:b/>
          <w:bCs/>
          <w:lang w:val="fr-FR"/>
        </w:rPr>
        <w:t xml:space="preserve">2. </w:t>
      </w:r>
      <w:r w:rsidR="0044101A" w:rsidRPr="0074253E">
        <w:rPr>
          <w:b/>
          <w:bCs/>
          <w:u w:val="single"/>
          <w:lang w:val="fr-FR"/>
        </w:rPr>
        <w:t xml:space="preserve">Une autre typologie </w:t>
      </w:r>
      <w:r w:rsidRPr="0074253E">
        <w:rPr>
          <w:b/>
          <w:bCs/>
          <w:u w:val="single"/>
          <w:lang w:val="fr-FR"/>
        </w:rPr>
        <w:t>des technologies de l’information</w:t>
      </w:r>
      <w:r w:rsidRPr="00731363">
        <w:rPr>
          <w:b/>
          <w:bCs/>
          <w:lang w:val="fr-FR"/>
        </w:rPr>
        <w:t xml:space="preserve"> </w:t>
      </w:r>
    </w:p>
    <w:p w:rsidR="00731363" w:rsidRDefault="00731363" w:rsidP="00A56AD0">
      <w:pPr>
        <w:jc w:val="both"/>
        <w:rPr>
          <w:b/>
          <w:bCs/>
          <w:lang w:val="fr-FR"/>
        </w:rPr>
      </w:pPr>
    </w:p>
    <w:p w:rsidR="00DA3B58" w:rsidRPr="0074253E" w:rsidRDefault="000A789D" w:rsidP="0074253E">
      <w:pPr>
        <w:pStyle w:val="Paragraphedeliste"/>
        <w:numPr>
          <w:ilvl w:val="0"/>
          <w:numId w:val="1"/>
        </w:numPr>
        <w:spacing w:line="360" w:lineRule="auto"/>
        <w:ind w:left="0" w:hanging="11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74253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Les </w:t>
      </w:r>
      <w:r w:rsidRPr="0074253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outils de télécommunication</w:t>
      </w:r>
      <w:r w:rsidR="00011163" w:rsidRPr="0074253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ces derniers </w:t>
      </w:r>
      <w:r w:rsidRPr="0074253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Pr="0074253E">
        <w:rPr>
          <w:rFonts w:asciiTheme="majorBidi" w:hAnsiTheme="majorBidi" w:cstheme="majorBidi"/>
          <w:sz w:val="24"/>
          <w:szCs w:val="24"/>
          <w:lang w:val="fr-FR"/>
        </w:rPr>
        <w:t>servent à la communication interindividuelle</w:t>
      </w:r>
      <w:r w:rsidR="00DA3B58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4253E">
        <w:rPr>
          <w:rFonts w:asciiTheme="majorBidi" w:hAnsiTheme="majorBidi" w:cstheme="majorBidi"/>
          <w:sz w:val="24"/>
          <w:szCs w:val="24"/>
          <w:lang w:val="fr-FR"/>
        </w:rPr>
        <w:t>directe</w:t>
      </w:r>
      <w:r w:rsidR="00011163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c’est le cas du </w:t>
      </w:r>
      <w:r w:rsidRPr="0074253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A3B58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011163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4253E">
        <w:rPr>
          <w:rFonts w:asciiTheme="majorBidi" w:hAnsiTheme="majorBidi" w:cstheme="majorBidi"/>
          <w:sz w:val="24"/>
          <w:szCs w:val="24"/>
          <w:lang w:val="fr-FR"/>
        </w:rPr>
        <w:t xml:space="preserve"> téléphone, le fax, le</w:t>
      </w:r>
      <w:r w:rsidR="00DA3B58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4253E">
        <w:rPr>
          <w:rFonts w:asciiTheme="majorBidi" w:hAnsiTheme="majorBidi" w:cstheme="majorBidi"/>
          <w:sz w:val="24"/>
          <w:szCs w:val="24"/>
          <w:lang w:val="fr-FR"/>
        </w:rPr>
        <w:t xml:space="preserve">courrier </w:t>
      </w:r>
      <w:r w:rsidR="00011163" w:rsidRPr="0074253E">
        <w:rPr>
          <w:rFonts w:asciiTheme="majorBidi" w:hAnsiTheme="majorBidi" w:cstheme="majorBidi"/>
          <w:sz w:val="24"/>
          <w:szCs w:val="24"/>
          <w:lang w:val="fr-FR"/>
        </w:rPr>
        <w:t xml:space="preserve">électronique. </w:t>
      </w:r>
    </w:p>
    <w:p w:rsidR="00DA3B58" w:rsidRPr="0074253E" w:rsidRDefault="000A789D" w:rsidP="0074253E">
      <w:pPr>
        <w:pStyle w:val="Paragraphedeliste"/>
        <w:numPr>
          <w:ilvl w:val="0"/>
          <w:numId w:val="1"/>
        </w:numPr>
        <w:spacing w:line="360" w:lineRule="auto"/>
        <w:ind w:left="0" w:hanging="11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74253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Les </w:t>
      </w:r>
      <w:r w:rsidRPr="0074253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outils informatiques</w:t>
      </w:r>
      <w:r w:rsidRPr="0074253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Pr="0074253E">
        <w:rPr>
          <w:rFonts w:asciiTheme="majorBidi" w:hAnsiTheme="majorBidi" w:cstheme="majorBidi"/>
          <w:sz w:val="24"/>
          <w:szCs w:val="24"/>
          <w:lang w:val="fr-FR"/>
        </w:rPr>
        <w:t>remplissent des</w:t>
      </w:r>
      <w:r w:rsidR="00DA3B58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4253E">
        <w:rPr>
          <w:rFonts w:asciiTheme="majorBidi" w:hAnsiTheme="majorBidi" w:cstheme="majorBidi"/>
          <w:sz w:val="24"/>
          <w:szCs w:val="24"/>
          <w:lang w:val="fr-FR"/>
        </w:rPr>
        <w:t xml:space="preserve">fonctions </w:t>
      </w:r>
      <w:r w:rsidR="00DA3B58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4253E">
        <w:rPr>
          <w:rFonts w:asciiTheme="majorBidi" w:hAnsiTheme="majorBidi" w:cstheme="majorBidi"/>
          <w:sz w:val="24"/>
          <w:szCs w:val="24"/>
          <w:lang w:val="fr-FR"/>
        </w:rPr>
        <w:t xml:space="preserve"> de collecte, de traitement et de stockage de l'information.</w:t>
      </w:r>
      <w:r w:rsidR="00DA3B58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532C71" w:rsidRPr="0074253E">
        <w:rPr>
          <w:rFonts w:asciiTheme="majorBidi" w:hAnsiTheme="majorBidi" w:cstheme="majorBidi"/>
          <w:sz w:val="24"/>
          <w:szCs w:val="24"/>
          <w:lang w:val="fr-FR"/>
        </w:rPr>
        <w:t>Ordinateur,</w:t>
      </w:r>
      <w:r w:rsidR="00DA3B58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logiciel, imprimante </w:t>
      </w:r>
      <w:r w:rsidR="00011163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c’est des outils d’automatisation du traitement de l’information </w:t>
      </w:r>
      <w:r w:rsidR="00DA3B58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4253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A3B58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DA3B58" w:rsidRPr="0074253E" w:rsidRDefault="000A789D" w:rsidP="00BE4979">
      <w:pPr>
        <w:pStyle w:val="Paragraphedeliste"/>
        <w:numPr>
          <w:ilvl w:val="0"/>
          <w:numId w:val="1"/>
        </w:numPr>
        <w:spacing w:line="360" w:lineRule="auto"/>
        <w:ind w:left="0" w:hanging="11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74253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Les </w:t>
      </w:r>
      <w:r w:rsidRPr="0074253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outils télématiques</w:t>
      </w:r>
      <w:r w:rsidRPr="0074253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Pr="0074253E">
        <w:rPr>
          <w:rFonts w:asciiTheme="majorBidi" w:hAnsiTheme="majorBidi" w:cstheme="majorBidi"/>
          <w:sz w:val="24"/>
          <w:szCs w:val="24"/>
          <w:lang w:val="fr-FR"/>
        </w:rPr>
        <w:t>relient des</w:t>
      </w:r>
      <w:r w:rsidR="00DA3B58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4253E">
        <w:rPr>
          <w:rFonts w:asciiTheme="majorBidi" w:hAnsiTheme="majorBidi" w:cstheme="majorBidi"/>
          <w:sz w:val="24"/>
          <w:szCs w:val="24"/>
          <w:lang w:val="fr-FR"/>
        </w:rPr>
        <w:t>systèmes informatiques entre eux</w:t>
      </w:r>
      <w:r w:rsidR="00DA3B58" w:rsidRPr="0074253E">
        <w:rPr>
          <w:rFonts w:asciiTheme="majorBidi" w:hAnsiTheme="majorBidi" w:cstheme="majorBidi"/>
          <w:sz w:val="24"/>
          <w:szCs w:val="24"/>
          <w:lang w:val="fr-FR"/>
        </w:rPr>
        <w:t> :</w:t>
      </w:r>
      <w:r w:rsidR="0074253E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17DE3"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036" type="#_x0000_t202" style="position:absolute;left:0;text-align:left;margin-left:148.25pt;margin-top:132.75pt;width:103.55pt;height:42.85pt;z-index:251661312;mso-position-horizontal-relative:text;mso-position-vertical-relative:text">
            <v:textbox style="mso-next-textbox:#_x0000_s1036">
              <w:txbxContent>
                <w:p w:rsidR="000A789D" w:rsidRDefault="000A789D"/>
              </w:txbxContent>
            </v:textbox>
          </v:shape>
        </w:pict>
      </w:r>
      <w:r w:rsidR="00011163" w:rsidRPr="0074253E">
        <w:rPr>
          <w:rFonts w:asciiTheme="majorBidi" w:hAnsiTheme="majorBidi" w:cstheme="majorBidi"/>
          <w:sz w:val="24"/>
          <w:szCs w:val="24"/>
          <w:lang w:val="fr-FR"/>
        </w:rPr>
        <w:t>C’est le cas du paiement d’un a</w:t>
      </w:r>
      <w:r w:rsidR="00DA3B58" w:rsidRPr="0074253E">
        <w:rPr>
          <w:rFonts w:asciiTheme="majorBidi" w:hAnsiTheme="majorBidi" w:cstheme="majorBidi"/>
          <w:sz w:val="24"/>
          <w:szCs w:val="24"/>
          <w:lang w:val="fr-FR"/>
        </w:rPr>
        <w:t xml:space="preserve">chat dans un super marché </w:t>
      </w:r>
      <w:r w:rsidR="00011163" w:rsidRPr="0074253E">
        <w:rPr>
          <w:rFonts w:asciiTheme="majorBidi" w:hAnsiTheme="majorBidi" w:cstheme="majorBidi"/>
          <w:sz w:val="24"/>
          <w:szCs w:val="24"/>
          <w:lang w:val="fr-FR"/>
        </w:rPr>
        <w:t xml:space="preserve">par la </w:t>
      </w:r>
      <w:r w:rsidR="00DA3B58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carte </w:t>
      </w:r>
      <w:r w:rsidR="00F87773" w:rsidRPr="00BE4979">
        <w:rPr>
          <w:rFonts w:asciiTheme="majorBidi" w:hAnsiTheme="majorBidi" w:cstheme="majorBidi"/>
          <w:i/>
          <w:iCs/>
          <w:sz w:val="24"/>
          <w:szCs w:val="24"/>
          <w:u w:val="single"/>
          <w:lang w:val="fr-FR"/>
        </w:rPr>
        <w:t>EDDAHABIA</w:t>
      </w:r>
      <w:r w:rsidR="00F87773" w:rsidRPr="0074253E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905339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BE497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05339" w:rsidRPr="0074253E">
        <w:rPr>
          <w:rFonts w:asciiTheme="majorBidi" w:hAnsiTheme="majorBidi" w:cstheme="majorBidi"/>
          <w:sz w:val="24"/>
          <w:szCs w:val="24"/>
          <w:lang w:val="fr-FR"/>
        </w:rPr>
        <w:t>Une fois la carte est insérée</w:t>
      </w:r>
      <w:r w:rsidR="00BE4979">
        <w:rPr>
          <w:rFonts w:asciiTheme="majorBidi" w:hAnsiTheme="majorBidi" w:cstheme="majorBidi"/>
          <w:sz w:val="24"/>
          <w:szCs w:val="24"/>
          <w:lang w:val="fr-FR"/>
        </w:rPr>
        <w:t xml:space="preserve"> dans le </w:t>
      </w:r>
      <w:r w:rsidR="00654D35" w:rsidRPr="0074253E">
        <w:rPr>
          <w:rFonts w:asciiTheme="majorBidi" w:hAnsiTheme="majorBidi" w:cstheme="majorBidi"/>
          <w:sz w:val="24"/>
          <w:szCs w:val="24"/>
          <w:lang w:val="fr-FR"/>
        </w:rPr>
        <w:t>terminal</w:t>
      </w:r>
      <w:r w:rsidR="00BE4979">
        <w:rPr>
          <w:rFonts w:asciiTheme="majorBidi" w:hAnsiTheme="majorBidi" w:cstheme="majorBidi"/>
          <w:sz w:val="24"/>
          <w:szCs w:val="24"/>
          <w:lang w:val="fr-FR"/>
        </w:rPr>
        <w:t xml:space="preserve"> de paiement électronique (TPE). Ce dernier </w:t>
      </w:r>
      <w:r w:rsidR="00654D35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entre en </w:t>
      </w:r>
      <w:r w:rsidR="00905339" w:rsidRPr="0074253E">
        <w:rPr>
          <w:rFonts w:asciiTheme="majorBidi" w:hAnsiTheme="majorBidi" w:cstheme="majorBidi"/>
          <w:sz w:val="24"/>
          <w:szCs w:val="24"/>
          <w:lang w:val="fr-FR"/>
        </w:rPr>
        <w:t>contact</w:t>
      </w:r>
      <w:r w:rsidR="00654D35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avec la base de données des comptes </w:t>
      </w:r>
      <w:r w:rsidR="00905339" w:rsidRPr="0074253E">
        <w:rPr>
          <w:rFonts w:asciiTheme="majorBidi" w:hAnsiTheme="majorBidi" w:cstheme="majorBidi"/>
          <w:sz w:val="24"/>
          <w:szCs w:val="24"/>
          <w:lang w:val="fr-FR"/>
        </w:rPr>
        <w:t>courants</w:t>
      </w:r>
      <w:r w:rsidR="00654D35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post</w:t>
      </w:r>
      <w:r w:rsidR="00905339" w:rsidRPr="0074253E">
        <w:rPr>
          <w:rFonts w:asciiTheme="majorBidi" w:hAnsiTheme="majorBidi" w:cstheme="majorBidi"/>
          <w:sz w:val="24"/>
          <w:szCs w:val="24"/>
          <w:lang w:val="fr-FR"/>
        </w:rPr>
        <w:t>aux</w:t>
      </w:r>
      <w:r w:rsidR="00654D35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 (ccp) pour vérifier l’identité du détenteur de la carte et d’</w:t>
      </w:r>
      <w:r w:rsidR="00905339" w:rsidRPr="0074253E">
        <w:rPr>
          <w:rFonts w:asciiTheme="majorBidi" w:hAnsiTheme="majorBidi" w:cstheme="majorBidi"/>
          <w:sz w:val="24"/>
          <w:szCs w:val="24"/>
          <w:lang w:val="fr-FR"/>
        </w:rPr>
        <w:t>effectuer</w:t>
      </w:r>
      <w:r w:rsidR="00654D35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l’</w:t>
      </w:r>
      <w:r w:rsidR="00905339" w:rsidRPr="0074253E">
        <w:rPr>
          <w:rFonts w:asciiTheme="majorBidi" w:hAnsiTheme="majorBidi" w:cstheme="majorBidi"/>
          <w:sz w:val="24"/>
          <w:szCs w:val="24"/>
          <w:lang w:val="fr-FR"/>
        </w:rPr>
        <w:t>opération</w:t>
      </w:r>
      <w:r w:rsidR="00654D35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de </w:t>
      </w:r>
      <w:r w:rsidR="00905339" w:rsidRPr="0074253E">
        <w:rPr>
          <w:rFonts w:asciiTheme="majorBidi" w:hAnsiTheme="majorBidi" w:cstheme="majorBidi"/>
          <w:sz w:val="24"/>
          <w:szCs w:val="24"/>
          <w:lang w:val="fr-FR"/>
        </w:rPr>
        <w:t xml:space="preserve">paiement. </w:t>
      </w:r>
      <w:r w:rsidR="00F87773" w:rsidRPr="0074253E">
        <w:rPr>
          <w:rFonts w:asciiTheme="majorBidi" w:hAnsiTheme="majorBidi" w:cstheme="majorBidi"/>
          <w:sz w:val="24"/>
          <w:szCs w:val="24"/>
          <w:lang w:val="fr-FR"/>
        </w:rPr>
        <w:t xml:space="preserve">En même </w:t>
      </w:r>
      <w:r w:rsidR="00F87773" w:rsidRPr="0074253E">
        <w:rPr>
          <w:rFonts w:asciiTheme="majorBidi" w:hAnsiTheme="majorBidi" w:cstheme="majorBidi"/>
          <w:sz w:val="24"/>
          <w:szCs w:val="24"/>
          <w:lang w:val="fr-FR"/>
        </w:rPr>
        <w:lastRenderedPageBreak/>
        <w:t>Temps ce terminal est connecté avec la base de données de l’entreprise pour enregistrer</w:t>
      </w:r>
      <w:r w:rsidR="00F8777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87773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l’opération    (montant, date</w:t>
      </w:r>
      <w:r w:rsidR="00F87773">
        <w:rPr>
          <w:rFonts w:asciiTheme="majorBidi" w:hAnsiTheme="majorBidi" w:cstheme="majorBidi"/>
          <w:sz w:val="24"/>
          <w:szCs w:val="24"/>
          <w:lang w:val="fr-FR"/>
        </w:rPr>
        <w:t>,</w:t>
      </w:r>
      <w:r w:rsidR="00F87773" w:rsidRPr="0074253E">
        <w:rPr>
          <w:rFonts w:asciiTheme="majorBidi" w:hAnsiTheme="majorBidi" w:cstheme="majorBidi"/>
          <w:sz w:val="24"/>
          <w:szCs w:val="24"/>
          <w:lang w:val="fr-FR"/>
        </w:rPr>
        <w:t xml:space="preserve"> heur</w:t>
      </w:r>
      <w:r w:rsidR="00F87773">
        <w:rPr>
          <w:rFonts w:asciiTheme="majorBidi" w:hAnsiTheme="majorBidi" w:cstheme="majorBidi"/>
          <w:sz w:val="24"/>
          <w:szCs w:val="24"/>
          <w:lang w:val="fr-FR"/>
        </w:rPr>
        <w:t>e</w:t>
      </w:r>
      <w:r w:rsidR="00F32B8D">
        <w:rPr>
          <w:rFonts w:asciiTheme="majorBidi" w:hAnsiTheme="majorBidi" w:cstheme="majorBidi"/>
          <w:sz w:val="24"/>
          <w:szCs w:val="24"/>
          <w:lang w:val="fr-FR"/>
        </w:rPr>
        <w:t>,  client) il s’agi</w:t>
      </w:r>
      <w:r w:rsidR="00F87773" w:rsidRPr="0074253E">
        <w:rPr>
          <w:rFonts w:asciiTheme="majorBidi" w:hAnsiTheme="majorBidi" w:cstheme="majorBidi"/>
          <w:sz w:val="24"/>
          <w:szCs w:val="24"/>
          <w:lang w:val="fr-FR"/>
        </w:rPr>
        <w:t xml:space="preserve">t donc de deux systèmes informatiques  connectés. </w:t>
      </w:r>
    </w:p>
    <w:p w:rsidR="00654D35" w:rsidRPr="00654D35" w:rsidRDefault="00817DE3" w:rsidP="00654D35">
      <w:pPr>
        <w:jc w:val="both"/>
        <w:rPr>
          <w:lang w:val="fr-FR"/>
        </w:rPr>
      </w:pPr>
      <w:r w:rsidRPr="00817DE3">
        <w:rPr>
          <w:b/>
          <w:bCs/>
          <w:noProof/>
          <w:lang w:val="fr-FR" w:eastAsia="fr-FR"/>
        </w:rPr>
        <w:pict>
          <v:shape id="_x0000_s1037" type="#_x0000_t202" style="position:absolute;left:0;text-align:left;margin-left:203.1pt;margin-top:-2.15pt;width:189.1pt;height:36.65pt;z-index:251662336">
            <v:textbox style="mso-next-textbox:#_x0000_s1037">
              <w:txbxContent>
                <w:p w:rsidR="000A789D" w:rsidRDefault="00F32B8D" w:rsidP="000A789D">
                  <w:r w:rsidRPr="0074253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fr-FR"/>
                    </w:rPr>
                    <w:t xml:space="preserve">Les </w:t>
                  </w:r>
                  <w:r w:rsidRPr="0074253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>outils de télécommunication</w:t>
                  </w:r>
                </w:p>
              </w:txbxContent>
            </v:textbox>
          </v:shape>
        </w:pict>
      </w:r>
    </w:p>
    <w:p w:rsidR="00DA3B58" w:rsidRDefault="00DA3B58" w:rsidP="00DA3B58">
      <w:pPr>
        <w:jc w:val="both"/>
        <w:rPr>
          <w:lang w:val="fr-FR"/>
        </w:rPr>
      </w:pPr>
    </w:p>
    <w:p w:rsidR="00DA3B58" w:rsidRDefault="00817DE3" w:rsidP="00DA3B58">
      <w:pPr>
        <w:jc w:val="both"/>
        <w:rPr>
          <w:lang w:val="fr-FR"/>
        </w:rPr>
      </w:pPr>
      <w:r>
        <w:rPr>
          <w:noProof/>
          <w:lang w:val="fr-FR" w:eastAsia="fr-FR"/>
        </w:rPr>
        <w:pict>
          <v:shape id="_x0000_s1055" type="#_x0000_t32" style="position:absolute;left:0;text-align:left;margin-left:128.9pt;margin-top:.05pt;width:74.2pt;height:26.8pt;flip:y;z-index:251679744" o:connectortype="straight">
            <v:stroke endarrow="block"/>
          </v:shape>
        </w:pict>
      </w:r>
    </w:p>
    <w:p w:rsidR="00DA3B58" w:rsidRDefault="00817DE3" w:rsidP="00DA3B58">
      <w:pPr>
        <w:jc w:val="both"/>
        <w:rPr>
          <w:lang w:val="fr-FR"/>
        </w:rPr>
      </w:pPr>
      <w:r>
        <w:rPr>
          <w:noProof/>
          <w:lang w:val="fr-FR" w:eastAsia="fr-FR"/>
        </w:rPr>
        <w:pict>
          <v:shape id="_x0000_s1053" type="#_x0000_t202" style="position:absolute;left:0;text-align:left;margin-left:25.35pt;margin-top:0;width:103.55pt;height:42.85pt;z-index:251677696">
            <v:textbox style="mso-next-textbox:#_x0000_s1053">
              <w:txbxContent>
                <w:p w:rsidR="0074253E" w:rsidRDefault="00F32B8D" w:rsidP="0074253E">
                  <w:proofErr w:type="gramStart"/>
                  <w:r w:rsidRPr="0074253E">
                    <w:rPr>
                      <w:b/>
                      <w:bCs/>
                      <w:u w:val="single"/>
                      <w:lang w:val="fr-FR"/>
                    </w:rPr>
                    <w:t>technologies</w:t>
                  </w:r>
                  <w:proofErr w:type="gramEnd"/>
                  <w:r w:rsidRPr="0074253E">
                    <w:rPr>
                      <w:b/>
                      <w:bCs/>
                      <w:u w:val="single"/>
                      <w:lang w:val="fr-FR"/>
                    </w:rPr>
                    <w:t xml:space="preserve"> de l’information</w:t>
                  </w:r>
                </w:p>
              </w:txbxContent>
            </v:textbox>
          </v:shape>
        </w:pict>
      </w:r>
    </w:p>
    <w:p w:rsidR="00DA3B58" w:rsidRDefault="00817DE3" w:rsidP="00DA3B58">
      <w:pPr>
        <w:jc w:val="both"/>
        <w:rPr>
          <w:lang w:val="fr-FR"/>
        </w:rPr>
      </w:pPr>
      <w:r w:rsidRPr="00817DE3">
        <w:rPr>
          <w:b/>
          <w:bCs/>
          <w:noProof/>
          <w:lang w:val="fr-FR" w:eastAsia="fr-FR"/>
        </w:rPr>
        <w:pict>
          <v:shape id="_x0000_s1038" type="#_x0000_t202" style="position:absolute;left:0;text-align:left;margin-left:203.1pt;margin-top:3.85pt;width:189.1pt;height:42.85pt;z-index:251663360">
            <v:textbox style="mso-next-textbox:#_x0000_s1038">
              <w:txbxContent>
                <w:p w:rsidR="000A789D" w:rsidRDefault="00F32B8D" w:rsidP="000A789D">
                  <w:r w:rsidRPr="0074253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fr-FR"/>
                    </w:rPr>
                    <w:t xml:space="preserve">Les </w:t>
                  </w:r>
                  <w:r w:rsidRPr="0074253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>outils informatiques</w:t>
                  </w:r>
                </w:p>
              </w:txbxContent>
            </v:textbox>
          </v:shape>
        </w:pict>
      </w:r>
      <w:r w:rsidRPr="00817DE3">
        <w:rPr>
          <w:b/>
          <w:bCs/>
          <w:noProof/>
          <w:lang w:val="fr-FR" w:eastAsia="fr-FR"/>
        </w:rPr>
        <w:pict>
          <v:shape id="_x0000_s1057" type="#_x0000_t32" style="position:absolute;left:0;text-align:left;margin-left:128.9pt;margin-top:3.85pt;width:74.2pt;height:68.05pt;z-index:251681792" o:connectortype="straight">
            <v:stroke endarrow="block"/>
          </v:shape>
        </w:pict>
      </w:r>
      <w:r w:rsidRPr="00817DE3">
        <w:rPr>
          <w:b/>
          <w:bCs/>
          <w:noProof/>
          <w:lang w:val="fr-FR" w:eastAsia="fr-FR"/>
        </w:rPr>
        <w:pict>
          <v:shape id="_x0000_s1056" type="#_x0000_t32" style="position:absolute;left:0;text-align:left;margin-left:128.9pt;margin-top:3.85pt;width:74.2pt;height:20.05pt;z-index:251680768" o:connectortype="straight">
            <v:stroke endarrow="block"/>
          </v:shape>
        </w:pict>
      </w:r>
    </w:p>
    <w:p w:rsidR="00DA3B58" w:rsidRDefault="00DA3B58" w:rsidP="00DA3B58">
      <w:pPr>
        <w:jc w:val="both"/>
        <w:rPr>
          <w:lang w:val="fr-FR"/>
        </w:rPr>
      </w:pPr>
    </w:p>
    <w:p w:rsidR="0044101A" w:rsidRPr="00DA3B58" w:rsidRDefault="00DA3B58" w:rsidP="00DA3B58">
      <w:pPr>
        <w:jc w:val="both"/>
        <w:rPr>
          <w:lang w:val="fr-FR"/>
        </w:rPr>
      </w:pPr>
      <w:r>
        <w:rPr>
          <w:lang w:val="fr-FR"/>
        </w:rPr>
        <w:t xml:space="preserve"> </w:t>
      </w:r>
      <w:r w:rsidR="000A789D" w:rsidRPr="00DA3B58">
        <w:rPr>
          <w:lang w:val="fr-FR"/>
        </w:rPr>
        <w:t xml:space="preserve"> </w:t>
      </w:r>
      <w:r>
        <w:rPr>
          <w:lang w:val="fr-FR"/>
        </w:rPr>
        <w:t xml:space="preserve"> </w:t>
      </w:r>
    </w:p>
    <w:p w:rsidR="0044101A" w:rsidRPr="00DA3B58" w:rsidRDefault="0044101A" w:rsidP="00A56AD0">
      <w:pPr>
        <w:jc w:val="both"/>
        <w:rPr>
          <w:lang w:val="fr-FR"/>
        </w:rPr>
      </w:pPr>
    </w:p>
    <w:p w:rsidR="00905339" w:rsidRDefault="00905339" w:rsidP="000D396D">
      <w:pPr>
        <w:jc w:val="both"/>
        <w:rPr>
          <w:b/>
          <w:bCs/>
          <w:lang w:val="fr-FR"/>
        </w:rPr>
      </w:pPr>
    </w:p>
    <w:p w:rsidR="00905339" w:rsidRDefault="00817DE3" w:rsidP="000D396D">
      <w:pPr>
        <w:jc w:val="both"/>
        <w:rPr>
          <w:b/>
          <w:bCs/>
          <w:lang w:val="fr-FR"/>
        </w:rPr>
      </w:pPr>
      <w:r w:rsidRPr="00817DE3">
        <w:rPr>
          <w:noProof/>
          <w:lang w:val="fr-FR" w:eastAsia="fr-FR"/>
        </w:rPr>
        <w:pict>
          <v:shape id="_x0000_s1054" type="#_x0000_t202" style="position:absolute;left:0;text-align:left;margin-left:203.1pt;margin-top:-.45pt;width:189.1pt;height:42.85pt;z-index:251678720">
            <v:textbox style="mso-next-textbox:#_x0000_s1054">
              <w:txbxContent>
                <w:p w:rsidR="0074253E" w:rsidRDefault="00F32B8D" w:rsidP="0074253E">
                  <w:r w:rsidRPr="0074253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fr-FR"/>
                    </w:rPr>
                    <w:t xml:space="preserve">Les </w:t>
                  </w:r>
                  <w:r w:rsidRPr="0074253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>outils télématiques</w:t>
                  </w:r>
                </w:p>
              </w:txbxContent>
            </v:textbox>
          </v:shape>
        </w:pict>
      </w:r>
    </w:p>
    <w:p w:rsidR="00905339" w:rsidRDefault="00905339" w:rsidP="000D396D">
      <w:pPr>
        <w:jc w:val="both"/>
        <w:rPr>
          <w:b/>
          <w:bCs/>
          <w:lang w:val="fr-FR"/>
        </w:rPr>
      </w:pPr>
    </w:p>
    <w:p w:rsidR="00905339" w:rsidRDefault="00905339" w:rsidP="000D396D">
      <w:pPr>
        <w:jc w:val="both"/>
        <w:rPr>
          <w:b/>
          <w:bCs/>
          <w:lang w:val="fr-FR"/>
        </w:rPr>
      </w:pPr>
    </w:p>
    <w:p w:rsidR="00905339" w:rsidRPr="0074253E" w:rsidRDefault="00905339" w:rsidP="0074253E">
      <w:pPr>
        <w:spacing w:line="360" w:lineRule="auto"/>
        <w:jc w:val="both"/>
        <w:rPr>
          <w:b/>
          <w:bCs/>
          <w:sz w:val="24"/>
          <w:szCs w:val="24"/>
          <w:lang w:val="fr-FR"/>
        </w:rPr>
      </w:pPr>
    </w:p>
    <w:p w:rsidR="000D396D" w:rsidRPr="0074253E" w:rsidRDefault="00905339" w:rsidP="00AA5274">
      <w:pPr>
        <w:spacing w:line="360" w:lineRule="auto"/>
        <w:jc w:val="both"/>
        <w:rPr>
          <w:sz w:val="24"/>
          <w:szCs w:val="24"/>
          <w:lang w:val="fr-FR"/>
        </w:rPr>
      </w:pPr>
      <w:r w:rsidRPr="0074253E">
        <w:rPr>
          <w:b/>
          <w:bCs/>
          <w:sz w:val="24"/>
          <w:szCs w:val="24"/>
          <w:lang w:val="fr-FR"/>
        </w:rPr>
        <w:t xml:space="preserve">3. </w:t>
      </w:r>
      <w:r w:rsidR="0074253E" w:rsidRPr="0074253E">
        <w:rPr>
          <w:b/>
          <w:bCs/>
          <w:sz w:val="24"/>
          <w:szCs w:val="24"/>
          <w:lang w:val="fr-FR"/>
        </w:rPr>
        <w:t xml:space="preserve">les </w:t>
      </w:r>
      <w:r w:rsidR="00A56AD0" w:rsidRPr="0074253E">
        <w:rPr>
          <w:b/>
          <w:bCs/>
          <w:sz w:val="24"/>
          <w:szCs w:val="24"/>
          <w:lang w:val="fr-FR"/>
        </w:rPr>
        <w:t xml:space="preserve"> base</w:t>
      </w:r>
      <w:r w:rsidR="0074253E" w:rsidRPr="0074253E">
        <w:rPr>
          <w:b/>
          <w:bCs/>
          <w:sz w:val="24"/>
          <w:szCs w:val="24"/>
          <w:lang w:val="fr-FR"/>
        </w:rPr>
        <w:t>s</w:t>
      </w:r>
      <w:r w:rsidR="00A56AD0" w:rsidRPr="0074253E">
        <w:rPr>
          <w:b/>
          <w:bCs/>
          <w:sz w:val="24"/>
          <w:szCs w:val="24"/>
          <w:lang w:val="fr-FR"/>
        </w:rPr>
        <w:t xml:space="preserve"> de données</w:t>
      </w:r>
      <w:r w:rsidR="00A56AD0" w:rsidRPr="0074253E">
        <w:rPr>
          <w:sz w:val="24"/>
          <w:szCs w:val="24"/>
          <w:lang w:val="fr-FR"/>
        </w:rPr>
        <w:t> </w:t>
      </w:r>
      <w:r w:rsidR="0074253E" w:rsidRPr="0074253E">
        <w:rPr>
          <w:sz w:val="24"/>
          <w:szCs w:val="24"/>
          <w:lang w:val="fr-FR"/>
        </w:rPr>
        <w:t xml:space="preserve"> une base de données </w:t>
      </w:r>
      <w:r w:rsidR="00A56AD0" w:rsidRPr="0074253E">
        <w:rPr>
          <w:sz w:val="24"/>
          <w:szCs w:val="24"/>
          <w:lang w:val="fr-FR"/>
        </w:rPr>
        <w:t xml:space="preserve">est un ensemble </w:t>
      </w:r>
      <w:r w:rsidR="00A56AD0" w:rsidRPr="005A65ED">
        <w:rPr>
          <w:b/>
          <w:bCs/>
          <w:sz w:val="24"/>
          <w:szCs w:val="24"/>
          <w:u w:val="single"/>
          <w:lang w:val="fr-FR"/>
        </w:rPr>
        <w:t>structuré</w:t>
      </w:r>
      <w:r w:rsidR="00A56AD0" w:rsidRPr="0074253E">
        <w:rPr>
          <w:sz w:val="24"/>
          <w:szCs w:val="24"/>
          <w:lang w:val="fr-FR"/>
        </w:rPr>
        <w:t xml:space="preserve"> et </w:t>
      </w:r>
      <w:r w:rsidR="00A56AD0" w:rsidRPr="005A65ED">
        <w:rPr>
          <w:b/>
          <w:bCs/>
          <w:sz w:val="24"/>
          <w:szCs w:val="24"/>
          <w:u w:val="single"/>
          <w:lang w:val="fr-FR"/>
        </w:rPr>
        <w:t xml:space="preserve">organisé </w:t>
      </w:r>
      <w:r w:rsidR="0074253E" w:rsidRPr="005A65ED">
        <w:rPr>
          <w:b/>
          <w:bCs/>
          <w:sz w:val="24"/>
          <w:szCs w:val="24"/>
          <w:u w:val="single"/>
          <w:lang w:val="fr-FR"/>
        </w:rPr>
        <w:t xml:space="preserve"> </w:t>
      </w:r>
      <w:r w:rsidR="00AA5274" w:rsidRPr="005A65ED">
        <w:rPr>
          <w:b/>
          <w:bCs/>
          <w:sz w:val="24"/>
          <w:szCs w:val="24"/>
          <w:u w:val="single"/>
          <w:lang w:val="fr-FR"/>
        </w:rPr>
        <w:t xml:space="preserve"> </w:t>
      </w:r>
      <w:r w:rsidR="0074253E">
        <w:rPr>
          <w:sz w:val="24"/>
          <w:szCs w:val="24"/>
          <w:lang w:val="fr-FR"/>
        </w:rPr>
        <w:t xml:space="preserve"> </w:t>
      </w:r>
      <w:r w:rsidR="00A56AD0" w:rsidRPr="0074253E">
        <w:rPr>
          <w:sz w:val="24"/>
          <w:szCs w:val="24"/>
          <w:lang w:val="fr-FR"/>
        </w:rPr>
        <w:t xml:space="preserve">permettant le stockage de grandes quantités </w:t>
      </w:r>
      <w:r w:rsidR="00AA5274">
        <w:rPr>
          <w:sz w:val="24"/>
          <w:szCs w:val="24"/>
          <w:lang w:val="fr-FR"/>
        </w:rPr>
        <w:t xml:space="preserve">de données </w:t>
      </w:r>
      <w:r w:rsidR="00A56AD0" w:rsidRPr="0074253E">
        <w:rPr>
          <w:sz w:val="24"/>
          <w:szCs w:val="24"/>
          <w:lang w:val="fr-FR"/>
        </w:rPr>
        <w:t xml:space="preserve"> afin d’en faciliter l’exploitation</w:t>
      </w:r>
      <w:r w:rsidR="00AA5274">
        <w:rPr>
          <w:sz w:val="24"/>
          <w:szCs w:val="24"/>
          <w:lang w:val="fr-FR"/>
        </w:rPr>
        <w:t xml:space="preserve">. </w:t>
      </w:r>
      <w:r w:rsidR="00A56AD0" w:rsidRPr="0074253E">
        <w:rPr>
          <w:sz w:val="24"/>
          <w:szCs w:val="24"/>
          <w:lang w:val="fr-FR"/>
        </w:rPr>
        <w:t xml:space="preserve"> </w:t>
      </w:r>
      <w:r w:rsidR="00AA5274">
        <w:rPr>
          <w:sz w:val="24"/>
          <w:szCs w:val="24"/>
          <w:lang w:val="fr-FR"/>
        </w:rPr>
        <w:t xml:space="preserve">Les utilisateurs peuvent êtres   </w:t>
      </w:r>
      <w:r w:rsidR="00A56AD0" w:rsidRPr="0074253E">
        <w:rPr>
          <w:sz w:val="24"/>
          <w:szCs w:val="24"/>
          <w:lang w:val="fr-FR"/>
        </w:rPr>
        <w:t xml:space="preserve"> </w:t>
      </w:r>
      <w:r w:rsidR="000D396D" w:rsidRPr="0074253E">
        <w:rPr>
          <w:sz w:val="24"/>
          <w:szCs w:val="24"/>
          <w:lang w:val="fr-FR"/>
        </w:rPr>
        <w:t xml:space="preserve"> </w:t>
      </w:r>
    </w:p>
    <w:p w:rsidR="0074253E" w:rsidRDefault="00F87773" w:rsidP="005A65ED">
      <w:pPr>
        <w:spacing w:line="360" w:lineRule="auto"/>
        <w:jc w:val="both"/>
        <w:rPr>
          <w:sz w:val="24"/>
          <w:szCs w:val="24"/>
          <w:lang w:val="fr-FR"/>
        </w:rPr>
      </w:pPr>
      <w:r w:rsidRPr="0074253E">
        <w:rPr>
          <w:sz w:val="24"/>
          <w:szCs w:val="24"/>
          <w:lang w:val="fr-FR"/>
        </w:rPr>
        <w:t>Soit</w:t>
      </w:r>
      <w:r w:rsidR="00A56AD0" w:rsidRPr="0074253E">
        <w:rPr>
          <w:sz w:val="24"/>
          <w:szCs w:val="24"/>
          <w:lang w:val="fr-FR"/>
        </w:rPr>
        <w:t xml:space="preserve"> un </w:t>
      </w:r>
      <w:r w:rsidR="00C8193A" w:rsidRPr="0074253E">
        <w:rPr>
          <w:sz w:val="24"/>
          <w:szCs w:val="24"/>
          <w:lang w:val="fr-FR"/>
        </w:rPr>
        <w:t>individu</w:t>
      </w:r>
      <w:r w:rsidR="00AA5274">
        <w:rPr>
          <w:sz w:val="24"/>
          <w:szCs w:val="24"/>
          <w:lang w:val="fr-FR"/>
        </w:rPr>
        <w:t xml:space="preserve">, des </w:t>
      </w:r>
      <w:r w:rsidR="00A56AD0" w:rsidRPr="0074253E">
        <w:rPr>
          <w:sz w:val="24"/>
          <w:szCs w:val="24"/>
          <w:lang w:val="fr-FR"/>
        </w:rPr>
        <w:t>individus</w:t>
      </w:r>
      <w:r w:rsidR="00AA5274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(base</w:t>
      </w:r>
      <w:r w:rsidR="00AA5274">
        <w:rPr>
          <w:sz w:val="24"/>
          <w:szCs w:val="24"/>
          <w:lang w:val="fr-FR"/>
        </w:rPr>
        <w:t xml:space="preserve"> de données communes) ou un </w:t>
      </w:r>
      <w:r w:rsidR="00A56AD0" w:rsidRPr="0074253E">
        <w:rPr>
          <w:sz w:val="24"/>
          <w:szCs w:val="24"/>
          <w:lang w:val="fr-FR"/>
        </w:rPr>
        <w:t xml:space="preserve"> programme </w:t>
      </w:r>
      <w:r w:rsidRPr="0074253E">
        <w:rPr>
          <w:sz w:val="24"/>
          <w:szCs w:val="24"/>
          <w:lang w:val="fr-FR"/>
        </w:rPr>
        <w:t>informatique.</w:t>
      </w:r>
    </w:p>
    <w:p w:rsidR="005A65ED" w:rsidRDefault="005A65ED" w:rsidP="005A65ED">
      <w:pPr>
        <w:spacing w:line="360" w:lineRule="auto"/>
        <w:jc w:val="both"/>
        <w:rPr>
          <w:sz w:val="24"/>
          <w:szCs w:val="24"/>
          <w:lang w:val="fr-FR"/>
        </w:rPr>
      </w:pPr>
    </w:p>
    <w:p w:rsidR="00AA5274" w:rsidRDefault="00AA5274" w:rsidP="00AA5274">
      <w:pPr>
        <w:spacing w:line="360" w:lineRule="auto"/>
        <w:jc w:val="both"/>
        <w:rPr>
          <w:sz w:val="24"/>
          <w:szCs w:val="24"/>
          <w:lang w:val="fr-FR"/>
        </w:rPr>
      </w:pPr>
    </w:p>
    <w:p w:rsidR="00AA5274" w:rsidRDefault="00AA5274" w:rsidP="00AA5274">
      <w:pPr>
        <w:spacing w:line="360" w:lineRule="auto"/>
        <w:jc w:val="both"/>
        <w:rPr>
          <w:lang w:val="fr-FR"/>
        </w:rPr>
      </w:pPr>
    </w:p>
    <w:p w:rsidR="005A65ED" w:rsidRDefault="005A65ED" w:rsidP="00AA5274">
      <w:pPr>
        <w:spacing w:line="360" w:lineRule="auto"/>
        <w:jc w:val="both"/>
        <w:rPr>
          <w:lang w:val="fr-FR"/>
        </w:rPr>
        <w:sectPr w:rsidR="005A65ED" w:rsidSect="0074253E">
          <w:pgSz w:w="11906" w:h="16838"/>
          <w:pgMar w:top="568" w:right="707" w:bottom="426" w:left="567" w:header="709" w:footer="709" w:gutter="0"/>
          <w:cols w:space="708"/>
          <w:docGrid w:linePitch="360"/>
        </w:sectPr>
      </w:pPr>
    </w:p>
    <w:p w:rsidR="004768AE" w:rsidRDefault="00672D47" w:rsidP="004768AE">
      <w:pPr>
        <w:rPr>
          <w:lang w:val="fr-FR"/>
        </w:rPr>
      </w:pPr>
      <w:r>
        <w:rPr>
          <w:lang w:val="fr-FR"/>
        </w:rPr>
        <w:t xml:space="preserve">Exemple </w:t>
      </w:r>
      <w:r w:rsidR="004768AE">
        <w:rPr>
          <w:lang w:val="fr-FR"/>
        </w:rPr>
        <w:t xml:space="preserve">de </w:t>
      </w:r>
      <w:r w:rsidR="000A789D">
        <w:rPr>
          <w:lang w:val="fr-FR"/>
        </w:rPr>
        <w:t>L’ENTREPRISE PHARMGROUPE</w:t>
      </w:r>
      <w:r w:rsidR="004768AE">
        <w:rPr>
          <w:lang w:val="fr-FR"/>
        </w:rPr>
        <w:t xml:space="preserve">. Celle-ci emploi 125 salarié.  Les données sont    structurées de la façon suivante </w:t>
      </w:r>
    </w:p>
    <w:p w:rsidR="004768AE" w:rsidRDefault="004768AE" w:rsidP="004768AE">
      <w:pPr>
        <w:rPr>
          <w:lang w:val="fr-FR"/>
        </w:rPr>
      </w:pPr>
    </w:p>
    <w:p w:rsidR="00C8193A" w:rsidRDefault="004768AE" w:rsidP="00392764">
      <w:pPr>
        <w:rPr>
          <w:lang w:val="fr-FR"/>
        </w:rPr>
      </w:pPr>
      <w:r>
        <w:rPr>
          <w:lang w:val="fr-FR"/>
        </w:rPr>
        <w:t xml:space="preserve">1. données   </w:t>
      </w:r>
      <w:r w:rsidR="00392764">
        <w:rPr>
          <w:lang w:val="fr-FR"/>
        </w:rPr>
        <w:t xml:space="preserve">d’identification  du personnel  </w:t>
      </w:r>
      <w:r w:rsidR="000A789D">
        <w:rPr>
          <w:lang w:val="fr-FR"/>
        </w:rPr>
        <w:t xml:space="preserve">  </w:t>
      </w:r>
    </w:p>
    <w:p w:rsidR="00672D47" w:rsidRDefault="00672D47" w:rsidP="00672D47">
      <w:pPr>
        <w:rPr>
          <w:lang w:val="fr-FR"/>
        </w:rPr>
      </w:pPr>
    </w:p>
    <w:tbl>
      <w:tblPr>
        <w:tblStyle w:val="Grilledutableau"/>
        <w:tblW w:w="16302" w:type="dxa"/>
        <w:tblInd w:w="-1026" w:type="dxa"/>
        <w:tblLayout w:type="fixed"/>
        <w:tblLook w:val="04A0"/>
      </w:tblPr>
      <w:tblGrid>
        <w:gridCol w:w="844"/>
        <w:gridCol w:w="639"/>
        <w:gridCol w:w="1956"/>
        <w:gridCol w:w="628"/>
        <w:gridCol w:w="1399"/>
        <w:gridCol w:w="1449"/>
        <w:gridCol w:w="2110"/>
        <w:gridCol w:w="933"/>
        <w:gridCol w:w="1688"/>
        <w:gridCol w:w="1818"/>
        <w:gridCol w:w="1499"/>
        <w:gridCol w:w="1339"/>
      </w:tblGrid>
      <w:tr w:rsidR="0074253E" w:rsidTr="0074253E">
        <w:tc>
          <w:tcPr>
            <w:tcW w:w="844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 xml:space="preserve">Nom et prénom </w:t>
            </w:r>
          </w:p>
        </w:tc>
        <w:tc>
          <w:tcPr>
            <w:tcW w:w="639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Code</w:t>
            </w:r>
          </w:p>
        </w:tc>
        <w:tc>
          <w:tcPr>
            <w:tcW w:w="1956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 xml:space="preserve">Date et lieu de naissance </w:t>
            </w:r>
          </w:p>
        </w:tc>
        <w:tc>
          <w:tcPr>
            <w:tcW w:w="628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H/F</w:t>
            </w:r>
          </w:p>
        </w:tc>
        <w:tc>
          <w:tcPr>
            <w:tcW w:w="1399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 xml:space="preserve">Département </w:t>
            </w:r>
          </w:p>
        </w:tc>
        <w:tc>
          <w:tcPr>
            <w:tcW w:w="1449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 xml:space="preserve">Date d’entrée </w:t>
            </w:r>
          </w:p>
        </w:tc>
        <w:tc>
          <w:tcPr>
            <w:tcW w:w="2110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Permanent contractuel</w:t>
            </w:r>
          </w:p>
        </w:tc>
        <w:tc>
          <w:tcPr>
            <w:tcW w:w="933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 xml:space="preserve">Mariée </w:t>
            </w:r>
          </w:p>
        </w:tc>
        <w:tc>
          <w:tcPr>
            <w:tcW w:w="1688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Nombre d’enfant</w:t>
            </w:r>
          </w:p>
        </w:tc>
        <w:tc>
          <w:tcPr>
            <w:tcW w:w="1818" w:type="dxa"/>
          </w:tcPr>
          <w:p w:rsidR="0074253E" w:rsidRDefault="0074253E" w:rsidP="004768AE">
            <w:pPr>
              <w:rPr>
                <w:lang w:val="fr-FR"/>
              </w:rPr>
            </w:pPr>
            <w:r>
              <w:rPr>
                <w:lang w:val="fr-FR"/>
              </w:rPr>
              <w:t>N° sécurité sociale</w:t>
            </w:r>
          </w:p>
        </w:tc>
        <w:tc>
          <w:tcPr>
            <w:tcW w:w="1499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Echelon actuel</w:t>
            </w:r>
          </w:p>
        </w:tc>
        <w:tc>
          <w:tcPr>
            <w:tcW w:w="1339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 xml:space="preserve">Titre poste actuel </w:t>
            </w:r>
          </w:p>
        </w:tc>
      </w:tr>
      <w:tr w:rsidR="0074253E" w:rsidTr="0074253E">
        <w:tc>
          <w:tcPr>
            <w:tcW w:w="844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M.........</w:t>
            </w:r>
          </w:p>
        </w:tc>
        <w:tc>
          <w:tcPr>
            <w:tcW w:w="639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039</w:t>
            </w:r>
          </w:p>
        </w:tc>
        <w:tc>
          <w:tcPr>
            <w:tcW w:w="1956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26/10/1995</w:t>
            </w:r>
          </w:p>
        </w:tc>
        <w:tc>
          <w:tcPr>
            <w:tcW w:w="628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1399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1449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30.1.2012</w:t>
            </w:r>
          </w:p>
        </w:tc>
        <w:tc>
          <w:tcPr>
            <w:tcW w:w="2110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933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1688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818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 xml:space="preserve"> 9532363226393</w:t>
            </w:r>
          </w:p>
        </w:tc>
        <w:tc>
          <w:tcPr>
            <w:tcW w:w="1499" w:type="dxa"/>
          </w:tcPr>
          <w:p w:rsidR="0074253E" w:rsidRDefault="0074253E" w:rsidP="00672D47">
            <w:pPr>
              <w:rPr>
                <w:lang w:val="fr-FR"/>
              </w:rPr>
            </w:pPr>
          </w:p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339" w:type="dxa"/>
          </w:tcPr>
          <w:p w:rsidR="0074253E" w:rsidRDefault="0074253E" w:rsidP="0074253E">
            <w:pPr>
              <w:rPr>
                <w:lang w:val="fr-FR"/>
              </w:rPr>
            </w:pPr>
            <w:r>
              <w:rPr>
                <w:lang w:val="fr-FR"/>
              </w:rPr>
              <w:t>Section   après vente</w:t>
            </w:r>
          </w:p>
        </w:tc>
      </w:tr>
      <w:tr w:rsidR="0074253E" w:rsidTr="0074253E">
        <w:tc>
          <w:tcPr>
            <w:tcW w:w="844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M.......</w:t>
            </w:r>
          </w:p>
        </w:tc>
        <w:tc>
          <w:tcPr>
            <w:tcW w:w="639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040</w:t>
            </w:r>
          </w:p>
        </w:tc>
        <w:tc>
          <w:tcPr>
            <w:tcW w:w="1956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22/10/2000</w:t>
            </w:r>
          </w:p>
        </w:tc>
        <w:tc>
          <w:tcPr>
            <w:tcW w:w="628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1399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 xml:space="preserve"> Q</w:t>
            </w:r>
          </w:p>
        </w:tc>
        <w:tc>
          <w:tcPr>
            <w:tcW w:w="1449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01.01.2020</w:t>
            </w:r>
          </w:p>
        </w:tc>
        <w:tc>
          <w:tcPr>
            <w:tcW w:w="2110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933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1688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818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0023677712412</w:t>
            </w:r>
          </w:p>
        </w:tc>
        <w:tc>
          <w:tcPr>
            <w:tcW w:w="1499" w:type="dxa"/>
          </w:tcPr>
          <w:p w:rsidR="0074253E" w:rsidRDefault="0074253E" w:rsidP="00672D47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339" w:type="dxa"/>
          </w:tcPr>
          <w:p w:rsidR="0074253E" w:rsidRDefault="0074253E" w:rsidP="00672D47">
            <w:pPr>
              <w:rPr>
                <w:lang w:val="fr-FR"/>
              </w:rPr>
            </w:pPr>
          </w:p>
        </w:tc>
      </w:tr>
      <w:tr w:rsidR="0074253E" w:rsidTr="0074253E">
        <w:tc>
          <w:tcPr>
            <w:tcW w:w="844" w:type="dxa"/>
          </w:tcPr>
          <w:p w:rsidR="0074253E" w:rsidRDefault="0074253E" w:rsidP="00672D47">
            <w:pPr>
              <w:rPr>
                <w:lang w:val="fr-FR"/>
              </w:rPr>
            </w:pPr>
          </w:p>
        </w:tc>
        <w:tc>
          <w:tcPr>
            <w:tcW w:w="639" w:type="dxa"/>
          </w:tcPr>
          <w:p w:rsidR="0074253E" w:rsidRDefault="0074253E" w:rsidP="00672D47">
            <w:pPr>
              <w:rPr>
                <w:lang w:val="fr-FR"/>
              </w:rPr>
            </w:pPr>
          </w:p>
        </w:tc>
        <w:tc>
          <w:tcPr>
            <w:tcW w:w="1956" w:type="dxa"/>
          </w:tcPr>
          <w:p w:rsidR="0074253E" w:rsidRDefault="0074253E" w:rsidP="00672D47">
            <w:pPr>
              <w:rPr>
                <w:lang w:val="fr-FR"/>
              </w:rPr>
            </w:pPr>
          </w:p>
        </w:tc>
        <w:tc>
          <w:tcPr>
            <w:tcW w:w="628" w:type="dxa"/>
          </w:tcPr>
          <w:p w:rsidR="0074253E" w:rsidRDefault="0074253E" w:rsidP="00672D47">
            <w:pPr>
              <w:rPr>
                <w:lang w:val="fr-FR"/>
              </w:rPr>
            </w:pPr>
          </w:p>
        </w:tc>
        <w:tc>
          <w:tcPr>
            <w:tcW w:w="1399" w:type="dxa"/>
          </w:tcPr>
          <w:p w:rsidR="0074253E" w:rsidRDefault="0074253E" w:rsidP="00672D47">
            <w:pPr>
              <w:rPr>
                <w:lang w:val="fr-FR"/>
              </w:rPr>
            </w:pPr>
          </w:p>
        </w:tc>
        <w:tc>
          <w:tcPr>
            <w:tcW w:w="1449" w:type="dxa"/>
          </w:tcPr>
          <w:p w:rsidR="0074253E" w:rsidRDefault="0074253E" w:rsidP="00672D47">
            <w:pPr>
              <w:rPr>
                <w:lang w:val="fr-FR"/>
              </w:rPr>
            </w:pPr>
          </w:p>
        </w:tc>
        <w:tc>
          <w:tcPr>
            <w:tcW w:w="2110" w:type="dxa"/>
          </w:tcPr>
          <w:p w:rsidR="0074253E" w:rsidRDefault="0074253E" w:rsidP="00672D47">
            <w:pPr>
              <w:rPr>
                <w:lang w:val="fr-FR"/>
              </w:rPr>
            </w:pPr>
          </w:p>
        </w:tc>
        <w:tc>
          <w:tcPr>
            <w:tcW w:w="933" w:type="dxa"/>
          </w:tcPr>
          <w:p w:rsidR="0074253E" w:rsidRDefault="0074253E" w:rsidP="00672D47">
            <w:pPr>
              <w:rPr>
                <w:lang w:val="fr-FR"/>
              </w:rPr>
            </w:pPr>
          </w:p>
        </w:tc>
        <w:tc>
          <w:tcPr>
            <w:tcW w:w="1688" w:type="dxa"/>
          </w:tcPr>
          <w:p w:rsidR="0074253E" w:rsidRDefault="0074253E" w:rsidP="00672D47">
            <w:pPr>
              <w:rPr>
                <w:lang w:val="fr-FR"/>
              </w:rPr>
            </w:pPr>
          </w:p>
        </w:tc>
        <w:tc>
          <w:tcPr>
            <w:tcW w:w="1818" w:type="dxa"/>
          </w:tcPr>
          <w:p w:rsidR="0074253E" w:rsidRDefault="0074253E" w:rsidP="00672D47">
            <w:pPr>
              <w:rPr>
                <w:lang w:val="fr-FR"/>
              </w:rPr>
            </w:pPr>
          </w:p>
        </w:tc>
        <w:tc>
          <w:tcPr>
            <w:tcW w:w="1499" w:type="dxa"/>
          </w:tcPr>
          <w:p w:rsidR="0074253E" w:rsidRDefault="0074253E" w:rsidP="00672D47">
            <w:pPr>
              <w:rPr>
                <w:lang w:val="fr-FR"/>
              </w:rPr>
            </w:pPr>
          </w:p>
        </w:tc>
        <w:tc>
          <w:tcPr>
            <w:tcW w:w="1339" w:type="dxa"/>
          </w:tcPr>
          <w:p w:rsidR="0074253E" w:rsidRDefault="0074253E" w:rsidP="00672D47">
            <w:pPr>
              <w:rPr>
                <w:lang w:val="fr-FR"/>
              </w:rPr>
            </w:pPr>
          </w:p>
        </w:tc>
      </w:tr>
    </w:tbl>
    <w:p w:rsidR="00672D47" w:rsidRDefault="00672D47" w:rsidP="00672D47">
      <w:pPr>
        <w:rPr>
          <w:lang w:val="fr-FR"/>
        </w:rPr>
      </w:pPr>
    </w:p>
    <w:p w:rsidR="00070E1E" w:rsidRDefault="00070E1E" w:rsidP="00672D47">
      <w:pPr>
        <w:rPr>
          <w:lang w:val="fr-FR"/>
        </w:rPr>
      </w:pPr>
    </w:p>
    <w:p w:rsidR="00070E1E" w:rsidRDefault="0074253E" w:rsidP="00672D47">
      <w:pPr>
        <w:rPr>
          <w:lang w:val="fr-FR"/>
        </w:rPr>
      </w:pPr>
      <w:r>
        <w:rPr>
          <w:lang w:val="fr-FR"/>
        </w:rPr>
        <w:t xml:space="preserve">2. données  développement du personnel </w:t>
      </w:r>
    </w:p>
    <w:tbl>
      <w:tblPr>
        <w:tblStyle w:val="Grilledutableau"/>
        <w:tblW w:w="16302" w:type="dxa"/>
        <w:tblInd w:w="-1026" w:type="dxa"/>
        <w:tblLayout w:type="fixed"/>
        <w:tblLook w:val="04A0"/>
      </w:tblPr>
      <w:tblGrid>
        <w:gridCol w:w="992"/>
        <w:gridCol w:w="2127"/>
        <w:gridCol w:w="1803"/>
        <w:gridCol w:w="1771"/>
        <w:gridCol w:w="1984"/>
        <w:gridCol w:w="1467"/>
        <w:gridCol w:w="1661"/>
        <w:gridCol w:w="2327"/>
        <w:gridCol w:w="2170"/>
      </w:tblGrid>
      <w:tr w:rsidR="00392764" w:rsidTr="00F1016A">
        <w:tc>
          <w:tcPr>
            <w:tcW w:w="992" w:type="dxa"/>
          </w:tcPr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>Code</w:t>
            </w:r>
          </w:p>
        </w:tc>
        <w:tc>
          <w:tcPr>
            <w:tcW w:w="2127" w:type="dxa"/>
          </w:tcPr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Formation entreprise </w:t>
            </w:r>
          </w:p>
        </w:tc>
        <w:tc>
          <w:tcPr>
            <w:tcW w:w="1803" w:type="dxa"/>
          </w:tcPr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Formation hors entreprise </w:t>
            </w:r>
          </w:p>
        </w:tc>
        <w:tc>
          <w:tcPr>
            <w:tcW w:w="1771" w:type="dxa"/>
          </w:tcPr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Diplôme d’entrée </w:t>
            </w:r>
          </w:p>
        </w:tc>
        <w:tc>
          <w:tcPr>
            <w:tcW w:w="1984" w:type="dxa"/>
          </w:tcPr>
          <w:p w:rsidR="005A7B65" w:rsidRDefault="004768AE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Autre diplôme  </w:t>
            </w:r>
          </w:p>
        </w:tc>
        <w:tc>
          <w:tcPr>
            <w:tcW w:w="1467" w:type="dxa"/>
          </w:tcPr>
          <w:p w:rsidR="004768AE" w:rsidRDefault="004768AE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Promotion </w:t>
            </w:r>
          </w:p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  <w:tc>
          <w:tcPr>
            <w:tcW w:w="1661" w:type="dxa"/>
          </w:tcPr>
          <w:p w:rsidR="005A7B65" w:rsidRDefault="004768AE" w:rsidP="004768AE">
            <w:pPr>
              <w:rPr>
                <w:lang w:val="fr-FR"/>
              </w:rPr>
            </w:pPr>
            <w:r>
              <w:rPr>
                <w:lang w:val="fr-FR"/>
              </w:rPr>
              <w:t>Intérim  occupé</w:t>
            </w:r>
          </w:p>
        </w:tc>
        <w:tc>
          <w:tcPr>
            <w:tcW w:w="2327" w:type="dxa"/>
          </w:tcPr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Nombre de mois </w:t>
            </w:r>
            <w:r w:rsidR="004768AE">
              <w:rPr>
                <w:lang w:val="fr-FR"/>
              </w:rPr>
              <w:t>intérim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170" w:type="dxa"/>
          </w:tcPr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Mutation hors site </w:t>
            </w:r>
          </w:p>
        </w:tc>
      </w:tr>
      <w:tr w:rsidR="00392764" w:rsidTr="00F1016A">
        <w:tc>
          <w:tcPr>
            <w:tcW w:w="992" w:type="dxa"/>
          </w:tcPr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>039</w:t>
            </w:r>
          </w:p>
        </w:tc>
        <w:tc>
          <w:tcPr>
            <w:tcW w:w="2127" w:type="dxa"/>
          </w:tcPr>
          <w:p w:rsidR="005A7B65" w:rsidRDefault="005A7B65" w:rsidP="0074253E">
            <w:pPr>
              <w:rPr>
                <w:lang w:val="fr-FR"/>
              </w:rPr>
            </w:pPr>
            <w:r>
              <w:rPr>
                <w:lang w:val="fr-FR"/>
              </w:rPr>
              <w:t>31/2/2014</w:t>
            </w:r>
          </w:p>
          <w:p w:rsidR="0074253E" w:rsidRDefault="0074253E" w:rsidP="0074253E">
            <w:pPr>
              <w:rPr>
                <w:lang w:val="fr-FR"/>
              </w:rPr>
            </w:pPr>
            <w:r>
              <w:rPr>
                <w:lang w:val="fr-FR"/>
              </w:rPr>
              <w:t>Technique de vente</w:t>
            </w:r>
          </w:p>
        </w:tc>
        <w:tc>
          <w:tcPr>
            <w:tcW w:w="1803" w:type="dxa"/>
          </w:tcPr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>26/01/2015</w:t>
            </w:r>
          </w:p>
        </w:tc>
        <w:tc>
          <w:tcPr>
            <w:tcW w:w="1771" w:type="dxa"/>
          </w:tcPr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licence </w:t>
            </w:r>
          </w:p>
        </w:tc>
        <w:tc>
          <w:tcPr>
            <w:tcW w:w="1984" w:type="dxa"/>
          </w:tcPr>
          <w:p w:rsidR="005A7B65" w:rsidRDefault="004768AE" w:rsidP="005A7B65">
            <w:pPr>
              <w:rPr>
                <w:lang w:val="fr-FR"/>
              </w:rPr>
            </w:pPr>
            <w:r>
              <w:rPr>
                <w:lang w:val="fr-FR"/>
              </w:rPr>
              <w:t>informatique</w:t>
            </w:r>
          </w:p>
          <w:p w:rsidR="005A7B65" w:rsidRDefault="005A7B65" w:rsidP="00EC40FE">
            <w:pPr>
              <w:rPr>
                <w:lang w:val="fr-FR"/>
              </w:rPr>
            </w:pPr>
          </w:p>
        </w:tc>
        <w:tc>
          <w:tcPr>
            <w:tcW w:w="1467" w:type="dxa"/>
          </w:tcPr>
          <w:p w:rsidR="005A7B65" w:rsidRDefault="004768AE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Oui </w:t>
            </w:r>
            <w:r w:rsidR="005A7B65">
              <w:rPr>
                <w:lang w:val="fr-FR"/>
              </w:rPr>
              <w:t xml:space="preserve"> </w:t>
            </w:r>
          </w:p>
        </w:tc>
        <w:tc>
          <w:tcPr>
            <w:tcW w:w="1661" w:type="dxa"/>
          </w:tcPr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NON </w:t>
            </w:r>
          </w:p>
        </w:tc>
        <w:tc>
          <w:tcPr>
            <w:tcW w:w="2327" w:type="dxa"/>
          </w:tcPr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2170" w:type="dxa"/>
          </w:tcPr>
          <w:p w:rsidR="005A7B65" w:rsidRDefault="0074253E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non </w:t>
            </w:r>
          </w:p>
        </w:tc>
      </w:tr>
      <w:tr w:rsidR="00392764" w:rsidRPr="005A7B65" w:rsidTr="00F1016A">
        <w:tc>
          <w:tcPr>
            <w:tcW w:w="992" w:type="dxa"/>
          </w:tcPr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>049</w:t>
            </w:r>
          </w:p>
        </w:tc>
        <w:tc>
          <w:tcPr>
            <w:tcW w:w="2127" w:type="dxa"/>
          </w:tcPr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>12/05/2005</w:t>
            </w:r>
          </w:p>
          <w:p w:rsidR="0074253E" w:rsidRDefault="0074253E" w:rsidP="00EC40FE">
            <w:pPr>
              <w:rPr>
                <w:lang w:val="fr-FR"/>
              </w:rPr>
            </w:pPr>
            <w:r>
              <w:rPr>
                <w:lang w:val="fr-FR"/>
              </w:rPr>
              <w:t>Technique contrôle qualité</w:t>
            </w:r>
          </w:p>
        </w:tc>
        <w:tc>
          <w:tcPr>
            <w:tcW w:w="1803" w:type="dxa"/>
          </w:tcPr>
          <w:p w:rsidR="005A7B65" w:rsidRDefault="0074253E" w:rsidP="00EC40F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71" w:type="dxa"/>
          </w:tcPr>
          <w:p w:rsidR="005A7B65" w:rsidRDefault="004768AE" w:rsidP="00EC40FE">
            <w:pPr>
              <w:rPr>
                <w:lang w:val="fr-FR"/>
              </w:rPr>
            </w:pPr>
            <w:r>
              <w:rPr>
                <w:lang w:val="fr-FR"/>
              </w:rPr>
              <w:t>Licence</w:t>
            </w:r>
            <w:r w:rsidR="005A7B65">
              <w:rPr>
                <w:lang w:val="fr-FR"/>
              </w:rPr>
              <w:t xml:space="preserve"> </w:t>
            </w:r>
          </w:p>
        </w:tc>
        <w:tc>
          <w:tcPr>
            <w:tcW w:w="1984" w:type="dxa"/>
          </w:tcPr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Master management </w:t>
            </w:r>
          </w:p>
          <w:p w:rsidR="005A7B65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Technique de vente </w:t>
            </w:r>
          </w:p>
        </w:tc>
        <w:tc>
          <w:tcPr>
            <w:tcW w:w="1467" w:type="dxa"/>
          </w:tcPr>
          <w:p w:rsidR="005A7B65" w:rsidRDefault="004768AE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5A7B65">
              <w:rPr>
                <w:lang w:val="fr-FR"/>
              </w:rPr>
              <w:t xml:space="preserve"> chef de service </w:t>
            </w:r>
            <w:r w:rsidR="00F87773">
              <w:rPr>
                <w:lang w:val="fr-FR"/>
              </w:rPr>
              <w:t>approvisionnent</w:t>
            </w:r>
            <w:r w:rsidR="005A7B65">
              <w:rPr>
                <w:lang w:val="fr-FR"/>
              </w:rPr>
              <w:t xml:space="preserve"> </w:t>
            </w:r>
            <w:r w:rsidR="00367AC6">
              <w:rPr>
                <w:lang w:val="fr-FR"/>
              </w:rPr>
              <w:t>12/102009</w:t>
            </w:r>
          </w:p>
        </w:tc>
        <w:tc>
          <w:tcPr>
            <w:tcW w:w="1661" w:type="dxa"/>
          </w:tcPr>
          <w:p w:rsidR="00367AC6" w:rsidRDefault="005A7B65" w:rsidP="00EC40FE">
            <w:pPr>
              <w:rPr>
                <w:lang w:val="fr-FR"/>
              </w:rPr>
            </w:pPr>
            <w:r>
              <w:rPr>
                <w:lang w:val="fr-FR"/>
              </w:rPr>
              <w:t>12/06-2009-</w:t>
            </w:r>
            <w:r w:rsidR="00367AC6">
              <w:rPr>
                <w:lang w:val="fr-FR"/>
              </w:rPr>
              <w:t>12/09/2009 chef de</w:t>
            </w:r>
          </w:p>
          <w:p w:rsidR="005A7B65" w:rsidRDefault="00367AC6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Service approvisionnement  </w:t>
            </w:r>
          </w:p>
        </w:tc>
        <w:tc>
          <w:tcPr>
            <w:tcW w:w="2327" w:type="dxa"/>
          </w:tcPr>
          <w:p w:rsidR="005A7B65" w:rsidRDefault="00367AC6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01 mois </w:t>
            </w:r>
          </w:p>
        </w:tc>
        <w:tc>
          <w:tcPr>
            <w:tcW w:w="2170" w:type="dxa"/>
          </w:tcPr>
          <w:p w:rsidR="005A7B65" w:rsidRDefault="0074253E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non </w:t>
            </w:r>
          </w:p>
        </w:tc>
      </w:tr>
      <w:tr w:rsidR="00392764" w:rsidRPr="005A7B65" w:rsidTr="00F1016A">
        <w:tc>
          <w:tcPr>
            <w:tcW w:w="992" w:type="dxa"/>
          </w:tcPr>
          <w:p w:rsidR="005A7B65" w:rsidRDefault="005A7B65" w:rsidP="00EC40FE">
            <w:pPr>
              <w:rPr>
                <w:lang w:val="fr-FR"/>
              </w:rPr>
            </w:pPr>
          </w:p>
        </w:tc>
        <w:tc>
          <w:tcPr>
            <w:tcW w:w="2127" w:type="dxa"/>
          </w:tcPr>
          <w:p w:rsidR="005A7B65" w:rsidRDefault="005A7B65" w:rsidP="00EC40FE">
            <w:pPr>
              <w:rPr>
                <w:lang w:val="fr-FR"/>
              </w:rPr>
            </w:pPr>
          </w:p>
        </w:tc>
        <w:tc>
          <w:tcPr>
            <w:tcW w:w="1803" w:type="dxa"/>
          </w:tcPr>
          <w:p w:rsidR="005A7B65" w:rsidRDefault="005A7B65" w:rsidP="00EC40FE">
            <w:pPr>
              <w:rPr>
                <w:lang w:val="fr-FR"/>
              </w:rPr>
            </w:pPr>
          </w:p>
        </w:tc>
        <w:tc>
          <w:tcPr>
            <w:tcW w:w="1771" w:type="dxa"/>
          </w:tcPr>
          <w:p w:rsidR="005A7B65" w:rsidRDefault="005A7B65" w:rsidP="00EC40FE">
            <w:pPr>
              <w:rPr>
                <w:lang w:val="fr-FR"/>
              </w:rPr>
            </w:pPr>
          </w:p>
        </w:tc>
        <w:tc>
          <w:tcPr>
            <w:tcW w:w="1984" w:type="dxa"/>
          </w:tcPr>
          <w:p w:rsidR="005A7B65" w:rsidRDefault="005A7B65" w:rsidP="00EC40FE">
            <w:pPr>
              <w:rPr>
                <w:lang w:val="fr-FR"/>
              </w:rPr>
            </w:pPr>
          </w:p>
        </w:tc>
        <w:tc>
          <w:tcPr>
            <w:tcW w:w="1467" w:type="dxa"/>
          </w:tcPr>
          <w:p w:rsidR="005A7B65" w:rsidRDefault="005A7B65" w:rsidP="00EC40FE">
            <w:pPr>
              <w:rPr>
                <w:lang w:val="fr-FR"/>
              </w:rPr>
            </w:pPr>
          </w:p>
        </w:tc>
        <w:tc>
          <w:tcPr>
            <w:tcW w:w="1661" w:type="dxa"/>
          </w:tcPr>
          <w:p w:rsidR="005A7B65" w:rsidRDefault="005A7B65" w:rsidP="00EC40FE">
            <w:pPr>
              <w:rPr>
                <w:lang w:val="fr-FR"/>
              </w:rPr>
            </w:pPr>
          </w:p>
        </w:tc>
        <w:tc>
          <w:tcPr>
            <w:tcW w:w="2327" w:type="dxa"/>
          </w:tcPr>
          <w:p w:rsidR="005A7B65" w:rsidRDefault="005A7B65" w:rsidP="00EC40FE">
            <w:pPr>
              <w:rPr>
                <w:lang w:val="fr-FR"/>
              </w:rPr>
            </w:pPr>
          </w:p>
        </w:tc>
        <w:tc>
          <w:tcPr>
            <w:tcW w:w="2170" w:type="dxa"/>
          </w:tcPr>
          <w:p w:rsidR="005A7B65" w:rsidRDefault="005A7B65" w:rsidP="00EC40FE">
            <w:pPr>
              <w:rPr>
                <w:lang w:val="fr-FR"/>
              </w:rPr>
            </w:pPr>
          </w:p>
        </w:tc>
      </w:tr>
    </w:tbl>
    <w:p w:rsidR="00235090" w:rsidRDefault="00235090" w:rsidP="00672D47">
      <w:pPr>
        <w:rPr>
          <w:lang w:val="fr-FR"/>
        </w:rPr>
      </w:pPr>
    </w:p>
    <w:p w:rsidR="007F30E0" w:rsidRDefault="00F87773" w:rsidP="00AA5274">
      <w:pPr>
        <w:rPr>
          <w:lang w:val="fr-FR"/>
        </w:rPr>
      </w:pPr>
      <w:r>
        <w:rPr>
          <w:lang w:val="fr-FR"/>
        </w:rPr>
        <w:t xml:space="preserve">3.   Données  sur l’évaluation Des performances individuelles  (/10) </w:t>
      </w:r>
    </w:p>
    <w:tbl>
      <w:tblPr>
        <w:tblStyle w:val="Grilledutableau"/>
        <w:tblW w:w="16302" w:type="dxa"/>
        <w:tblInd w:w="-1026" w:type="dxa"/>
        <w:tblLook w:val="04A0"/>
      </w:tblPr>
      <w:tblGrid>
        <w:gridCol w:w="5423"/>
        <w:gridCol w:w="1250"/>
        <w:gridCol w:w="1172"/>
        <w:gridCol w:w="961"/>
        <w:gridCol w:w="1147"/>
        <w:gridCol w:w="2118"/>
        <w:gridCol w:w="2116"/>
        <w:gridCol w:w="2115"/>
      </w:tblGrid>
      <w:tr w:rsidR="00AA5274" w:rsidRPr="00392764" w:rsidTr="00F1016A">
        <w:tc>
          <w:tcPr>
            <w:tcW w:w="5423" w:type="dxa"/>
            <w:tcBorders>
              <w:bottom w:val="single" w:sz="4" w:space="0" w:color="000000" w:themeColor="text1"/>
            </w:tcBorders>
          </w:tcPr>
          <w:p w:rsidR="0044101A" w:rsidRDefault="0074253E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  <w:tc>
          <w:tcPr>
            <w:tcW w:w="1250" w:type="dxa"/>
          </w:tcPr>
          <w:p w:rsidR="0044101A" w:rsidRPr="00F1016A" w:rsidRDefault="00070E1E" w:rsidP="0074253E">
            <w:pPr>
              <w:jc w:val="center"/>
              <w:rPr>
                <w:b/>
                <w:bCs/>
                <w:lang w:val="fr-FR"/>
              </w:rPr>
            </w:pPr>
            <w:r w:rsidRPr="00F1016A">
              <w:rPr>
                <w:b/>
                <w:bCs/>
                <w:lang w:val="fr-FR"/>
              </w:rPr>
              <w:t>M</w:t>
            </w:r>
            <w:r w:rsidR="0044101A" w:rsidRPr="00F1016A">
              <w:rPr>
                <w:b/>
                <w:bCs/>
                <w:lang w:val="fr-FR"/>
              </w:rPr>
              <w:t>arketing</w:t>
            </w:r>
          </w:p>
          <w:p w:rsidR="00070E1E" w:rsidRPr="00F1016A" w:rsidRDefault="00070E1E" w:rsidP="0074253E">
            <w:pPr>
              <w:jc w:val="center"/>
              <w:rPr>
                <w:b/>
                <w:bCs/>
                <w:lang w:val="fr-FR"/>
              </w:rPr>
            </w:pPr>
            <w:r w:rsidRPr="00F1016A">
              <w:rPr>
                <w:b/>
                <w:bCs/>
                <w:lang w:val="fr-FR"/>
              </w:rPr>
              <w:t>M</w:t>
            </w:r>
          </w:p>
        </w:tc>
        <w:tc>
          <w:tcPr>
            <w:tcW w:w="1172" w:type="dxa"/>
          </w:tcPr>
          <w:p w:rsidR="0044101A" w:rsidRPr="00F1016A" w:rsidRDefault="0044101A" w:rsidP="0074253E">
            <w:pPr>
              <w:jc w:val="center"/>
              <w:rPr>
                <w:b/>
                <w:bCs/>
                <w:lang w:val="fr-FR"/>
              </w:rPr>
            </w:pPr>
            <w:r w:rsidRPr="00F1016A">
              <w:rPr>
                <w:b/>
                <w:bCs/>
                <w:lang w:val="fr-FR"/>
              </w:rPr>
              <w:t>Production</w:t>
            </w:r>
          </w:p>
          <w:p w:rsidR="00070E1E" w:rsidRPr="00F1016A" w:rsidRDefault="00070E1E" w:rsidP="0074253E">
            <w:pPr>
              <w:jc w:val="center"/>
              <w:rPr>
                <w:b/>
                <w:bCs/>
                <w:lang w:val="fr-FR"/>
              </w:rPr>
            </w:pPr>
            <w:r w:rsidRPr="00F1016A">
              <w:rPr>
                <w:b/>
                <w:bCs/>
                <w:lang w:val="fr-FR"/>
              </w:rPr>
              <w:t>P</w:t>
            </w:r>
          </w:p>
        </w:tc>
        <w:tc>
          <w:tcPr>
            <w:tcW w:w="961" w:type="dxa"/>
          </w:tcPr>
          <w:p w:rsidR="0044101A" w:rsidRPr="00F1016A" w:rsidRDefault="0044101A" w:rsidP="0074253E">
            <w:pPr>
              <w:jc w:val="center"/>
              <w:rPr>
                <w:b/>
                <w:bCs/>
                <w:lang w:val="fr-FR"/>
              </w:rPr>
            </w:pPr>
            <w:r w:rsidRPr="00F1016A">
              <w:rPr>
                <w:b/>
                <w:bCs/>
                <w:lang w:val="fr-FR"/>
              </w:rPr>
              <w:t>Stock</w:t>
            </w:r>
          </w:p>
          <w:p w:rsidR="00070E1E" w:rsidRPr="00F1016A" w:rsidRDefault="00070E1E" w:rsidP="0074253E">
            <w:pPr>
              <w:jc w:val="center"/>
              <w:rPr>
                <w:b/>
                <w:bCs/>
                <w:lang w:val="fr-FR"/>
              </w:rPr>
            </w:pPr>
            <w:r w:rsidRPr="00F1016A">
              <w:rPr>
                <w:b/>
                <w:bCs/>
                <w:lang w:val="fr-FR"/>
              </w:rPr>
              <w:t>S</w:t>
            </w:r>
          </w:p>
        </w:tc>
        <w:tc>
          <w:tcPr>
            <w:tcW w:w="1147" w:type="dxa"/>
          </w:tcPr>
          <w:p w:rsidR="0044101A" w:rsidRPr="00F1016A" w:rsidRDefault="0044101A" w:rsidP="0074253E">
            <w:pPr>
              <w:jc w:val="center"/>
              <w:rPr>
                <w:b/>
                <w:bCs/>
                <w:lang w:val="fr-FR"/>
              </w:rPr>
            </w:pPr>
            <w:r w:rsidRPr="00F1016A">
              <w:rPr>
                <w:b/>
                <w:bCs/>
                <w:lang w:val="fr-FR"/>
              </w:rPr>
              <w:t>Achat</w:t>
            </w:r>
          </w:p>
          <w:p w:rsidR="00070E1E" w:rsidRPr="00F1016A" w:rsidRDefault="00070E1E" w:rsidP="0074253E">
            <w:pPr>
              <w:jc w:val="center"/>
              <w:rPr>
                <w:b/>
                <w:bCs/>
                <w:lang w:val="fr-FR"/>
              </w:rPr>
            </w:pPr>
            <w:r w:rsidRPr="00F1016A">
              <w:rPr>
                <w:b/>
                <w:bCs/>
                <w:lang w:val="fr-FR"/>
              </w:rPr>
              <w:t>A</w:t>
            </w:r>
          </w:p>
        </w:tc>
        <w:tc>
          <w:tcPr>
            <w:tcW w:w="2118" w:type="dxa"/>
          </w:tcPr>
          <w:p w:rsidR="0044101A" w:rsidRPr="00F1016A" w:rsidRDefault="0044101A" w:rsidP="0074253E">
            <w:pPr>
              <w:jc w:val="center"/>
              <w:rPr>
                <w:b/>
                <w:bCs/>
                <w:lang w:val="fr-FR"/>
              </w:rPr>
            </w:pPr>
            <w:r w:rsidRPr="00F1016A">
              <w:rPr>
                <w:b/>
                <w:bCs/>
                <w:lang w:val="fr-FR"/>
              </w:rPr>
              <w:t>Comptabilité finance</w:t>
            </w:r>
          </w:p>
          <w:p w:rsidR="00070E1E" w:rsidRPr="00F1016A" w:rsidRDefault="00070E1E" w:rsidP="0074253E">
            <w:pPr>
              <w:jc w:val="center"/>
              <w:rPr>
                <w:b/>
                <w:bCs/>
                <w:lang w:val="fr-FR"/>
              </w:rPr>
            </w:pPr>
            <w:r w:rsidRPr="00F1016A">
              <w:rPr>
                <w:b/>
                <w:bCs/>
                <w:lang w:val="fr-FR"/>
              </w:rPr>
              <w:t>CF</w:t>
            </w:r>
          </w:p>
        </w:tc>
        <w:tc>
          <w:tcPr>
            <w:tcW w:w="2116" w:type="dxa"/>
          </w:tcPr>
          <w:p w:rsidR="0044101A" w:rsidRPr="00F1016A" w:rsidRDefault="0044101A" w:rsidP="0074253E">
            <w:pPr>
              <w:jc w:val="center"/>
              <w:rPr>
                <w:b/>
                <w:bCs/>
                <w:lang w:val="fr-FR"/>
              </w:rPr>
            </w:pPr>
            <w:r w:rsidRPr="00F1016A">
              <w:rPr>
                <w:b/>
                <w:bCs/>
                <w:lang w:val="fr-FR"/>
              </w:rPr>
              <w:t>R</w:t>
            </w:r>
            <w:r w:rsidR="00070E1E" w:rsidRPr="00F1016A">
              <w:rPr>
                <w:b/>
                <w:bCs/>
                <w:lang w:val="fr-FR"/>
              </w:rPr>
              <w:t>essources humaines</w:t>
            </w:r>
          </w:p>
          <w:p w:rsidR="00070E1E" w:rsidRPr="00F1016A" w:rsidRDefault="00070E1E" w:rsidP="0074253E">
            <w:pPr>
              <w:jc w:val="center"/>
              <w:rPr>
                <w:b/>
                <w:bCs/>
                <w:lang w:val="fr-FR"/>
              </w:rPr>
            </w:pPr>
            <w:r w:rsidRPr="00F1016A">
              <w:rPr>
                <w:b/>
                <w:bCs/>
                <w:lang w:val="fr-FR"/>
              </w:rPr>
              <w:t>R</w:t>
            </w:r>
          </w:p>
        </w:tc>
        <w:tc>
          <w:tcPr>
            <w:tcW w:w="2115" w:type="dxa"/>
          </w:tcPr>
          <w:p w:rsidR="0044101A" w:rsidRPr="00F1016A" w:rsidRDefault="0044101A" w:rsidP="0074253E">
            <w:pPr>
              <w:jc w:val="center"/>
              <w:rPr>
                <w:b/>
                <w:bCs/>
                <w:lang w:val="fr-FR"/>
              </w:rPr>
            </w:pPr>
            <w:r w:rsidRPr="00F1016A">
              <w:rPr>
                <w:b/>
                <w:bCs/>
                <w:lang w:val="fr-FR"/>
              </w:rPr>
              <w:t>Contrôle qualité</w:t>
            </w:r>
          </w:p>
          <w:p w:rsidR="00070E1E" w:rsidRPr="00F1016A" w:rsidRDefault="00F1016A" w:rsidP="0074253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</w:t>
            </w:r>
          </w:p>
        </w:tc>
      </w:tr>
      <w:tr w:rsidR="00AA5274" w:rsidTr="00F1016A">
        <w:tc>
          <w:tcPr>
            <w:tcW w:w="5423" w:type="dxa"/>
            <w:tcBorders>
              <w:bottom w:val="nil"/>
            </w:tcBorders>
          </w:tcPr>
          <w:p w:rsidR="0044101A" w:rsidRPr="00AA5274" w:rsidRDefault="0074253E" w:rsidP="0074253E">
            <w:pPr>
              <w:rPr>
                <w:b/>
                <w:bCs/>
                <w:lang w:val="fr-FR"/>
              </w:rPr>
            </w:pPr>
            <w:r w:rsidRPr="00AA5274">
              <w:rPr>
                <w:b/>
                <w:bCs/>
                <w:lang w:val="fr-FR"/>
              </w:rPr>
              <w:t>Compétences</w:t>
            </w:r>
            <w:r w:rsidR="0044101A" w:rsidRPr="00AA5274">
              <w:rPr>
                <w:b/>
                <w:bCs/>
                <w:lang w:val="fr-FR"/>
              </w:rPr>
              <w:t xml:space="preserve"> </w:t>
            </w:r>
            <w:r w:rsidRPr="00AA5274">
              <w:rPr>
                <w:b/>
                <w:bCs/>
                <w:lang w:val="fr-FR"/>
              </w:rPr>
              <w:t xml:space="preserve">au travail </w:t>
            </w:r>
          </w:p>
        </w:tc>
        <w:tc>
          <w:tcPr>
            <w:tcW w:w="1250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1172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961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1147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8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6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5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</w:tr>
      <w:tr w:rsidR="00AA5274" w:rsidTr="00F1016A">
        <w:tc>
          <w:tcPr>
            <w:tcW w:w="5423" w:type="dxa"/>
            <w:tcBorders>
              <w:top w:val="nil"/>
              <w:bottom w:val="nil"/>
            </w:tcBorders>
          </w:tcPr>
          <w:p w:rsidR="0044101A" w:rsidRPr="000A789D" w:rsidRDefault="0044101A" w:rsidP="00AA5274">
            <w:pPr>
              <w:ind w:left="176"/>
              <w:rPr>
                <w:lang w:val="fr-FR"/>
              </w:rPr>
            </w:pPr>
            <w:r w:rsidRPr="000A789D">
              <w:rPr>
                <w:lang w:val="fr-FR"/>
              </w:rPr>
              <w:t xml:space="preserve">Maitrise de </w:t>
            </w:r>
            <w:r w:rsidR="0074253E" w:rsidRPr="000A789D">
              <w:rPr>
                <w:lang w:val="fr-FR"/>
              </w:rPr>
              <w:t>l’outil informatique</w:t>
            </w:r>
          </w:p>
        </w:tc>
        <w:tc>
          <w:tcPr>
            <w:tcW w:w="1250" w:type="dxa"/>
          </w:tcPr>
          <w:p w:rsidR="0044101A" w:rsidRDefault="00AA5274" w:rsidP="00EC40FE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172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961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1147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8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6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5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</w:tr>
      <w:tr w:rsidR="00AA5274" w:rsidTr="00F1016A">
        <w:tc>
          <w:tcPr>
            <w:tcW w:w="5423" w:type="dxa"/>
            <w:tcBorders>
              <w:top w:val="nil"/>
              <w:bottom w:val="nil"/>
            </w:tcBorders>
          </w:tcPr>
          <w:p w:rsidR="0044101A" w:rsidRPr="000A789D" w:rsidRDefault="0074253E" w:rsidP="00AA5274">
            <w:pPr>
              <w:ind w:left="176"/>
              <w:rPr>
                <w:lang w:val="fr-FR"/>
              </w:rPr>
            </w:pPr>
            <w:r w:rsidRPr="000A789D">
              <w:rPr>
                <w:lang w:val="fr-FR"/>
              </w:rPr>
              <w:t>Travail</w:t>
            </w:r>
            <w:r w:rsidR="0044101A" w:rsidRPr="000A789D">
              <w:rPr>
                <w:lang w:val="fr-FR"/>
              </w:rPr>
              <w:t xml:space="preserve"> d’équipes</w:t>
            </w:r>
          </w:p>
        </w:tc>
        <w:tc>
          <w:tcPr>
            <w:tcW w:w="1250" w:type="dxa"/>
          </w:tcPr>
          <w:p w:rsidR="0044101A" w:rsidRDefault="00AA5274" w:rsidP="00EC40FE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1172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961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1147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8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6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5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</w:tr>
      <w:tr w:rsidR="00AA5274" w:rsidRPr="00876A83" w:rsidTr="00F1016A">
        <w:tc>
          <w:tcPr>
            <w:tcW w:w="5423" w:type="dxa"/>
            <w:tcBorders>
              <w:top w:val="nil"/>
              <w:bottom w:val="nil"/>
            </w:tcBorders>
          </w:tcPr>
          <w:p w:rsidR="0044101A" w:rsidRPr="000A789D" w:rsidRDefault="0044101A" w:rsidP="00AA5274">
            <w:pPr>
              <w:ind w:left="176"/>
              <w:rPr>
                <w:lang w:val="fr-FR"/>
              </w:rPr>
            </w:pPr>
            <w:r w:rsidRPr="000A789D">
              <w:rPr>
                <w:color w:val="333333"/>
                <w:lang w:val="fr-FR"/>
              </w:rPr>
              <w:t>Capacité à faire face à une situation imprévue</w:t>
            </w:r>
            <w:r w:rsidRPr="000A789D">
              <w:rPr>
                <w:lang w:val="fr-FR"/>
              </w:rPr>
              <w:t xml:space="preserve"> </w:t>
            </w:r>
          </w:p>
        </w:tc>
        <w:tc>
          <w:tcPr>
            <w:tcW w:w="1250" w:type="dxa"/>
          </w:tcPr>
          <w:p w:rsidR="0044101A" w:rsidRDefault="00AA5274" w:rsidP="00EC40FE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172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961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1147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8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6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5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</w:tr>
      <w:tr w:rsidR="00AA5274" w:rsidRPr="00876A83" w:rsidTr="00F1016A">
        <w:tc>
          <w:tcPr>
            <w:tcW w:w="5423" w:type="dxa"/>
            <w:tcBorders>
              <w:top w:val="nil"/>
              <w:bottom w:val="nil"/>
            </w:tcBorders>
          </w:tcPr>
          <w:p w:rsidR="0044101A" w:rsidRPr="000A789D" w:rsidRDefault="00AA5274" w:rsidP="00AA5274">
            <w:pPr>
              <w:ind w:left="176"/>
              <w:rPr>
                <w:lang w:val="fr-FR"/>
              </w:rPr>
            </w:pPr>
            <w:r>
              <w:rPr>
                <w:lang w:val="fr-FR"/>
              </w:rPr>
              <w:t xml:space="preserve"> rapidité d’exécution </w:t>
            </w:r>
            <w:r w:rsidR="0044101A" w:rsidRPr="000A789D">
              <w:rPr>
                <w:lang w:val="fr-FR"/>
              </w:rPr>
              <w:t xml:space="preserve"> du travail quotidien</w:t>
            </w:r>
          </w:p>
        </w:tc>
        <w:tc>
          <w:tcPr>
            <w:tcW w:w="1250" w:type="dxa"/>
          </w:tcPr>
          <w:p w:rsidR="0044101A" w:rsidRDefault="00AA5274" w:rsidP="00EC40FE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1172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961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1147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8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6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5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</w:tr>
      <w:tr w:rsidR="00F1016A" w:rsidRPr="00876A83" w:rsidTr="00F1016A">
        <w:tc>
          <w:tcPr>
            <w:tcW w:w="5423" w:type="dxa"/>
            <w:tcBorders>
              <w:top w:val="nil"/>
            </w:tcBorders>
          </w:tcPr>
          <w:p w:rsidR="00F1016A" w:rsidRPr="0044101A" w:rsidRDefault="00F1016A" w:rsidP="00AA5274">
            <w:pPr>
              <w:ind w:left="176"/>
              <w:rPr>
                <w:lang w:val="fr-FR"/>
              </w:rPr>
            </w:pPr>
            <w:r>
              <w:rPr>
                <w:color w:val="333333"/>
                <w:lang w:val="fr-FR"/>
              </w:rPr>
              <w:t xml:space="preserve"> </w:t>
            </w:r>
            <w:r w:rsidRPr="0074253E">
              <w:rPr>
                <w:color w:val="333333"/>
                <w:lang w:val="fr-FR"/>
              </w:rPr>
              <w:t>Résolution de problème</w:t>
            </w:r>
          </w:p>
        </w:tc>
        <w:tc>
          <w:tcPr>
            <w:tcW w:w="1250" w:type="dxa"/>
          </w:tcPr>
          <w:p w:rsidR="00F1016A" w:rsidRDefault="00F1016A" w:rsidP="00EC40FE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1172" w:type="dxa"/>
          </w:tcPr>
          <w:p w:rsidR="00F1016A" w:rsidRDefault="00F1016A" w:rsidP="00EC40FE">
            <w:pPr>
              <w:rPr>
                <w:lang w:val="fr-FR"/>
              </w:rPr>
            </w:pPr>
          </w:p>
        </w:tc>
        <w:tc>
          <w:tcPr>
            <w:tcW w:w="961" w:type="dxa"/>
          </w:tcPr>
          <w:p w:rsidR="00F1016A" w:rsidRDefault="00F1016A" w:rsidP="00EC40FE">
            <w:pPr>
              <w:rPr>
                <w:lang w:val="fr-FR"/>
              </w:rPr>
            </w:pPr>
          </w:p>
        </w:tc>
        <w:tc>
          <w:tcPr>
            <w:tcW w:w="1147" w:type="dxa"/>
          </w:tcPr>
          <w:p w:rsidR="00F1016A" w:rsidRDefault="00F1016A" w:rsidP="00EC40FE">
            <w:pPr>
              <w:rPr>
                <w:lang w:val="fr-FR"/>
              </w:rPr>
            </w:pPr>
          </w:p>
        </w:tc>
        <w:tc>
          <w:tcPr>
            <w:tcW w:w="2118" w:type="dxa"/>
          </w:tcPr>
          <w:p w:rsidR="00F1016A" w:rsidRDefault="00F1016A" w:rsidP="00EC40FE">
            <w:pPr>
              <w:rPr>
                <w:lang w:val="fr-FR"/>
              </w:rPr>
            </w:pPr>
          </w:p>
        </w:tc>
        <w:tc>
          <w:tcPr>
            <w:tcW w:w="2116" w:type="dxa"/>
          </w:tcPr>
          <w:p w:rsidR="00F1016A" w:rsidRDefault="00F1016A" w:rsidP="00EC40FE">
            <w:pPr>
              <w:rPr>
                <w:lang w:val="fr-FR"/>
              </w:rPr>
            </w:pPr>
          </w:p>
        </w:tc>
        <w:tc>
          <w:tcPr>
            <w:tcW w:w="2115" w:type="dxa"/>
          </w:tcPr>
          <w:p w:rsidR="00F1016A" w:rsidRDefault="00F1016A" w:rsidP="00EC40FE">
            <w:pPr>
              <w:rPr>
                <w:lang w:val="fr-FR"/>
              </w:rPr>
            </w:pPr>
          </w:p>
        </w:tc>
      </w:tr>
      <w:tr w:rsidR="00AA5274" w:rsidRPr="00876A83" w:rsidTr="00F1016A">
        <w:tc>
          <w:tcPr>
            <w:tcW w:w="5423" w:type="dxa"/>
          </w:tcPr>
          <w:p w:rsidR="0044101A" w:rsidRPr="00AA5274" w:rsidRDefault="0044101A" w:rsidP="0044101A">
            <w:pPr>
              <w:rPr>
                <w:b/>
                <w:bCs/>
                <w:color w:val="333333"/>
                <w:lang w:val="fr-FR"/>
              </w:rPr>
            </w:pPr>
            <w:r w:rsidRPr="00AA5274">
              <w:rPr>
                <w:b/>
                <w:bCs/>
                <w:color w:val="333333"/>
                <w:lang w:val="fr-FR"/>
              </w:rPr>
              <w:t>Motivation</w:t>
            </w:r>
          </w:p>
          <w:p w:rsidR="0044101A" w:rsidRPr="0074253E" w:rsidRDefault="0044101A" w:rsidP="00AA5274">
            <w:pPr>
              <w:rPr>
                <w:color w:val="333333"/>
                <w:lang w:val="fr-FR"/>
              </w:rPr>
            </w:pPr>
            <w:r w:rsidRPr="000A789D">
              <w:rPr>
                <w:color w:val="333333"/>
                <w:lang w:val="fr-FR"/>
              </w:rPr>
              <w:t xml:space="preserve">•  Capacité à utiliser avec détermination son énergie et ses ressources personnelles dans </w:t>
            </w:r>
            <w:r w:rsidR="00AA5274">
              <w:rPr>
                <w:color w:val="333333"/>
                <w:lang w:val="fr-FR"/>
              </w:rPr>
              <w:t>le travail</w:t>
            </w:r>
            <w:r w:rsidRPr="000A789D">
              <w:rPr>
                <w:color w:val="333333"/>
                <w:lang w:val="fr-FR"/>
              </w:rPr>
              <w:t xml:space="preserve"> </w:t>
            </w:r>
            <w:r w:rsidR="00AA5274">
              <w:rPr>
                <w:color w:val="333333"/>
                <w:lang w:val="fr-FR"/>
              </w:rPr>
              <w:t xml:space="preserve"> </w:t>
            </w:r>
          </w:p>
        </w:tc>
        <w:tc>
          <w:tcPr>
            <w:tcW w:w="1250" w:type="dxa"/>
          </w:tcPr>
          <w:p w:rsidR="0044101A" w:rsidRDefault="00AA5274" w:rsidP="00EC40FE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1172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961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1147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8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6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5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</w:tr>
      <w:tr w:rsidR="00AA5274" w:rsidRPr="00876A83" w:rsidTr="00F1016A">
        <w:tc>
          <w:tcPr>
            <w:tcW w:w="5423" w:type="dxa"/>
          </w:tcPr>
          <w:p w:rsidR="0044101A" w:rsidRPr="0074253E" w:rsidRDefault="0044101A" w:rsidP="0044101A">
            <w:pPr>
              <w:rPr>
                <w:color w:val="333333"/>
                <w:lang w:val="fr-FR"/>
              </w:rPr>
            </w:pPr>
            <w:r w:rsidRPr="0074253E">
              <w:rPr>
                <w:color w:val="333333"/>
                <w:lang w:val="fr-FR"/>
              </w:rPr>
              <w:t>Présence au travail</w:t>
            </w:r>
          </w:p>
          <w:p w:rsidR="0044101A" w:rsidRPr="0074253E" w:rsidRDefault="0044101A" w:rsidP="0044101A">
            <w:pPr>
              <w:rPr>
                <w:color w:val="333333"/>
                <w:lang w:val="fr-FR"/>
              </w:rPr>
            </w:pPr>
            <w:r w:rsidRPr="0074253E">
              <w:rPr>
                <w:color w:val="333333"/>
                <w:lang w:val="fr-FR"/>
              </w:rPr>
              <w:t xml:space="preserve">•  Ponctualité, respect de l’horaire de travail </w:t>
            </w:r>
          </w:p>
          <w:p w:rsidR="0044101A" w:rsidRPr="0074253E" w:rsidRDefault="0044101A" w:rsidP="0044101A">
            <w:pPr>
              <w:rPr>
                <w:color w:val="333333"/>
                <w:lang w:val="fr-FR"/>
              </w:rPr>
            </w:pPr>
            <w:r w:rsidRPr="0074253E">
              <w:rPr>
                <w:color w:val="333333"/>
                <w:lang w:val="fr-FR"/>
              </w:rPr>
              <w:t>•  Assiduité, présence régulière et absences occasionnelles motivées</w:t>
            </w:r>
          </w:p>
        </w:tc>
        <w:tc>
          <w:tcPr>
            <w:tcW w:w="1250" w:type="dxa"/>
          </w:tcPr>
          <w:p w:rsidR="00AA5274" w:rsidRDefault="00AA5274" w:rsidP="00EC40FE">
            <w:pPr>
              <w:rPr>
                <w:lang w:val="fr-FR"/>
              </w:rPr>
            </w:pPr>
          </w:p>
          <w:p w:rsidR="0044101A" w:rsidRDefault="00AA5274" w:rsidP="00EC40FE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  <w:p w:rsidR="00AA5274" w:rsidRDefault="00AA5274" w:rsidP="00EC40FE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1172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961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1147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8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6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  <w:tc>
          <w:tcPr>
            <w:tcW w:w="2115" w:type="dxa"/>
          </w:tcPr>
          <w:p w:rsidR="0044101A" w:rsidRDefault="0044101A" w:rsidP="00EC40FE">
            <w:pPr>
              <w:rPr>
                <w:lang w:val="fr-FR"/>
              </w:rPr>
            </w:pPr>
          </w:p>
        </w:tc>
      </w:tr>
      <w:tr w:rsidR="00AA5274" w:rsidTr="00F1016A">
        <w:tc>
          <w:tcPr>
            <w:tcW w:w="5423" w:type="dxa"/>
          </w:tcPr>
          <w:p w:rsidR="000A789D" w:rsidRPr="000A789D" w:rsidRDefault="000A789D" w:rsidP="000A789D">
            <w:pPr>
              <w:rPr>
                <w:color w:val="333333"/>
              </w:rPr>
            </w:pPr>
            <w:r w:rsidRPr="00AA5274">
              <w:rPr>
                <w:color w:val="333333"/>
                <w:lang w:val="fr-FR"/>
              </w:rPr>
              <w:t>Appréciation</w:t>
            </w:r>
            <w:r w:rsidRPr="000A789D">
              <w:rPr>
                <w:color w:val="333333"/>
              </w:rPr>
              <w:t xml:space="preserve"> </w:t>
            </w:r>
            <w:r w:rsidRPr="00AA5274">
              <w:rPr>
                <w:color w:val="333333"/>
                <w:lang w:val="fr-FR"/>
              </w:rPr>
              <w:t>globale</w:t>
            </w:r>
            <w:r w:rsidRPr="000A789D">
              <w:rPr>
                <w:color w:val="333333"/>
              </w:rPr>
              <w:t> :</w:t>
            </w:r>
          </w:p>
          <w:p w:rsidR="000A789D" w:rsidRPr="000A789D" w:rsidRDefault="000A789D" w:rsidP="0044101A">
            <w:pPr>
              <w:rPr>
                <w:lang w:val="fr-FR"/>
              </w:rPr>
            </w:pPr>
          </w:p>
        </w:tc>
        <w:tc>
          <w:tcPr>
            <w:tcW w:w="1250" w:type="dxa"/>
          </w:tcPr>
          <w:p w:rsidR="000A789D" w:rsidRDefault="00AA5274" w:rsidP="00EC40FE">
            <w:pPr>
              <w:rPr>
                <w:lang w:val="fr-FR"/>
              </w:rPr>
            </w:pPr>
            <w:r>
              <w:rPr>
                <w:lang w:val="fr-FR"/>
              </w:rPr>
              <w:t>7,25/10</w:t>
            </w:r>
          </w:p>
        </w:tc>
        <w:tc>
          <w:tcPr>
            <w:tcW w:w="1172" w:type="dxa"/>
          </w:tcPr>
          <w:p w:rsidR="000A789D" w:rsidRDefault="000A789D" w:rsidP="00EC40FE">
            <w:pPr>
              <w:rPr>
                <w:lang w:val="fr-FR"/>
              </w:rPr>
            </w:pPr>
          </w:p>
        </w:tc>
        <w:tc>
          <w:tcPr>
            <w:tcW w:w="961" w:type="dxa"/>
          </w:tcPr>
          <w:p w:rsidR="000A789D" w:rsidRDefault="000A789D" w:rsidP="00EC40FE">
            <w:pPr>
              <w:rPr>
                <w:lang w:val="fr-FR"/>
              </w:rPr>
            </w:pPr>
          </w:p>
        </w:tc>
        <w:tc>
          <w:tcPr>
            <w:tcW w:w="1147" w:type="dxa"/>
          </w:tcPr>
          <w:p w:rsidR="000A789D" w:rsidRDefault="000A789D" w:rsidP="00EC40FE">
            <w:pPr>
              <w:rPr>
                <w:lang w:val="fr-FR"/>
              </w:rPr>
            </w:pPr>
          </w:p>
        </w:tc>
        <w:tc>
          <w:tcPr>
            <w:tcW w:w="2118" w:type="dxa"/>
          </w:tcPr>
          <w:p w:rsidR="000A789D" w:rsidRDefault="000A789D" w:rsidP="00EC40FE">
            <w:pPr>
              <w:rPr>
                <w:lang w:val="fr-FR"/>
              </w:rPr>
            </w:pPr>
          </w:p>
        </w:tc>
        <w:tc>
          <w:tcPr>
            <w:tcW w:w="2116" w:type="dxa"/>
          </w:tcPr>
          <w:p w:rsidR="000A789D" w:rsidRDefault="000A789D" w:rsidP="00EC40FE">
            <w:pPr>
              <w:rPr>
                <w:lang w:val="fr-FR"/>
              </w:rPr>
            </w:pPr>
          </w:p>
        </w:tc>
        <w:tc>
          <w:tcPr>
            <w:tcW w:w="2115" w:type="dxa"/>
          </w:tcPr>
          <w:p w:rsidR="000A789D" w:rsidRDefault="000A789D" w:rsidP="00EC40FE">
            <w:pPr>
              <w:rPr>
                <w:lang w:val="fr-FR"/>
              </w:rPr>
            </w:pPr>
          </w:p>
        </w:tc>
      </w:tr>
      <w:tr w:rsidR="00AA5274" w:rsidRPr="00876A83" w:rsidTr="00F1016A">
        <w:tc>
          <w:tcPr>
            <w:tcW w:w="5423" w:type="dxa"/>
          </w:tcPr>
          <w:p w:rsidR="000A789D" w:rsidRPr="000A789D" w:rsidRDefault="000A789D" w:rsidP="000A789D">
            <w:pPr>
              <w:rPr>
                <w:color w:val="333333"/>
                <w:lang w:val="fr-FR"/>
              </w:rPr>
            </w:pPr>
            <w:r w:rsidRPr="000A789D">
              <w:rPr>
                <w:color w:val="333333"/>
                <w:lang w:val="fr-FR"/>
              </w:rPr>
              <w:t>Préciser les améliorations à apporter ?</w:t>
            </w:r>
          </w:p>
          <w:p w:rsidR="000A789D" w:rsidRPr="000A789D" w:rsidRDefault="000A789D" w:rsidP="000A789D">
            <w:pPr>
              <w:rPr>
                <w:color w:val="333333"/>
                <w:lang w:val="fr-FR"/>
              </w:rPr>
            </w:pPr>
          </w:p>
        </w:tc>
        <w:tc>
          <w:tcPr>
            <w:tcW w:w="1250" w:type="dxa"/>
          </w:tcPr>
          <w:p w:rsidR="000A789D" w:rsidRDefault="00AA5274" w:rsidP="00EC40FE">
            <w:pPr>
              <w:rPr>
                <w:lang w:val="fr-FR"/>
              </w:rPr>
            </w:pPr>
            <w:r>
              <w:rPr>
                <w:lang w:val="fr-FR"/>
              </w:rPr>
              <w:t xml:space="preserve">Outil </w:t>
            </w:r>
            <w:r w:rsidR="00F1016A">
              <w:rPr>
                <w:lang w:val="fr-FR"/>
              </w:rPr>
              <w:t>informatique</w:t>
            </w:r>
          </w:p>
        </w:tc>
        <w:tc>
          <w:tcPr>
            <w:tcW w:w="1172" w:type="dxa"/>
          </w:tcPr>
          <w:p w:rsidR="000A789D" w:rsidRDefault="000A789D" w:rsidP="00EC40FE">
            <w:pPr>
              <w:rPr>
                <w:lang w:val="fr-FR"/>
              </w:rPr>
            </w:pPr>
          </w:p>
        </w:tc>
        <w:tc>
          <w:tcPr>
            <w:tcW w:w="961" w:type="dxa"/>
          </w:tcPr>
          <w:p w:rsidR="000A789D" w:rsidRDefault="000A789D" w:rsidP="00EC40FE">
            <w:pPr>
              <w:rPr>
                <w:lang w:val="fr-FR"/>
              </w:rPr>
            </w:pPr>
          </w:p>
        </w:tc>
        <w:tc>
          <w:tcPr>
            <w:tcW w:w="1147" w:type="dxa"/>
          </w:tcPr>
          <w:p w:rsidR="000A789D" w:rsidRDefault="000A789D" w:rsidP="00EC40FE">
            <w:pPr>
              <w:rPr>
                <w:lang w:val="fr-FR"/>
              </w:rPr>
            </w:pPr>
          </w:p>
        </w:tc>
        <w:tc>
          <w:tcPr>
            <w:tcW w:w="2118" w:type="dxa"/>
          </w:tcPr>
          <w:p w:rsidR="000A789D" w:rsidRDefault="000A789D" w:rsidP="00EC40FE">
            <w:pPr>
              <w:rPr>
                <w:lang w:val="fr-FR"/>
              </w:rPr>
            </w:pPr>
          </w:p>
        </w:tc>
        <w:tc>
          <w:tcPr>
            <w:tcW w:w="2116" w:type="dxa"/>
          </w:tcPr>
          <w:p w:rsidR="000A789D" w:rsidRDefault="000A789D" w:rsidP="00EC40FE">
            <w:pPr>
              <w:rPr>
                <w:lang w:val="fr-FR"/>
              </w:rPr>
            </w:pPr>
          </w:p>
        </w:tc>
        <w:tc>
          <w:tcPr>
            <w:tcW w:w="2115" w:type="dxa"/>
          </w:tcPr>
          <w:p w:rsidR="000A789D" w:rsidRDefault="000A789D" w:rsidP="00EC40FE">
            <w:pPr>
              <w:rPr>
                <w:lang w:val="fr-FR"/>
              </w:rPr>
            </w:pPr>
          </w:p>
        </w:tc>
      </w:tr>
    </w:tbl>
    <w:p w:rsidR="00235090" w:rsidRDefault="00235090" w:rsidP="00672D47">
      <w:pPr>
        <w:rPr>
          <w:lang w:val="fr-FR"/>
        </w:rPr>
      </w:pPr>
    </w:p>
    <w:p w:rsidR="00392764" w:rsidRDefault="00392764" w:rsidP="00235090">
      <w:pPr>
        <w:ind w:firstLine="708"/>
        <w:rPr>
          <w:lang w:val="fr-FR"/>
        </w:rPr>
      </w:pPr>
    </w:p>
    <w:p w:rsidR="00F1016A" w:rsidRDefault="00F1016A" w:rsidP="00235090">
      <w:pPr>
        <w:ind w:firstLine="708"/>
        <w:rPr>
          <w:lang w:val="fr-FR"/>
        </w:rPr>
      </w:pPr>
    </w:p>
    <w:p w:rsidR="008D0CD0" w:rsidRDefault="00817DE3" w:rsidP="00235090">
      <w:pPr>
        <w:ind w:firstLine="708"/>
        <w:rPr>
          <w:lang w:val="fr-FR"/>
        </w:rPr>
      </w:pPr>
      <w:r>
        <w:rPr>
          <w:noProof/>
          <w:lang w:val="fr-FR" w:eastAsia="fr-FR"/>
        </w:rPr>
        <w:pict>
          <v:shape id="_x0000_s1058" type="#_x0000_t202" style="position:absolute;left:0;text-align:left;margin-left:251.4pt;margin-top:8.65pt;width:170.25pt;height:54.85pt;z-index:251682816">
            <v:textbox>
              <w:txbxContent>
                <w:p w:rsidR="00F1016A" w:rsidRDefault="00F1016A" w:rsidP="00F1016A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  <w:p w:rsidR="008D0CD0" w:rsidRPr="00F1016A" w:rsidRDefault="008D0CD0" w:rsidP="00F1016A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F1016A">
                    <w:rPr>
                      <w:b/>
                      <w:bCs/>
                      <w:sz w:val="24"/>
                      <w:szCs w:val="24"/>
                      <w:lang w:val="fr-FR"/>
                    </w:rPr>
                    <w:t>BASE DE DONNEES RH</w:t>
                  </w:r>
                </w:p>
              </w:txbxContent>
            </v:textbox>
          </v:shape>
        </w:pict>
      </w:r>
    </w:p>
    <w:p w:rsidR="008D0CD0" w:rsidRDefault="008D0CD0" w:rsidP="00235090">
      <w:pPr>
        <w:ind w:firstLine="708"/>
        <w:rPr>
          <w:lang w:val="fr-FR"/>
        </w:rPr>
      </w:pPr>
    </w:p>
    <w:p w:rsidR="008D0CD0" w:rsidRDefault="008D0CD0" w:rsidP="00235090">
      <w:pPr>
        <w:ind w:firstLine="708"/>
        <w:rPr>
          <w:lang w:val="fr-FR"/>
        </w:rPr>
      </w:pPr>
    </w:p>
    <w:p w:rsidR="008D0CD0" w:rsidRDefault="008D0CD0" w:rsidP="00235090">
      <w:pPr>
        <w:ind w:firstLine="708"/>
        <w:rPr>
          <w:lang w:val="fr-FR"/>
        </w:rPr>
      </w:pPr>
    </w:p>
    <w:p w:rsidR="008D0CD0" w:rsidRDefault="008D0CD0" w:rsidP="00235090">
      <w:pPr>
        <w:ind w:firstLine="708"/>
        <w:rPr>
          <w:lang w:val="fr-FR"/>
        </w:rPr>
      </w:pPr>
    </w:p>
    <w:p w:rsidR="008D0CD0" w:rsidRDefault="00817DE3" w:rsidP="00235090">
      <w:pPr>
        <w:ind w:firstLine="708"/>
        <w:rPr>
          <w:lang w:val="fr-FR"/>
        </w:rPr>
      </w:pPr>
      <w:r>
        <w:rPr>
          <w:noProof/>
          <w:lang w:val="fr-FR" w:eastAsia="fr-FR"/>
        </w:rPr>
        <w:pict>
          <v:shape id="_x0000_s1064" type="#_x0000_t32" style="position:absolute;left:0;text-align:left;margin-left:337.1pt;margin-top:6pt;width:0;height:31pt;z-index:251688960" o:connectortype="straight">
            <v:stroke endarrow="block"/>
          </v:shape>
        </w:pict>
      </w:r>
    </w:p>
    <w:p w:rsidR="00F1016A" w:rsidRDefault="00817DE3" w:rsidP="00235090">
      <w:pPr>
        <w:ind w:firstLine="708"/>
        <w:rPr>
          <w:lang w:val="fr-FR"/>
        </w:rPr>
      </w:pPr>
      <w:r>
        <w:rPr>
          <w:noProof/>
          <w:lang w:val="fr-FR" w:eastAsia="fr-FR"/>
        </w:rPr>
        <w:pict>
          <v:shape id="_x0000_s1065" type="#_x0000_t32" style="position:absolute;left:0;text-align:left;margin-left:579.4pt;margin-top:3.65pt;width:0;height:21.85pt;z-index:251689984" o:connectortype="straight">
            <v:stroke endarrow="block"/>
          </v:shape>
        </w:pict>
      </w:r>
      <w:r>
        <w:rPr>
          <w:noProof/>
          <w:lang w:val="fr-FR" w:eastAsia="fr-FR"/>
        </w:rPr>
        <w:pict>
          <v:shape id="_x0000_s1063" type="#_x0000_t32" style="position:absolute;left:0;text-align:left;margin-left:106.25pt;margin-top:3.65pt;width:0;height:21.85pt;z-index:251687936" o:connectortype="straight">
            <v:stroke endarrow="block"/>
          </v:shape>
        </w:pict>
      </w:r>
      <w:r>
        <w:rPr>
          <w:noProof/>
          <w:lang w:val="fr-FR" w:eastAsia="fr-FR"/>
        </w:rPr>
        <w:pict>
          <v:shape id="_x0000_s1062" type="#_x0000_t32" style="position:absolute;left:0;text-align:left;margin-left:106.25pt;margin-top:3.65pt;width:473.15pt;height:0;z-index:251686912" o:connectortype="straight"/>
        </w:pict>
      </w:r>
    </w:p>
    <w:p w:rsidR="00F1016A" w:rsidRDefault="00F1016A" w:rsidP="00235090">
      <w:pPr>
        <w:ind w:firstLine="708"/>
        <w:rPr>
          <w:lang w:val="fr-FR"/>
        </w:rPr>
      </w:pPr>
    </w:p>
    <w:p w:rsidR="008D0CD0" w:rsidRDefault="00817DE3" w:rsidP="00235090">
      <w:pPr>
        <w:ind w:firstLine="708"/>
        <w:rPr>
          <w:lang w:val="fr-FR"/>
        </w:rPr>
      </w:pPr>
      <w:r>
        <w:rPr>
          <w:noProof/>
          <w:lang w:val="fr-FR" w:eastAsia="fr-FR"/>
        </w:rPr>
        <w:pict>
          <v:shape id="_x0000_s1061" type="#_x0000_t202" style="position:absolute;left:0;text-align:left;margin-left:461.15pt;margin-top:2.5pt;width:211.4pt;height:52.6pt;z-index:251685888">
            <v:textbox>
              <w:txbxContent>
                <w:p w:rsidR="00F1016A" w:rsidRPr="00F32B8D" w:rsidRDefault="00F32B8D" w:rsidP="00F32B8D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</w:t>
                  </w:r>
                  <w:proofErr w:type="gramStart"/>
                  <w:r>
                    <w:rPr>
                      <w:lang w:val="fr-FR"/>
                    </w:rPr>
                    <w:t>l’évaluation</w:t>
                  </w:r>
                  <w:proofErr w:type="gramEnd"/>
                  <w:r>
                    <w:rPr>
                      <w:lang w:val="fr-FR"/>
                    </w:rPr>
                    <w:t xml:space="preserve"> Des performances individuelles   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60" type="#_x0000_t202" style="position:absolute;left:0;text-align:left;margin-left:234.8pt;margin-top:2.5pt;width:211.4pt;height:52.6pt;z-index:251684864">
            <v:textbox>
              <w:txbxContent>
                <w:p w:rsidR="00F1016A" w:rsidRDefault="00F32B8D" w:rsidP="00F32B8D">
                  <w:pPr>
                    <w:jc w:val="center"/>
                  </w:pPr>
                  <w:r>
                    <w:rPr>
                      <w:lang w:val="fr-FR"/>
                    </w:rPr>
                    <w:t>Développement du personnel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59" type="#_x0000_t202" style="position:absolute;left:0;text-align:left;margin-left:11.4pt;margin-top:2.5pt;width:211.4pt;height:52.6pt;z-index:251683840">
            <v:textbox>
              <w:txbxContent>
                <w:p w:rsidR="00F1016A" w:rsidRDefault="00F32B8D" w:rsidP="00F32B8D">
                  <w:pPr>
                    <w:jc w:val="center"/>
                  </w:pPr>
                  <w:r>
                    <w:rPr>
                      <w:lang w:val="fr-FR"/>
                    </w:rPr>
                    <w:t>D’identification  du personnel</w:t>
                  </w:r>
                </w:p>
              </w:txbxContent>
            </v:textbox>
          </v:shape>
        </w:pict>
      </w:r>
    </w:p>
    <w:p w:rsidR="008D0CD0" w:rsidRDefault="008D0CD0" w:rsidP="00235090">
      <w:pPr>
        <w:ind w:firstLine="708"/>
        <w:rPr>
          <w:lang w:val="fr-FR"/>
        </w:rPr>
      </w:pPr>
    </w:p>
    <w:p w:rsidR="008D0CD0" w:rsidRDefault="008D0CD0" w:rsidP="00235090">
      <w:pPr>
        <w:ind w:firstLine="708"/>
        <w:rPr>
          <w:lang w:val="fr-FR"/>
        </w:rPr>
      </w:pPr>
    </w:p>
    <w:p w:rsidR="008D0CD0" w:rsidRDefault="008D0CD0" w:rsidP="00235090">
      <w:pPr>
        <w:ind w:firstLine="708"/>
        <w:rPr>
          <w:lang w:val="fr-FR"/>
        </w:rPr>
      </w:pPr>
    </w:p>
    <w:p w:rsidR="008D0CD0" w:rsidRDefault="008D0CD0" w:rsidP="00235090">
      <w:pPr>
        <w:ind w:firstLine="708"/>
        <w:rPr>
          <w:lang w:val="fr-FR"/>
        </w:rPr>
      </w:pPr>
    </w:p>
    <w:p w:rsidR="008D0CD0" w:rsidRDefault="008D0CD0" w:rsidP="00235090">
      <w:pPr>
        <w:ind w:firstLine="708"/>
        <w:rPr>
          <w:lang w:val="fr-FR"/>
        </w:rPr>
      </w:pPr>
    </w:p>
    <w:p w:rsidR="00235090" w:rsidRDefault="00F1016A" w:rsidP="00235090">
      <w:pPr>
        <w:ind w:firstLine="708"/>
        <w:rPr>
          <w:b/>
          <w:bCs/>
          <w:lang w:val="fr-FR"/>
        </w:rPr>
      </w:pPr>
      <w:r w:rsidRPr="00F1016A">
        <w:rPr>
          <w:b/>
          <w:bCs/>
          <w:lang w:val="fr-FR"/>
        </w:rPr>
        <w:t xml:space="preserve">4. </w:t>
      </w:r>
      <w:r w:rsidR="000A789D" w:rsidRPr="00F1016A">
        <w:rPr>
          <w:b/>
          <w:bCs/>
          <w:lang w:val="fr-FR"/>
        </w:rPr>
        <w:t>Définition des modes d’</w:t>
      </w:r>
      <w:r w:rsidR="008D0CD0" w:rsidRPr="00F1016A">
        <w:rPr>
          <w:b/>
          <w:bCs/>
          <w:lang w:val="fr-FR"/>
        </w:rPr>
        <w:t>accès</w:t>
      </w:r>
      <w:r w:rsidR="000A789D" w:rsidRPr="00F1016A">
        <w:rPr>
          <w:b/>
          <w:bCs/>
          <w:lang w:val="fr-FR"/>
        </w:rPr>
        <w:t xml:space="preserve"> à cette base de données RH </w:t>
      </w:r>
    </w:p>
    <w:p w:rsidR="00F1016A" w:rsidRPr="00F1016A" w:rsidRDefault="00F1016A" w:rsidP="00235090">
      <w:pPr>
        <w:ind w:firstLine="708"/>
        <w:rPr>
          <w:b/>
          <w:bCs/>
          <w:lang w:val="fr-FR"/>
        </w:rPr>
      </w:pPr>
    </w:p>
    <w:tbl>
      <w:tblPr>
        <w:tblStyle w:val="Grilledutableau"/>
        <w:tblW w:w="14283" w:type="dxa"/>
        <w:tblLook w:val="04A0"/>
      </w:tblPr>
      <w:tblGrid>
        <w:gridCol w:w="4786"/>
        <w:gridCol w:w="2693"/>
        <w:gridCol w:w="6804"/>
      </w:tblGrid>
      <w:tr w:rsidR="000A789D" w:rsidTr="00F1016A">
        <w:tc>
          <w:tcPr>
            <w:tcW w:w="4786" w:type="dxa"/>
            <w:vAlign w:val="center"/>
          </w:tcPr>
          <w:p w:rsidR="000A789D" w:rsidRPr="00F1016A" w:rsidRDefault="00F1016A" w:rsidP="00F1016A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1016A">
              <w:rPr>
                <w:b/>
                <w:bCs/>
                <w:sz w:val="24"/>
                <w:szCs w:val="24"/>
                <w:lang w:val="fr-FR"/>
              </w:rPr>
              <w:t>DIRECTEUR GENERAL</w:t>
            </w:r>
          </w:p>
        </w:tc>
        <w:tc>
          <w:tcPr>
            <w:tcW w:w="2693" w:type="dxa"/>
            <w:vAlign w:val="center"/>
          </w:tcPr>
          <w:p w:rsidR="000A789D" w:rsidRPr="00F1016A" w:rsidRDefault="00F1016A" w:rsidP="00F1016A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1016A">
              <w:rPr>
                <w:b/>
                <w:bCs/>
                <w:sz w:val="24"/>
                <w:szCs w:val="24"/>
                <w:lang w:val="fr-FR"/>
              </w:rPr>
              <w:t>MODE D’ACCES</w:t>
            </w:r>
          </w:p>
        </w:tc>
        <w:tc>
          <w:tcPr>
            <w:tcW w:w="6804" w:type="dxa"/>
            <w:vAlign w:val="center"/>
          </w:tcPr>
          <w:p w:rsidR="000A789D" w:rsidRPr="00F1016A" w:rsidRDefault="00F1016A" w:rsidP="00F1016A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1016A">
              <w:rPr>
                <w:b/>
                <w:bCs/>
                <w:sz w:val="24"/>
                <w:szCs w:val="24"/>
                <w:lang w:val="fr-FR"/>
              </w:rPr>
              <w:t>EXPLOITATION POUR</w:t>
            </w:r>
          </w:p>
        </w:tc>
      </w:tr>
      <w:tr w:rsidR="001B3BBB" w:rsidTr="00F1016A">
        <w:tc>
          <w:tcPr>
            <w:tcW w:w="4786" w:type="dxa"/>
            <w:vAlign w:val="center"/>
          </w:tcPr>
          <w:p w:rsidR="001B3BBB" w:rsidRPr="00F1016A" w:rsidRDefault="00F1016A" w:rsidP="00F1016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Directeurs ressources humaines</w:t>
            </w:r>
          </w:p>
        </w:tc>
        <w:tc>
          <w:tcPr>
            <w:tcW w:w="2693" w:type="dxa"/>
            <w:vAlign w:val="center"/>
          </w:tcPr>
          <w:p w:rsidR="001B3BBB" w:rsidRPr="00F1016A" w:rsidRDefault="00F1016A" w:rsidP="00F101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Mot de passe et nom utilisateur</w:t>
            </w:r>
          </w:p>
        </w:tc>
        <w:tc>
          <w:tcPr>
            <w:tcW w:w="6804" w:type="dxa"/>
            <w:vAlign w:val="center"/>
          </w:tcPr>
          <w:p w:rsidR="001B3BBB" w:rsidRPr="00F1016A" w:rsidRDefault="00F1016A" w:rsidP="00F1016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Décision R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H</w:t>
            </w:r>
          </w:p>
        </w:tc>
      </w:tr>
      <w:tr w:rsidR="000A789D" w:rsidRPr="00C40498" w:rsidTr="00F1016A">
        <w:tc>
          <w:tcPr>
            <w:tcW w:w="4786" w:type="dxa"/>
            <w:vAlign w:val="center"/>
          </w:tcPr>
          <w:p w:rsidR="000A789D" w:rsidRPr="00F1016A" w:rsidRDefault="001B3BBB" w:rsidP="00F1016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Chef de service  gestion </w:t>
            </w:r>
            <w:r w:rsidR="00F1016A"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 carrières</w:t>
            </w:r>
          </w:p>
        </w:tc>
        <w:tc>
          <w:tcPr>
            <w:tcW w:w="2693" w:type="dxa"/>
            <w:vAlign w:val="center"/>
          </w:tcPr>
          <w:p w:rsidR="000A789D" w:rsidRPr="00F1016A" w:rsidRDefault="00F1016A" w:rsidP="00F101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Mot de passe et nom utilisateur</w:t>
            </w:r>
          </w:p>
        </w:tc>
        <w:tc>
          <w:tcPr>
            <w:tcW w:w="6804" w:type="dxa"/>
            <w:vAlign w:val="center"/>
          </w:tcPr>
          <w:p w:rsidR="00F1016A" w:rsidRDefault="007E2B77" w:rsidP="00F1016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Etude de </w:t>
            </w:r>
            <w:r w:rsidR="001B3BBB"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dossier promotion </w:t>
            </w:r>
          </w:p>
          <w:p w:rsidR="001B3BBB" w:rsidRPr="00F1016A" w:rsidRDefault="00F1016A" w:rsidP="00F1016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</w:t>
            </w:r>
            <w:r w:rsidR="008D0CD0"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1B3BBB"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Planification des </w:t>
            </w: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besoins</w:t>
            </w:r>
            <w:r w:rsidR="001B3BBB"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en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RH</w:t>
            </w:r>
          </w:p>
          <w:p w:rsidR="007E2B77" w:rsidRPr="00F1016A" w:rsidRDefault="007E2B77" w:rsidP="00F101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0A789D" w:rsidRPr="00C40498" w:rsidTr="00F1016A">
        <w:tc>
          <w:tcPr>
            <w:tcW w:w="4786" w:type="dxa"/>
            <w:vAlign w:val="center"/>
          </w:tcPr>
          <w:p w:rsidR="000A789D" w:rsidRPr="00F1016A" w:rsidRDefault="001B3BBB" w:rsidP="00F1016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Ingénieur </w:t>
            </w:r>
            <w:r w:rsidR="00F1016A"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informatique</w:t>
            </w:r>
          </w:p>
          <w:p w:rsidR="007E2B77" w:rsidRPr="00F1016A" w:rsidRDefault="007E2B77" w:rsidP="00F1016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Administrateur de base d données</w:t>
            </w:r>
          </w:p>
        </w:tc>
        <w:tc>
          <w:tcPr>
            <w:tcW w:w="2693" w:type="dxa"/>
            <w:vAlign w:val="center"/>
          </w:tcPr>
          <w:p w:rsidR="000A789D" w:rsidRPr="00F1016A" w:rsidRDefault="00F1016A" w:rsidP="00F101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Mot de passe et nom utilisateur</w:t>
            </w:r>
          </w:p>
        </w:tc>
        <w:tc>
          <w:tcPr>
            <w:tcW w:w="6804" w:type="dxa"/>
            <w:vAlign w:val="center"/>
          </w:tcPr>
          <w:p w:rsidR="000A789D" w:rsidRPr="00F1016A" w:rsidRDefault="008D0CD0" w:rsidP="00F1016A">
            <w:pPr>
              <w:ind w:left="3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Etablissement</w:t>
            </w:r>
            <w:r w:rsidR="005D25C4"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des </w:t>
            </w: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règles</w:t>
            </w:r>
            <w:r w:rsidR="005D25C4"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d’ac</w:t>
            </w: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cès : exemple  chef de section et plus</w:t>
            </w:r>
          </w:p>
          <w:p w:rsidR="005D25C4" w:rsidRPr="00F1016A" w:rsidRDefault="005D25C4" w:rsidP="00F1016A">
            <w:pPr>
              <w:ind w:left="3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identification </w:t>
            </w:r>
            <w:r w:rsidR="008D0CD0"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 utilisateurs</w:t>
            </w:r>
          </w:p>
          <w:p w:rsidR="005D25C4" w:rsidRPr="00F1016A" w:rsidRDefault="005D25C4" w:rsidP="00F1016A">
            <w:pPr>
              <w:ind w:left="34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insertion, suppression et modification des données</w:t>
            </w:r>
          </w:p>
          <w:p w:rsidR="001B3BBB" w:rsidRPr="00F1016A" w:rsidRDefault="001B3BBB" w:rsidP="00F101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B3BBB" w:rsidRPr="00C40498" w:rsidTr="00F1016A">
        <w:tc>
          <w:tcPr>
            <w:tcW w:w="4786" w:type="dxa"/>
            <w:vAlign w:val="center"/>
          </w:tcPr>
          <w:p w:rsidR="001B3BBB" w:rsidRPr="00F1016A" w:rsidRDefault="00F1016A" w:rsidP="00F1016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Directeur</w:t>
            </w:r>
            <w:r w:rsidR="001B3BBB"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finance et </w:t>
            </w: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comptabilité</w:t>
            </w:r>
          </w:p>
        </w:tc>
        <w:tc>
          <w:tcPr>
            <w:tcW w:w="2693" w:type="dxa"/>
            <w:vAlign w:val="center"/>
          </w:tcPr>
          <w:p w:rsidR="001B3BBB" w:rsidRPr="00F1016A" w:rsidRDefault="00F1016A" w:rsidP="00F101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Mot de passe et nom utilisateur</w:t>
            </w:r>
          </w:p>
        </w:tc>
        <w:tc>
          <w:tcPr>
            <w:tcW w:w="6804" w:type="dxa"/>
            <w:vAlign w:val="center"/>
          </w:tcPr>
          <w:p w:rsidR="00F1016A" w:rsidRDefault="00F1016A" w:rsidP="00F1016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Elaboration et </w:t>
            </w:r>
            <w:r w:rsidR="001B3BBB"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Contrôle salaires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  <w:p w:rsidR="001B3BBB" w:rsidRPr="00F1016A" w:rsidRDefault="001B3BBB" w:rsidP="00F1016A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1016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Planification masse salariale</w:t>
            </w:r>
          </w:p>
        </w:tc>
      </w:tr>
    </w:tbl>
    <w:p w:rsidR="000A789D" w:rsidRDefault="000A789D" w:rsidP="00235090">
      <w:pPr>
        <w:ind w:firstLine="708"/>
        <w:rPr>
          <w:lang w:val="fr-FR"/>
        </w:rPr>
      </w:pPr>
    </w:p>
    <w:p w:rsidR="00F32B8D" w:rsidRDefault="00F32B8D" w:rsidP="00235090">
      <w:pPr>
        <w:ind w:firstLine="708"/>
        <w:rPr>
          <w:lang w:val="fr-FR"/>
        </w:rPr>
      </w:pPr>
    </w:p>
    <w:p w:rsidR="00F32B8D" w:rsidRPr="00235090" w:rsidRDefault="00F32B8D" w:rsidP="00235090">
      <w:pPr>
        <w:ind w:firstLine="708"/>
        <w:rPr>
          <w:lang w:val="fr-FR"/>
        </w:rPr>
      </w:pPr>
      <w:r>
        <w:rPr>
          <w:lang w:val="fr-FR"/>
        </w:rPr>
        <w:t xml:space="preserve"> </w:t>
      </w:r>
    </w:p>
    <w:sectPr w:rsidR="00F32B8D" w:rsidRPr="00235090" w:rsidSect="00392764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B0F"/>
    <w:multiLevelType w:val="hybridMultilevel"/>
    <w:tmpl w:val="718C778A"/>
    <w:lvl w:ilvl="0" w:tplc="DA103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A56AD0"/>
    <w:rsid w:val="00011163"/>
    <w:rsid w:val="00070E1E"/>
    <w:rsid w:val="00084764"/>
    <w:rsid w:val="000A789D"/>
    <w:rsid w:val="000B40A8"/>
    <w:rsid w:val="000D396D"/>
    <w:rsid w:val="00157ABC"/>
    <w:rsid w:val="001A28A9"/>
    <w:rsid w:val="001B3BBB"/>
    <w:rsid w:val="00235090"/>
    <w:rsid w:val="002C347F"/>
    <w:rsid w:val="0032136F"/>
    <w:rsid w:val="00367AC6"/>
    <w:rsid w:val="00392764"/>
    <w:rsid w:val="003A3676"/>
    <w:rsid w:val="003F3F4B"/>
    <w:rsid w:val="0044101A"/>
    <w:rsid w:val="00444497"/>
    <w:rsid w:val="004768AE"/>
    <w:rsid w:val="004D34BD"/>
    <w:rsid w:val="00532C71"/>
    <w:rsid w:val="00586A4D"/>
    <w:rsid w:val="005A65ED"/>
    <w:rsid w:val="005A7B65"/>
    <w:rsid w:val="005D25C4"/>
    <w:rsid w:val="00654D35"/>
    <w:rsid w:val="00672D47"/>
    <w:rsid w:val="006935A3"/>
    <w:rsid w:val="00731363"/>
    <w:rsid w:val="0074253E"/>
    <w:rsid w:val="007440BC"/>
    <w:rsid w:val="00761038"/>
    <w:rsid w:val="007E28F7"/>
    <w:rsid w:val="007E2B77"/>
    <w:rsid w:val="007F30E0"/>
    <w:rsid w:val="00817DE3"/>
    <w:rsid w:val="00876A83"/>
    <w:rsid w:val="008D0CD0"/>
    <w:rsid w:val="00905339"/>
    <w:rsid w:val="00A56AD0"/>
    <w:rsid w:val="00A73F46"/>
    <w:rsid w:val="00AA5274"/>
    <w:rsid w:val="00AC1AA5"/>
    <w:rsid w:val="00B170E9"/>
    <w:rsid w:val="00BE4979"/>
    <w:rsid w:val="00C40498"/>
    <w:rsid w:val="00C8193A"/>
    <w:rsid w:val="00D21C1E"/>
    <w:rsid w:val="00DA3B58"/>
    <w:rsid w:val="00F00544"/>
    <w:rsid w:val="00F1016A"/>
    <w:rsid w:val="00F32B8D"/>
    <w:rsid w:val="00F87773"/>
    <w:rsid w:val="00FE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_x0000_s1063"/>
        <o:r id="V:Rule14" type="connector" idref="#_x0000_s1052"/>
        <o:r id="V:Rule15" type="connector" idref="#_x0000_s1050"/>
        <o:r id="V:Rule16" type="connector" idref="#_x0000_s1065"/>
        <o:r id="V:Rule17" type="connector" idref="#_x0000_s1056"/>
        <o:r id="V:Rule18" type="connector" idref="#_x0000_s1047"/>
        <o:r id="V:Rule19" type="connector" idref="#_x0000_s1055"/>
        <o:r id="V:Rule20" type="connector" idref="#_x0000_s1062"/>
        <o:r id="V:Rule21" type="connector" idref="#_x0000_s1051"/>
        <o:r id="V:Rule22" type="connector" idref="#_x0000_s1057"/>
        <o:r id="V:Rule23" type="connector" idref="#_x0000_s1064"/>
        <o:r id="V:Rule2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44"/>
    <w:rPr>
      <w:sz w:val="20"/>
      <w:szCs w:val="20"/>
      <w:lang w:val="en-US" w:eastAsia="tr-TR"/>
    </w:rPr>
  </w:style>
  <w:style w:type="paragraph" w:styleId="Titre1">
    <w:name w:val="heading 1"/>
    <w:basedOn w:val="Normal"/>
    <w:next w:val="Normal"/>
    <w:link w:val="Titre1Car"/>
    <w:uiPriority w:val="9"/>
    <w:qFormat/>
    <w:rsid w:val="00F00544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F00544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F00544"/>
    <w:pPr>
      <w:keepNext/>
      <w:ind w:firstLine="567"/>
      <w:jc w:val="both"/>
      <w:outlineLvl w:val="2"/>
    </w:pPr>
    <w:rPr>
      <w:b/>
      <w:sz w:val="22"/>
      <w:szCs w:val="22"/>
      <w:lang w:val="tr-TR"/>
    </w:rPr>
  </w:style>
  <w:style w:type="paragraph" w:styleId="Titre4">
    <w:name w:val="heading 4"/>
    <w:basedOn w:val="Normal"/>
    <w:next w:val="Normal"/>
    <w:link w:val="Titre4Car"/>
    <w:uiPriority w:val="9"/>
    <w:qFormat/>
    <w:rsid w:val="00F00544"/>
    <w:pPr>
      <w:keepNext/>
      <w:spacing w:before="6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00544"/>
    <w:pPr>
      <w:keepNext/>
      <w:spacing w:before="60" w:after="60"/>
      <w:jc w:val="righ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qFormat/>
    <w:rsid w:val="00F0054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054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tr-TR"/>
    </w:rPr>
  </w:style>
  <w:style w:type="character" w:customStyle="1" w:styleId="Titre2Car">
    <w:name w:val="Titre 2 Car"/>
    <w:basedOn w:val="Policepardfaut"/>
    <w:link w:val="Titre2"/>
    <w:uiPriority w:val="9"/>
    <w:rsid w:val="00F00544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tr-TR"/>
    </w:rPr>
  </w:style>
  <w:style w:type="character" w:customStyle="1" w:styleId="Titre3Car">
    <w:name w:val="Titre 3 Car"/>
    <w:basedOn w:val="Policepardfaut"/>
    <w:link w:val="Titre3"/>
    <w:uiPriority w:val="9"/>
    <w:rsid w:val="00F00544"/>
    <w:rPr>
      <w:b/>
      <w:sz w:val="22"/>
      <w:lang w:val="tr-TR" w:eastAsia="tr-TR"/>
    </w:rPr>
  </w:style>
  <w:style w:type="character" w:customStyle="1" w:styleId="Titre4Car">
    <w:name w:val="Titre 4 Car"/>
    <w:basedOn w:val="Policepardfaut"/>
    <w:link w:val="Titre4"/>
    <w:uiPriority w:val="9"/>
    <w:rsid w:val="00F00544"/>
    <w:rPr>
      <w:rFonts w:asciiTheme="minorHAnsi" w:eastAsiaTheme="minorEastAsia" w:hAnsiTheme="minorHAnsi" w:cstheme="minorBidi"/>
      <w:b/>
      <w:bCs/>
      <w:sz w:val="28"/>
      <w:szCs w:val="28"/>
      <w:lang w:val="en-US" w:eastAsia="tr-TR"/>
    </w:rPr>
  </w:style>
  <w:style w:type="character" w:customStyle="1" w:styleId="Titre5Car">
    <w:name w:val="Titre 5 Car"/>
    <w:basedOn w:val="Policepardfaut"/>
    <w:link w:val="Titre5"/>
    <w:uiPriority w:val="9"/>
    <w:rsid w:val="00F00544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tr-TR"/>
    </w:rPr>
  </w:style>
  <w:style w:type="character" w:customStyle="1" w:styleId="Titre7Car">
    <w:name w:val="Titre 7 Car"/>
    <w:basedOn w:val="Policepardfaut"/>
    <w:link w:val="Titre7"/>
    <w:uiPriority w:val="9"/>
    <w:rsid w:val="00F00544"/>
    <w:rPr>
      <w:rFonts w:asciiTheme="minorHAnsi" w:eastAsiaTheme="minorEastAsia" w:hAnsiTheme="minorHAnsi" w:cstheme="minorBidi"/>
      <w:sz w:val="24"/>
      <w:szCs w:val="24"/>
      <w:lang w:val="en-US" w:eastAsia="tr-TR"/>
    </w:rPr>
  </w:style>
  <w:style w:type="paragraph" w:styleId="Sous-titre">
    <w:name w:val="Subtitle"/>
    <w:basedOn w:val="Normal"/>
    <w:next w:val="Normal"/>
    <w:link w:val="Sous-titreCar"/>
    <w:qFormat/>
    <w:rsid w:val="00F005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F005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tr-TR"/>
    </w:rPr>
  </w:style>
  <w:style w:type="character" w:styleId="lev">
    <w:name w:val="Strong"/>
    <w:basedOn w:val="Policepardfaut"/>
    <w:uiPriority w:val="22"/>
    <w:qFormat/>
    <w:rsid w:val="00F00544"/>
    <w:rPr>
      <w:b/>
      <w:bCs/>
    </w:rPr>
  </w:style>
  <w:style w:type="character" w:styleId="Accentuation">
    <w:name w:val="Emphasis"/>
    <w:basedOn w:val="Policepardfaut"/>
    <w:uiPriority w:val="99"/>
    <w:qFormat/>
    <w:rsid w:val="00F00544"/>
    <w:rPr>
      <w:rFonts w:cs="Times New Roman"/>
      <w:i/>
    </w:rPr>
  </w:style>
  <w:style w:type="paragraph" w:styleId="Sansinterligne">
    <w:name w:val="No Spacing"/>
    <w:uiPriority w:val="1"/>
    <w:qFormat/>
    <w:rsid w:val="00F00544"/>
    <w:rPr>
      <w:rFonts w:asciiTheme="minorHAnsi" w:eastAsiaTheme="minorHAnsi" w:hAnsiTheme="minorHAnsi" w:cstheme="minorBidi"/>
      <w:lang w:val="fr-FR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F00544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ParagraphedelisteCar">
    <w:name w:val="Paragraphe de liste Car"/>
    <w:link w:val="Paragraphedeliste"/>
    <w:uiPriority w:val="34"/>
    <w:locked/>
    <w:rsid w:val="00F00544"/>
    <w:rPr>
      <w:rFonts w:ascii="Calibri" w:hAnsi="Calibri"/>
      <w:sz w:val="20"/>
      <w:szCs w:val="20"/>
      <w:lang w:val="en-US" w:eastAsia="tr-TR"/>
    </w:rPr>
  </w:style>
  <w:style w:type="paragraph" w:customStyle="1" w:styleId="TitleTable">
    <w:name w:val="Title_Table"/>
    <w:basedOn w:val="Normal"/>
    <w:qFormat/>
    <w:rsid w:val="00F00544"/>
    <w:pPr>
      <w:suppressAutoHyphens/>
      <w:jc w:val="both"/>
    </w:pPr>
    <w:rPr>
      <w:i/>
      <w:sz w:val="18"/>
      <w:szCs w:val="18"/>
      <w:lang w:val="en-GB" w:eastAsia="ar-SA"/>
    </w:rPr>
  </w:style>
  <w:style w:type="paragraph" w:customStyle="1" w:styleId="Titlesubparagraph">
    <w:name w:val="Title_subparagraph"/>
    <w:basedOn w:val="Normal"/>
    <w:qFormat/>
    <w:rsid w:val="00F00544"/>
    <w:pPr>
      <w:suppressAutoHyphens/>
      <w:ind w:left="720" w:hanging="295"/>
    </w:pPr>
    <w:rPr>
      <w:i/>
      <w:lang w:val="en-GB" w:eastAsia="ar-SA"/>
    </w:rPr>
  </w:style>
  <w:style w:type="table" w:styleId="Grilledutableau">
    <w:name w:val="Table Grid"/>
    <w:basedOn w:val="TableauNormal"/>
    <w:uiPriority w:val="59"/>
    <w:rsid w:val="00672D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6A83"/>
    <w:pPr>
      <w:spacing w:before="100" w:beforeAutospacing="1" w:after="100" w:afterAutospacing="1"/>
    </w:pPr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cp:lastPrinted>2024-11-30T23:13:00Z</cp:lastPrinted>
  <dcterms:created xsi:type="dcterms:W3CDTF">2024-11-30T11:03:00Z</dcterms:created>
  <dcterms:modified xsi:type="dcterms:W3CDTF">2025-01-08T14:51:00Z</dcterms:modified>
</cp:coreProperties>
</file>