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2CD" w:rsidRDefault="0096566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-763</wp:posOffset>
                </wp:positionH>
                <wp:positionV relativeFrom="paragraph">
                  <wp:posOffset>3656837</wp:posOffset>
                </wp:positionV>
                <wp:extent cx="1183341" cy="3365607"/>
                <wp:effectExtent l="0" t="0" r="17145" b="25400"/>
                <wp:wrapNone/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3341" cy="3365607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665" w:rsidRPr="00965665" w:rsidRDefault="00965665" w:rsidP="00965665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566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There</w:t>
                            </w:r>
                          </w:p>
                          <w:p w:rsidR="00965665" w:rsidRPr="00965665" w:rsidRDefault="00965665" w:rsidP="00965665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6566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gramStart"/>
                            <w:r w:rsidRPr="0096566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are</w:t>
                            </w:r>
                            <w:proofErr w:type="gramEnd"/>
                            <w:r w:rsidRPr="0096566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965665" w:rsidRPr="00965665" w:rsidRDefault="00965665" w:rsidP="00965665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96566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many</w:t>
                            </w:r>
                            <w:proofErr w:type="spellEnd"/>
                            <w:proofErr w:type="gramEnd"/>
                          </w:p>
                          <w:p w:rsidR="00965665" w:rsidRPr="00965665" w:rsidRDefault="00965665" w:rsidP="00965665">
                            <w:pPr>
                              <w:ind w:firstLine="0"/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proofErr w:type="spellStart"/>
                            <w:proofErr w:type="gramStart"/>
                            <w:r w:rsidRPr="0096566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32"/>
                                <w:szCs w:val="32"/>
                              </w:rPr>
                              <w:t>theories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13" o:spid="_x0000_s1026" style="position:absolute;left:0;text-align:left;margin-left:-.05pt;margin-top:287.95pt;width:93.2pt;height:26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" fillcolor="#00b0f0" strokecolor="#243f60 [1604]" strokeweight="2pt">
                <v:textbox>
                  <w:txbxContent>
                    <w:p w:rsidR="00965665" w:rsidRPr="00965665" w:rsidRDefault="00965665" w:rsidP="00965665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965665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>There</w:t>
                      </w:r>
                    </w:p>
                    <w:p w:rsidR="00965665" w:rsidRPr="00965665" w:rsidRDefault="00965665" w:rsidP="00965665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r w:rsidRPr="00965665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965665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>are</w:t>
                      </w:r>
                      <w:proofErr w:type="gramEnd"/>
                      <w:r w:rsidRPr="00965665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</w:p>
                    <w:p w:rsidR="00965665" w:rsidRPr="00965665" w:rsidRDefault="00965665" w:rsidP="00965665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965665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>many</w:t>
                      </w:r>
                      <w:proofErr w:type="spellEnd"/>
                      <w:proofErr w:type="gramEnd"/>
                    </w:p>
                    <w:p w:rsidR="00965665" w:rsidRPr="00965665" w:rsidRDefault="00965665" w:rsidP="00965665">
                      <w:pPr>
                        <w:ind w:firstLine="0"/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</w:pPr>
                      <w:proofErr w:type="spellStart"/>
                      <w:proofErr w:type="gramStart"/>
                      <w:r w:rsidRPr="00965665">
                        <w:rPr>
                          <w:rFonts w:asciiTheme="majorBidi" w:hAnsiTheme="majorBidi" w:cstheme="majorBidi"/>
                          <w:color w:val="000000" w:themeColor="text1"/>
                          <w:sz w:val="32"/>
                          <w:szCs w:val="32"/>
                        </w:rPr>
                        <w:t>theories</w:t>
                      </w:r>
                      <w:proofErr w:type="spellEnd"/>
                      <w:proofErr w:type="gramEnd"/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BDCE73A" wp14:editId="449F74DC">
                <wp:simplePos x="0" y="0"/>
                <wp:positionH relativeFrom="column">
                  <wp:posOffset>2402770</wp:posOffset>
                </wp:positionH>
                <wp:positionV relativeFrom="paragraph">
                  <wp:posOffset>6581984</wp:posOffset>
                </wp:positionV>
                <wp:extent cx="2704780" cy="845874"/>
                <wp:effectExtent l="0" t="0" r="19685" b="11430"/>
                <wp:wrapNone/>
                <wp:docPr id="12" name="Rogner un rectangle avec un coin diagon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780" cy="845874"/>
                        </a:xfrm>
                        <a:prstGeom prst="snip2Diag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5665" w:rsidRPr="00965665" w:rsidRDefault="00965665" w:rsidP="009656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The Force </w:t>
                            </w:r>
                            <w:proofErr w:type="spellStart"/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Theory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12" o:spid="_x0000_s1027" style="position:absolute;left:0;text-align:left;margin-left:189.2pt;margin-top:518.25pt;width:212.95pt;height:66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4780,8458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" adj="-11796480,,5400" path="m,l2563798,r140982,140982l2704780,845874r,l140982,845874,,704892,,xe" fillcolor="#e36c0a [2409]" strokecolor="#385d8a" strokeweight="2pt">
                <v:stroke joinstyle="miter"/>
                <v:formulas/>
                <v:path arrowok="t" o:connecttype="custom" o:connectlocs="0,0;2563798,0;2704780,140982;2704780,845874;2704780,845874;140982,845874;0,704892;0,0" o:connectangles="0,0,0,0,0,0,0,0" textboxrect="0,0,2704780,845874"/>
                <v:textbox>
                  <w:txbxContent>
                    <w:p w:rsidR="00965665" w:rsidRPr="00965665" w:rsidRDefault="00965665" w:rsidP="00965665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The Force </w:t>
                      </w:r>
                      <w:proofErr w:type="spellStart"/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Theory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8B7575" wp14:editId="6025F6BF">
                <wp:simplePos x="0" y="0"/>
                <wp:positionH relativeFrom="column">
                  <wp:posOffset>2348667</wp:posOffset>
                </wp:positionH>
                <wp:positionV relativeFrom="paragraph">
                  <wp:posOffset>5575374</wp:posOffset>
                </wp:positionV>
                <wp:extent cx="2704780" cy="845874"/>
                <wp:effectExtent l="0" t="0" r="19685" b="11430"/>
                <wp:wrapNone/>
                <wp:docPr id="11" name="Rogner un rectangle avec un coin diagon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780" cy="845874"/>
                        </a:xfrm>
                        <a:prstGeom prst="snip2Diag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5665" w:rsidRPr="00965665" w:rsidRDefault="00965665" w:rsidP="009656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Natural </w:t>
                            </w:r>
                            <w:proofErr w:type="spellStart"/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Theory</w:t>
                            </w:r>
                            <w:proofErr w:type="spellEnd"/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of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11" o:spid="_x0000_s1028" style="position:absolute;left:0;text-align:left;margin-left:184.95pt;margin-top:439pt;width:212.95pt;height:66.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4780,8458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" adj="-11796480,,5400" path="m,l2563798,r140982,140982l2704780,845874r,l140982,845874,,704892,,xe" fillcolor="#00b050" strokecolor="#385d8a" strokeweight="2pt">
                <v:stroke joinstyle="miter"/>
                <v:formulas/>
                <v:path arrowok="t" o:connecttype="custom" o:connectlocs="0,0;2563798,0;2704780,140982;2704780,845874;2704780,845874;140982,845874;0,704892;0,0" o:connectangles="0,0,0,0,0,0,0,0" textboxrect="0,0,2704780,845874"/>
                <v:textbox>
                  <w:txbxContent>
                    <w:p w:rsidR="00965665" w:rsidRPr="00965665" w:rsidRDefault="00965665" w:rsidP="00965665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Natural </w:t>
                      </w:r>
                      <w:proofErr w:type="spellStart"/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Theory</w:t>
                      </w:r>
                      <w:proofErr w:type="spellEnd"/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of State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75F50C3" wp14:editId="7EAA2DC4">
                <wp:simplePos x="0" y="0"/>
                <wp:positionH relativeFrom="column">
                  <wp:posOffset>2348667</wp:posOffset>
                </wp:positionH>
                <wp:positionV relativeFrom="paragraph">
                  <wp:posOffset>4522662</wp:posOffset>
                </wp:positionV>
                <wp:extent cx="2704780" cy="845874"/>
                <wp:effectExtent l="0" t="0" r="19685" b="11430"/>
                <wp:wrapNone/>
                <wp:docPr id="10" name="Rogner un rectangle avec un coin diag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780" cy="845874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65665" w:rsidRPr="00965665" w:rsidRDefault="00965665" w:rsidP="009656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Social </w:t>
                            </w:r>
                            <w:proofErr w:type="spellStart"/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Contract</w:t>
                            </w:r>
                            <w:proofErr w:type="spellEnd"/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Theory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10" o:spid="_x0000_s1029" style="position:absolute;left:0;text-align:left;margin-left:184.95pt;margin-top:356.1pt;width:212.95pt;height:66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4780,8458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" adj="-11796480,,5400" path="m,l2563798,r140982,140982l2704780,845874r,l140982,845874,,704892,,xe" fillcolor="red" strokecolor="#385d8a" strokeweight="2pt">
                <v:stroke joinstyle="miter"/>
                <v:formulas/>
                <v:path arrowok="t" o:connecttype="custom" o:connectlocs="0,0;2563798,0;2704780,140982;2704780,845874;2704780,845874;140982,845874;0,704892;0,0" o:connectangles="0,0,0,0,0,0,0,0" textboxrect="0,0,2704780,845874"/>
                <v:textbox>
                  <w:txbxContent>
                    <w:p w:rsidR="00965665" w:rsidRPr="00965665" w:rsidRDefault="00965665" w:rsidP="00965665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Social </w:t>
                      </w:r>
                      <w:proofErr w:type="spellStart"/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Contract</w:t>
                      </w:r>
                      <w:proofErr w:type="spellEnd"/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Theory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F125B58" wp14:editId="2E472E50">
                <wp:simplePos x="0" y="0"/>
                <wp:positionH relativeFrom="column">
                  <wp:posOffset>2296763</wp:posOffset>
                </wp:positionH>
                <wp:positionV relativeFrom="paragraph">
                  <wp:posOffset>3433370</wp:posOffset>
                </wp:positionV>
                <wp:extent cx="2704780" cy="845874"/>
                <wp:effectExtent l="0" t="0" r="19685" b="11430"/>
                <wp:wrapNone/>
                <wp:docPr id="9" name="Rogner un rectangle avec un coin diagon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780" cy="845874"/>
                        </a:xfrm>
                        <a:prstGeom prst="snip2Diag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5665" w:rsidRPr="00965665" w:rsidRDefault="00965665" w:rsidP="0096566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566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Divine </w:t>
                            </w:r>
                            <w:proofErr w:type="spellStart"/>
                            <w:r w:rsidRPr="0096566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Theory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9" o:spid="_x0000_s1030" style="position:absolute;left:0;text-align:left;margin-left:180.85pt;margin-top:270.35pt;width:212.95pt;height:66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4780,8458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" adj="-11796480,,5400" path="m,l2563798,r140982,140982l2704780,845874r,l140982,845874,,704892,,xe" fillcolor="#7030a0" strokecolor="#243f60 [1604]" strokeweight="2pt">
                <v:stroke joinstyle="miter"/>
                <v:formulas/>
                <v:path arrowok="t" o:connecttype="custom" o:connectlocs="0,0;2563798,0;2704780,140982;2704780,845874;2704780,845874;140982,845874;0,704892;0,0" o:connectangles="0,0,0,0,0,0,0,0" textboxrect="0,0,2704780,845874"/>
                <v:textbox>
                  <w:txbxContent>
                    <w:p w:rsidR="00965665" w:rsidRPr="00965665" w:rsidRDefault="00965665" w:rsidP="00965665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965665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Divine </w:t>
                      </w:r>
                      <w:proofErr w:type="spellStart"/>
                      <w:r w:rsidRPr="00965665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Theory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BEC113" wp14:editId="1D01E40D">
                <wp:simplePos x="0" y="0"/>
                <wp:positionH relativeFrom="column">
                  <wp:posOffset>1441984</wp:posOffset>
                </wp:positionH>
                <wp:positionV relativeFrom="paragraph">
                  <wp:posOffset>6213843</wp:posOffset>
                </wp:positionV>
                <wp:extent cx="737667" cy="430306"/>
                <wp:effectExtent l="57150" t="38100" r="5715" b="179705"/>
                <wp:wrapNone/>
                <wp:docPr id="8" name="Connecteur en 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667" cy="430306"/>
                        </a:xfrm>
                        <a:prstGeom prst="bent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eur en angle 8" o:spid="_x0000_s1026" type="#_x0000_t34" style="position:absolute;margin-left:113.55pt;margin-top:489.3pt;width:58.1pt;height:33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BEC113" wp14:editId="1D01E40D">
                <wp:simplePos x="0" y="0"/>
                <wp:positionH relativeFrom="column">
                  <wp:posOffset>1280619</wp:posOffset>
                </wp:positionH>
                <wp:positionV relativeFrom="paragraph">
                  <wp:posOffset>5314811</wp:posOffset>
                </wp:positionV>
                <wp:extent cx="737667" cy="430306"/>
                <wp:effectExtent l="57150" t="38100" r="5715" b="179705"/>
                <wp:wrapNone/>
                <wp:docPr id="7" name="Connecteur en 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667" cy="430306"/>
                        </a:xfrm>
                        <a:prstGeom prst="bent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7" o:spid="_x0000_s1026" type="#_x0000_t34" style="position:absolute;margin-left:100.85pt;margin-top:418.5pt;width:58.1pt;height:33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44CFE0" wp14:editId="63E7B571">
                <wp:simplePos x="0" y="0"/>
                <wp:positionH relativeFrom="column">
                  <wp:posOffset>1233912</wp:posOffset>
                </wp:positionH>
                <wp:positionV relativeFrom="paragraph">
                  <wp:posOffset>4468874</wp:posOffset>
                </wp:positionV>
                <wp:extent cx="737235" cy="429895"/>
                <wp:effectExtent l="57150" t="38100" r="5715" b="179705"/>
                <wp:wrapNone/>
                <wp:docPr id="6" name="Connecteur en 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429895"/>
                        </a:xfrm>
                        <a:prstGeom prst="bentConnector3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6" o:spid="_x0000_s1026" type="#_x0000_t34" style="position:absolute;margin-left:97.15pt;margin-top:351.9pt;width:58.05pt;height:33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" strokecolor="windowText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D7591D" wp14:editId="158292C2">
                <wp:simplePos x="0" y="0"/>
                <wp:positionH relativeFrom="column">
                  <wp:posOffset>1127760</wp:posOffset>
                </wp:positionH>
                <wp:positionV relativeFrom="paragraph">
                  <wp:posOffset>3656330</wp:posOffset>
                </wp:positionV>
                <wp:extent cx="737235" cy="429895"/>
                <wp:effectExtent l="57150" t="38100" r="5715" b="179705"/>
                <wp:wrapNone/>
                <wp:docPr id="5" name="Connecteur en 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" cy="429895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Connecteur en angle 5" o:spid="_x0000_s1026" type="#_x0000_t34" style="position:absolute;margin-left:88.8pt;margin-top:287.9pt;width:58.05pt;height:33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BD3B5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-162128</wp:posOffset>
                </wp:positionH>
                <wp:positionV relativeFrom="paragraph">
                  <wp:posOffset>1682040</wp:posOffset>
                </wp:positionV>
                <wp:extent cx="5809130" cy="1751960"/>
                <wp:effectExtent l="0" t="0" r="1270" b="127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9130" cy="1751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3B5E" w:rsidRDefault="002A70B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4725680" cy="1575227"/>
                                  <wp:effectExtent l="0" t="0" r="0" b="6350"/>
                                  <wp:docPr id="4" name="Image 4" descr="C:\Users\TOSHIBA\Desktop\1000_F_106632808_b25lEeXJVjnwm3eWJAFZzfg3FXwv61BY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OSHIBA\Desktop\1000_F_106632808_b25lEeXJVjnwm3eWJAFZzfg3FXwv61BY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33693" cy="1577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1" type="#_x0000_t202" style="position:absolute;left:0;text-align:left;margin-left:-12.75pt;margin-top:132.45pt;width:457.4pt;height:137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" fillcolor="white [3201]" stroked="f" strokeweight=".5pt">
                <v:textbox>
                  <w:txbxContent>
                    <w:p w:rsidR="00BD3B5E" w:rsidRDefault="002A70B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4725680" cy="1575227"/>
                            <wp:effectExtent l="0" t="0" r="0" b="6350"/>
                            <wp:docPr id="4" name="Image 4" descr="C:\Users\TOSHIBA\Desktop\1000_F_106632808_b25lEeXJVjnwm3eWJAFZzfg3FXwv61BY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OSHIBA\Desktop\1000_F_106632808_b25lEeXJVjnwm3eWJAFZzfg3FXwv61BY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33693" cy="1577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C790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CFF187" wp14:editId="5271B80F">
                <wp:simplePos x="0" y="0"/>
                <wp:positionH relativeFrom="column">
                  <wp:posOffset>-211455</wp:posOffset>
                </wp:positionH>
                <wp:positionV relativeFrom="paragraph">
                  <wp:posOffset>-123825</wp:posOffset>
                </wp:positionV>
                <wp:extent cx="6429375" cy="514350"/>
                <wp:effectExtent l="0" t="0" r="28575" b="19050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51435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790F" w:rsidRPr="008A091B" w:rsidRDefault="006C790F" w:rsidP="006C790F">
                            <w:pPr>
                              <w:jc w:val="left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8A09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Lecture 0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>4</w:t>
                            </w:r>
                            <w:r w:rsidRPr="008A09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val="en-US"/>
                              </w:rPr>
                              <w:t xml:space="preserve">/ Part 01: </w:t>
                            </w:r>
                            <w:r w:rsidRPr="008A091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EEECE1" w:themeColor="background2"/>
                                <w:sz w:val="32"/>
                                <w:szCs w:val="32"/>
                                <w:lang w:val="en-US"/>
                              </w:rPr>
                              <w:t>Concepts of Political thought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 à coins arrondis 2" o:spid="_x0000_s1032" style="position:absolute;left:0;text-align:left;margin-left:-16.65pt;margin-top:-9.75pt;width:506.25pt;height:4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" fillcolor="#4f81bd" strokecolor="#385d8a" strokeweight="2pt">
                <v:textbox>
                  <w:txbxContent>
                    <w:p w:rsidR="006C790F" w:rsidRPr="008A091B" w:rsidRDefault="006C790F" w:rsidP="006C790F">
                      <w:pPr>
                        <w:jc w:val="left"/>
                        <w:rPr>
                          <w:rFonts w:asciiTheme="majorBidi" w:hAnsiTheme="majorBidi" w:cstheme="majorBidi"/>
                          <w:b/>
                          <w:bCs/>
                          <w:color w:val="EEECE1" w:themeColor="background2"/>
                          <w:sz w:val="32"/>
                          <w:szCs w:val="32"/>
                          <w:lang w:val="en-US"/>
                        </w:rPr>
                      </w:pPr>
                      <w:r w:rsidRPr="008A091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Lecture 0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>4</w:t>
                      </w:r>
                      <w:r w:rsidRPr="008A091B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2"/>
                          <w:szCs w:val="32"/>
                          <w:lang w:val="en-US"/>
                        </w:rPr>
                        <w:t xml:space="preserve">/ Part 01: </w:t>
                      </w:r>
                      <w:r w:rsidRPr="008A091B">
                        <w:rPr>
                          <w:rFonts w:asciiTheme="majorBidi" w:hAnsiTheme="majorBidi" w:cstheme="majorBidi"/>
                          <w:b/>
                          <w:bCs/>
                          <w:color w:val="EEECE1" w:themeColor="background2"/>
                          <w:sz w:val="32"/>
                          <w:szCs w:val="32"/>
                          <w:lang w:val="en-US"/>
                        </w:rPr>
                        <w:t>Concepts of Political thought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52CD" w:rsidRPr="00A052CD" w:rsidRDefault="00EE4C19" w:rsidP="00A052CD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1A7C48" wp14:editId="361EDC5B">
                <wp:simplePos x="0" y="0"/>
                <wp:positionH relativeFrom="column">
                  <wp:posOffset>998161</wp:posOffset>
                </wp:positionH>
                <wp:positionV relativeFrom="paragraph">
                  <wp:posOffset>93308</wp:posOffset>
                </wp:positionV>
                <wp:extent cx="4233545" cy="806823"/>
                <wp:effectExtent l="0" t="0" r="14605" b="12700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3545" cy="806823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6C790F" w:rsidRPr="00EE4C19" w:rsidRDefault="006C790F" w:rsidP="00EE4C1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E4C19">
                              <w:rPr>
                                <w:rFonts w:ascii="Algerian" w:hAnsi="Algerian"/>
                                <w:sz w:val="28"/>
                                <w:szCs w:val="28"/>
                                <w:lang w:val="en-US"/>
                              </w:rPr>
                              <w:t>State formation theories</w:t>
                            </w:r>
                          </w:p>
                          <w:p w:rsidR="00EE4C19" w:rsidRPr="00EE4C19" w:rsidRDefault="00EE4C19" w:rsidP="00EE4C19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EE4C19">
                              <w:rPr>
                                <w:rFonts w:ascii="Algerian" w:hAnsi="Algerian"/>
                                <w:sz w:val="28"/>
                                <w:szCs w:val="28"/>
                                <w:lang w:val="en-US"/>
                              </w:rPr>
                              <w:t xml:space="preserve">Theocracy </w:t>
                            </w:r>
                          </w:p>
                          <w:p w:rsidR="006C790F" w:rsidRPr="0072791A" w:rsidRDefault="006C790F" w:rsidP="006C790F">
                            <w:pPr>
                              <w:jc w:val="center"/>
                              <w:rPr>
                                <w:rFonts w:ascii="Algerian" w:hAnsi="Algerian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33" style="position:absolute;left:0;text-align:left;margin-left:78.6pt;margin-top:7.35pt;width:333.35pt;height:6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" fillcolor="#9bbb59" strokecolor="#385d8a" strokeweight="2pt">
                <v:textbox>
                  <w:txbxContent>
                    <w:p w:rsidR="006C790F" w:rsidRPr="00EE4C19" w:rsidRDefault="006C790F" w:rsidP="00EE4C1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lgerian" w:hAnsi="Algerian"/>
                          <w:sz w:val="28"/>
                          <w:szCs w:val="28"/>
                          <w:lang w:val="en-US"/>
                        </w:rPr>
                      </w:pPr>
                      <w:r w:rsidRPr="00EE4C19">
                        <w:rPr>
                          <w:rFonts w:ascii="Algerian" w:hAnsi="Algerian"/>
                          <w:sz w:val="28"/>
                          <w:szCs w:val="28"/>
                          <w:lang w:val="en-US"/>
                        </w:rPr>
                        <w:t>State formation theories</w:t>
                      </w:r>
                    </w:p>
                    <w:p w:rsidR="00EE4C19" w:rsidRPr="00EE4C19" w:rsidRDefault="00EE4C19" w:rsidP="00EE4C19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jc w:val="center"/>
                        <w:rPr>
                          <w:rFonts w:ascii="Algerian" w:hAnsi="Algerian"/>
                          <w:sz w:val="28"/>
                          <w:szCs w:val="28"/>
                          <w:lang w:val="en-US"/>
                        </w:rPr>
                      </w:pPr>
                      <w:r w:rsidRPr="00EE4C19">
                        <w:rPr>
                          <w:rFonts w:ascii="Algerian" w:hAnsi="Algerian"/>
                          <w:sz w:val="28"/>
                          <w:szCs w:val="28"/>
                          <w:lang w:val="en-US"/>
                        </w:rPr>
                        <w:t xml:space="preserve">Theocracy </w:t>
                      </w:r>
                    </w:p>
                    <w:p w:rsidR="006C790F" w:rsidRPr="0072791A" w:rsidRDefault="006C790F" w:rsidP="006C790F">
                      <w:pPr>
                        <w:jc w:val="center"/>
                        <w:rPr>
                          <w:rFonts w:ascii="Algerian" w:hAnsi="Algerian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Pr="00A052CD" w:rsidRDefault="00A052CD" w:rsidP="00A052CD"/>
    <w:p w:rsidR="00A052CD" w:rsidRDefault="00A052CD" w:rsidP="00A052CD"/>
    <w:p w:rsidR="00C70141" w:rsidRDefault="00A052CD" w:rsidP="00A052CD">
      <w:pPr>
        <w:tabs>
          <w:tab w:val="left" w:pos="8216"/>
        </w:tabs>
      </w:pPr>
      <w:r>
        <w:tab/>
      </w:r>
    </w:p>
    <w:p w:rsidR="00A052CD" w:rsidRDefault="00A052CD" w:rsidP="00A052CD">
      <w:pPr>
        <w:tabs>
          <w:tab w:val="left" w:pos="8216"/>
        </w:tabs>
      </w:pPr>
    </w:p>
    <w:p w:rsidR="00A052CD" w:rsidRDefault="00A052CD" w:rsidP="00A052CD">
      <w:pPr>
        <w:tabs>
          <w:tab w:val="left" w:pos="8216"/>
        </w:tabs>
      </w:pPr>
    </w:p>
    <w:p w:rsidR="00A052CD" w:rsidRDefault="00A052CD" w:rsidP="00A052CD">
      <w:pPr>
        <w:tabs>
          <w:tab w:val="left" w:pos="8216"/>
        </w:tabs>
      </w:pPr>
    </w:p>
    <w:p w:rsidR="00EE4C19" w:rsidRDefault="00EE4C19" w:rsidP="00A052CD">
      <w:pPr>
        <w:tabs>
          <w:tab w:val="left" w:pos="8216"/>
        </w:tabs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ADFCA2D" wp14:editId="365BEEE0">
                <wp:simplePos x="0" y="0"/>
                <wp:positionH relativeFrom="column">
                  <wp:posOffset>3595365</wp:posOffset>
                </wp:positionH>
                <wp:positionV relativeFrom="paragraph">
                  <wp:posOffset>-408017</wp:posOffset>
                </wp:positionV>
                <wp:extent cx="2404296" cy="3365607"/>
                <wp:effectExtent l="0" t="0" r="15240" b="25400"/>
                <wp:wrapNone/>
                <wp:docPr id="24" name="Rectangle à coins arrondi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296" cy="3365607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B78" w:rsidRPr="004851B4" w:rsidRDefault="000B2B78" w:rsidP="000B2B7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51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God establishes the State, he gives orders to the rulers who are accountable only to him, </w:t>
                            </w:r>
                            <w:r w:rsidR="00241930" w:rsidRPr="004851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and they are appointed by him, </w:t>
                            </w:r>
                            <w:r w:rsidRPr="004851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that’s why they regarded themselves as the descendants of God</w:t>
                            </w:r>
                            <w:r w:rsidR="00241930" w:rsidRPr="004851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0B2B78" w:rsidRDefault="000B2B78" w:rsidP="000B2B7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51B4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 government acts without any accountability to the people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0B2B78" w:rsidRDefault="000B2B78" w:rsidP="000B2B7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0B2B78" w:rsidRPr="000B2B78" w:rsidRDefault="000B2B78" w:rsidP="000B2B78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4" o:spid="_x0000_s1034" style="position:absolute;left:0;text-align:left;margin-left:283.1pt;margin-top:-32.15pt;width:189.3pt;height:26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" fillcolor="#b2a1c7 [1943]" strokecolor="#243f60 [1604]" strokeweight="2pt">
                <v:textbox>
                  <w:txbxContent>
                    <w:p w:rsidR="000B2B78" w:rsidRPr="004851B4" w:rsidRDefault="000B2B78" w:rsidP="000B2B78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4851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God establishes the State, he gives orders to the rulers who are accountable only to him, </w:t>
                      </w:r>
                      <w:r w:rsidR="00241930" w:rsidRPr="004851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and they are appointed by him, </w:t>
                      </w:r>
                      <w:r w:rsidRPr="004851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that’s why they regarded themselves as the descendants of God</w:t>
                      </w:r>
                      <w:r w:rsidR="00241930" w:rsidRPr="004851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0B2B78" w:rsidRDefault="000B2B78" w:rsidP="000B2B78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4851B4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 government acts without any accountability to the people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0B2B78" w:rsidRDefault="000B2B78" w:rsidP="000B2B78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</w:p>
                    <w:p w:rsidR="000B2B78" w:rsidRPr="000B2B78" w:rsidRDefault="000B2B78" w:rsidP="000B2B78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FE7C8A2" wp14:editId="7A08F711">
                <wp:simplePos x="0" y="0"/>
                <wp:positionH relativeFrom="column">
                  <wp:posOffset>2755265</wp:posOffset>
                </wp:positionH>
                <wp:positionV relativeFrom="paragraph">
                  <wp:posOffset>233680</wp:posOffset>
                </wp:positionV>
                <wp:extent cx="783590" cy="299085"/>
                <wp:effectExtent l="0" t="19050" r="35560" b="43815"/>
                <wp:wrapNone/>
                <wp:docPr id="21" name="Flèche droi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299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21" o:spid="_x0000_s1026" type="#_x0000_t13" style="position:absolute;margin-left:216.95pt;margin-top:18.4pt;width:61.7pt;height:23.5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" adj="17478" fillcolor="windowText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FB5012" wp14:editId="783B96FB">
                <wp:simplePos x="0" y="0"/>
                <wp:positionH relativeFrom="column">
                  <wp:posOffset>-110224</wp:posOffset>
                </wp:positionH>
                <wp:positionV relativeFrom="paragraph">
                  <wp:posOffset>-64706</wp:posOffset>
                </wp:positionV>
                <wp:extent cx="2704780" cy="845874"/>
                <wp:effectExtent l="0" t="0" r="19685" b="11430"/>
                <wp:wrapNone/>
                <wp:docPr id="17" name="Rogner un rectangle avec un coin diagon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780" cy="845874"/>
                        </a:xfrm>
                        <a:prstGeom prst="snip2DiagRect">
                          <a:avLst/>
                        </a:prstGeom>
                        <a:solidFill>
                          <a:srgbClr val="7030A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4C19" w:rsidRPr="00965665" w:rsidRDefault="00EE4C19" w:rsidP="00EE4C1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96566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Divine </w:t>
                            </w:r>
                            <w:proofErr w:type="spellStart"/>
                            <w:r w:rsidRPr="00965665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  <w:t>Theory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17" o:spid="_x0000_s1035" style="position:absolute;left:0;text-align:left;margin-left:-8.7pt;margin-top:-5.1pt;width:212.95pt;height:66.6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4780,84587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" adj="-11796480,,5400" path="m,l2563798,r140982,140982l2704780,845874r,l140982,845874,,704892,,xe" fillcolor="#7030a0" strokecolor="#385d8a" strokeweight="2pt">
                <v:stroke joinstyle="miter"/>
                <v:formulas/>
                <v:path arrowok="t" o:connecttype="custom" o:connectlocs="0,0;2563798,0;2704780,140982;2704780,845874;2704780,845874;140982,845874;0,704892;0,0" o:connectangles="0,0,0,0,0,0,0,0" textboxrect="0,0,2704780,845874"/>
                <v:textbox>
                  <w:txbxContent>
                    <w:p w:rsidR="00EE4C19" w:rsidRPr="00965665" w:rsidRDefault="00EE4C19" w:rsidP="00EE4C19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  <w:r w:rsidRPr="00965665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 xml:space="preserve">Divine </w:t>
                      </w:r>
                      <w:proofErr w:type="spellStart"/>
                      <w:r w:rsidRPr="00965665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  <w:t>Theory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Default="00EE4C19" w:rsidP="00EE4C19"/>
    <w:p w:rsidR="00EE4C19" w:rsidRDefault="00EE4C19" w:rsidP="00EE4C19"/>
    <w:p w:rsidR="00EE4C19" w:rsidRDefault="00EE4C19" w:rsidP="00EE4C19"/>
    <w:p w:rsidR="00EE4C19" w:rsidRDefault="00EE4C19" w:rsidP="00EE4C19"/>
    <w:p w:rsidR="00EE4C19" w:rsidRDefault="00EE4C19" w:rsidP="00EE4C19"/>
    <w:p w:rsidR="00EE4C19" w:rsidRDefault="00241930" w:rsidP="00EE4C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523FEA0" wp14:editId="00EC3F6F">
                <wp:simplePos x="0" y="0"/>
                <wp:positionH relativeFrom="column">
                  <wp:posOffset>3541576</wp:posOffset>
                </wp:positionH>
                <wp:positionV relativeFrom="paragraph">
                  <wp:posOffset>174082</wp:posOffset>
                </wp:positionV>
                <wp:extent cx="2558415" cy="5532504"/>
                <wp:effectExtent l="0" t="0" r="13335" b="11430"/>
                <wp:wrapNone/>
                <wp:docPr id="26" name="Rectangle à coins arrond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8415" cy="5532504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41930" w:rsidRDefault="004851B4" w:rsidP="0024193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4851B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“The</w:t>
                            </w:r>
                            <w:r w:rsidR="00241930" w:rsidRPr="002419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 State is a product of the mutual agreement of people</w:t>
                            </w:r>
                            <w:r w:rsidR="00241930">
                              <w:rPr>
                                <w:lang w:val="en-US"/>
                              </w:rPr>
                              <w:t>”</w:t>
                            </w:r>
                          </w:p>
                          <w:p w:rsidR="00241930" w:rsidRDefault="00241930" w:rsidP="0024193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24193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It is established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as a result of a situation called “the state of nature” which is characterized by the absence of authority, civil law, state control. </w:t>
                            </w:r>
                          </w:p>
                          <w:p w:rsidR="00241930" w:rsidRDefault="00241930" w:rsidP="0024193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The social contract is: </w:t>
                            </w:r>
                          </w:p>
                          <w:p w:rsidR="00241930" w:rsidRDefault="00241930" w:rsidP="0024193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Between people and the constituted authority according to Thomas Hobbes.</w:t>
                            </w:r>
                          </w:p>
                          <w:p w:rsidR="00241930" w:rsidRDefault="00241930" w:rsidP="0024193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Between all and all, not with the government, according to John Locke</w:t>
                            </w:r>
                          </w:p>
                          <w:p w:rsidR="00241930" w:rsidRPr="00241930" w:rsidRDefault="00241930" w:rsidP="00241930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Designed to provide “Collective Security” and is of all with all, according to Jean Jacques Rousseau</w:t>
                            </w:r>
                          </w:p>
                          <w:p w:rsidR="00241930" w:rsidRPr="00241930" w:rsidRDefault="00241930" w:rsidP="00241930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6" o:spid="_x0000_s1036" style="position:absolute;left:0;text-align:left;margin-left:278.85pt;margin-top:13.7pt;width:201.45pt;height:435.6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" fillcolor="#943634 [2405]" strokecolor="#385d8a" strokeweight="2pt">
                <v:textbox>
                  <w:txbxContent>
                    <w:p w:rsidR="00241930" w:rsidRDefault="004851B4" w:rsidP="00241930">
                      <w:pPr>
                        <w:jc w:val="center"/>
                        <w:rPr>
                          <w:lang w:val="en-US"/>
                        </w:rPr>
                      </w:pPr>
                      <w:r w:rsidRPr="004851B4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“The</w:t>
                      </w:r>
                      <w:r w:rsidR="00241930" w:rsidRPr="002419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 State is a product of the mutual agreement of people</w:t>
                      </w:r>
                      <w:r w:rsidR="00241930">
                        <w:rPr>
                          <w:lang w:val="en-US"/>
                        </w:rPr>
                        <w:t>”</w:t>
                      </w:r>
                    </w:p>
                    <w:p w:rsidR="00241930" w:rsidRDefault="00241930" w:rsidP="00241930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241930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It is established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as a result of a situation called “the state of nature” which is characterized by the absence of authority, civil law, state control. </w:t>
                      </w:r>
                    </w:p>
                    <w:p w:rsidR="00241930" w:rsidRDefault="00241930" w:rsidP="00241930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The social contract is: </w:t>
                      </w:r>
                    </w:p>
                    <w:p w:rsidR="00241930" w:rsidRDefault="00241930" w:rsidP="0024193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Between people and the constituted authority according to Thomas Hobbes.</w:t>
                      </w:r>
                    </w:p>
                    <w:p w:rsidR="00241930" w:rsidRDefault="00241930" w:rsidP="0024193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Between all and all, not with the government, according to John Locke</w:t>
                      </w:r>
                    </w:p>
                    <w:p w:rsidR="00241930" w:rsidRPr="00241930" w:rsidRDefault="00241930" w:rsidP="00241930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Designed to provide “Collective Security” and is of all with all, according to Jean Jacques Rousseau</w:t>
                      </w:r>
                    </w:p>
                    <w:p w:rsidR="00241930" w:rsidRPr="00241930" w:rsidRDefault="00241930" w:rsidP="00241930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EE4C19" w:rsidRDefault="00EE4C19" w:rsidP="00EE4C19"/>
    <w:p w:rsidR="00EE4C19" w:rsidRDefault="00EE4C19" w:rsidP="00EE4C19"/>
    <w:p w:rsidR="00EE4C19" w:rsidRPr="00EE4C19" w:rsidRDefault="00EE4C19" w:rsidP="00EE4C19"/>
    <w:p w:rsidR="00EE4C19" w:rsidRDefault="00EE4C19" w:rsidP="00EE4C19"/>
    <w:p w:rsidR="00EE4C19" w:rsidRDefault="00EE4C19" w:rsidP="00EE4C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8B1972" wp14:editId="405BEA54">
                <wp:simplePos x="0" y="0"/>
                <wp:positionH relativeFrom="column">
                  <wp:posOffset>-150495</wp:posOffset>
                </wp:positionH>
                <wp:positionV relativeFrom="paragraph">
                  <wp:posOffset>229235</wp:posOffset>
                </wp:positionV>
                <wp:extent cx="2704465" cy="845820"/>
                <wp:effectExtent l="0" t="0" r="19685" b="11430"/>
                <wp:wrapNone/>
                <wp:docPr id="16" name="Rogner un rectangle avec un coin diagon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465" cy="845820"/>
                        </a:xfrm>
                        <a:prstGeom prst="snip2Diag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4C19" w:rsidRPr="00965665" w:rsidRDefault="00EE4C19" w:rsidP="00EE4C1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Social </w:t>
                            </w:r>
                            <w:proofErr w:type="spellStart"/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Contract</w:t>
                            </w:r>
                            <w:proofErr w:type="spellEnd"/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Theory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16" o:spid="_x0000_s1037" style="position:absolute;left:0;text-align:left;margin-left:-11.85pt;margin-top:18.05pt;width:212.95pt;height:66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4465,845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" adj="-11796480,,5400" path="m,l2563492,r140973,140973l2704465,845820r,l140973,845820,,704847,,xe" fillcolor="red" strokecolor="#385d8a" strokeweight="2pt">
                <v:stroke joinstyle="miter"/>
                <v:formulas/>
                <v:path arrowok="t" o:connecttype="custom" o:connectlocs="0,0;2563492,0;2704465,140973;2704465,845820;2704465,845820;140973,845820;0,704847;0,0" o:connectangles="0,0,0,0,0,0,0,0" textboxrect="0,0,2704465,845820"/>
                <v:textbox>
                  <w:txbxContent>
                    <w:p w:rsidR="00EE4C19" w:rsidRPr="00965665" w:rsidRDefault="00EE4C19" w:rsidP="00EE4C1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Social </w:t>
                      </w:r>
                      <w:proofErr w:type="spellStart"/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Contract</w:t>
                      </w:r>
                      <w:proofErr w:type="spellEnd"/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Theory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4C19" w:rsidRPr="00EE4C19" w:rsidRDefault="00EE4C19" w:rsidP="00EE4C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2A4543" wp14:editId="27AFD6C3">
                <wp:simplePos x="0" y="0"/>
                <wp:positionH relativeFrom="column">
                  <wp:posOffset>2706802</wp:posOffset>
                </wp:positionH>
                <wp:positionV relativeFrom="paragraph">
                  <wp:posOffset>183130</wp:posOffset>
                </wp:positionV>
                <wp:extent cx="783590" cy="299085"/>
                <wp:effectExtent l="0" t="19050" r="35560" b="43815"/>
                <wp:wrapNone/>
                <wp:docPr id="23" name="Flèche droit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299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23" o:spid="_x0000_s1026" type="#_x0000_t13" style="position:absolute;margin-left:213.15pt;margin-top:14.4pt;width:61.7pt;height:23.5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" adj="17478" fillcolor="windowText" strokeweight="2pt"/>
            </w:pict>
          </mc:Fallback>
        </mc:AlternateContent>
      </w:r>
    </w:p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Default="00EE4C19" w:rsidP="00EE4C19"/>
    <w:p w:rsidR="00EE4C19" w:rsidRDefault="00EE4C19" w:rsidP="00EE4C19"/>
    <w:p w:rsidR="00EE4C19" w:rsidRDefault="00EE4C19" w:rsidP="00EE4C19"/>
    <w:p w:rsidR="00EE4C19" w:rsidRDefault="00EE4C19" w:rsidP="00EE4C19"/>
    <w:p w:rsidR="00EE4C19" w:rsidRDefault="00EE4C19" w:rsidP="00EE4C19"/>
    <w:p w:rsidR="00EE4C19" w:rsidRDefault="00EE4C19" w:rsidP="00EE4C19"/>
    <w:p w:rsidR="00EE4C19" w:rsidRDefault="00EE4C19" w:rsidP="00EE4C19"/>
    <w:p w:rsidR="00EE4C19" w:rsidRDefault="00EE4C19" w:rsidP="00EE4C19"/>
    <w:p w:rsidR="00EE4C19" w:rsidRDefault="00EE4C19" w:rsidP="00EE4C19"/>
    <w:p w:rsidR="00EE4C19" w:rsidRDefault="00EE4C19" w:rsidP="00EE4C19"/>
    <w:p w:rsidR="00EE4C19" w:rsidRDefault="0016028E" w:rsidP="00EE4C19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B5E723" wp14:editId="337119E2">
                <wp:simplePos x="0" y="0"/>
                <wp:positionH relativeFrom="column">
                  <wp:posOffset>3749040</wp:posOffset>
                </wp:positionH>
                <wp:positionV relativeFrom="paragraph">
                  <wp:posOffset>-254635</wp:posOffset>
                </wp:positionV>
                <wp:extent cx="2404110" cy="4203065"/>
                <wp:effectExtent l="0" t="0" r="15240" b="26035"/>
                <wp:wrapNone/>
                <wp:docPr id="27" name="Rectangle à coins arrond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110" cy="420306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028E" w:rsidRPr="0016028E" w:rsidRDefault="0016028E" w:rsidP="001602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028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The State is a product of natural evolution; there are many factors that contributed in the beginning of government: </w:t>
                            </w:r>
                          </w:p>
                          <w:p w:rsidR="0016028E" w:rsidRDefault="0016028E" w:rsidP="001602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6028E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Kinship, religion, force, political consciousness </w:t>
                            </w:r>
                          </w:p>
                          <w:p w:rsidR="0016028E" w:rsidRPr="0016028E" w:rsidRDefault="0016028E" w:rsidP="001602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The state is a result of a need for security and order; men believed through ages that they can develop their lives through the state, out of it they are naturally either God or Beast.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7" o:spid="_x0000_s1038" style="position:absolute;left:0;text-align:left;margin-left:295.2pt;margin-top:-20.05pt;width:189.3pt;height:330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" fillcolor="#c2d69b [1942]" strokecolor="#385d8a" strokeweight="2pt">
                <v:textbox>
                  <w:txbxContent>
                    <w:p w:rsidR="0016028E" w:rsidRPr="0016028E" w:rsidRDefault="0016028E" w:rsidP="0016028E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16028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The State is a product of natural evolution; there are many factors that contributed in the beginning of government: </w:t>
                      </w:r>
                    </w:p>
                    <w:p w:rsidR="0016028E" w:rsidRDefault="0016028E" w:rsidP="0016028E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16028E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Kinship, religion, force, political consciousness </w:t>
                      </w:r>
                    </w:p>
                    <w:p w:rsidR="0016028E" w:rsidRPr="0016028E" w:rsidRDefault="0016028E" w:rsidP="0016028E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The state is a result of a need for security and order; men believed through ages that they can develop their lives through the state, out of it they are naturally either God or Beast.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4C19" w:rsidRDefault="00EE4C19" w:rsidP="00EE4C19"/>
    <w:p w:rsidR="00EE4C19" w:rsidRPr="00EE4C19" w:rsidRDefault="00EE4C19" w:rsidP="00EE4C19"/>
    <w:p w:rsidR="00EE4C19" w:rsidRDefault="00EE4C19" w:rsidP="00EE4C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CEABE4" wp14:editId="56A51461">
                <wp:simplePos x="0" y="0"/>
                <wp:positionH relativeFrom="column">
                  <wp:posOffset>2876550</wp:posOffset>
                </wp:positionH>
                <wp:positionV relativeFrom="paragraph">
                  <wp:posOffset>294640</wp:posOffset>
                </wp:positionV>
                <wp:extent cx="783590" cy="299085"/>
                <wp:effectExtent l="0" t="19050" r="35560" b="43815"/>
                <wp:wrapNone/>
                <wp:docPr id="22" name="Flèche droi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29908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èche droite 22" o:spid="_x0000_s1026" type="#_x0000_t13" style="position:absolute;margin-left:226.5pt;margin-top:23.2pt;width:61.7pt;height:23.5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" adj="17478" fillcolor="windowText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0BC32E" wp14:editId="5C4B6B70">
                <wp:simplePos x="0" y="0"/>
                <wp:positionH relativeFrom="column">
                  <wp:posOffset>-35560</wp:posOffset>
                </wp:positionH>
                <wp:positionV relativeFrom="paragraph">
                  <wp:posOffset>57150</wp:posOffset>
                </wp:positionV>
                <wp:extent cx="2704465" cy="845820"/>
                <wp:effectExtent l="0" t="0" r="19685" b="11430"/>
                <wp:wrapNone/>
                <wp:docPr id="19" name="Rogner un rectangle avec un coin diagon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465" cy="845820"/>
                        </a:xfrm>
                        <a:prstGeom prst="snip2DiagRect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4C19" w:rsidRPr="00965665" w:rsidRDefault="00EE4C19" w:rsidP="00EE4C1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Natural </w:t>
                            </w:r>
                            <w:proofErr w:type="spellStart"/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Theory</w:t>
                            </w:r>
                            <w:proofErr w:type="spellEnd"/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of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19" o:spid="_x0000_s1039" style="position:absolute;left:0;text-align:left;margin-left:-2.8pt;margin-top:4.5pt;width:212.95pt;height:66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4465,845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" adj="-11796480,,5400" path="m,l2563492,r140973,140973l2704465,845820r,l140973,845820,,704847,,xe" fillcolor="#00b050" strokecolor="#385d8a" strokeweight="2pt">
                <v:stroke joinstyle="miter"/>
                <v:formulas/>
                <v:path arrowok="t" o:connecttype="custom" o:connectlocs="0,0;2563492,0;2704465,140973;2704465,845820;2704465,845820;140973,845820;0,704847;0,0" o:connectangles="0,0,0,0,0,0,0,0" textboxrect="0,0,2704465,845820"/>
                <v:textbox>
                  <w:txbxContent>
                    <w:p w:rsidR="00EE4C19" w:rsidRPr="00965665" w:rsidRDefault="00EE4C19" w:rsidP="00EE4C1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Natural </w:t>
                      </w:r>
                      <w:proofErr w:type="spellStart"/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Theory</w:t>
                      </w:r>
                      <w:proofErr w:type="spellEnd"/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of State</w:t>
                      </w:r>
                    </w:p>
                  </w:txbxContent>
                </v:textbox>
              </v:shape>
            </w:pict>
          </mc:Fallback>
        </mc:AlternateContent>
      </w:r>
    </w:p>
    <w:p w:rsidR="00A052CD" w:rsidRDefault="00EE4C19" w:rsidP="00EE4C19">
      <w:pPr>
        <w:tabs>
          <w:tab w:val="left" w:pos="3800"/>
        </w:tabs>
      </w:pPr>
      <w:r>
        <w:tab/>
      </w:r>
    </w:p>
    <w:p w:rsidR="00EE4C19" w:rsidRDefault="00EE4C19" w:rsidP="00EE4C19">
      <w:pPr>
        <w:tabs>
          <w:tab w:val="left" w:pos="3800"/>
        </w:tabs>
      </w:pPr>
    </w:p>
    <w:p w:rsidR="00EE4C19" w:rsidRDefault="00EE4C19" w:rsidP="00EE4C19">
      <w:pPr>
        <w:tabs>
          <w:tab w:val="left" w:pos="3800"/>
        </w:tabs>
      </w:pPr>
    </w:p>
    <w:p w:rsidR="00EE4C19" w:rsidRDefault="00EE4C19" w:rsidP="00EE4C19">
      <w:pPr>
        <w:tabs>
          <w:tab w:val="left" w:pos="3800"/>
        </w:tabs>
      </w:pPr>
    </w:p>
    <w:p w:rsidR="00EE4C19" w:rsidRDefault="00EE4C19" w:rsidP="00EE4C19">
      <w:pPr>
        <w:tabs>
          <w:tab w:val="left" w:pos="3800"/>
        </w:tabs>
      </w:pPr>
    </w:p>
    <w:p w:rsidR="00EE4C19" w:rsidRDefault="00EE4C19" w:rsidP="00EE4C19">
      <w:pPr>
        <w:tabs>
          <w:tab w:val="left" w:pos="3800"/>
        </w:tabs>
      </w:pPr>
    </w:p>
    <w:p w:rsidR="00EE4C19" w:rsidRDefault="00EE4C19" w:rsidP="00EE4C19">
      <w:pPr>
        <w:tabs>
          <w:tab w:val="left" w:pos="3800"/>
        </w:tabs>
      </w:pPr>
    </w:p>
    <w:p w:rsidR="00EE4C19" w:rsidRDefault="00EE4C19" w:rsidP="00EE4C19">
      <w:pPr>
        <w:tabs>
          <w:tab w:val="left" w:pos="380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E1CB91" wp14:editId="174B6606">
                <wp:simplePos x="0" y="0"/>
                <wp:positionH relativeFrom="column">
                  <wp:posOffset>2503170</wp:posOffset>
                </wp:positionH>
                <wp:positionV relativeFrom="paragraph">
                  <wp:posOffset>1573530</wp:posOffset>
                </wp:positionV>
                <wp:extent cx="783590" cy="299085"/>
                <wp:effectExtent l="0" t="19050" r="35560" b="43815"/>
                <wp:wrapNone/>
                <wp:docPr id="15" name="Flèche droi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590" cy="299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5" o:spid="_x0000_s1026" type="#_x0000_t13" style="position:absolute;margin-left:197.1pt;margin-top:123.9pt;width:61.7pt;height:23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" adj="17478" fillcolor="black [3200]" strokecolor="black [1600]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95C0AF" wp14:editId="060DBE83">
                <wp:simplePos x="0" y="0"/>
                <wp:positionH relativeFrom="column">
                  <wp:posOffset>-258445</wp:posOffset>
                </wp:positionH>
                <wp:positionV relativeFrom="paragraph">
                  <wp:posOffset>1387475</wp:posOffset>
                </wp:positionV>
                <wp:extent cx="2704465" cy="845820"/>
                <wp:effectExtent l="0" t="0" r="19685" b="11430"/>
                <wp:wrapNone/>
                <wp:docPr id="20" name="Rogner un rectangle avec un coin diagon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4465" cy="845820"/>
                        </a:xfrm>
                        <a:prstGeom prst="snip2DiagRect">
                          <a:avLst/>
                        </a:prstGeom>
                        <a:solidFill>
                          <a:srgbClr val="F79646">
                            <a:lumMod val="75000"/>
                          </a:srgb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E4C19" w:rsidRPr="00965665" w:rsidRDefault="00EE4C19" w:rsidP="00EE4C1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The Force </w:t>
                            </w:r>
                            <w:proofErr w:type="spellStart"/>
                            <w:r w:rsidRPr="00965665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Theory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ogner un rectangle avec un coin diagonal 20" o:spid="_x0000_s1040" style="position:absolute;left:0;text-align:left;margin-left:-20.35pt;margin-top:109.25pt;width:212.95pt;height:66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704465,8458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" adj="-11796480,,5400" path="m,l2563492,r140973,140973l2704465,845820r,l140973,845820,,704847,,xe" fillcolor="#e46c0a" strokecolor="#385d8a" strokeweight="2pt">
                <v:stroke joinstyle="miter"/>
                <v:formulas/>
                <v:path arrowok="t" o:connecttype="custom" o:connectlocs="0,0;2563492,0;2704465,140973;2704465,845820;2704465,845820;140973,845820;0,704847;0,0" o:connectangles="0,0,0,0,0,0,0,0" textboxrect="0,0,2704465,845820"/>
                <v:textbox>
                  <w:txbxContent>
                    <w:p w:rsidR="00EE4C19" w:rsidRPr="00965665" w:rsidRDefault="00EE4C19" w:rsidP="00EE4C19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The Force </w:t>
                      </w:r>
                      <w:proofErr w:type="spellStart"/>
                      <w:r w:rsidRPr="00965665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Theory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4C19" w:rsidRPr="00EE4C19" w:rsidRDefault="00EE4C19" w:rsidP="00EE4C19"/>
    <w:p w:rsidR="00EE4C19" w:rsidRPr="00EE4C19" w:rsidRDefault="00EE4C19" w:rsidP="00EE4C19"/>
    <w:p w:rsidR="00EE4C19" w:rsidRPr="00EE4C19" w:rsidRDefault="004851B4" w:rsidP="00EE4C19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7ADCC66" wp14:editId="018715C3">
                <wp:simplePos x="0" y="0"/>
                <wp:positionH relativeFrom="column">
                  <wp:posOffset>3373120</wp:posOffset>
                </wp:positionH>
                <wp:positionV relativeFrom="paragraph">
                  <wp:posOffset>186055</wp:posOffset>
                </wp:positionV>
                <wp:extent cx="2835275" cy="3279775"/>
                <wp:effectExtent l="0" t="0" r="22225" b="15875"/>
                <wp:wrapNone/>
                <wp:docPr id="28" name="Rectangle à coins arrond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275" cy="3279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028E" w:rsidRPr="004851B4" w:rsidRDefault="0016028E" w:rsidP="001602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51B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The conquest and coercion are the original factors of state creation; it is created when the stronger subjugate the weaker. </w:t>
                            </w:r>
                          </w:p>
                          <w:p w:rsidR="0016028E" w:rsidRPr="004851B4" w:rsidRDefault="0016028E" w:rsidP="0016028E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851B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 xml:space="preserve">Therefore, people who are physically powerful are the best, </w:t>
                            </w:r>
                            <w:r w:rsidR="004851B4" w:rsidRPr="004851B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val="en-US"/>
                              </w:rPr>
                              <w:t>and the state is superior to other forms of human associations because it is power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28" o:spid="_x0000_s1041" style="position:absolute;left:0;text-align:left;margin-left:265.6pt;margin-top:14.65pt;width:223.25pt;height:25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" fillcolor="#fabf8f [1945]" strokecolor="#385d8a" strokeweight="2pt">
                <v:textbox>
                  <w:txbxContent>
                    <w:p w:rsidR="0016028E" w:rsidRPr="004851B4" w:rsidRDefault="0016028E" w:rsidP="0016028E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4851B4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The conquest and coercion are the original factors of state creation; it is created when the stronger subjugate the weaker. </w:t>
                      </w:r>
                    </w:p>
                    <w:p w:rsidR="0016028E" w:rsidRPr="004851B4" w:rsidRDefault="0016028E" w:rsidP="0016028E">
                      <w:pPr>
                        <w:jc w:val="center"/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</w:pPr>
                      <w:r w:rsidRPr="004851B4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 xml:space="preserve">Therefore, people who are physically powerful are the best, </w:t>
                      </w:r>
                      <w:r w:rsidR="004851B4" w:rsidRPr="004851B4">
                        <w:rPr>
                          <w:rFonts w:asciiTheme="majorBidi" w:hAnsiTheme="majorBidi" w:cstheme="majorBidi"/>
                          <w:sz w:val="28"/>
                          <w:szCs w:val="28"/>
                          <w:lang w:val="en-US"/>
                        </w:rPr>
                        <w:t>and the state is superior to other forms of human associations because it is power</w:t>
                      </w:r>
                    </w:p>
                  </w:txbxContent>
                </v:textbox>
              </v:roundrect>
            </w:pict>
          </mc:Fallback>
        </mc:AlternateContent>
      </w:r>
    </w:p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Pr="00EE4C19" w:rsidRDefault="00EE4C19" w:rsidP="00EE4C19"/>
    <w:p w:rsidR="00EE4C19" w:rsidRDefault="00EE4C19" w:rsidP="00EE4C19"/>
    <w:p w:rsidR="00EE4C19" w:rsidRDefault="00EE4C19" w:rsidP="00EE4C19">
      <w:pPr>
        <w:jc w:val="center"/>
      </w:pPr>
    </w:p>
    <w:p w:rsidR="00EE4C19" w:rsidRDefault="00EE4C19" w:rsidP="00EE4C19">
      <w:pPr>
        <w:jc w:val="center"/>
      </w:pPr>
    </w:p>
    <w:p w:rsidR="00EE4C19" w:rsidRPr="00EE4C19" w:rsidRDefault="008F16E3" w:rsidP="00EE4C19">
      <w:pPr>
        <w:jc w:val="center"/>
      </w:pPr>
      <w:bookmarkStart w:id="0" w:name="_GoBack"/>
      <w:bookmarkEnd w:id="0"/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DD68EA" wp14:editId="1F0EB40C">
                <wp:simplePos x="0" y="0"/>
                <wp:positionH relativeFrom="column">
                  <wp:posOffset>2673281</wp:posOffset>
                </wp:positionH>
                <wp:positionV relativeFrom="paragraph">
                  <wp:posOffset>2358235</wp:posOffset>
                </wp:positionV>
                <wp:extent cx="3388658" cy="4402546"/>
                <wp:effectExtent l="76200" t="38100" r="97790" b="112395"/>
                <wp:wrapNone/>
                <wp:docPr id="35" name="Rectangle à coins arrond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658" cy="4402546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851B4" w:rsidRPr="00CF2C07" w:rsidRDefault="004851B4" w:rsidP="004851B4">
                            <w:pPr>
                              <w:jc w:val="center"/>
                              <w:rPr>
                                <w:color w:val="000000" w:themeColor="text1"/>
                                <w:lang w:val="en-US"/>
                              </w:rPr>
                            </w:pPr>
                            <w:r w:rsidRPr="00CF2C07">
                              <w:rPr>
                                <w:color w:val="000000" w:themeColor="text1"/>
                                <w:lang w:val="en-US"/>
                              </w:rPr>
                              <w:t xml:space="preserve">“The term is derived from the Greek word theocratic, which is a compound word that combines Theo’s, which means “God”, and </w:t>
                            </w:r>
                            <w:proofErr w:type="spellStart"/>
                            <w:r w:rsidRPr="00CF2C07">
                              <w:rPr>
                                <w:color w:val="000000" w:themeColor="text1"/>
                                <w:lang w:val="en-US"/>
                              </w:rPr>
                              <w:t>Keratine</w:t>
                            </w:r>
                            <w:proofErr w:type="spellEnd"/>
                            <w:r w:rsidRPr="00CF2C07">
                              <w:rPr>
                                <w:color w:val="000000" w:themeColor="text1"/>
                                <w:lang w:val="en-US"/>
                              </w:rPr>
                              <w:t>, which means “to rule”. A theocracy therefore, is a form of government in which a religious leader rules according to a certain religious belief.”</w:t>
                            </w:r>
                          </w:p>
                          <w:p w:rsidR="004851B4" w:rsidRDefault="00CF2C07" w:rsidP="004851B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F2C07">
                              <w:rPr>
                                <w:color w:val="FFFFFF" w:themeColor="background1"/>
                                <w:lang w:val="en-US"/>
                              </w:rPr>
                              <w:t>(</w:t>
                            </w:r>
                            <w:r w:rsidR="004851B4" w:rsidRPr="00CF2C07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Syed </w:t>
                            </w:r>
                            <w:proofErr w:type="spellStart"/>
                            <w:r w:rsidR="004851B4" w:rsidRPr="00CF2C07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Raheem</w:t>
                            </w:r>
                            <w:proofErr w:type="spellEnd"/>
                            <w:r w:rsidR="004851B4" w:rsidRPr="00CF2C07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 Abbas, Mohammad </w:t>
                            </w:r>
                            <w:proofErr w:type="spellStart"/>
                            <w:r w:rsidR="004851B4" w:rsidRPr="00CF2C07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Asim</w:t>
                            </w:r>
                            <w:proofErr w:type="spellEnd"/>
                            <w:r w:rsidR="004851B4" w:rsidRPr="00CF2C07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Pr="00CF2C07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2015, p390)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:rsidR="00CF2C07" w:rsidRDefault="00CF2C07" w:rsidP="004851B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CF2C07" w:rsidRPr="00CF2C07" w:rsidRDefault="00CF2C07" w:rsidP="004851B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F2C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“Theocracy means God’s rule. Theocratic government implies public-political power in the hands of human beings who, in this case, are not elected on the basis of one person vote while a direct mandate from God cannot be indisputably established.</w:t>
                            </w: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”</w:t>
                            </w:r>
                            <w:r w:rsidRPr="00CF2C07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CF2C07" w:rsidRPr="00CF2C07" w:rsidRDefault="00CF2C07" w:rsidP="004851B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CF2C07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(Bas DE.GAA </w:t>
                            </w:r>
                            <w:proofErr w:type="spellStart"/>
                            <w:r w:rsidRPr="00CF2C07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Fortman</w:t>
                            </w:r>
                            <w:proofErr w:type="spellEnd"/>
                            <w:r w:rsidRPr="00CF2C07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24"/>
                                <w:szCs w:val="24"/>
                              </w:rPr>
                              <w:t>, 2008, p58)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5" o:spid="_x0000_s1042" style="position:absolute;left:0;text-align:left;margin-left:210.5pt;margin-top:185.7pt;width:266.8pt;height:346.6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4851B4" w:rsidRPr="00CF2C07" w:rsidRDefault="004851B4" w:rsidP="004851B4">
                      <w:pPr>
                        <w:jc w:val="center"/>
                        <w:rPr>
                          <w:color w:val="000000" w:themeColor="text1"/>
                          <w:lang w:val="en-US"/>
                        </w:rPr>
                      </w:pPr>
                      <w:r w:rsidRPr="00CF2C07">
                        <w:rPr>
                          <w:color w:val="000000" w:themeColor="text1"/>
                          <w:lang w:val="en-US"/>
                        </w:rPr>
                        <w:t xml:space="preserve">“The term is derived from the Greek word theocratic, which is a compound word that combines Theo’s, which means “God”, and </w:t>
                      </w:r>
                      <w:proofErr w:type="spellStart"/>
                      <w:r w:rsidRPr="00CF2C07">
                        <w:rPr>
                          <w:color w:val="000000" w:themeColor="text1"/>
                          <w:lang w:val="en-US"/>
                        </w:rPr>
                        <w:t>Keratine</w:t>
                      </w:r>
                      <w:proofErr w:type="spellEnd"/>
                      <w:r w:rsidRPr="00CF2C07">
                        <w:rPr>
                          <w:color w:val="000000" w:themeColor="text1"/>
                          <w:lang w:val="en-US"/>
                        </w:rPr>
                        <w:t>, which means “to rule”. A theocracy therefore, is a form of government in which a religious leader rules according to a certain religious belief.”</w:t>
                      </w:r>
                    </w:p>
                    <w:p w:rsidR="004851B4" w:rsidRDefault="00CF2C07" w:rsidP="004851B4">
                      <w:pPr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CF2C07">
                        <w:rPr>
                          <w:color w:val="FFFFFF" w:themeColor="background1"/>
                          <w:lang w:val="en-US"/>
                        </w:rPr>
                        <w:t>(</w:t>
                      </w:r>
                      <w:r w:rsidR="004851B4" w:rsidRPr="00CF2C07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Syed </w:t>
                      </w:r>
                      <w:proofErr w:type="spellStart"/>
                      <w:r w:rsidR="004851B4" w:rsidRPr="00CF2C07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Raheem</w:t>
                      </w:r>
                      <w:proofErr w:type="spellEnd"/>
                      <w:r w:rsidR="004851B4" w:rsidRPr="00CF2C07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 Abbas, Mohammad </w:t>
                      </w:r>
                      <w:proofErr w:type="spellStart"/>
                      <w:r w:rsidR="004851B4" w:rsidRPr="00CF2C07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Asim</w:t>
                      </w:r>
                      <w:proofErr w:type="spellEnd"/>
                      <w:r w:rsidR="004851B4" w:rsidRPr="00CF2C07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r w:rsidRPr="00CF2C07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2015, p390)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:rsidR="00CF2C07" w:rsidRDefault="00CF2C07" w:rsidP="004851B4">
                      <w:pPr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  <w:p w:rsidR="00CF2C07" w:rsidRPr="00CF2C07" w:rsidRDefault="00CF2C07" w:rsidP="004851B4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</w:pPr>
                      <w:r w:rsidRPr="00CF2C07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“Theocracy means God’s rule. Theocratic government implies public-political power in the hands of human beings who, in this case, are not elected on the basis of one person vote while a direct mandate from God cannot be indisputably established.</w:t>
                      </w: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”</w:t>
                      </w:r>
                      <w:r w:rsidRPr="00CF2C07">
                        <w:rPr>
                          <w:rFonts w:asciiTheme="majorBidi" w:hAnsiTheme="majorBidi" w:cstheme="majorBidi"/>
                          <w:color w:val="000000" w:themeColor="text1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CF2C07" w:rsidRPr="00CF2C07" w:rsidRDefault="00CF2C07" w:rsidP="004851B4">
                      <w:pPr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</w:pPr>
                      <w:r w:rsidRPr="00CF2C07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 xml:space="preserve">(Bas DE.GAA </w:t>
                      </w:r>
                      <w:proofErr w:type="spellStart"/>
                      <w:r w:rsidRPr="00CF2C07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>Fortman</w:t>
                      </w:r>
                      <w:proofErr w:type="spellEnd"/>
                      <w:r w:rsidRPr="00CF2C07">
                        <w:rPr>
                          <w:rFonts w:asciiTheme="majorBidi" w:hAnsiTheme="majorBidi" w:cstheme="majorBidi"/>
                          <w:color w:val="FFFFFF" w:themeColor="background1"/>
                          <w:sz w:val="24"/>
                          <w:szCs w:val="24"/>
                        </w:rPr>
                        <w:t>, 2008, p58)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-77603</wp:posOffset>
                </wp:positionH>
                <wp:positionV relativeFrom="paragraph">
                  <wp:posOffset>3072850</wp:posOffset>
                </wp:positionV>
                <wp:extent cx="2289842" cy="1997849"/>
                <wp:effectExtent l="0" t="0" r="0" b="254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9842" cy="19978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16E3" w:rsidRDefault="008F16E3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629015" cy="1990164"/>
                                  <wp:effectExtent l="0" t="0" r="9525" b="0"/>
                                  <wp:docPr id="34" name="Image 34" descr="C:\Users\TOSHIBA\Desktop\d5f56be17027917894baa543c6904ac3--selon-labour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:\Users\TOSHIBA\Desktop\d5f56be17027917894baa543c6904ac3--selon-labour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31220" cy="19928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3" o:spid="_x0000_s1043" type="#_x0000_t202" style="position:absolute;left:0;text-align:left;margin-left:-6.1pt;margin-top:241.95pt;width:180.3pt;height:157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" fillcolor="white [3201]" stroked="f" strokeweight=".5pt">
                <v:textbox>
                  <w:txbxContent>
                    <w:p w:rsidR="008F16E3" w:rsidRDefault="008F16E3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629015" cy="1990164"/>
                            <wp:effectExtent l="0" t="0" r="9525" b="0"/>
                            <wp:docPr id="34" name="Image 34" descr="C:\Users\TOSHIBA\Desktop\d5f56be17027917894baa543c6904ac3--selon-labour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:\Users\TOSHIBA\Desktop\d5f56be17027917894baa543c6904ac3--selon-labour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31220" cy="19928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C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3103586</wp:posOffset>
                </wp:positionH>
                <wp:positionV relativeFrom="paragraph">
                  <wp:posOffset>-415701</wp:posOffset>
                </wp:positionV>
                <wp:extent cx="2735515" cy="2228215"/>
                <wp:effectExtent l="1143000" t="38100" r="84455" b="114935"/>
                <wp:wrapNone/>
                <wp:docPr id="32" name="Pensée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15" cy="2228215"/>
                        </a:xfrm>
                        <a:prstGeom prst="cloudCallout">
                          <a:avLst>
                            <a:gd name="adj1" fmla="val -87188"/>
                            <a:gd name="adj2" fmla="val -12690"/>
                          </a:avLst>
                        </a:prstGeom>
                      </wps:spPr>
                      <wps:style>
                        <a:lnRef idx="0">
                          <a:schemeClr val="accent5"/>
                        </a:lnRef>
                        <a:fillRef idx="3">
                          <a:schemeClr val="accent5"/>
                        </a:fillRef>
                        <a:effectRef idx="3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C19" w:rsidRPr="008F16E3" w:rsidRDefault="00EE4C19" w:rsidP="00EE4C19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8F16E3"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There is a very important concept to define before getting into the next chapter; it is “Theocracy”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Pensées 32" o:spid="_x0000_s1044" type="#_x0000_t106" style="position:absolute;left:0;text-align:left;margin-left:244.4pt;margin-top:-32.75pt;width:215.4pt;height:175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" adj="-8033,8059" fillcolor="#215a69 [1640]" stroked="f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EE4C19" w:rsidRPr="008F16E3" w:rsidRDefault="00EE4C19" w:rsidP="00EE4C19">
                      <w:pPr>
                        <w:jc w:val="center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 w:rsidRPr="008F16E3"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There is a very important concept to define before getting into the next chapter; it is “Theocracy”</w:t>
                      </w:r>
                    </w:p>
                  </w:txbxContent>
                </v:textbox>
              </v:shape>
            </w:pict>
          </mc:Fallback>
        </mc:AlternateContent>
      </w:r>
      <w:r w:rsidR="00EE4C1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106813</wp:posOffset>
                </wp:positionH>
                <wp:positionV relativeFrom="paragraph">
                  <wp:posOffset>37657</wp:posOffset>
                </wp:positionV>
                <wp:extent cx="2382051" cy="2243738"/>
                <wp:effectExtent l="0" t="0" r="0" b="4445"/>
                <wp:wrapNone/>
                <wp:docPr id="29" name="Zone de text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051" cy="2243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4C19" w:rsidRPr="00EE4C19" w:rsidRDefault="00EE4C19" w:rsidP="00EE4C19">
                            <w:pPr>
                              <w:jc w:val="left"/>
                              <w:rPr>
                                <w:rFonts w:asciiTheme="majorBidi" w:hAnsiTheme="majorBidi" w:cstheme="majorBidi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736591" cy="1629015"/>
                                  <wp:effectExtent l="0" t="0" r="0" b="0"/>
                                  <wp:docPr id="31" name="Image 31" descr="C:\Users\TOSHIBA\Desktop\gettyimages-96260988-612x61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C:\Users\TOSHIBA\Desktop\gettyimages-96260988-612x61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6885" cy="1629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9" o:spid="_x0000_s1045" type="#_x0000_t202" style="position:absolute;left:0;text-align:left;margin-left:8.4pt;margin-top:2.95pt;width:187.55pt;height:176.6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" fillcolor="white [3201]" stroked="f" strokeweight=".5pt">
                <v:textbox>
                  <w:txbxContent>
                    <w:p w:rsidR="00EE4C19" w:rsidRPr="00EE4C19" w:rsidRDefault="00EE4C19" w:rsidP="00EE4C19">
                      <w:pPr>
                        <w:jc w:val="left"/>
                        <w:rPr>
                          <w:rFonts w:asciiTheme="majorBidi" w:hAnsiTheme="majorBidi" w:cstheme="majorBidi"/>
                        </w:rPr>
                      </w:pPr>
                      <w:r>
                        <w:rPr>
                          <w:rFonts w:asciiTheme="majorBidi" w:hAnsiTheme="majorBidi" w:cstheme="majorBidi"/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1736591" cy="1629015"/>
                            <wp:effectExtent l="0" t="0" r="0" b="0"/>
                            <wp:docPr id="31" name="Image 31" descr="C:\Users\TOSHIBA\Desktop\gettyimages-96260988-612x61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C:\Users\TOSHIBA\Desktop\gettyimages-96260988-612x61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6885" cy="1629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EE4C19" w:rsidRPr="00EE4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02E76"/>
    <w:multiLevelType w:val="hybridMultilevel"/>
    <w:tmpl w:val="124EA90C"/>
    <w:lvl w:ilvl="0" w:tplc="43EE82F2">
      <w:numFmt w:val="bullet"/>
      <w:lvlText w:val=""/>
      <w:lvlJc w:val="left"/>
      <w:pPr>
        <w:ind w:left="1429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2A072E"/>
    <w:multiLevelType w:val="hybridMultilevel"/>
    <w:tmpl w:val="57EEB652"/>
    <w:lvl w:ilvl="0" w:tplc="ED2AF9C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B1B3D48"/>
    <w:multiLevelType w:val="hybridMultilevel"/>
    <w:tmpl w:val="1E7CCD94"/>
    <w:lvl w:ilvl="0" w:tplc="C4D22372">
      <w:numFmt w:val="bullet"/>
      <w:lvlText w:val=""/>
      <w:lvlJc w:val="left"/>
      <w:pPr>
        <w:ind w:left="644" w:hanging="360"/>
      </w:pPr>
      <w:rPr>
        <w:rFonts w:ascii="Symbol" w:eastAsiaTheme="minorHAnsi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90F"/>
    <w:rsid w:val="000B2B78"/>
    <w:rsid w:val="0016028E"/>
    <w:rsid w:val="00241930"/>
    <w:rsid w:val="002A70B1"/>
    <w:rsid w:val="004851B4"/>
    <w:rsid w:val="006C790F"/>
    <w:rsid w:val="008F16E3"/>
    <w:rsid w:val="00965665"/>
    <w:rsid w:val="00A052CD"/>
    <w:rsid w:val="00BD3B5E"/>
    <w:rsid w:val="00C70141"/>
    <w:rsid w:val="00CF2C07"/>
    <w:rsid w:val="00EE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70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0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4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9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70B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0B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E4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4</cp:revision>
  <dcterms:created xsi:type="dcterms:W3CDTF">2023-09-03T15:28:00Z</dcterms:created>
  <dcterms:modified xsi:type="dcterms:W3CDTF">2023-09-14T14:05:00Z</dcterms:modified>
</cp:coreProperties>
</file>