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1" w:rsidRDefault="00B12691" w:rsidP="00B12691">
      <w:pPr>
        <w:rPr>
          <w:b/>
          <w:bCs/>
          <w:color w:val="000000"/>
        </w:rPr>
      </w:pP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color w:val="000000"/>
        </w:rPr>
        <w:t xml:space="preserve">  </w:t>
      </w:r>
    </w:p>
    <w:p w:rsidR="00B12691" w:rsidRPr="0022787A" w:rsidRDefault="00B12691" w:rsidP="00B12691">
      <w:pPr>
        <w:ind w:right="72"/>
        <w:rPr>
          <w:color w:val="000000"/>
        </w:rPr>
      </w:pPr>
    </w:p>
    <w:p w:rsidR="00B12691" w:rsidRPr="0022787A" w:rsidRDefault="00884A24" w:rsidP="00B12691">
      <w:pPr>
        <w:ind w:right="72"/>
        <w:rPr>
          <w:color w:val="000000"/>
        </w:rPr>
      </w:pPr>
      <w:r w:rsidRPr="00884A24">
        <w:rPr>
          <w:rStyle w:val="Titre2Car"/>
          <w:b w:val="0"/>
          <w:bCs w:val="0"/>
          <w:sz w:val="24"/>
          <w:szCs w:val="24"/>
          <w:lang w:eastAsia="en-US"/>
        </w:rPr>
        <w:pict>
          <v:roundrect id="_x0000_s1027" style="position:absolute;margin-left:0;margin-top:2.85pt;width:522.85pt;height:198pt;z-index:-251655168;mso-position-horizontal:center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B12691" w:rsidRDefault="00B12691" w:rsidP="00B12691">
                  <w:pPr>
                    <w:rPr>
                      <w:lang w:val="fr-FR"/>
                    </w:rPr>
                  </w:pPr>
                </w:p>
                <w:p w:rsidR="000057AA" w:rsidRDefault="000057AA" w:rsidP="00B12691">
                  <w:pPr>
                    <w:rPr>
                      <w:lang w:val="fr-FR"/>
                    </w:rPr>
                  </w:pPr>
                </w:p>
                <w:p w:rsidR="000057AA" w:rsidRDefault="000057AA" w:rsidP="00B1269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 w:rsidR="00B12691" w:rsidRPr="0022787A">
        <w:rPr>
          <w:color w:val="000000"/>
        </w:rPr>
        <w:t xml:space="preserve">                             </w:t>
      </w: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rStyle w:val="Titre2Car"/>
          <w:b w:val="0"/>
          <w:bCs w:val="0"/>
          <w:color w:val="000000"/>
          <w:sz w:val="24"/>
          <w:szCs w:val="24"/>
        </w:rPr>
        <w:t>Lernstoff</w:t>
      </w:r>
      <w:r w:rsidRPr="0022787A">
        <w:rPr>
          <w:color w:val="000000"/>
        </w:rPr>
        <w:t xml:space="preserve">:   </w:t>
      </w:r>
      <w:r>
        <w:rPr>
          <w:color w:val="000000"/>
        </w:rPr>
        <w:t xml:space="preserve">Grammatik </w:t>
      </w:r>
      <w:r w:rsidRPr="0022787A">
        <w:rPr>
          <w:b/>
          <w:bCs/>
          <w:color w:val="000000"/>
        </w:rPr>
        <w:t>:</w:t>
      </w:r>
      <w:r w:rsidRPr="0022787A">
        <w:rPr>
          <w:color w:val="000000"/>
        </w:rPr>
        <w:t xml:space="preserve">                                              </w:t>
      </w:r>
    </w:p>
    <w:p w:rsidR="00B12691" w:rsidRPr="0022787A" w:rsidRDefault="00B12691" w:rsidP="00B12691">
      <w:pPr>
        <w:ind w:right="72"/>
        <w:rPr>
          <w:color w:val="000000"/>
        </w:rPr>
      </w:pPr>
      <w:r w:rsidRPr="0022787A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D</w:t>
      </w:r>
      <w:r w:rsidR="00D203AA">
        <w:rPr>
          <w:color w:val="000000"/>
        </w:rPr>
        <w:t>er Relativsatz im Nominativ und Akkusativ (Wiederholung)</w:t>
      </w:r>
      <w:r>
        <w:rPr>
          <w:color w:val="000000"/>
        </w:rPr>
        <w:t>.</w:t>
      </w:r>
      <w:r w:rsidRPr="0022787A">
        <w:rPr>
          <w:color w:val="000000"/>
        </w:rPr>
        <w:t xml:space="preserve">            </w:t>
      </w:r>
    </w:p>
    <w:p w:rsidR="00B12691" w:rsidRPr="0022787A" w:rsidRDefault="00B12691" w:rsidP="00B12691">
      <w:pPr>
        <w:ind w:right="72"/>
        <w:rPr>
          <w:b/>
          <w:bCs/>
          <w:color w:val="000000"/>
        </w:rPr>
      </w:pPr>
      <w:r w:rsidRPr="0022787A">
        <w:rPr>
          <w:color w:val="000000"/>
        </w:rPr>
        <w:t xml:space="preserve"> </w:t>
      </w:r>
      <w:r w:rsidRPr="0022787A">
        <w:rPr>
          <w:rStyle w:val="Titre2Car"/>
          <w:b w:val="0"/>
          <w:bCs w:val="0"/>
          <w:color w:val="000000"/>
          <w:sz w:val="24"/>
          <w:szCs w:val="24"/>
        </w:rPr>
        <w:t>Lernkompetenzen</w:t>
      </w:r>
      <w:r w:rsidRPr="0022787A">
        <w:rPr>
          <w:b/>
          <w:bCs/>
          <w:color w:val="000000"/>
        </w:rPr>
        <w:t>:  a- Allgemeine Lernziele:</w:t>
      </w:r>
    </w:p>
    <w:p w:rsidR="00B12691" w:rsidRPr="0022787A" w:rsidRDefault="00B12691" w:rsidP="00B12691">
      <w:pPr>
        <w:ind w:left="2450" w:hanging="2520"/>
        <w:rPr>
          <w:color w:val="000000"/>
        </w:rPr>
      </w:pPr>
      <w:r w:rsidRPr="0022787A">
        <w:rPr>
          <w:b/>
          <w:bCs/>
          <w:color w:val="000000"/>
        </w:rPr>
        <w:tab/>
      </w:r>
      <w:r w:rsidRPr="0022787A">
        <w:rPr>
          <w:color w:val="000000"/>
        </w:rPr>
        <w:t xml:space="preserve"> - Entwicklung der Aktivitäten des Schülers um seine sprachkommunikativen           Fähigkeiten zu erreichen.</w:t>
      </w:r>
    </w:p>
    <w:p w:rsidR="00B12691" w:rsidRPr="0022787A" w:rsidRDefault="00B12691" w:rsidP="00B12691">
      <w:pPr>
        <w:ind w:left="2090" w:hanging="2090"/>
        <w:rPr>
          <w:color w:val="000000"/>
        </w:rPr>
      </w:pPr>
      <w:r w:rsidRPr="0022787A">
        <w:rPr>
          <w:color w:val="000000"/>
        </w:rPr>
        <w:t xml:space="preserve">                                           - Entwicklung von Sprech- und Schreibkompetenzen</w:t>
      </w:r>
    </w:p>
    <w:p w:rsidR="00B12691" w:rsidRDefault="00B12691" w:rsidP="00B12691">
      <w:pPr>
        <w:ind w:left="2090" w:hanging="2090"/>
        <w:rPr>
          <w:color w:val="000000"/>
        </w:rPr>
      </w:pPr>
      <w:r w:rsidRPr="0022787A">
        <w:rPr>
          <w:color w:val="000000"/>
        </w:rPr>
        <w:t xml:space="preserve">                                  </w:t>
      </w:r>
      <w:r w:rsidRPr="0022787A">
        <w:rPr>
          <w:b/>
          <w:bCs/>
          <w:color w:val="000000"/>
        </w:rPr>
        <w:t xml:space="preserve">   b-</w:t>
      </w:r>
      <w:r w:rsidRPr="0022787A">
        <w:rPr>
          <w:color w:val="000000"/>
        </w:rPr>
        <w:t xml:space="preserve"> </w:t>
      </w:r>
      <w:r w:rsidRPr="0022787A">
        <w:rPr>
          <w:b/>
          <w:bCs/>
          <w:color w:val="000000"/>
        </w:rPr>
        <w:t>Spezifische Lernziele</w:t>
      </w:r>
      <w:r w:rsidRPr="0022787A">
        <w:rPr>
          <w:color w:val="000000"/>
        </w:rPr>
        <w:t>:</w:t>
      </w:r>
    </w:p>
    <w:p w:rsidR="008F68D8" w:rsidRPr="00D05657" w:rsidRDefault="00B12691" w:rsidP="008F68D8">
      <w:pPr>
        <w:tabs>
          <w:tab w:val="left" w:pos="2260"/>
        </w:tabs>
        <w:rPr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8F68D8">
        <w:rPr>
          <w:color w:val="000000"/>
        </w:rPr>
        <w:t xml:space="preserve">  </w:t>
      </w:r>
      <w:r w:rsidR="004D734B">
        <w:rPr>
          <w:color w:val="000000"/>
        </w:rPr>
        <w:t xml:space="preserve"> </w:t>
      </w:r>
      <w:r w:rsidR="008F68D8">
        <w:rPr>
          <w:color w:val="000000"/>
        </w:rPr>
        <w:t xml:space="preserve"> - Wie bildet man einen</w:t>
      </w:r>
      <w:r w:rsidR="008F68D8" w:rsidRPr="00D05657">
        <w:rPr>
          <w:color w:val="000000"/>
        </w:rPr>
        <w:t xml:space="preserve"> Rela</w:t>
      </w:r>
      <w:r w:rsidR="008F68D8">
        <w:rPr>
          <w:color w:val="000000"/>
        </w:rPr>
        <w:t>tivsatz?</w:t>
      </w:r>
    </w:p>
    <w:p w:rsidR="008F68D8" w:rsidRPr="00D05657" w:rsidRDefault="008F68D8" w:rsidP="008F68D8">
      <w:pPr>
        <w:tabs>
          <w:tab w:val="left" w:pos="2956"/>
          <w:tab w:val="left" w:pos="3234"/>
        </w:tabs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4D7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05657">
        <w:rPr>
          <w:color w:val="000000"/>
        </w:rPr>
        <w:t xml:space="preserve">-  Wann gebraucht </w:t>
      </w:r>
      <w:r>
        <w:rPr>
          <w:color w:val="000000"/>
        </w:rPr>
        <w:t>man die Relativpronomen im Nominativ und Akkusativ</w:t>
      </w:r>
      <w:r w:rsidRPr="00D05657">
        <w:rPr>
          <w:color w:val="000000"/>
        </w:rPr>
        <w:t>?</w:t>
      </w:r>
    </w:p>
    <w:p w:rsidR="00B12691" w:rsidRDefault="008F68D8" w:rsidP="004D734B">
      <w:pPr>
        <w:tabs>
          <w:tab w:val="left" w:pos="2260"/>
        </w:tabs>
        <w:rPr>
          <w:color w:val="000000"/>
        </w:rPr>
      </w:pPr>
      <w:r w:rsidRPr="00D05657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</w:t>
      </w:r>
      <w:r w:rsidRPr="00D05657">
        <w:rPr>
          <w:color w:val="000000"/>
        </w:rPr>
        <w:t xml:space="preserve">   </w:t>
      </w:r>
      <w:r w:rsidR="004D734B">
        <w:rPr>
          <w:color w:val="000000"/>
        </w:rPr>
        <w:t xml:space="preserve"> </w:t>
      </w:r>
      <w:r w:rsidRPr="00D05657">
        <w:rPr>
          <w:color w:val="000000"/>
        </w:rPr>
        <w:t>- Welche sind die Relativpronomen?</w:t>
      </w:r>
    </w:p>
    <w:p w:rsidR="00B12691" w:rsidRDefault="008F68D8" w:rsidP="000057AA">
      <w:pPr>
        <w:ind w:right="72"/>
        <w:rPr>
          <w:b/>
          <w:bCs/>
          <w:color w:val="000000"/>
        </w:rPr>
      </w:pPr>
      <w:r>
        <w:rPr>
          <w:rStyle w:val="Titre2Car"/>
          <w:b w:val="0"/>
          <w:bCs w:val="0"/>
          <w:color w:val="000000"/>
          <w:sz w:val="24"/>
          <w:szCs w:val="24"/>
        </w:rPr>
        <w:t xml:space="preserve">   </w:t>
      </w:r>
      <w:r w:rsidR="00B12691" w:rsidRPr="0022787A">
        <w:rPr>
          <w:rStyle w:val="Titre2Car"/>
          <w:b w:val="0"/>
          <w:bCs w:val="0"/>
          <w:color w:val="000000"/>
          <w:sz w:val="24"/>
          <w:szCs w:val="24"/>
        </w:rPr>
        <w:t>Didaktisches Material</w:t>
      </w:r>
      <w:r w:rsidR="009D569B">
        <w:rPr>
          <w:b/>
          <w:bCs/>
          <w:color w:val="000000"/>
        </w:rPr>
        <w:t xml:space="preserve"> :  </w:t>
      </w:r>
      <w:r w:rsidR="00B12691" w:rsidRPr="0022787A">
        <w:rPr>
          <w:b/>
          <w:bCs/>
          <w:color w:val="000000"/>
        </w:rPr>
        <w:t xml:space="preserve"> </w:t>
      </w:r>
      <w:r w:rsidR="009D569B">
        <w:rPr>
          <w:b/>
          <w:bCs/>
          <w:color w:val="000000"/>
        </w:rPr>
        <w:t xml:space="preserve">- </w:t>
      </w:r>
    </w:p>
    <w:p w:rsidR="000057AA" w:rsidRDefault="000057AA" w:rsidP="000057AA">
      <w:pPr>
        <w:ind w:right="72"/>
        <w:rPr>
          <w:b/>
          <w:bCs/>
          <w:color w:val="000000"/>
        </w:rPr>
      </w:pPr>
    </w:p>
    <w:p w:rsidR="000057AA" w:rsidRDefault="000057AA" w:rsidP="000057AA">
      <w:pPr>
        <w:ind w:right="72"/>
      </w:pPr>
    </w:p>
    <w:p w:rsidR="000057AA" w:rsidRDefault="000057AA" w:rsidP="000057AA">
      <w:pPr>
        <w:ind w:right="72"/>
      </w:pPr>
    </w:p>
    <w:p w:rsidR="000057AA" w:rsidRPr="0022787A" w:rsidRDefault="000057AA" w:rsidP="000057AA">
      <w:pPr>
        <w:ind w:right="72"/>
      </w:pPr>
    </w:p>
    <w:p w:rsidR="00B12691" w:rsidRDefault="00B12691" w:rsidP="00B12691">
      <w:pPr>
        <w:ind w:right="72"/>
        <w:rPr>
          <w:color w:val="000000"/>
        </w:rPr>
      </w:pPr>
      <w:r w:rsidRPr="00136D5B">
        <w:rPr>
          <w:b/>
          <w:bCs/>
          <w:color w:val="000000"/>
          <w:u w:val="single"/>
        </w:rPr>
        <w:t>I-</w:t>
      </w:r>
      <w:r w:rsidRPr="00346F31">
        <w:rPr>
          <w:rFonts w:ascii="Arial" w:hAnsi="Arial" w:cs="Arial"/>
          <w:b/>
          <w:bCs/>
          <w:color w:val="000000"/>
          <w:u w:val="single"/>
        </w:rPr>
        <w:t xml:space="preserve"> Einführung</w:t>
      </w:r>
      <w:r w:rsidR="00346F31">
        <w:rPr>
          <w:rFonts w:ascii="Arial" w:hAnsi="Arial" w:cs="Arial"/>
          <w:b/>
          <w:bCs/>
          <w:color w:val="000000"/>
          <w:u w:val="single"/>
        </w:rPr>
        <w:t>sphase</w:t>
      </w:r>
      <w:r w:rsidRPr="00346F31">
        <w:rPr>
          <w:rFonts w:ascii="Arial" w:hAnsi="Arial" w:cs="Arial"/>
          <w:b/>
          <w:bCs/>
          <w:color w:val="000000"/>
          <w:u w:val="single"/>
        </w:rPr>
        <w:t>:</w:t>
      </w:r>
      <w:r w:rsidRPr="00332714">
        <w:rPr>
          <w:b/>
          <w:bCs/>
          <w:color w:val="000000"/>
        </w:rPr>
        <w:t xml:space="preserve">   </w:t>
      </w:r>
      <w:r w:rsidRPr="0022787A">
        <w:rPr>
          <w:color w:val="000000"/>
        </w:rPr>
        <w:t xml:space="preserve"> Hinführung zum Thema durch</w:t>
      </w:r>
      <w:r w:rsidR="001B0D36">
        <w:rPr>
          <w:color w:val="000000"/>
        </w:rPr>
        <w:t xml:space="preserve"> Fragen und </w:t>
      </w:r>
      <w:r w:rsidRPr="0022787A">
        <w:rPr>
          <w:color w:val="000000"/>
        </w:rPr>
        <w:t xml:space="preserve"> Beispi</w:t>
      </w:r>
      <w:r>
        <w:rPr>
          <w:color w:val="000000"/>
        </w:rPr>
        <w:t>ele.</w:t>
      </w:r>
    </w:p>
    <w:p w:rsidR="001B0D36" w:rsidRDefault="001B0D36" w:rsidP="00B12691">
      <w:pPr>
        <w:ind w:right="72"/>
        <w:rPr>
          <w:color w:val="000000"/>
        </w:rPr>
      </w:pPr>
      <w:r>
        <w:rPr>
          <w:color w:val="000000"/>
        </w:rPr>
        <w:t xml:space="preserve">-Der Lehrer fragt: was ist ein Relativsatz? </w:t>
      </w:r>
    </w:p>
    <w:p w:rsidR="001B0D36" w:rsidRDefault="001B0D36" w:rsidP="001B0D36">
      <w:pPr>
        <w:pStyle w:val="Paragraphedeliste"/>
        <w:numPr>
          <w:ilvl w:val="0"/>
          <w:numId w:val="17"/>
        </w:numPr>
        <w:ind w:right="72"/>
        <w:rPr>
          <w:color w:val="000000"/>
          <w:lang w:val="de-DE"/>
        </w:rPr>
      </w:pPr>
      <w:r w:rsidRPr="001B0D36">
        <w:rPr>
          <w:color w:val="000000"/>
          <w:lang w:val="de-DE"/>
        </w:rPr>
        <w:t>Der Relativsatz ist ein Nebensatz, der man mit den Relativpronomen bildet.</w:t>
      </w:r>
      <w:r>
        <w:rPr>
          <w:color w:val="000000"/>
          <w:lang w:val="de-DE"/>
        </w:rPr>
        <w:t xml:space="preserve"> </w:t>
      </w:r>
    </w:p>
    <w:p w:rsidR="006A709C" w:rsidRDefault="001B0D36" w:rsidP="001B0D36">
      <w:pPr>
        <w:ind w:right="72"/>
        <w:rPr>
          <w:color w:val="000000"/>
        </w:rPr>
      </w:pPr>
      <w:r>
        <w:rPr>
          <w:color w:val="000000"/>
        </w:rPr>
        <w:t xml:space="preserve">-Der Lehrer fragt noch einmal: was sind die Relativpronomen </w:t>
      </w:r>
      <w:r w:rsidR="006A709C">
        <w:rPr>
          <w:color w:val="000000"/>
        </w:rPr>
        <w:t xml:space="preserve">Nominativ? </w:t>
      </w:r>
    </w:p>
    <w:p w:rsidR="001B0D36" w:rsidRDefault="006A709C" w:rsidP="006A709C">
      <w:pPr>
        <w:pStyle w:val="Paragraphedeliste"/>
        <w:numPr>
          <w:ilvl w:val="0"/>
          <w:numId w:val="17"/>
        </w:numPr>
        <w:ind w:right="72"/>
        <w:rPr>
          <w:color w:val="000000"/>
          <w:lang w:val="de-DE"/>
        </w:rPr>
      </w:pPr>
      <w:r w:rsidRPr="006A709C">
        <w:rPr>
          <w:color w:val="000000"/>
          <w:lang w:val="de-DE"/>
        </w:rPr>
        <w:t xml:space="preserve">Die Relativpronomen im Nominativ sind: der </w:t>
      </w:r>
      <w:r>
        <w:rPr>
          <w:color w:val="000000"/>
          <w:lang w:val="de-DE"/>
        </w:rPr>
        <w:t>-</w:t>
      </w:r>
      <w:r w:rsidRPr="006A709C">
        <w:rPr>
          <w:color w:val="000000"/>
          <w:lang w:val="de-DE"/>
        </w:rPr>
        <w:t xml:space="preserve"> die </w:t>
      </w:r>
      <w:r>
        <w:rPr>
          <w:color w:val="000000"/>
          <w:lang w:val="de-DE"/>
        </w:rPr>
        <w:t xml:space="preserve">- </w:t>
      </w:r>
      <w:r w:rsidRPr="006A709C">
        <w:rPr>
          <w:color w:val="000000"/>
          <w:lang w:val="de-DE"/>
        </w:rPr>
        <w:t>das</w:t>
      </w:r>
      <w:r>
        <w:rPr>
          <w:color w:val="000000"/>
          <w:lang w:val="de-DE"/>
        </w:rPr>
        <w:t xml:space="preserve"> </w:t>
      </w:r>
      <w:r w:rsidRPr="006A709C">
        <w:rPr>
          <w:color w:val="000000"/>
          <w:lang w:val="de-DE"/>
        </w:rPr>
        <w:t xml:space="preserve">- die. </w:t>
      </w:r>
    </w:p>
    <w:p w:rsidR="006A709C" w:rsidRDefault="006A709C" w:rsidP="006A709C">
      <w:pPr>
        <w:ind w:right="72"/>
        <w:rPr>
          <w:color w:val="000000"/>
        </w:rPr>
      </w:pPr>
      <w:r>
        <w:rPr>
          <w:color w:val="000000"/>
        </w:rPr>
        <w:t>-Die Schüler bilden Beispiele.</w:t>
      </w:r>
    </w:p>
    <w:p w:rsidR="008506E2" w:rsidRPr="008506E2" w:rsidRDefault="008506E2" w:rsidP="006A709C">
      <w:pPr>
        <w:ind w:right="72"/>
        <w:rPr>
          <w:b/>
          <w:bCs/>
          <w:color w:val="000000"/>
          <w:u w:val="single"/>
        </w:rPr>
      </w:pPr>
      <w:r w:rsidRPr="00136D5B">
        <w:rPr>
          <w:b/>
          <w:bCs/>
          <w:color w:val="000000"/>
          <w:u w:val="single"/>
        </w:rPr>
        <w:t>II-</w:t>
      </w:r>
      <w:r w:rsidRPr="008506E2">
        <w:rPr>
          <w:b/>
          <w:bCs/>
          <w:color w:val="000000"/>
          <w:u w:val="single"/>
        </w:rPr>
        <w:t xml:space="preserve"> Fixierung</w:t>
      </w:r>
      <w:r>
        <w:rPr>
          <w:b/>
          <w:bCs/>
          <w:color w:val="000000"/>
          <w:u w:val="single"/>
        </w:rPr>
        <w:t>:</w:t>
      </w:r>
    </w:p>
    <w:p w:rsidR="00E213F0" w:rsidRPr="005A3CEE" w:rsidRDefault="001B0D36" w:rsidP="005A3CEE">
      <w:pPr>
        <w:pStyle w:val="Paragraphedeliste"/>
        <w:numPr>
          <w:ilvl w:val="0"/>
          <w:numId w:val="21"/>
        </w:numPr>
        <w:rPr>
          <w:b/>
          <w:bCs/>
          <w:color w:val="000000"/>
        </w:rPr>
      </w:pPr>
      <w:r w:rsidRPr="005A3CEE">
        <w:rPr>
          <w:b/>
          <w:bCs/>
          <w:color w:val="000000"/>
          <w:u w:val="single"/>
        </w:rPr>
        <w:t xml:space="preserve">Im Nominativ: </w:t>
      </w:r>
    </w:p>
    <w:p w:rsidR="00E213F0" w:rsidRDefault="006A709C" w:rsidP="006A709C">
      <w:pPr>
        <w:pStyle w:val="Paragraphedeliste"/>
        <w:numPr>
          <w:ilvl w:val="0"/>
          <w:numId w:val="18"/>
        </w:numPr>
        <w:rPr>
          <w:color w:val="000000"/>
          <w:lang w:val="de-DE"/>
        </w:rPr>
      </w:pPr>
      <w:r w:rsidRPr="006A709C">
        <w:rPr>
          <w:color w:val="000000"/>
          <w:u w:val="single"/>
          <w:lang w:val="de-DE"/>
        </w:rPr>
        <w:t>Die Umwelt</w:t>
      </w:r>
      <w:r w:rsidRPr="006A709C">
        <w:rPr>
          <w:color w:val="000000"/>
          <w:lang w:val="de-DE"/>
        </w:rPr>
        <w:t xml:space="preserve"> ist in Gefahr. </w:t>
      </w:r>
      <w:r w:rsidRPr="006A709C">
        <w:rPr>
          <w:color w:val="000000"/>
          <w:u w:val="single"/>
          <w:lang w:val="de-DE"/>
        </w:rPr>
        <w:t>Die Umwelt</w:t>
      </w:r>
      <w:r>
        <w:rPr>
          <w:color w:val="000000"/>
          <w:lang w:val="de-DE"/>
        </w:rPr>
        <w:t xml:space="preserve"> umgibt uns. </w:t>
      </w:r>
    </w:p>
    <w:p w:rsidR="006A709C" w:rsidRDefault="006A709C" w:rsidP="006A709C">
      <w:pPr>
        <w:rPr>
          <w:color w:val="000000"/>
        </w:rPr>
      </w:pPr>
      <w:r>
        <w:rPr>
          <w:color w:val="000000"/>
        </w:rPr>
        <w:t xml:space="preserve">                 </w:t>
      </w:r>
      <w:r w:rsidRPr="006A709C">
        <w:rPr>
          <w:color w:val="FF0000"/>
          <w:sz w:val="16"/>
          <w:szCs w:val="16"/>
        </w:rPr>
        <w:t>Subjekt</w:t>
      </w:r>
      <w:r>
        <w:rPr>
          <w:color w:val="000000"/>
        </w:rPr>
        <w:t xml:space="preserve">                                 </w:t>
      </w:r>
      <w:r w:rsidRPr="006A709C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</w:t>
      </w:r>
      <w:r w:rsidRPr="006A709C">
        <w:rPr>
          <w:color w:val="FF0000"/>
          <w:sz w:val="16"/>
          <w:szCs w:val="16"/>
        </w:rPr>
        <w:t>Subjekt</w:t>
      </w:r>
      <w:r>
        <w:rPr>
          <w:color w:val="000000"/>
        </w:rPr>
        <w:t xml:space="preserve"> </w:t>
      </w:r>
    </w:p>
    <w:p w:rsidR="00DC760B" w:rsidRPr="00255BE4" w:rsidRDefault="00DC760B" w:rsidP="00255BE4">
      <w:pPr>
        <w:pStyle w:val="Paragraphedeliste"/>
        <w:numPr>
          <w:ilvl w:val="0"/>
          <w:numId w:val="23"/>
        </w:numPr>
        <w:rPr>
          <w:color w:val="000000"/>
          <w:lang w:val="de-DE"/>
        </w:rPr>
      </w:pPr>
      <w:r w:rsidRPr="00255BE4">
        <w:rPr>
          <w:color w:val="000000"/>
          <w:lang w:val="de-DE"/>
        </w:rPr>
        <w:t xml:space="preserve">Der Lehrer fragt: wo ist die Wiederholung? </w:t>
      </w:r>
    </w:p>
    <w:p w:rsidR="00255BE4" w:rsidRDefault="00255BE4" w:rsidP="00255BE4">
      <w:pPr>
        <w:pStyle w:val="Paragraphedeliste"/>
        <w:numPr>
          <w:ilvl w:val="0"/>
          <w:numId w:val="23"/>
        </w:numPr>
        <w:rPr>
          <w:color w:val="000000"/>
          <w:lang w:val="de-DE"/>
        </w:rPr>
      </w:pPr>
      <w:r w:rsidRPr="00255BE4">
        <w:rPr>
          <w:color w:val="000000"/>
          <w:lang w:val="de-DE"/>
        </w:rPr>
        <w:t>Die Schüler unterstreichen die Wiederholung und ersetzen mit dem richtigen Relativpronomen.</w:t>
      </w:r>
    </w:p>
    <w:p w:rsidR="00255BE4" w:rsidRPr="00255BE4" w:rsidRDefault="00255BE4" w:rsidP="00255BE4">
      <w:pPr>
        <w:pStyle w:val="Paragraphedeliste"/>
        <w:rPr>
          <w:color w:val="000000"/>
          <w:lang w:val="de-DE"/>
        </w:rPr>
      </w:pPr>
    </w:p>
    <w:p w:rsidR="006A709C" w:rsidRPr="006A709C" w:rsidRDefault="00884A24" w:rsidP="006A709C">
      <w:pPr>
        <w:pStyle w:val="Paragraphedeliste"/>
        <w:numPr>
          <w:ilvl w:val="0"/>
          <w:numId w:val="20"/>
        </w:numPr>
        <w:rPr>
          <w:color w:val="000000"/>
          <w:lang w:val="de-DE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95pt;margin-top:8.95pt;width:18.75pt;height:0;z-index:251662336" o:connectortype="straight">
            <v:stroke endarrow="block"/>
          </v:shape>
        </w:pict>
      </w:r>
      <w:r w:rsidR="006A709C" w:rsidRPr="006A709C">
        <w:rPr>
          <w:color w:val="000000"/>
          <w:lang w:val="de-DE"/>
        </w:rPr>
        <w:t xml:space="preserve">Die Umwelt, </w:t>
      </w:r>
      <w:r w:rsidR="00B160BE">
        <w:rPr>
          <w:color w:val="000000"/>
          <w:lang w:val="de-DE"/>
        </w:rPr>
        <w:t>[</w:t>
      </w:r>
      <w:r w:rsidR="006A709C" w:rsidRPr="00B160BE">
        <w:rPr>
          <w:color w:val="00B050"/>
          <w:lang w:val="de-DE"/>
        </w:rPr>
        <w:t>die</w:t>
      </w:r>
      <w:r w:rsidR="006A709C" w:rsidRPr="006A709C">
        <w:rPr>
          <w:color w:val="000000"/>
          <w:lang w:val="de-DE"/>
        </w:rPr>
        <w:t xml:space="preserve"> uns </w:t>
      </w:r>
      <w:r w:rsidR="006A709C" w:rsidRPr="00B160BE">
        <w:rPr>
          <w:color w:val="000000"/>
          <w:u w:val="single"/>
          <w:lang w:val="de-DE"/>
        </w:rPr>
        <w:t>umgibt</w:t>
      </w:r>
      <w:r w:rsidR="00B160BE">
        <w:rPr>
          <w:color w:val="000000"/>
          <w:lang w:val="de-DE"/>
        </w:rPr>
        <w:t>]</w:t>
      </w:r>
      <w:r w:rsidR="006A709C" w:rsidRPr="006A709C">
        <w:rPr>
          <w:color w:val="000000"/>
          <w:lang w:val="de-DE"/>
        </w:rPr>
        <w:t xml:space="preserve">, ist in Gefahr. </w:t>
      </w:r>
      <w:r w:rsidR="00B160BE">
        <w:rPr>
          <w:color w:val="000000"/>
          <w:lang w:val="de-DE"/>
        </w:rPr>
        <w:t xml:space="preserve">       Femininum</w:t>
      </w:r>
    </w:p>
    <w:p w:rsidR="00B160BE" w:rsidRDefault="00884A24" w:rsidP="00B160BE">
      <w:pPr>
        <w:ind w:left="360"/>
        <w:rPr>
          <w:color w:val="000000"/>
        </w:rPr>
      </w:pPr>
      <w:r>
        <w:rPr>
          <w:noProof/>
          <w:color w:val="000000"/>
          <w:lang w:val="fr-FR" w:bidi="ar-SA"/>
        </w:rPr>
        <w:pict>
          <v:shape id="_x0000_s1041" type="#_x0000_t32" style="position:absolute;left:0;text-align:left;margin-left:72.95pt;margin-top:.3pt;width:38.25pt;height:21pt;flip:x;z-index:251670528" o:connectortype="straight">
            <v:stroke endarrow="block"/>
          </v:shape>
        </w:pict>
      </w:r>
      <w:r w:rsidR="00E213F0" w:rsidRPr="00927591">
        <w:rPr>
          <w:color w:val="000000"/>
        </w:rPr>
        <w:t xml:space="preserve">     </w:t>
      </w:r>
      <w:r w:rsidR="00B160BE">
        <w:rPr>
          <w:color w:val="000000"/>
        </w:rPr>
        <w:t xml:space="preserve">  </w:t>
      </w:r>
      <w:r w:rsidR="00B160BE" w:rsidRPr="00B160BE">
        <w:rPr>
          <w:color w:val="FF0000"/>
          <w:sz w:val="16"/>
          <w:szCs w:val="16"/>
        </w:rPr>
        <w:t>Das Bezugswort</w:t>
      </w:r>
      <w:r w:rsidR="00B160BE">
        <w:rPr>
          <w:color w:val="000000"/>
        </w:rPr>
        <w:tab/>
        <w:t xml:space="preserve">              </w:t>
      </w:r>
      <w:r w:rsidR="00B160BE" w:rsidRPr="00B160BE">
        <w:rPr>
          <w:color w:val="000000"/>
          <w:sz w:val="16"/>
          <w:szCs w:val="16"/>
        </w:rPr>
        <w:t>Verb</w:t>
      </w:r>
      <w:r w:rsidR="00B160BE">
        <w:rPr>
          <w:color w:val="000000"/>
          <w:sz w:val="16"/>
          <w:szCs w:val="16"/>
        </w:rPr>
        <w:t xml:space="preserve">                 Hauptsatz</w:t>
      </w:r>
    </w:p>
    <w:p w:rsidR="0087217C" w:rsidRDefault="00B160BE" w:rsidP="0087217C">
      <w:pPr>
        <w:ind w:left="360"/>
        <w:rPr>
          <w:color w:val="FF0000"/>
          <w:sz w:val="18"/>
          <w:szCs w:val="18"/>
        </w:rPr>
      </w:pPr>
      <w:r>
        <w:rPr>
          <w:color w:val="000000"/>
        </w:rPr>
        <w:t xml:space="preserve">                              </w:t>
      </w:r>
      <w:r w:rsidRPr="00B160BE">
        <w:rPr>
          <w:color w:val="FF0000"/>
          <w:sz w:val="18"/>
          <w:szCs w:val="18"/>
        </w:rPr>
        <w:t>Nebensatz-Relativsatz</w:t>
      </w:r>
      <w:r w:rsidR="0087217C">
        <w:rPr>
          <w:color w:val="FF0000"/>
          <w:sz w:val="18"/>
          <w:szCs w:val="18"/>
        </w:rPr>
        <w:t xml:space="preserve"> </w:t>
      </w:r>
    </w:p>
    <w:p w:rsidR="007961DB" w:rsidRDefault="0087217C" w:rsidP="0087217C">
      <w:pPr>
        <w:ind w:left="360"/>
        <w:rPr>
          <w:color w:val="FF0000"/>
          <w:sz w:val="18"/>
          <w:szCs w:val="18"/>
        </w:rPr>
      </w:pPr>
      <w:r w:rsidRPr="0087217C">
        <w:rPr>
          <w:color w:val="FF0000"/>
          <w:sz w:val="18"/>
          <w:szCs w:val="18"/>
        </w:rPr>
        <w:t>Relativpronomen</w:t>
      </w:r>
    </w:p>
    <w:p w:rsidR="00F926C0" w:rsidRDefault="00F926C0" w:rsidP="0087217C">
      <w:pPr>
        <w:ind w:left="360"/>
        <w:rPr>
          <w:color w:val="FF0000"/>
          <w:sz w:val="18"/>
          <w:szCs w:val="18"/>
        </w:rPr>
      </w:pPr>
    </w:p>
    <w:p w:rsidR="00F926C0" w:rsidRPr="00F926C0" w:rsidRDefault="00F926C0" w:rsidP="00F926C0">
      <w:pPr>
        <w:pStyle w:val="Paragraphedeliste"/>
        <w:numPr>
          <w:ilvl w:val="0"/>
          <w:numId w:val="29"/>
        </w:numPr>
        <w:rPr>
          <w:b/>
          <w:bCs/>
          <w:u w:val="single"/>
        </w:rPr>
      </w:pPr>
      <w:r w:rsidRPr="00F926C0">
        <w:rPr>
          <w:b/>
          <w:bCs/>
          <w:u w:val="single"/>
        </w:rPr>
        <w:t>Erweiterung:</w:t>
      </w:r>
    </w:p>
    <w:p w:rsidR="00365B74" w:rsidRDefault="0075532F" w:rsidP="0075532F">
      <w:pPr>
        <w:pStyle w:val="Paragraphedeliste"/>
        <w:numPr>
          <w:ilvl w:val="0"/>
          <w:numId w:val="18"/>
        </w:numPr>
        <w:rPr>
          <w:lang w:val="de-DE"/>
        </w:rPr>
      </w:pPr>
      <w:r w:rsidRPr="0075532F">
        <w:rPr>
          <w:u w:val="single"/>
          <w:lang w:val="de-DE"/>
        </w:rPr>
        <w:t>D</w:t>
      </w:r>
      <w:r w:rsidR="00E4119F">
        <w:rPr>
          <w:u w:val="single"/>
          <w:lang w:val="de-DE"/>
        </w:rPr>
        <w:t>er grüne Gürtel</w:t>
      </w:r>
      <w:r w:rsidR="00E4119F" w:rsidRPr="00E4119F">
        <w:rPr>
          <w:lang w:val="de-DE"/>
        </w:rPr>
        <w:t xml:space="preserve"> hat viele ökonomische Vorteile. </w:t>
      </w:r>
      <w:r w:rsidR="00E4119F" w:rsidRPr="00E4119F">
        <w:rPr>
          <w:u w:val="single"/>
          <w:lang w:val="de-DE"/>
        </w:rPr>
        <w:t xml:space="preserve">Er </w:t>
      </w:r>
      <w:r w:rsidR="00E4119F">
        <w:rPr>
          <w:lang w:val="de-DE"/>
        </w:rPr>
        <w:t xml:space="preserve">verhilft zur Entwicklung von Holzindustrien. </w:t>
      </w:r>
    </w:p>
    <w:p w:rsidR="0075532F" w:rsidRPr="007961DB" w:rsidRDefault="00884A24" w:rsidP="0075532F">
      <w:pPr>
        <w:pStyle w:val="Paragraphedeliste"/>
        <w:numPr>
          <w:ilvl w:val="0"/>
          <w:numId w:val="20"/>
        </w:numPr>
        <w:rPr>
          <w:lang w:val="de-DE"/>
        </w:rPr>
      </w:pPr>
      <w:r>
        <w:rPr>
          <w:noProof/>
        </w:rPr>
        <w:pict>
          <v:shape id="_x0000_s1033" type="#_x0000_t32" style="position:absolute;left:0;text-align:left;margin-left:111.2pt;margin-top:23.95pt;width:15pt;height:0;z-index:251663360" o:connectortype="straight">
            <v:stroke endarrow="block"/>
          </v:shape>
        </w:pict>
      </w:r>
      <w:r w:rsidR="00E4119F">
        <w:rPr>
          <w:lang w:val="de-DE"/>
        </w:rPr>
        <w:t xml:space="preserve">Der grüne Gürtel, </w:t>
      </w:r>
      <w:r w:rsidR="007961DB">
        <w:rPr>
          <w:lang w:val="de-DE"/>
        </w:rPr>
        <w:t>[</w:t>
      </w:r>
      <w:r w:rsidR="007961DB" w:rsidRPr="007961DB">
        <w:rPr>
          <w:color w:val="00B050"/>
          <w:lang w:val="de-DE"/>
        </w:rPr>
        <w:t>der</w:t>
      </w:r>
      <w:r w:rsidR="00E4119F">
        <w:rPr>
          <w:lang w:val="de-DE"/>
        </w:rPr>
        <w:t xml:space="preserve"> viele ökonomische Vorteile </w:t>
      </w:r>
      <w:r w:rsidR="00E4119F" w:rsidRPr="007961DB">
        <w:rPr>
          <w:u w:val="single"/>
          <w:lang w:val="de-DE"/>
        </w:rPr>
        <w:t>hat</w:t>
      </w:r>
      <w:r w:rsidR="007961DB">
        <w:rPr>
          <w:lang w:val="de-DE"/>
        </w:rPr>
        <w:t>]</w:t>
      </w:r>
      <w:r w:rsidR="00E4119F">
        <w:rPr>
          <w:lang w:val="de-DE"/>
        </w:rPr>
        <w:t xml:space="preserve">, verhilft zur Entwicklung von </w:t>
      </w:r>
      <w:r w:rsidR="007961DB">
        <w:rPr>
          <w:lang w:val="de-DE"/>
        </w:rPr>
        <w:t xml:space="preserve">Holzindustrien.      Maskulinum          </w:t>
      </w:r>
      <w:r w:rsidR="007961DB" w:rsidRPr="007961DB">
        <w:rPr>
          <w:color w:val="FF0000"/>
          <w:sz w:val="18"/>
          <w:szCs w:val="18"/>
          <w:lang w:val="de-DE"/>
        </w:rPr>
        <w:t>Relativsatz</w:t>
      </w:r>
      <w:r w:rsidR="007961DB">
        <w:rPr>
          <w:color w:val="FF0000"/>
          <w:sz w:val="18"/>
          <w:szCs w:val="18"/>
          <w:lang w:val="de-DE"/>
        </w:rPr>
        <w:t xml:space="preserve">           </w:t>
      </w:r>
      <w:r w:rsidR="007961DB" w:rsidRPr="007961DB">
        <w:rPr>
          <w:sz w:val="16"/>
          <w:szCs w:val="16"/>
          <w:lang w:val="de-DE"/>
        </w:rPr>
        <w:t>Verb</w:t>
      </w:r>
    </w:p>
    <w:p w:rsidR="007961DB" w:rsidRPr="007961DB" w:rsidRDefault="007961DB" w:rsidP="007961DB">
      <w:pPr>
        <w:ind w:left="360"/>
      </w:pPr>
    </w:p>
    <w:p w:rsidR="0075532F" w:rsidRDefault="007961DB" w:rsidP="007961DB">
      <w:pPr>
        <w:pStyle w:val="Paragraphedeliste"/>
        <w:numPr>
          <w:ilvl w:val="0"/>
          <w:numId w:val="18"/>
        </w:numPr>
        <w:rPr>
          <w:lang w:val="de-DE"/>
        </w:rPr>
      </w:pPr>
      <w:r w:rsidRPr="007961DB">
        <w:rPr>
          <w:u w:val="single"/>
          <w:lang w:val="de-DE"/>
        </w:rPr>
        <w:t>Das Projekt</w:t>
      </w:r>
      <w:r w:rsidRPr="007961DB">
        <w:rPr>
          <w:lang w:val="de-DE"/>
        </w:rPr>
        <w:t xml:space="preserve"> ist noch nicht fertig.</w:t>
      </w:r>
      <w:r w:rsidRPr="007961DB">
        <w:rPr>
          <w:u w:val="single"/>
          <w:lang w:val="de-DE"/>
        </w:rPr>
        <w:t xml:space="preserve"> Es</w:t>
      </w:r>
      <w:r>
        <w:rPr>
          <w:lang w:val="de-DE"/>
        </w:rPr>
        <w:t xml:space="preserve"> hat am 14. August begonnen.</w:t>
      </w:r>
    </w:p>
    <w:p w:rsidR="007961DB" w:rsidRDefault="00884A24" w:rsidP="007961DB">
      <w:pPr>
        <w:pStyle w:val="Paragraphedeliste"/>
        <w:numPr>
          <w:ilvl w:val="0"/>
          <w:numId w:val="20"/>
        </w:numPr>
        <w:rPr>
          <w:lang w:val="de-DE"/>
        </w:rPr>
      </w:pPr>
      <w:r>
        <w:rPr>
          <w:noProof/>
        </w:rPr>
        <w:pict>
          <v:shape id="_x0000_s1034" type="#_x0000_t32" style="position:absolute;left:0;text-align:left;margin-left:366.95pt;margin-top:10.35pt;width:15.75pt;height:.75pt;flip:y;z-index:251664384" o:connectortype="straight">
            <v:stroke endarrow="block"/>
          </v:shape>
        </w:pict>
      </w:r>
      <w:r w:rsidR="007961DB" w:rsidRPr="007961DB">
        <w:rPr>
          <w:lang w:val="de-DE"/>
        </w:rPr>
        <w:t>Das Projekt,</w:t>
      </w:r>
      <w:r w:rsidR="007961DB">
        <w:rPr>
          <w:lang w:val="de-DE"/>
        </w:rPr>
        <w:t xml:space="preserve"> [</w:t>
      </w:r>
      <w:r w:rsidR="007961DB" w:rsidRPr="007961DB">
        <w:rPr>
          <w:color w:val="00B050"/>
          <w:lang w:val="de-DE"/>
        </w:rPr>
        <w:t>das</w:t>
      </w:r>
      <w:r w:rsidR="007961DB" w:rsidRPr="007961DB">
        <w:rPr>
          <w:lang w:val="de-DE"/>
        </w:rPr>
        <w:t xml:space="preserve"> am 14. August begonnen </w:t>
      </w:r>
      <w:r w:rsidR="007961DB" w:rsidRPr="007961DB">
        <w:rPr>
          <w:u w:val="single"/>
          <w:lang w:val="de-DE"/>
        </w:rPr>
        <w:t>hat</w:t>
      </w:r>
      <w:r w:rsidR="007961DB">
        <w:rPr>
          <w:lang w:val="de-DE"/>
        </w:rPr>
        <w:t>]</w:t>
      </w:r>
      <w:r w:rsidR="007961DB" w:rsidRPr="007961DB">
        <w:rPr>
          <w:lang w:val="de-DE"/>
        </w:rPr>
        <w:t>, ist noch nicht fertig.</w:t>
      </w:r>
      <w:r w:rsidR="007961DB">
        <w:rPr>
          <w:lang w:val="de-DE"/>
        </w:rPr>
        <w:t xml:space="preserve">       Neutrum </w:t>
      </w:r>
    </w:p>
    <w:p w:rsidR="007961DB" w:rsidRDefault="007961DB" w:rsidP="007961DB">
      <w:pPr>
        <w:pStyle w:val="Paragraphedeliste"/>
        <w:rPr>
          <w:sz w:val="16"/>
          <w:szCs w:val="16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     </w:t>
      </w:r>
      <w:r w:rsidRPr="007961DB">
        <w:rPr>
          <w:color w:val="FF0000"/>
          <w:sz w:val="18"/>
          <w:szCs w:val="18"/>
          <w:lang w:val="de-DE"/>
        </w:rPr>
        <w:t xml:space="preserve">Relativsatz </w:t>
      </w:r>
      <w:r>
        <w:rPr>
          <w:color w:val="FF0000"/>
          <w:sz w:val="18"/>
          <w:szCs w:val="18"/>
          <w:lang w:val="de-DE"/>
        </w:rPr>
        <w:t xml:space="preserve">                                 </w:t>
      </w:r>
      <w:r w:rsidRPr="007961DB">
        <w:rPr>
          <w:sz w:val="16"/>
          <w:szCs w:val="16"/>
          <w:lang w:val="de-DE"/>
        </w:rPr>
        <w:t>Verb</w:t>
      </w:r>
    </w:p>
    <w:p w:rsidR="007961DB" w:rsidRDefault="005A3CEE" w:rsidP="007961DB">
      <w:pPr>
        <w:pStyle w:val="Paragraphedeliste"/>
        <w:numPr>
          <w:ilvl w:val="0"/>
          <w:numId w:val="18"/>
        </w:numPr>
        <w:rPr>
          <w:lang w:val="de-DE"/>
        </w:rPr>
      </w:pPr>
      <w:r w:rsidRPr="005A3CEE">
        <w:rPr>
          <w:u w:val="single"/>
          <w:lang w:val="de-DE"/>
        </w:rPr>
        <w:t>Die Leute</w:t>
      </w:r>
      <w:r w:rsidRPr="005A3CEE">
        <w:rPr>
          <w:lang w:val="de-DE"/>
        </w:rPr>
        <w:t xml:space="preserve"> schützen die Natur. </w:t>
      </w:r>
      <w:r w:rsidRPr="005A3CEE">
        <w:rPr>
          <w:u w:val="single"/>
          <w:lang w:val="de-DE"/>
        </w:rPr>
        <w:t>Sie</w:t>
      </w:r>
      <w:r w:rsidRPr="005A3CEE">
        <w:rPr>
          <w:lang w:val="de-DE"/>
        </w:rPr>
        <w:t xml:space="preserve"> sind umweltfreundlich.</w:t>
      </w:r>
    </w:p>
    <w:p w:rsidR="005A3CEE" w:rsidRDefault="00884A24" w:rsidP="005A3CEE">
      <w:pPr>
        <w:pStyle w:val="Paragraphedeliste"/>
        <w:numPr>
          <w:ilvl w:val="0"/>
          <w:numId w:val="20"/>
        </w:numPr>
        <w:rPr>
          <w:lang w:val="de-DE"/>
        </w:rPr>
      </w:pPr>
      <w:r>
        <w:rPr>
          <w:noProof/>
        </w:rPr>
        <w:pict>
          <v:shape id="_x0000_s1035" type="#_x0000_t32" style="position:absolute;left:0;text-align:left;margin-left:321.95pt;margin-top:9.05pt;width:17.25pt;height:0;z-index:251665408" o:connectortype="straight">
            <v:stroke endarrow="block"/>
          </v:shape>
        </w:pict>
      </w:r>
      <w:r w:rsidR="005A3CEE" w:rsidRPr="005A3CEE">
        <w:rPr>
          <w:lang w:val="de-DE"/>
        </w:rPr>
        <w:t xml:space="preserve">Die Leute, </w:t>
      </w:r>
      <w:r w:rsidR="005A3CEE">
        <w:rPr>
          <w:lang w:val="de-DE"/>
        </w:rPr>
        <w:t>[</w:t>
      </w:r>
      <w:r w:rsidR="005A3CEE" w:rsidRPr="005A3CEE">
        <w:rPr>
          <w:color w:val="00B050"/>
          <w:lang w:val="de-DE"/>
        </w:rPr>
        <w:t>die</w:t>
      </w:r>
      <w:r w:rsidR="005A3CEE" w:rsidRPr="005A3CEE">
        <w:rPr>
          <w:lang w:val="de-DE"/>
        </w:rPr>
        <w:t xml:space="preserve"> die Natur </w:t>
      </w:r>
      <w:r w:rsidR="005A3CEE" w:rsidRPr="005A3CEE">
        <w:rPr>
          <w:u w:val="single"/>
          <w:lang w:val="de-DE"/>
        </w:rPr>
        <w:t>schützen</w:t>
      </w:r>
      <w:r w:rsidR="005A3CEE">
        <w:rPr>
          <w:lang w:val="de-DE"/>
        </w:rPr>
        <w:t>], sind umweltfreundlich.       Plural</w:t>
      </w:r>
    </w:p>
    <w:p w:rsidR="005A3CEE" w:rsidRDefault="005A3CEE" w:rsidP="005A3CEE">
      <w:pPr>
        <w:pStyle w:val="Paragraphedeliste"/>
        <w:rPr>
          <w:sz w:val="16"/>
          <w:szCs w:val="16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</w:t>
      </w:r>
      <w:r w:rsidRPr="005A3CEE">
        <w:rPr>
          <w:color w:val="FF0000"/>
          <w:sz w:val="18"/>
          <w:szCs w:val="18"/>
          <w:lang w:val="de-DE"/>
        </w:rPr>
        <w:t>Relativsatz</w:t>
      </w:r>
      <w:r>
        <w:rPr>
          <w:color w:val="FF0000"/>
          <w:sz w:val="18"/>
          <w:szCs w:val="18"/>
          <w:lang w:val="de-DE"/>
        </w:rPr>
        <w:t xml:space="preserve">                 </w:t>
      </w:r>
      <w:r w:rsidRPr="005A3CEE">
        <w:rPr>
          <w:sz w:val="16"/>
          <w:szCs w:val="16"/>
          <w:lang w:val="de-DE"/>
        </w:rPr>
        <w:t>Verb</w:t>
      </w:r>
    </w:p>
    <w:p w:rsidR="005A3CEE" w:rsidRDefault="005A3CEE" w:rsidP="005A3CEE">
      <w:pPr>
        <w:pStyle w:val="Paragraphedeliste"/>
        <w:numPr>
          <w:ilvl w:val="0"/>
          <w:numId w:val="21"/>
        </w:numPr>
        <w:rPr>
          <w:b/>
          <w:bCs/>
          <w:u w:val="single"/>
        </w:rPr>
      </w:pPr>
      <w:r w:rsidRPr="005A3CEE">
        <w:rPr>
          <w:b/>
          <w:bCs/>
          <w:u w:val="single"/>
        </w:rPr>
        <w:t>Im Akkusativ :</w:t>
      </w:r>
      <w:r>
        <w:rPr>
          <w:b/>
          <w:bCs/>
          <w:u w:val="single"/>
        </w:rPr>
        <w:t xml:space="preserve"> </w:t>
      </w:r>
    </w:p>
    <w:p w:rsidR="005A3CEE" w:rsidRPr="00696AAD" w:rsidRDefault="00DC760B" w:rsidP="00DC760B">
      <w:pPr>
        <w:pStyle w:val="Paragraphedeliste"/>
        <w:numPr>
          <w:ilvl w:val="0"/>
          <w:numId w:val="18"/>
        </w:numPr>
        <w:rPr>
          <w:lang w:val="de-DE"/>
        </w:rPr>
      </w:pPr>
      <w:r w:rsidRPr="00DC760B">
        <w:rPr>
          <w:u w:val="single"/>
          <w:lang w:val="de-DE"/>
        </w:rPr>
        <w:t>Der  technische Fortschritt</w:t>
      </w:r>
      <w:r w:rsidRPr="00DC760B">
        <w:rPr>
          <w:lang w:val="de-DE"/>
        </w:rPr>
        <w:t xml:space="preserve"> bedroht die Umwelt. Der Mensch hat </w:t>
      </w:r>
      <w:r w:rsidRPr="00DC760B">
        <w:rPr>
          <w:u w:val="single"/>
          <w:lang w:val="de-DE"/>
        </w:rPr>
        <w:t>den technischen Fortschritt</w:t>
      </w:r>
      <w:r w:rsidRPr="00DC760B">
        <w:rPr>
          <w:lang w:val="de-DE"/>
        </w:rPr>
        <w:t xml:space="preserve"> entwickelt.</w:t>
      </w:r>
      <w:r>
        <w:rPr>
          <w:lang w:val="de-DE"/>
        </w:rPr>
        <w:t xml:space="preserve">    </w:t>
      </w:r>
      <w:r w:rsidRPr="00DC760B">
        <w:rPr>
          <w:color w:val="FF0000"/>
          <w:sz w:val="16"/>
          <w:szCs w:val="16"/>
          <w:lang w:val="de-DE"/>
        </w:rPr>
        <w:t>Subjekt</w:t>
      </w:r>
      <w:r>
        <w:rPr>
          <w:color w:val="FF0000"/>
          <w:sz w:val="16"/>
          <w:szCs w:val="16"/>
          <w:lang w:val="de-DE"/>
        </w:rPr>
        <w:t xml:space="preserve">                                                                                                                             Akkusativ Objekt</w:t>
      </w:r>
      <w:r w:rsidR="00696AAD">
        <w:rPr>
          <w:color w:val="FF0000"/>
          <w:sz w:val="16"/>
          <w:szCs w:val="16"/>
          <w:lang w:val="de-DE"/>
        </w:rPr>
        <w:t xml:space="preserve"> </w:t>
      </w:r>
    </w:p>
    <w:p w:rsidR="00696AAD" w:rsidRPr="00F926C0" w:rsidRDefault="00F926C0" w:rsidP="00F926C0">
      <w:pPr>
        <w:ind w:left="720"/>
      </w:pPr>
      <w:r>
        <w:t>-</w:t>
      </w:r>
      <w:r w:rsidR="00696AAD" w:rsidRPr="00F926C0">
        <w:t xml:space="preserve">Der Lehrer fragt: wo ist die Wiederholung? </w:t>
      </w:r>
    </w:p>
    <w:p w:rsidR="00696AAD" w:rsidRPr="00696AAD" w:rsidRDefault="00F926C0" w:rsidP="00696AAD">
      <w:pPr>
        <w:pStyle w:val="Paragraphedeliste"/>
        <w:rPr>
          <w:lang w:val="de-DE"/>
        </w:rPr>
      </w:pPr>
      <w:r>
        <w:rPr>
          <w:lang w:val="de-DE"/>
        </w:rPr>
        <w:t>-</w:t>
      </w:r>
      <w:r w:rsidR="00696AAD" w:rsidRPr="00696AAD">
        <w:rPr>
          <w:lang w:val="de-DE"/>
        </w:rPr>
        <w:t>Die Schüler unterstreichen die Wiederholung und ersetzen mit dem richtigen Relativpronomen.</w:t>
      </w:r>
    </w:p>
    <w:p w:rsidR="00696AAD" w:rsidRDefault="009D569B" w:rsidP="004D734B">
      <w:r>
        <w:t xml:space="preserve">            </w:t>
      </w:r>
      <w:r w:rsidR="00F926C0" w:rsidRPr="004D734B">
        <w:t>-</w:t>
      </w:r>
      <w:r w:rsidR="00696AAD" w:rsidRPr="004D734B">
        <w:t>Die Relativpronomen im Akkusativ sind: den – die – das – die.</w:t>
      </w:r>
    </w:p>
    <w:p w:rsidR="00204DD1" w:rsidRPr="004D734B" w:rsidRDefault="00204DD1" w:rsidP="004D734B"/>
    <w:p w:rsidR="00F926C0" w:rsidRDefault="00F926C0" w:rsidP="00696AAD">
      <w:pPr>
        <w:pStyle w:val="Paragraphedeliste"/>
        <w:rPr>
          <w:lang w:val="de-DE"/>
        </w:rPr>
      </w:pPr>
    </w:p>
    <w:p w:rsidR="00F926C0" w:rsidRDefault="00F926C0" w:rsidP="00696AAD">
      <w:pPr>
        <w:pStyle w:val="Paragraphedeliste"/>
        <w:rPr>
          <w:lang w:val="de-DE"/>
        </w:rPr>
      </w:pPr>
    </w:p>
    <w:p w:rsidR="00F926C0" w:rsidRDefault="00F926C0" w:rsidP="00696AAD">
      <w:pPr>
        <w:pStyle w:val="Paragraphedeliste"/>
        <w:rPr>
          <w:lang w:val="de-DE"/>
        </w:rPr>
      </w:pPr>
    </w:p>
    <w:p w:rsidR="000057AA" w:rsidRDefault="000057AA" w:rsidP="00696AAD">
      <w:pPr>
        <w:pStyle w:val="Paragraphedeliste"/>
        <w:rPr>
          <w:lang w:val="de-DE"/>
        </w:rPr>
      </w:pPr>
    </w:p>
    <w:p w:rsidR="000057AA" w:rsidRPr="00696AAD" w:rsidRDefault="000057AA" w:rsidP="00696AAD">
      <w:pPr>
        <w:pStyle w:val="Paragraphedeliste"/>
        <w:rPr>
          <w:lang w:val="de-DE"/>
        </w:rPr>
      </w:pPr>
    </w:p>
    <w:p w:rsidR="00DC760B" w:rsidRPr="00255BE4" w:rsidRDefault="00884A24" w:rsidP="00DC760B">
      <w:pPr>
        <w:pStyle w:val="Paragraphedeliste"/>
        <w:numPr>
          <w:ilvl w:val="0"/>
          <w:numId w:val="20"/>
        </w:numPr>
        <w:rPr>
          <w:sz w:val="18"/>
          <w:szCs w:val="18"/>
          <w:lang w:val="de-DE"/>
        </w:rPr>
      </w:pPr>
      <w:r w:rsidRPr="00884A24">
        <w:rPr>
          <w:noProof/>
        </w:rPr>
        <w:pict>
          <v:shape id="_x0000_s1036" type="#_x0000_t32" style="position:absolute;left:0;text-align:left;margin-left:424.7pt;margin-top:10.1pt;width:18.75pt;height:0;z-index:251666432" o:connectortype="straight">
            <v:stroke endarrow="block"/>
          </v:shape>
        </w:pict>
      </w:r>
      <w:r w:rsidR="00255BE4" w:rsidRPr="00255BE4">
        <w:rPr>
          <w:lang w:val="de-DE"/>
        </w:rPr>
        <w:t xml:space="preserve">Der technische Fortschritt, </w:t>
      </w:r>
      <w:r w:rsidR="00255BE4">
        <w:rPr>
          <w:lang w:val="de-DE"/>
        </w:rPr>
        <w:t>[</w:t>
      </w:r>
      <w:r w:rsidR="00255BE4" w:rsidRPr="00255BE4">
        <w:rPr>
          <w:color w:val="00B050"/>
          <w:lang w:val="de-DE"/>
        </w:rPr>
        <w:t>den</w:t>
      </w:r>
      <w:r w:rsidR="00255BE4" w:rsidRPr="00255BE4">
        <w:rPr>
          <w:lang w:val="de-DE"/>
        </w:rPr>
        <w:t xml:space="preserve"> der Mensch</w:t>
      </w:r>
      <w:r w:rsidR="00255BE4" w:rsidRPr="003A0B97">
        <w:rPr>
          <w:lang w:val="de-DE"/>
        </w:rPr>
        <w:t xml:space="preserve"> entwickelt</w:t>
      </w:r>
      <w:r w:rsidR="003A0B97">
        <w:rPr>
          <w:u w:val="single"/>
          <w:lang w:val="de-DE"/>
        </w:rPr>
        <w:t xml:space="preserve"> hat</w:t>
      </w:r>
      <w:r w:rsidR="00255BE4">
        <w:rPr>
          <w:lang w:val="de-DE"/>
        </w:rPr>
        <w:t>]</w:t>
      </w:r>
      <w:r w:rsidR="00255BE4" w:rsidRPr="00255BE4">
        <w:rPr>
          <w:lang w:val="de-DE"/>
        </w:rPr>
        <w:t xml:space="preserve">, bedroht die Umwelt. </w:t>
      </w:r>
      <w:r w:rsidR="00255BE4">
        <w:rPr>
          <w:lang w:val="de-DE"/>
        </w:rPr>
        <w:t xml:space="preserve">      Maskulinum</w:t>
      </w:r>
    </w:p>
    <w:p w:rsidR="00255BE4" w:rsidRDefault="00255BE4" w:rsidP="00255BE4">
      <w:pPr>
        <w:pStyle w:val="Paragraphedeliste"/>
        <w:rPr>
          <w:sz w:val="16"/>
          <w:szCs w:val="16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</w:t>
      </w:r>
      <w:r w:rsidRPr="00255BE4">
        <w:rPr>
          <w:color w:val="FF0000"/>
          <w:sz w:val="18"/>
          <w:szCs w:val="18"/>
          <w:lang w:val="de-DE"/>
        </w:rPr>
        <w:t xml:space="preserve">Das Bezugswort </w:t>
      </w:r>
      <w:r w:rsidRPr="00255BE4">
        <w:rPr>
          <w:sz w:val="18"/>
          <w:szCs w:val="18"/>
          <w:lang w:val="de-DE"/>
        </w:rPr>
        <w:t xml:space="preserve">                        </w:t>
      </w:r>
      <w:r>
        <w:rPr>
          <w:sz w:val="18"/>
          <w:szCs w:val="18"/>
          <w:lang w:val="de-DE"/>
        </w:rPr>
        <w:t xml:space="preserve">              </w:t>
      </w:r>
      <w:r w:rsidRPr="00255BE4">
        <w:rPr>
          <w:sz w:val="18"/>
          <w:szCs w:val="18"/>
          <w:lang w:val="de-DE"/>
        </w:rPr>
        <w:t xml:space="preserve"> </w:t>
      </w:r>
      <w:r w:rsidRPr="00255BE4">
        <w:rPr>
          <w:color w:val="FF0000"/>
          <w:sz w:val="18"/>
          <w:szCs w:val="18"/>
          <w:lang w:val="de-DE"/>
        </w:rPr>
        <w:t xml:space="preserve">N.S / R.S </w:t>
      </w:r>
      <w:r w:rsidRPr="00255BE4">
        <w:rPr>
          <w:sz w:val="18"/>
          <w:szCs w:val="18"/>
          <w:lang w:val="de-DE"/>
        </w:rPr>
        <w:t xml:space="preserve">    </w:t>
      </w:r>
      <w:r>
        <w:rPr>
          <w:sz w:val="18"/>
          <w:szCs w:val="18"/>
          <w:lang w:val="de-DE"/>
        </w:rPr>
        <w:t xml:space="preserve">              </w:t>
      </w:r>
      <w:r w:rsidRPr="00255BE4">
        <w:rPr>
          <w:sz w:val="18"/>
          <w:szCs w:val="18"/>
          <w:lang w:val="de-DE"/>
        </w:rPr>
        <w:t xml:space="preserve"> </w:t>
      </w:r>
      <w:r w:rsidR="003A0B97">
        <w:rPr>
          <w:sz w:val="18"/>
          <w:szCs w:val="18"/>
          <w:lang w:val="de-DE"/>
        </w:rPr>
        <w:t xml:space="preserve">            </w:t>
      </w:r>
      <w:r w:rsidRPr="00255BE4">
        <w:rPr>
          <w:sz w:val="16"/>
          <w:szCs w:val="16"/>
          <w:lang w:val="de-DE"/>
        </w:rPr>
        <w:t>Verb</w:t>
      </w:r>
      <w:r>
        <w:rPr>
          <w:sz w:val="16"/>
          <w:szCs w:val="16"/>
          <w:lang w:val="de-DE"/>
        </w:rPr>
        <w:t xml:space="preserve">                        Hauptsatz</w:t>
      </w:r>
    </w:p>
    <w:p w:rsidR="00F926C0" w:rsidRDefault="00F926C0" w:rsidP="00255BE4">
      <w:pPr>
        <w:pStyle w:val="Paragraphedeliste"/>
        <w:rPr>
          <w:sz w:val="16"/>
          <w:szCs w:val="16"/>
          <w:lang w:val="de-DE"/>
        </w:rPr>
      </w:pPr>
    </w:p>
    <w:p w:rsidR="00255BE4" w:rsidRDefault="007969F0" w:rsidP="00255BE4">
      <w:pPr>
        <w:pStyle w:val="Paragraphedeliste"/>
        <w:numPr>
          <w:ilvl w:val="0"/>
          <w:numId w:val="24"/>
        </w:numPr>
        <w:rPr>
          <w:lang w:val="de-DE"/>
        </w:rPr>
      </w:pPr>
      <w:r w:rsidRPr="007969F0">
        <w:rPr>
          <w:lang w:val="de-DE"/>
        </w:rPr>
        <w:t xml:space="preserve">Die BRD produziert </w:t>
      </w:r>
      <w:r w:rsidRPr="007969F0">
        <w:rPr>
          <w:u w:val="single"/>
          <w:lang w:val="de-DE"/>
        </w:rPr>
        <w:t>die Braunkohle</w:t>
      </w:r>
      <w:r w:rsidRPr="007969F0">
        <w:rPr>
          <w:lang w:val="de-DE"/>
        </w:rPr>
        <w:t xml:space="preserve">. </w:t>
      </w:r>
      <w:r w:rsidRPr="007969F0">
        <w:rPr>
          <w:u w:val="single"/>
          <w:lang w:val="de-DE"/>
        </w:rPr>
        <w:t>Sie</w:t>
      </w:r>
      <w:r w:rsidRPr="007969F0">
        <w:rPr>
          <w:lang w:val="de-DE"/>
        </w:rPr>
        <w:t xml:space="preserve"> ist wichtig f</w:t>
      </w:r>
      <w:r w:rsidR="00C51C59">
        <w:rPr>
          <w:lang w:val="de-DE"/>
        </w:rPr>
        <w:t>ür ihr</w:t>
      </w:r>
      <w:r>
        <w:rPr>
          <w:lang w:val="de-DE"/>
        </w:rPr>
        <w:t>e Wirtschaft.</w:t>
      </w:r>
    </w:p>
    <w:p w:rsidR="007969F0" w:rsidRDefault="00884A24" w:rsidP="007969F0">
      <w:pPr>
        <w:pStyle w:val="Paragraphedeliste"/>
        <w:numPr>
          <w:ilvl w:val="0"/>
          <w:numId w:val="25"/>
        </w:numPr>
        <w:rPr>
          <w:lang w:val="de-DE"/>
        </w:rPr>
      </w:pPr>
      <w:r>
        <w:rPr>
          <w:noProof/>
        </w:rPr>
        <w:pict>
          <v:shape id="_x0000_s1037" type="#_x0000_t32" style="position:absolute;left:0;text-align:left;margin-left:398.45pt;margin-top:10.25pt;width:18pt;height:0;z-index:251667456" o:connectortype="straight">
            <v:stroke endarrow="block"/>
          </v:shape>
        </w:pict>
      </w:r>
      <w:r w:rsidR="007969F0" w:rsidRPr="007969F0">
        <w:rPr>
          <w:lang w:val="de-DE"/>
        </w:rPr>
        <w:t xml:space="preserve">Die Braunkohle, </w:t>
      </w:r>
      <w:r w:rsidR="007969F0">
        <w:rPr>
          <w:lang w:val="de-DE"/>
        </w:rPr>
        <w:t>[</w:t>
      </w:r>
      <w:r w:rsidR="007969F0" w:rsidRPr="007969F0">
        <w:rPr>
          <w:color w:val="00B050"/>
          <w:lang w:val="de-DE"/>
        </w:rPr>
        <w:t>die</w:t>
      </w:r>
      <w:r w:rsidR="007969F0" w:rsidRPr="007969F0">
        <w:rPr>
          <w:lang w:val="de-DE"/>
        </w:rPr>
        <w:t xml:space="preserve"> die BRD </w:t>
      </w:r>
      <w:r w:rsidR="007969F0" w:rsidRPr="007969F0">
        <w:rPr>
          <w:u w:val="single"/>
          <w:lang w:val="de-DE"/>
        </w:rPr>
        <w:t>produziert</w:t>
      </w:r>
      <w:r w:rsidR="007969F0">
        <w:rPr>
          <w:lang w:val="de-DE"/>
        </w:rPr>
        <w:t>]</w:t>
      </w:r>
      <w:r w:rsidR="007969F0" w:rsidRPr="007969F0">
        <w:rPr>
          <w:lang w:val="de-DE"/>
        </w:rPr>
        <w:t>, ist wichtig f</w:t>
      </w:r>
      <w:r w:rsidR="00C51C59">
        <w:rPr>
          <w:lang w:val="de-DE"/>
        </w:rPr>
        <w:t>ür ihr</w:t>
      </w:r>
      <w:r w:rsidR="007969F0">
        <w:rPr>
          <w:lang w:val="de-DE"/>
        </w:rPr>
        <w:t>e Wirtschaft.         Femininum</w:t>
      </w:r>
    </w:p>
    <w:p w:rsidR="007969F0" w:rsidRDefault="007969F0" w:rsidP="00F926C0">
      <w:pPr>
        <w:pStyle w:val="Paragraphedeliste"/>
        <w:rPr>
          <w:sz w:val="16"/>
          <w:szCs w:val="16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                              </w:t>
      </w:r>
      <w:r w:rsidRPr="007969F0">
        <w:rPr>
          <w:color w:val="FF0000"/>
          <w:sz w:val="18"/>
          <w:szCs w:val="18"/>
          <w:lang w:val="de-DE"/>
        </w:rPr>
        <w:t>R.S</w:t>
      </w:r>
      <w:r>
        <w:rPr>
          <w:lang w:val="de-DE"/>
        </w:rPr>
        <w:t xml:space="preserve">               </w:t>
      </w:r>
      <w:r w:rsidRPr="007969F0">
        <w:rPr>
          <w:sz w:val="16"/>
          <w:szCs w:val="16"/>
          <w:lang w:val="de-DE"/>
        </w:rPr>
        <w:t>Verb</w:t>
      </w:r>
    </w:p>
    <w:p w:rsidR="00F926C0" w:rsidRPr="00F926C0" w:rsidRDefault="00F926C0" w:rsidP="00F926C0">
      <w:pPr>
        <w:pStyle w:val="Paragraphedeliste"/>
        <w:rPr>
          <w:sz w:val="16"/>
          <w:szCs w:val="16"/>
          <w:lang w:val="de-DE"/>
        </w:rPr>
      </w:pPr>
    </w:p>
    <w:p w:rsidR="007969F0" w:rsidRDefault="00BA7149" w:rsidP="007969F0">
      <w:pPr>
        <w:pStyle w:val="Paragraphedeliste"/>
        <w:numPr>
          <w:ilvl w:val="0"/>
          <w:numId w:val="24"/>
        </w:numPr>
        <w:rPr>
          <w:lang w:val="de-DE"/>
        </w:rPr>
      </w:pPr>
      <w:r>
        <w:rPr>
          <w:lang w:val="de-DE"/>
        </w:rPr>
        <w:t xml:space="preserve">Algerien exportiert </w:t>
      </w:r>
      <w:r w:rsidRPr="00BA7149">
        <w:rPr>
          <w:u w:val="single"/>
          <w:lang w:val="de-DE"/>
        </w:rPr>
        <w:t>Erdöl</w:t>
      </w:r>
      <w:r>
        <w:rPr>
          <w:lang w:val="de-DE"/>
        </w:rPr>
        <w:t xml:space="preserve">. </w:t>
      </w:r>
      <w:r w:rsidRPr="00BA7149">
        <w:rPr>
          <w:u w:val="single"/>
          <w:lang w:val="de-DE"/>
        </w:rPr>
        <w:t>Es</w:t>
      </w:r>
      <w:r>
        <w:rPr>
          <w:lang w:val="de-DE"/>
        </w:rPr>
        <w:t xml:space="preserve"> ist sehr wichtig für die Industrie.</w:t>
      </w:r>
    </w:p>
    <w:p w:rsidR="0003581F" w:rsidRDefault="00884A24" w:rsidP="0003581F">
      <w:pPr>
        <w:pStyle w:val="Paragraphedeliste"/>
        <w:numPr>
          <w:ilvl w:val="0"/>
          <w:numId w:val="25"/>
        </w:numPr>
        <w:rPr>
          <w:color w:val="FF0000"/>
          <w:sz w:val="18"/>
          <w:szCs w:val="18"/>
          <w:lang w:val="de-DE"/>
        </w:rPr>
      </w:pPr>
      <w:r w:rsidRPr="00884A24">
        <w:rPr>
          <w:noProof/>
        </w:rPr>
        <w:pict>
          <v:shape id="_x0000_s1038" type="#_x0000_t32" style="position:absolute;left:0;text-align:left;margin-left:372.95pt;margin-top:11.15pt;width:19.5pt;height:.05pt;z-index:251668480" o:connectortype="straight">
            <v:stroke endarrow="block"/>
          </v:shape>
        </w:pict>
      </w:r>
      <w:r w:rsidR="00920A38">
        <w:rPr>
          <w:lang w:val="de-DE"/>
        </w:rPr>
        <w:t>Das Erdöl, [</w:t>
      </w:r>
      <w:r w:rsidR="00920A38" w:rsidRPr="00920A38">
        <w:rPr>
          <w:color w:val="00B050"/>
          <w:lang w:val="de-DE"/>
        </w:rPr>
        <w:t>das</w:t>
      </w:r>
      <w:r w:rsidR="00920A38">
        <w:rPr>
          <w:lang w:val="de-DE"/>
        </w:rPr>
        <w:t xml:space="preserve"> Algerien </w:t>
      </w:r>
      <w:r w:rsidR="00920A38" w:rsidRPr="00920A38">
        <w:rPr>
          <w:u w:val="single"/>
          <w:lang w:val="de-DE"/>
        </w:rPr>
        <w:t>exportiert</w:t>
      </w:r>
      <w:r w:rsidR="00920A38">
        <w:rPr>
          <w:lang w:val="de-DE"/>
        </w:rPr>
        <w:t>], ist sehr wichtig für die Industrie</w:t>
      </w:r>
      <w:r w:rsidR="0003581F">
        <w:rPr>
          <w:lang w:val="de-DE"/>
        </w:rPr>
        <w:t>.</w:t>
      </w:r>
      <w:r w:rsidR="0003581F" w:rsidRPr="0003581F">
        <w:rPr>
          <w:color w:val="FF0000"/>
          <w:sz w:val="18"/>
          <w:szCs w:val="18"/>
          <w:lang w:val="de-DE"/>
        </w:rPr>
        <w:t xml:space="preserve">       </w:t>
      </w:r>
      <w:r w:rsidR="00C967D9">
        <w:rPr>
          <w:color w:val="FF0000"/>
          <w:sz w:val="18"/>
          <w:szCs w:val="18"/>
          <w:lang w:val="de-DE"/>
        </w:rPr>
        <w:t xml:space="preserve"> </w:t>
      </w:r>
      <w:r w:rsidR="00920A38">
        <w:rPr>
          <w:color w:val="FF0000"/>
          <w:sz w:val="18"/>
          <w:szCs w:val="18"/>
          <w:lang w:val="de-DE"/>
        </w:rPr>
        <w:t xml:space="preserve">    </w:t>
      </w:r>
      <w:r w:rsidR="00C967D9" w:rsidRPr="00C967D9">
        <w:rPr>
          <w:lang w:val="de-DE"/>
        </w:rPr>
        <w:t>Neutrum</w:t>
      </w:r>
    </w:p>
    <w:p w:rsidR="00C967D9" w:rsidRDefault="0003581F" w:rsidP="0003581F">
      <w:pPr>
        <w:pStyle w:val="Paragraphedeliste"/>
        <w:rPr>
          <w:sz w:val="16"/>
          <w:szCs w:val="16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</w:t>
      </w:r>
      <w:r w:rsidR="00920A38">
        <w:rPr>
          <w:color w:val="FF0000"/>
          <w:sz w:val="18"/>
          <w:szCs w:val="18"/>
          <w:lang w:val="de-DE"/>
        </w:rPr>
        <w:t xml:space="preserve">           </w:t>
      </w:r>
      <w:r w:rsidRPr="0003581F">
        <w:rPr>
          <w:color w:val="FF0000"/>
          <w:sz w:val="18"/>
          <w:szCs w:val="18"/>
          <w:lang w:val="de-DE"/>
        </w:rPr>
        <w:t xml:space="preserve">  N.S/ R.S </w:t>
      </w:r>
      <w:r w:rsidRPr="0003581F">
        <w:rPr>
          <w:lang w:val="de-DE"/>
        </w:rPr>
        <w:t xml:space="preserve">   </w:t>
      </w:r>
      <w:r w:rsidR="00920A38">
        <w:rPr>
          <w:sz w:val="16"/>
          <w:szCs w:val="16"/>
          <w:lang w:val="de-DE"/>
        </w:rPr>
        <w:t xml:space="preserve">       </w:t>
      </w:r>
      <w:r>
        <w:rPr>
          <w:sz w:val="16"/>
          <w:szCs w:val="16"/>
          <w:lang w:val="de-DE"/>
        </w:rPr>
        <w:t xml:space="preserve">   </w:t>
      </w:r>
      <w:r w:rsidRPr="0003581F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Verb</w:t>
      </w:r>
      <w:r w:rsidRPr="0003581F">
        <w:rPr>
          <w:sz w:val="16"/>
          <w:szCs w:val="16"/>
          <w:lang w:val="de-DE"/>
        </w:rPr>
        <w:t xml:space="preserve">       </w:t>
      </w:r>
      <w:r w:rsidR="00920A38">
        <w:rPr>
          <w:sz w:val="16"/>
          <w:szCs w:val="16"/>
          <w:lang w:val="de-DE"/>
        </w:rPr>
        <w:t xml:space="preserve">                          </w:t>
      </w:r>
      <w:r w:rsidR="00920A38" w:rsidRPr="00920A38">
        <w:rPr>
          <w:color w:val="FF0000"/>
          <w:sz w:val="18"/>
          <w:szCs w:val="18"/>
          <w:lang w:val="de-DE"/>
        </w:rPr>
        <w:t>H.S</w:t>
      </w:r>
    </w:p>
    <w:p w:rsidR="0003581F" w:rsidRDefault="00920A38" w:rsidP="00C967D9">
      <w:pPr>
        <w:pStyle w:val="Paragraphedeliste"/>
        <w:numPr>
          <w:ilvl w:val="0"/>
          <w:numId w:val="24"/>
        </w:numPr>
        <w:rPr>
          <w:lang w:val="de-DE"/>
        </w:rPr>
      </w:pPr>
      <w:r w:rsidRPr="00920A38">
        <w:rPr>
          <w:lang w:val="de-DE"/>
        </w:rPr>
        <w:t xml:space="preserve">Algerien exportiert </w:t>
      </w:r>
      <w:r w:rsidRPr="00920A38">
        <w:rPr>
          <w:u w:val="single"/>
          <w:lang w:val="de-DE"/>
        </w:rPr>
        <w:t>die Agrarprodukte</w:t>
      </w:r>
      <w:r w:rsidRPr="00920A38">
        <w:rPr>
          <w:lang w:val="de-DE"/>
        </w:rPr>
        <w:t xml:space="preserve">. </w:t>
      </w:r>
      <w:r>
        <w:rPr>
          <w:lang w:val="de-DE"/>
        </w:rPr>
        <w:t xml:space="preserve">Die </w:t>
      </w:r>
      <w:r w:rsidRPr="00920A38">
        <w:rPr>
          <w:lang w:val="de-DE"/>
        </w:rPr>
        <w:t xml:space="preserve">Oliven und </w:t>
      </w:r>
      <w:r>
        <w:rPr>
          <w:lang w:val="de-DE"/>
        </w:rPr>
        <w:t xml:space="preserve"> die </w:t>
      </w:r>
      <w:r w:rsidRPr="00920A38">
        <w:rPr>
          <w:lang w:val="de-DE"/>
        </w:rPr>
        <w:t xml:space="preserve">Datteln sind </w:t>
      </w:r>
      <w:r w:rsidRPr="00920A38">
        <w:rPr>
          <w:u w:val="single"/>
          <w:lang w:val="de-DE"/>
        </w:rPr>
        <w:t>Agrarprodukte</w:t>
      </w:r>
      <w:r w:rsidRPr="00920A38">
        <w:rPr>
          <w:lang w:val="de-DE"/>
        </w:rPr>
        <w:t>.</w:t>
      </w:r>
    </w:p>
    <w:p w:rsidR="00920A38" w:rsidRDefault="00884A24" w:rsidP="00920A38">
      <w:pPr>
        <w:pStyle w:val="Paragraphedeliste"/>
        <w:numPr>
          <w:ilvl w:val="0"/>
          <w:numId w:val="20"/>
        </w:numPr>
        <w:rPr>
          <w:lang w:val="de-DE"/>
        </w:rPr>
      </w:pPr>
      <w:r>
        <w:rPr>
          <w:noProof/>
        </w:rPr>
        <w:pict>
          <v:shape id="_x0000_s1044" type="#_x0000_t32" style="position:absolute;left:0;text-align:left;margin-left:414.2pt;margin-top:11.35pt;width:16.5pt;height:0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40.45pt;margin-top:11.35pt;width:8.25pt;height:4.5pt;flip:x;z-index:251669504" o:connectortype="straight">
            <v:stroke endarrow="block"/>
          </v:shape>
        </w:pict>
      </w:r>
      <w:r w:rsidR="00920A38" w:rsidRPr="00920A38">
        <w:rPr>
          <w:lang w:val="de-DE"/>
        </w:rPr>
        <w:t xml:space="preserve">Die Agrarprodukte, </w:t>
      </w:r>
      <w:r w:rsidR="00920A38">
        <w:rPr>
          <w:lang w:val="de-DE"/>
        </w:rPr>
        <w:t>[</w:t>
      </w:r>
      <w:r w:rsidR="00920A38" w:rsidRPr="00920A38">
        <w:rPr>
          <w:color w:val="00B050"/>
          <w:lang w:val="de-DE"/>
        </w:rPr>
        <w:t>die</w:t>
      </w:r>
      <w:r w:rsidR="00920A38" w:rsidRPr="00920A38">
        <w:rPr>
          <w:lang w:val="de-DE"/>
        </w:rPr>
        <w:t xml:space="preserve"> Algerien </w:t>
      </w:r>
      <w:r w:rsidR="00920A38" w:rsidRPr="00920A38">
        <w:rPr>
          <w:u w:val="single"/>
          <w:lang w:val="de-DE"/>
        </w:rPr>
        <w:t>exportiert</w:t>
      </w:r>
      <w:r w:rsidR="00920A38">
        <w:rPr>
          <w:lang w:val="de-DE"/>
        </w:rPr>
        <w:t>]</w:t>
      </w:r>
      <w:r w:rsidR="00920A38" w:rsidRPr="00920A38">
        <w:rPr>
          <w:lang w:val="de-DE"/>
        </w:rPr>
        <w:t xml:space="preserve">, sind </w:t>
      </w:r>
      <w:r w:rsidR="00920A38">
        <w:rPr>
          <w:lang w:val="de-DE"/>
        </w:rPr>
        <w:t xml:space="preserve">die </w:t>
      </w:r>
      <w:r w:rsidR="00920A38" w:rsidRPr="00920A38">
        <w:rPr>
          <w:lang w:val="de-DE"/>
        </w:rPr>
        <w:t>Datteln und</w:t>
      </w:r>
      <w:r w:rsidR="00920A38">
        <w:rPr>
          <w:lang w:val="de-DE"/>
        </w:rPr>
        <w:t xml:space="preserve"> die </w:t>
      </w:r>
      <w:r w:rsidR="00920A38" w:rsidRPr="00920A38">
        <w:rPr>
          <w:lang w:val="de-DE"/>
        </w:rPr>
        <w:t xml:space="preserve"> Oliven. </w:t>
      </w:r>
      <w:r w:rsidR="0087217C">
        <w:rPr>
          <w:lang w:val="de-DE"/>
        </w:rPr>
        <w:t xml:space="preserve">      Plural</w:t>
      </w:r>
    </w:p>
    <w:p w:rsidR="00920A38" w:rsidRDefault="0087217C" w:rsidP="00920A38">
      <w:pPr>
        <w:pStyle w:val="Paragraphedeliste"/>
        <w:rPr>
          <w:color w:val="FF0000"/>
          <w:sz w:val="18"/>
          <w:szCs w:val="18"/>
          <w:lang w:val="de-DE"/>
        </w:rPr>
      </w:pPr>
      <w:r>
        <w:rPr>
          <w:color w:val="FF0000"/>
          <w:sz w:val="18"/>
          <w:szCs w:val="18"/>
          <w:lang w:val="de-DE"/>
        </w:rPr>
        <w:t xml:space="preserve">                      Relativpronomen    </w:t>
      </w:r>
      <w:r w:rsidR="00920A38">
        <w:rPr>
          <w:color w:val="FF0000"/>
          <w:sz w:val="18"/>
          <w:szCs w:val="18"/>
          <w:lang w:val="de-DE"/>
        </w:rPr>
        <w:t xml:space="preserve">                           </w:t>
      </w:r>
      <w:r w:rsidR="00920A38" w:rsidRPr="00920A38">
        <w:rPr>
          <w:color w:val="FF0000"/>
          <w:sz w:val="18"/>
          <w:szCs w:val="18"/>
          <w:lang w:val="de-DE"/>
        </w:rPr>
        <w:t xml:space="preserve">N.S/R.S </w:t>
      </w:r>
      <w:r w:rsidR="00920A38">
        <w:rPr>
          <w:color w:val="FF0000"/>
          <w:sz w:val="18"/>
          <w:szCs w:val="18"/>
          <w:lang w:val="de-DE"/>
        </w:rPr>
        <w:t xml:space="preserve">             </w:t>
      </w:r>
      <w:r w:rsidR="00920A38" w:rsidRPr="00920A38">
        <w:rPr>
          <w:color w:val="000000" w:themeColor="text1"/>
          <w:sz w:val="16"/>
          <w:szCs w:val="16"/>
          <w:lang w:val="de-DE"/>
        </w:rPr>
        <w:t>Verb</w:t>
      </w:r>
      <w:r w:rsidR="00920A38">
        <w:rPr>
          <w:color w:val="000000" w:themeColor="text1"/>
          <w:sz w:val="16"/>
          <w:szCs w:val="16"/>
          <w:lang w:val="de-DE"/>
        </w:rPr>
        <w:t xml:space="preserve">                                       </w:t>
      </w:r>
      <w:r w:rsidR="00920A38" w:rsidRPr="00920A38">
        <w:rPr>
          <w:color w:val="FF0000"/>
          <w:sz w:val="18"/>
          <w:szCs w:val="18"/>
          <w:lang w:val="de-DE"/>
        </w:rPr>
        <w:t xml:space="preserve"> H.S</w:t>
      </w:r>
    </w:p>
    <w:p w:rsidR="00664D90" w:rsidRDefault="00664D90" w:rsidP="00920A38">
      <w:pPr>
        <w:pStyle w:val="Paragraphedeliste"/>
        <w:rPr>
          <w:color w:val="FF0000"/>
          <w:sz w:val="18"/>
          <w:szCs w:val="18"/>
          <w:lang w:val="de-DE"/>
        </w:rPr>
      </w:pPr>
    </w:p>
    <w:p w:rsidR="00664D90" w:rsidRDefault="00664D90" w:rsidP="00920A38">
      <w:pPr>
        <w:pStyle w:val="Paragraphedeliste"/>
        <w:rPr>
          <w:color w:val="FF0000"/>
          <w:sz w:val="18"/>
          <w:szCs w:val="18"/>
          <w:lang w:val="de-DE"/>
        </w:rPr>
      </w:pPr>
    </w:p>
    <w:p w:rsidR="00664D90" w:rsidRDefault="00664D90" w:rsidP="00920A38">
      <w:pPr>
        <w:pStyle w:val="Paragraphedeliste"/>
        <w:rPr>
          <w:color w:val="FF0000"/>
          <w:sz w:val="18"/>
          <w:szCs w:val="18"/>
          <w:lang w:val="de-DE"/>
        </w:rPr>
      </w:pPr>
    </w:p>
    <w:p w:rsidR="00664D90" w:rsidRDefault="00664D90" w:rsidP="004520C2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FFCCFF"/>
        <w:rPr>
          <w:b/>
          <w:bCs/>
          <w:i/>
          <w:iCs/>
          <w:u w:val="single"/>
        </w:rPr>
      </w:pPr>
      <w:r w:rsidRPr="00664D90">
        <w:rPr>
          <w:b/>
          <w:bCs/>
          <w:i/>
          <w:iCs/>
          <w:u w:val="single"/>
        </w:rPr>
        <w:t>Merkmale:</w:t>
      </w:r>
      <w:r>
        <w:rPr>
          <w:b/>
          <w:bCs/>
          <w:i/>
          <w:iCs/>
          <w:u w:val="single"/>
        </w:rPr>
        <w:t xml:space="preserve"> </w:t>
      </w:r>
    </w:p>
    <w:p w:rsidR="00664D90" w:rsidRDefault="00664D90" w:rsidP="004520C2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FFCCFF"/>
      </w:pPr>
      <w:r>
        <w:t>-Die Relativpronomen sind wie die bestimmten Artikel im Nominativ und im Akkusativ dekliniert.</w:t>
      </w:r>
    </w:p>
    <w:p w:rsidR="00F926C0" w:rsidRDefault="00664D90" w:rsidP="004520C2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FFCCFF"/>
      </w:pPr>
      <w:r>
        <w:t>-Das  konjugierte Verb steht immer am Ende des Nebensatzes.</w:t>
      </w:r>
    </w:p>
    <w:p w:rsidR="00A83E28" w:rsidRDefault="00A83E28" w:rsidP="004520C2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hd w:val="clear" w:color="auto" w:fill="FFCCFF"/>
      </w:pPr>
      <w:r>
        <w:t>-</w:t>
      </w:r>
      <w:r w:rsidR="00CD3E00" w:rsidRPr="00CF68EF">
        <w:t xml:space="preserve"> Der Relativnebensatz ist vom Hauptsatz mit zwei Kommas getrennt.</w:t>
      </w:r>
    </w:p>
    <w:p w:rsidR="00664D90" w:rsidRDefault="00664D90" w:rsidP="00664D90"/>
    <w:p w:rsidR="00664D90" w:rsidRDefault="00664D90" w:rsidP="00664D90">
      <w:pPr>
        <w:rPr>
          <w:b/>
          <w:bCs/>
          <w:u w:val="single"/>
        </w:rPr>
      </w:pPr>
      <w:r w:rsidRPr="00A56CB1">
        <w:rPr>
          <w:b/>
          <w:bCs/>
          <w:u w:val="single"/>
        </w:rPr>
        <w:t xml:space="preserve">Die Relativpronomen im Nominativ und Akkusativ: </w:t>
      </w:r>
    </w:p>
    <w:p w:rsidR="00A56CB1" w:rsidRPr="00A56CB1" w:rsidRDefault="00A56CB1" w:rsidP="00664D90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664D90" w:rsidTr="008506E2">
        <w:tc>
          <w:tcPr>
            <w:tcW w:w="2068" w:type="dxa"/>
            <w:shd w:val="clear" w:color="auto" w:fill="943634" w:themeFill="accent2" w:themeFillShade="BF"/>
          </w:tcPr>
          <w:p w:rsidR="00664D90" w:rsidRPr="008506E2" w:rsidRDefault="00664D90" w:rsidP="00664D90">
            <w:pPr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D99594" w:themeFill="accent2" w:themeFillTint="99"/>
          </w:tcPr>
          <w:p w:rsidR="00664D90" w:rsidRDefault="008506E2" w:rsidP="0085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2069" w:type="dxa"/>
            <w:shd w:val="clear" w:color="auto" w:fill="D99594" w:themeFill="accent2" w:themeFillTint="99"/>
          </w:tcPr>
          <w:p w:rsidR="00664D90" w:rsidRDefault="008506E2" w:rsidP="0085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2069" w:type="dxa"/>
            <w:shd w:val="clear" w:color="auto" w:fill="D99594" w:themeFill="accent2" w:themeFillTint="99"/>
          </w:tcPr>
          <w:p w:rsidR="00664D90" w:rsidRDefault="008506E2" w:rsidP="0085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  <w:tc>
          <w:tcPr>
            <w:tcW w:w="2069" w:type="dxa"/>
            <w:shd w:val="clear" w:color="auto" w:fill="D99594" w:themeFill="accent2" w:themeFillTint="99"/>
          </w:tcPr>
          <w:p w:rsidR="00664D90" w:rsidRDefault="008506E2" w:rsidP="0085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Plural</w:t>
            </w:r>
          </w:p>
        </w:tc>
      </w:tr>
      <w:tr w:rsidR="00664D90" w:rsidTr="00E82319">
        <w:tc>
          <w:tcPr>
            <w:tcW w:w="2068" w:type="dxa"/>
            <w:shd w:val="clear" w:color="auto" w:fill="D99594" w:themeFill="accent2" w:themeFillTint="99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der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die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0612DE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506E2">
              <w:rPr>
                <w:b/>
                <w:bCs/>
              </w:rPr>
              <w:t>as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die</w:t>
            </w:r>
          </w:p>
        </w:tc>
      </w:tr>
      <w:tr w:rsidR="00664D90" w:rsidTr="00E82319">
        <w:tc>
          <w:tcPr>
            <w:tcW w:w="2068" w:type="dxa"/>
            <w:shd w:val="clear" w:color="auto" w:fill="D99594" w:themeFill="accent2" w:themeFillTint="99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Pr="00D21CEF" w:rsidRDefault="008506E2" w:rsidP="00664D9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de</w:t>
            </w:r>
            <w:r w:rsidR="00D21CEF">
              <w:rPr>
                <w:b/>
                <w:bCs/>
                <w:color w:val="FF0000"/>
              </w:rPr>
              <w:t>n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die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0612DE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506E2">
              <w:rPr>
                <w:b/>
                <w:bCs/>
              </w:rPr>
              <w:t>as</w:t>
            </w:r>
          </w:p>
        </w:tc>
        <w:tc>
          <w:tcPr>
            <w:tcW w:w="2069" w:type="dxa"/>
            <w:shd w:val="clear" w:color="auto" w:fill="F2DBDB" w:themeFill="accent2" w:themeFillTint="33"/>
          </w:tcPr>
          <w:p w:rsidR="00664D90" w:rsidRDefault="008506E2" w:rsidP="00664D90">
            <w:pPr>
              <w:rPr>
                <w:b/>
                <w:bCs/>
              </w:rPr>
            </w:pPr>
            <w:r>
              <w:rPr>
                <w:b/>
                <w:bCs/>
              </w:rPr>
              <w:t>die</w:t>
            </w:r>
          </w:p>
        </w:tc>
      </w:tr>
    </w:tbl>
    <w:p w:rsidR="008506E2" w:rsidRDefault="008506E2" w:rsidP="00664D90">
      <w:pPr>
        <w:rPr>
          <w:b/>
          <w:bCs/>
          <w:i/>
          <w:iCs/>
          <w:u w:val="single"/>
        </w:rPr>
      </w:pPr>
    </w:p>
    <w:p w:rsidR="00664D90" w:rsidRDefault="008506E2" w:rsidP="00664D90">
      <w:r w:rsidRPr="00136D5B">
        <w:rPr>
          <w:b/>
          <w:bCs/>
          <w:color w:val="000000"/>
          <w:u w:val="single"/>
        </w:rPr>
        <w:t>III</w:t>
      </w:r>
      <w:r w:rsidRPr="00346F31">
        <w:rPr>
          <w:rFonts w:asciiTheme="minorBidi" w:hAnsiTheme="minorBidi" w:cstheme="minorBidi"/>
          <w:b/>
          <w:bCs/>
          <w:color w:val="000000"/>
          <w:u w:val="single"/>
        </w:rPr>
        <w:t>-</w:t>
      </w:r>
      <w:r w:rsidRPr="00346F31">
        <w:rPr>
          <w:rFonts w:asciiTheme="minorBidi" w:hAnsiTheme="minorBidi" w:cstheme="minorBidi"/>
          <w:b/>
          <w:bCs/>
          <w:u w:val="single"/>
        </w:rPr>
        <w:t>Systematisierung:</w:t>
      </w:r>
      <w:r w:rsidRPr="008506E2">
        <w:t xml:space="preserve">  </w:t>
      </w:r>
      <w:r>
        <w:t xml:space="preserve">Übungsteil </w:t>
      </w:r>
    </w:p>
    <w:p w:rsidR="00346F31" w:rsidRDefault="00346F31" w:rsidP="00664D90">
      <w:pPr>
        <w:rPr>
          <w:b/>
          <w:bCs/>
          <w:u w:val="single"/>
        </w:rPr>
      </w:pPr>
    </w:p>
    <w:p w:rsidR="000057AA" w:rsidRDefault="00CC1D40" w:rsidP="000057AA">
      <w:r w:rsidRPr="005E36E1">
        <w:rPr>
          <w:b/>
          <w:bCs/>
          <w:u w:val="single"/>
        </w:rPr>
        <w:t xml:space="preserve">Übung 03 </w:t>
      </w:r>
      <w:r w:rsidRPr="00CC1D40">
        <w:t>Ergänzen Sie das Relativpronomen</w:t>
      </w:r>
    </w:p>
    <w:p w:rsidR="00CC1D40" w:rsidRPr="00CC1D40" w:rsidRDefault="00CC1D40" w:rsidP="000057AA">
      <w:r w:rsidRPr="00CC1D40">
        <w:t xml:space="preserve">Die Luft, </w:t>
      </w:r>
      <w:r w:rsidR="00373C89" w:rsidRPr="00373C89">
        <w:rPr>
          <w:color w:val="FF0000"/>
        </w:rPr>
        <w:t xml:space="preserve">die </w:t>
      </w:r>
      <w:r w:rsidRPr="00CC1D40">
        <w:t>wir atmen, ist unrein.</w:t>
      </w:r>
    </w:p>
    <w:p w:rsidR="00CC1D40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Der </w:t>
      </w:r>
      <w:r w:rsidR="00373C89">
        <w:rPr>
          <w:lang w:val="de-DE"/>
        </w:rPr>
        <w:t xml:space="preserve">Wald, </w:t>
      </w:r>
      <w:r w:rsidR="00373C89" w:rsidRPr="00373C89">
        <w:rPr>
          <w:color w:val="FF0000"/>
          <w:lang w:val="de-DE"/>
        </w:rPr>
        <w:t>den</w:t>
      </w:r>
      <w:r w:rsidR="00373C89">
        <w:rPr>
          <w:lang w:val="de-DE"/>
        </w:rPr>
        <w:t xml:space="preserve"> </w:t>
      </w:r>
      <w:r>
        <w:rPr>
          <w:lang w:val="de-DE"/>
        </w:rPr>
        <w:t>wir zur Erholung brauchen, ist gefährdet.</w:t>
      </w:r>
    </w:p>
    <w:p w:rsidR="00CC1D40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Die Industrie, </w:t>
      </w:r>
      <w:r w:rsidR="00373C89" w:rsidRPr="00373C89">
        <w:rPr>
          <w:color w:val="FF0000"/>
          <w:lang w:val="de-DE"/>
        </w:rPr>
        <w:t xml:space="preserve">die </w:t>
      </w:r>
      <w:r>
        <w:rPr>
          <w:lang w:val="de-DE"/>
        </w:rPr>
        <w:t>die Wirtschaft fördert, ist wichtig für das Land.</w:t>
      </w:r>
    </w:p>
    <w:p w:rsidR="00CC1D40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Der Baum, </w:t>
      </w:r>
      <w:r w:rsidR="00373C89" w:rsidRPr="00373C89">
        <w:rPr>
          <w:color w:val="FF0000"/>
          <w:lang w:val="de-DE"/>
        </w:rPr>
        <w:t xml:space="preserve">der </w:t>
      </w:r>
      <w:r>
        <w:rPr>
          <w:lang w:val="de-DE"/>
        </w:rPr>
        <w:t>auf der Wiese steht, ist krank.</w:t>
      </w:r>
    </w:p>
    <w:p w:rsidR="00CC1D40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Das Windrad, </w:t>
      </w:r>
      <w:r w:rsidR="00373C89" w:rsidRPr="00373C89">
        <w:rPr>
          <w:color w:val="FF0000"/>
          <w:lang w:val="de-DE"/>
        </w:rPr>
        <w:t xml:space="preserve">das </w:t>
      </w:r>
      <w:r>
        <w:rPr>
          <w:lang w:val="de-DE"/>
        </w:rPr>
        <w:t xml:space="preserve">die Firma montiert, ist nicht schädlich für die Umwelt. </w:t>
      </w:r>
    </w:p>
    <w:p w:rsidR="00CC1D40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>Die Wälder,</w:t>
      </w:r>
      <w:r w:rsidR="00373C89">
        <w:rPr>
          <w:lang w:val="de-DE"/>
        </w:rPr>
        <w:t xml:space="preserve"> </w:t>
      </w:r>
      <w:r w:rsidR="00373C89" w:rsidRPr="00373C89">
        <w:rPr>
          <w:color w:val="FF0000"/>
          <w:lang w:val="de-DE"/>
        </w:rPr>
        <w:t>die</w:t>
      </w:r>
      <w:r>
        <w:rPr>
          <w:lang w:val="de-DE"/>
        </w:rPr>
        <w:t xml:space="preserve"> der Mensch nicht schützt, sin</w:t>
      </w:r>
      <w:r w:rsidR="00373C89">
        <w:rPr>
          <w:lang w:val="de-DE"/>
        </w:rPr>
        <w:t xml:space="preserve">d </w:t>
      </w:r>
      <w:r>
        <w:rPr>
          <w:lang w:val="de-DE"/>
        </w:rPr>
        <w:t xml:space="preserve"> in Gefahr.</w:t>
      </w:r>
    </w:p>
    <w:p w:rsidR="00373C89" w:rsidRDefault="00CC1D40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Das Ozon, </w:t>
      </w:r>
      <w:r w:rsidR="00373C89" w:rsidRPr="00373C89">
        <w:rPr>
          <w:color w:val="FF0000"/>
          <w:lang w:val="de-DE"/>
        </w:rPr>
        <w:t xml:space="preserve">das </w:t>
      </w:r>
      <w:r>
        <w:rPr>
          <w:lang w:val="de-DE"/>
        </w:rPr>
        <w:t xml:space="preserve">die Erde vor zu starken </w:t>
      </w:r>
      <w:r w:rsidR="00373C89">
        <w:rPr>
          <w:lang w:val="de-DE"/>
        </w:rPr>
        <w:t>Sonnenstahlen bewahrt, ist heute bedroht.</w:t>
      </w:r>
    </w:p>
    <w:p w:rsidR="00A64760" w:rsidRDefault="00373C89" w:rsidP="00CC1D40">
      <w:pPr>
        <w:pStyle w:val="Paragraphedeliste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Die Leute, </w:t>
      </w:r>
      <w:r w:rsidRPr="00373C89">
        <w:rPr>
          <w:color w:val="FF0000"/>
          <w:lang w:val="de-DE"/>
        </w:rPr>
        <w:t xml:space="preserve">die </w:t>
      </w:r>
      <w:r>
        <w:rPr>
          <w:lang w:val="de-DE"/>
        </w:rPr>
        <w:t>die Natur schützen, sind umweltfreundlich.</w:t>
      </w:r>
      <w:r w:rsidR="00CC1D40">
        <w:rPr>
          <w:lang w:val="de-DE"/>
        </w:rPr>
        <w:t xml:space="preserve"> </w:t>
      </w:r>
    </w:p>
    <w:p w:rsidR="00CC1D40" w:rsidRDefault="00373C89" w:rsidP="00A64760">
      <w:pPr>
        <w:pStyle w:val="Paragraphedeliste"/>
        <w:rPr>
          <w:lang w:val="de-DE"/>
        </w:rPr>
      </w:pPr>
      <w:r>
        <w:rPr>
          <w:lang w:val="de-DE"/>
        </w:rPr>
        <w:t xml:space="preserve"> </w:t>
      </w:r>
    </w:p>
    <w:p w:rsidR="000057AA" w:rsidRDefault="00373C89" w:rsidP="000057AA">
      <w:r w:rsidRPr="00373C89">
        <w:rPr>
          <w:b/>
          <w:bCs/>
          <w:u w:val="single"/>
        </w:rPr>
        <w:t>Übung:</w:t>
      </w:r>
      <w:r w:rsidRPr="00373C89">
        <w:t xml:space="preserve"> vorgeplante Übung</w:t>
      </w:r>
      <w:r w:rsidR="00BB261C" w:rsidRPr="00373C89">
        <w:t>.</w:t>
      </w:r>
      <w:r w:rsidR="00BB261C">
        <w:t xml:space="preserve"> </w:t>
      </w:r>
    </w:p>
    <w:p w:rsidR="00BB261C" w:rsidRDefault="00BB261C" w:rsidP="000057AA">
      <w:r w:rsidRPr="00BB261C">
        <w:t>Das Bild zeigt eine schö</w:t>
      </w:r>
      <w:r>
        <w:t>ne Natur. Das Bild ist in dem Prospekt.</w:t>
      </w:r>
    </w:p>
    <w:p w:rsidR="00BB261C" w:rsidRDefault="00BB261C" w:rsidP="00BB261C">
      <w:pPr>
        <w:pStyle w:val="Paragraphedeliste"/>
        <w:numPr>
          <w:ilvl w:val="0"/>
          <w:numId w:val="20"/>
        </w:numPr>
        <w:rPr>
          <w:lang w:val="de-DE"/>
        </w:rPr>
      </w:pPr>
      <w:r w:rsidRPr="00BB261C">
        <w:rPr>
          <w:lang w:val="de-DE"/>
        </w:rPr>
        <w:t>Das Bild,</w:t>
      </w:r>
      <w:r>
        <w:rPr>
          <w:lang w:val="de-DE"/>
        </w:rPr>
        <w:t xml:space="preserve"> </w:t>
      </w:r>
      <w:r w:rsidRPr="00A64760">
        <w:rPr>
          <w:color w:val="FF0000"/>
          <w:lang w:val="de-DE"/>
        </w:rPr>
        <w:t>[</w:t>
      </w:r>
      <w:r w:rsidRPr="00BB261C">
        <w:rPr>
          <w:lang w:val="de-DE"/>
        </w:rPr>
        <w:t>das eine schö</w:t>
      </w:r>
      <w:r>
        <w:rPr>
          <w:lang w:val="de-DE"/>
        </w:rPr>
        <w:t>ne Natur zeigt</w:t>
      </w:r>
      <w:r w:rsidRPr="00A64760">
        <w:rPr>
          <w:color w:val="FF0000"/>
          <w:lang w:val="de-DE"/>
        </w:rPr>
        <w:t>]</w:t>
      </w:r>
      <w:r>
        <w:rPr>
          <w:lang w:val="de-DE"/>
        </w:rPr>
        <w:t>, ist in dem Prospekt.</w:t>
      </w:r>
    </w:p>
    <w:p w:rsidR="00BB261C" w:rsidRDefault="00BB261C" w:rsidP="00BB261C">
      <w:pPr>
        <w:pStyle w:val="Paragraphedeliste"/>
        <w:numPr>
          <w:ilvl w:val="0"/>
          <w:numId w:val="27"/>
        </w:numPr>
        <w:rPr>
          <w:lang w:val="de-DE"/>
        </w:rPr>
      </w:pPr>
      <w:r>
        <w:rPr>
          <w:lang w:val="de-DE"/>
        </w:rPr>
        <w:t>Mein Freund hat mir Zeitungen geschickt. Der Freund wohnt in Oran.</w:t>
      </w:r>
    </w:p>
    <w:p w:rsidR="00BB261C" w:rsidRDefault="00BB261C" w:rsidP="00BB261C">
      <w:pPr>
        <w:pStyle w:val="Paragraphedeliste"/>
        <w:numPr>
          <w:ilvl w:val="0"/>
          <w:numId w:val="20"/>
        </w:numPr>
        <w:rPr>
          <w:lang w:val="de-DE"/>
        </w:rPr>
      </w:pPr>
      <w:r w:rsidRPr="00BB261C">
        <w:rPr>
          <w:lang w:val="de-DE"/>
        </w:rPr>
        <w:t xml:space="preserve">Mein Freund, </w:t>
      </w:r>
      <w:r w:rsidRPr="00A64760">
        <w:rPr>
          <w:color w:val="FF0000"/>
          <w:lang w:val="de-DE"/>
        </w:rPr>
        <w:t>[</w:t>
      </w:r>
      <w:r w:rsidRPr="00BB261C">
        <w:rPr>
          <w:lang w:val="de-DE"/>
        </w:rPr>
        <w:t>der mir Zeitungen geschickt</w:t>
      </w:r>
      <w:r w:rsidRPr="00A64760">
        <w:rPr>
          <w:color w:val="FF0000"/>
          <w:lang w:val="de-DE"/>
        </w:rPr>
        <w:t>]</w:t>
      </w:r>
      <w:r w:rsidRPr="00BB261C">
        <w:rPr>
          <w:lang w:val="de-DE"/>
        </w:rPr>
        <w:t xml:space="preserve">, wohnt in Oran. </w:t>
      </w:r>
    </w:p>
    <w:p w:rsidR="00BB261C" w:rsidRDefault="00BB261C" w:rsidP="00BB261C">
      <w:pPr>
        <w:pStyle w:val="Paragraphedeliste"/>
        <w:numPr>
          <w:ilvl w:val="0"/>
          <w:numId w:val="27"/>
        </w:numPr>
        <w:rPr>
          <w:lang w:val="de-DE"/>
        </w:rPr>
      </w:pPr>
      <w:r w:rsidRPr="00BB261C">
        <w:rPr>
          <w:lang w:val="de-DE"/>
        </w:rPr>
        <w:t xml:space="preserve">Die Touristen haben mit Leuten gesprochen. </w:t>
      </w:r>
      <w:r>
        <w:rPr>
          <w:lang w:val="de-DE"/>
        </w:rPr>
        <w:t>Sie wollen Souvenirs kaufen.</w:t>
      </w:r>
    </w:p>
    <w:p w:rsidR="00BB261C" w:rsidRDefault="00BB261C" w:rsidP="00BB261C">
      <w:pPr>
        <w:pStyle w:val="Paragraphedeliste"/>
        <w:numPr>
          <w:ilvl w:val="0"/>
          <w:numId w:val="20"/>
        </w:numPr>
        <w:rPr>
          <w:lang w:val="de-DE"/>
        </w:rPr>
      </w:pPr>
      <w:r w:rsidRPr="00BB261C">
        <w:rPr>
          <w:lang w:val="de-DE"/>
        </w:rPr>
        <w:t xml:space="preserve">Die Touristen, </w:t>
      </w:r>
      <w:r w:rsidRPr="00A64760">
        <w:rPr>
          <w:color w:val="FF0000"/>
          <w:lang w:val="de-DE"/>
        </w:rPr>
        <w:t>[</w:t>
      </w:r>
      <w:r w:rsidRPr="00BB261C">
        <w:rPr>
          <w:lang w:val="de-DE"/>
        </w:rPr>
        <w:t>die mit Leuten gesprochen haben</w:t>
      </w:r>
      <w:r w:rsidRPr="00A64760">
        <w:rPr>
          <w:color w:val="FF0000"/>
          <w:lang w:val="de-DE"/>
        </w:rPr>
        <w:t>]</w:t>
      </w:r>
      <w:r w:rsidRPr="00BB261C">
        <w:rPr>
          <w:lang w:val="de-DE"/>
        </w:rPr>
        <w:t>, wollen Souvenirs kaufen.</w:t>
      </w:r>
    </w:p>
    <w:p w:rsidR="00A64760" w:rsidRDefault="00BB261C" w:rsidP="00BB261C">
      <w:pPr>
        <w:pStyle w:val="Paragraphedeliste"/>
        <w:numPr>
          <w:ilvl w:val="0"/>
          <w:numId w:val="27"/>
        </w:numPr>
        <w:rPr>
          <w:lang w:val="de-DE"/>
        </w:rPr>
      </w:pPr>
      <w:r w:rsidRPr="00BB261C">
        <w:rPr>
          <w:lang w:val="de-DE"/>
        </w:rPr>
        <w:t xml:space="preserve">Der Mann trägt einen komischen Hut. </w:t>
      </w:r>
      <w:r>
        <w:rPr>
          <w:lang w:val="de-DE"/>
        </w:rPr>
        <w:t xml:space="preserve">Die Fußgänger haben den Mann </w:t>
      </w:r>
      <w:r w:rsidR="00A64760">
        <w:rPr>
          <w:lang w:val="de-DE"/>
        </w:rPr>
        <w:t>beobachtet.</w:t>
      </w:r>
    </w:p>
    <w:p w:rsidR="00BB261C" w:rsidRPr="00A64760" w:rsidRDefault="00A64760" w:rsidP="00A64760">
      <w:pPr>
        <w:pStyle w:val="Paragraphedeliste"/>
        <w:numPr>
          <w:ilvl w:val="0"/>
          <w:numId w:val="20"/>
        </w:numPr>
        <w:rPr>
          <w:lang w:val="de-DE"/>
        </w:rPr>
      </w:pPr>
      <w:r w:rsidRPr="00A64760">
        <w:rPr>
          <w:lang w:val="de-DE"/>
        </w:rPr>
        <w:t xml:space="preserve">Der Mann, </w:t>
      </w:r>
      <w:r w:rsidRPr="00A64760">
        <w:rPr>
          <w:color w:val="FF0000"/>
          <w:lang w:val="de-DE"/>
        </w:rPr>
        <w:t>[</w:t>
      </w:r>
      <w:r w:rsidRPr="00A64760">
        <w:rPr>
          <w:lang w:val="de-DE"/>
        </w:rPr>
        <w:t xml:space="preserve">den die </w:t>
      </w:r>
      <w:r w:rsidR="005E36E1" w:rsidRPr="00A64760">
        <w:rPr>
          <w:lang w:val="de-DE"/>
        </w:rPr>
        <w:t>Fu</w:t>
      </w:r>
      <w:r w:rsidR="005E36E1">
        <w:rPr>
          <w:lang w:val="de-DE"/>
        </w:rPr>
        <w:t>ßg</w:t>
      </w:r>
      <w:r w:rsidR="005E36E1" w:rsidRPr="00A64760">
        <w:rPr>
          <w:lang w:val="de-DE"/>
        </w:rPr>
        <w:t>ä</w:t>
      </w:r>
      <w:r w:rsidR="005E36E1">
        <w:rPr>
          <w:lang w:val="de-DE"/>
        </w:rPr>
        <w:t>nger</w:t>
      </w:r>
      <w:r>
        <w:rPr>
          <w:lang w:val="de-DE"/>
        </w:rPr>
        <w:t xml:space="preserve"> beobachtet haben</w:t>
      </w:r>
      <w:r w:rsidRPr="00A64760">
        <w:rPr>
          <w:color w:val="FF0000"/>
          <w:lang w:val="de-DE"/>
        </w:rPr>
        <w:t>]</w:t>
      </w:r>
      <w:r>
        <w:rPr>
          <w:lang w:val="de-DE"/>
        </w:rPr>
        <w:t xml:space="preserve">, trägt einen komischen Hut. </w:t>
      </w:r>
    </w:p>
    <w:p w:rsidR="00BB261C" w:rsidRDefault="00A64760" w:rsidP="00A64760">
      <w:pPr>
        <w:pStyle w:val="Paragraphedeliste"/>
        <w:numPr>
          <w:ilvl w:val="0"/>
          <w:numId w:val="27"/>
        </w:numPr>
        <w:rPr>
          <w:lang w:val="de-DE"/>
        </w:rPr>
      </w:pPr>
      <w:r w:rsidRPr="00A64760">
        <w:rPr>
          <w:lang w:val="de-DE"/>
        </w:rPr>
        <w:t>Die Frau wollte die Straße ü</w:t>
      </w:r>
      <w:r>
        <w:rPr>
          <w:lang w:val="de-DE"/>
        </w:rPr>
        <w:t>berqueren. Der Fahrer hat die Frau zu spät gesehen.</w:t>
      </w:r>
    </w:p>
    <w:p w:rsidR="00A64760" w:rsidRDefault="00A64760" w:rsidP="00A64760">
      <w:pPr>
        <w:pStyle w:val="Paragraphedeliste"/>
        <w:numPr>
          <w:ilvl w:val="0"/>
          <w:numId w:val="20"/>
        </w:numPr>
        <w:rPr>
          <w:lang w:val="de-DE"/>
        </w:rPr>
      </w:pPr>
      <w:r w:rsidRPr="00A64760">
        <w:rPr>
          <w:lang w:val="de-DE"/>
        </w:rPr>
        <w:t xml:space="preserve">Die Frau, </w:t>
      </w:r>
      <w:r w:rsidRPr="00A64760">
        <w:rPr>
          <w:color w:val="FF0000"/>
          <w:lang w:val="de-DE"/>
        </w:rPr>
        <w:t>[</w:t>
      </w:r>
      <w:r w:rsidRPr="00A64760">
        <w:rPr>
          <w:lang w:val="de-DE"/>
        </w:rPr>
        <w:t>die der Fahrer zu sp</w:t>
      </w:r>
      <w:r>
        <w:rPr>
          <w:lang w:val="de-DE"/>
        </w:rPr>
        <w:t>ät gesehen hat</w:t>
      </w:r>
      <w:r w:rsidRPr="00A64760">
        <w:rPr>
          <w:color w:val="FF0000"/>
          <w:lang w:val="de-DE"/>
        </w:rPr>
        <w:t>]</w:t>
      </w:r>
      <w:r>
        <w:rPr>
          <w:lang w:val="de-DE"/>
        </w:rPr>
        <w:t xml:space="preserve">, wollte die Straße überqueren. </w:t>
      </w:r>
    </w:p>
    <w:p w:rsidR="00373C89" w:rsidRPr="00373C89" w:rsidRDefault="00373C89" w:rsidP="00373C89">
      <w:pPr>
        <w:rPr>
          <w:b/>
          <w:bCs/>
          <w:u w:val="single"/>
        </w:rPr>
      </w:pPr>
    </w:p>
    <w:p w:rsidR="00373C89" w:rsidRPr="00373C89" w:rsidRDefault="00373C89">
      <w:pPr>
        <w:rPr>
          <w:b/>
          <w:bCs/>
          <w:u w:val="single"/>
        </w:rPr>
      </w:pPr>
    </w:p>
    <w:sectPr w:rsidR="00373C89" w:rsidRPr="00373C89" w:rsidSect="009170E9">
      <w:pgSz w:w="11906" w:h="16838"/>
      <w:pgMar w:top="567" w:right="851" w:bottom="567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65" w:rsidRDefault="00F30365" w:rsidP="0028227C">
      <w:r>
        <w:separator/>
      </w:r>
    </w:p>
  </w:endnote>
  <w:endnote w:type="continuationSeparator" w:id="1">
    <w:p w:rsidR="00F30365" w:rsidRDefault="00F30365" w:rsidP="0028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65" w:rsidRDefault="00F30365" w:rsidP="0028227C">
      <w:r>
        <w:separator/>
      </w:r>
    </w:p>
  </w:footnote>
  <w:footnote w:type="continuationSeparator" w:id="1">
    <w:p w:rsidR="00F30365" w:rsidRDefault="00F30365" w:rsidP="0028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9B6E"/>
      </v:shape>
    </w:pict>
  </w:numPicBullet>
  <w:abstractNum w:abstractNumId="0">
    <w:nsid w:val="00F31474"/>
    <w:multiLevelType w:val="hybridMultilevel"/>
    <w:tmpl w:val="4CA0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02D0"/>
    <w:multiLevelType w:val="hybridMultilevel"/>
    <w:tmpl w:val="48C89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E4D"/>
    <w:multiLevelType w:val="hybridMultilevel"/>
    <w:tmpl w:val="C1EE5A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969"/>
    <w:multiLevelType w:val="hybridMultilevel"/>
    <w:tmpl w:val="7974D500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33DA"/>
    <w:multiLevelType w:val="hybridMultilevel"/>
    <w:tmpl w:val="9F0298F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1354B"/>
    <w:multiLevelType w:val="hybridMultilevel"/>
    <w:tmpl w:val="9270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36F5"/>
    <w:multiLevelType w:val="hybridMultilevel"/>
    <w:tmpl w:val="B0CE4B14"/>
    <w:lvl w:ilvl="0" w:tplc="CB749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563E2"/>
    <w:multiLevelType w:val="hybridMultilevel"/>
    <w:tmpl w:val="DEBC4D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72B0"/>
    <w:multiLevelType w:val="hybridMultilevel"/>
    <w:tmpl w:val="01C67A8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537AF"/>
    <w:multiLevelType w:val="hybridMultilevel"/>
    <w:tmpl w:val="1944A2D0"/>
    <w:lvl w:ilvl="0" w:tplc="913E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7FB3"/>
    <w:multiLevelType w:val="hybridMultilevel"/>
    <w:tmpl w:val="81E22794"/>
    <w:lvl w:ilvl="0" w:tplc="A7527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952D1"/>
    <w:multiLevelType w:val="hybridMultilevel"/>
    <w:tmpl w:val="1C4A8AC0"/>
    <w:lvl w:ilvl="0" w:tplc="BD201D16">
      <w:start w:val="2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43571348"/>
    <w:multiLevelType w:val="hybridMultilevel"/>
    <w:tmpl w:val="C31CB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100"/>
    <w:multiLevelType w:val="hybridMultilevel"/>
    <w:tmpl w:val="7F6E0846"/>
    <w:lvl w:ilvl="0" w:tplc="CAD29888">
      <w:start w:val="1"/>
      <w:numFmt w:val="decimal"/>
      <w:lvlText w:val="%1."/>
      <w:lvlJc w:val="left"/>
      <w:pPr>
        <w:ind w:left="82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47BB174A"/>
    <w:multiLevelType w:val="hybridMultilevel"/>
    <w:tmpl w:val="276A6C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11C2B"/>
    <w:multiLevelType w:val="hybridMultilevel"/>
    <w:tmpl w:val="AED6B3A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677403"/>
    <w:multiLevelType w:val="hybridMultilevel"/>
    <w:tmpl w:val="24D0A494"/>
    <w:lvl w:ilvl="0" w:tplc="455AF51C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color w:val="auto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63B1A"/>
    <w:multiLevelType w:val="hybridMultilevel"/>
    <w:tmpl w:val="0324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5A88"/>
    <w:multiLevelType w:val="hybridMultilevel"/>
    <w:tmpl w:val="51E6745A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A3265"/>
    <w:multiLevelType w:val="hybridMultilevel"/>
    <w:tmpl w:val="182A8CF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E5957"/>
    <w:multiLevelType w:val="hybridMultilevel"/>
    <w:tmpl w:val="B0A8C7D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8775D"/>
    <w:multiLevelType w:val="hybridMultilevel"/>
    <w:tmpl w:val="0E9CB3E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12AA"/>
    <w:multiLevelType w:val="hybridMultilevel"/>
    <w:tmpl w:val="E1006F6C"/>
    <w:lvl w:ilvl="0" w:tplc="0342482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105"/>
    <w:multiLevelType w:val="hybridMultilevel"/>
    <w:tmpl w:val="EC2E5E9E"/>
    <w:lvl w:ilvl="0" w:tplc="464AFD1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D36C45"/>
    <w:multiLevelType w:val="hybridMultilevel"/>
    <w:tmpl w:val="79B6B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8770E"/>
    <w:multiLevelType w:val="hybridMultilevel"/>
    <w:tmpl w:val="3FFA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B0314"/>
    <w:multiLevelType w:val="hybridMultilevel"/>
    <w:tmpl w:val="98CC45C0"/>
    <w:lvl w:ilvl="0" w:tplc="464AF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02352"/>
    <w:multiLevelType w:val="hybridMultilevel"/>
    <w:tmpl w:val="56CADFBE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C732D"/>
    <w:multiLevelType w:val="hybridMultilevel"/>
    <w:tmpl w:val="B93EFAAC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2349B"/>
    <w:multiLevelType w:val="hybridMultilevel"/>
    <w:tmpl w:val="B9243BDC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859D8"/>
    <w:multiLevelType w:val="hybridMultilevel"/>
    <w:tmpl w:val="61BE2568"/>
    <w:lvl w:ilvl="0" w:tplc="545EF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4"/>
  </w:num>
  <w:num w:numId="5">
    <w:abstractNumId w:val="27"/>
  </w:num>
  <w:num w:numId="6">
    <w:abstractNumId w:val="20"/>
  </w:num>
  <w:num w:numId="7">
    <w:abstractNumId w:val="14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29"/>
  </w:num>
  <w:num w:numId="14">
    <w:abstractNumId w:val="28"/>
  </w:num>
  <w:num w:numId="15">
    <w:abstractNumId w:val="25"/>
  </w:num>
  <w:num w:numId="16">
    <w:abstractNumId w:val="3"/>
  </w:num>
  <w:num w:numId="17">
    <w:abstractNumId w:val="10"/>
  </w:num>
  <w:num w:numId="18">
    <w:abstractNumId w:val="9"/>
  </w:num>
  <w:num w:numId="19">
    <w:abstractNumId w:val="21"/>
  </w:num>
  <w:num w:numId="20">
    <w:abstractNumId w:val="22"/>
  </w:num>
  <w:num w:numId="21">
    <w:abstractNumId w:val="13"/>
  </w:num>
  <w:num w:numId="22">
    <w:abstractNumId w:val="5"/>
  </w:num>
  <w:num w:numId="23">
    <w:abstractNumId w:val="26"/>
  </w:num>
  <w:num w:numId="24">
    <w:abstractNumId w:val="30"/>
  </w:num>
  <w:num w:numId="25">
    <w:abstractNumId w:val="16"/>
  </w:num>
  <w:num w:numId="26">
    <w:abstractNumId w:val="2"/>
  </w:num>
  <w:num w:numId="27">
    <w:abstractNumId w:val="7"/>
  </w:num>
  <w:num w:numId="28">
    <w:abstractNumId w:val="23"/>
  </w:num>
  <w:num w:numId="29">
    <w:abstractNumId w:val="4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691"/>
    <w:rsid w:val="000057AA"/>
    <w:rsid w:val="00016470"/>
    <w:rsid w:val="0003301C"/>
    <w:rsid w:val="0003581F"/>
    <w:rsid w:val="000612DE"/>
    <w:rsid w:val="00071926"/>
    <w:rsid w:val="000946CF"/>
    <w:rsid w:val="000E63C5"/>
    <w:rsid w:val="000F65AB"/>
    <w:rsid w:val="0011361A"/>
    <w:rsid w:val="001462B5"/>
    <w:rsid w:val="00154B2A"/>
    <w:rsid w:val="00170971"/>
    <w:rsid w:val="001B0D36"/>
    <w:rsid w:val="001E13A9"/>
    <w:rsid w:val="00201AE7"/>
    <w:rsid w:val="00204DD1"/>
    <w:rsid w:val="00233878"/>
    <w:rsid w:val="0023502A"/>
    <w:rsid w:val="00255BE4"/>
    <w:rsid w:val="002777C9"/>
    <w:rsid w:val="0028227C"/>
    <w:rsid w:val="00282C5B"/>
    <w:rsid w:val="002C4EA1"/>
    <w:rsid w:val="002F663C"/>
    <w:rsid w:val="0032763A"/>
    <w:rsid w:val="00341AEF"/>
    <w:rsid w:val="00346F31"/>
    <w:rsid w:val="003505EB"/>
    <w:rsid w:val="00365B74"/>
    <w:rsid w:val="00373C89"/>
    <w:rsid w:val="003A0B97"/>
    <w:rsid w:val="00444880"/>
    <w:rsid w:val="00447A45"/>
    <w:rsid w:val="004520C2"/>
    <w:rsid w:val="00460E17"/>
    <w:rsid w:val="004C1441"/>
    <w:rsid w:val="004C5692"/>
    <w:rsid w:val="004D734B"/>
    <w:rsid w:val="00560504"/>
    <w:rsid w:val="005746B8"/>
    <w:rsid w:val="00580BFD"/>
    <w:rsid w:val="005A0559"/>
    <w:rsid w:val="005A3CEE"/>
    <w:rsid w:val="005B3592"/>
    <w:rsid w:val="005E36E1"/>
    <w:rsid w:val="00615405"/>
    <w:rsid w:val="00633CC9"/>
    <w:rsid w:val="00664D90"/>
    <w:rsid w:val="00696AAD"/>
    <w:rsid w:val="006A59D8"/>
    <w:rsid w:val="006A709C"/>
    <w:rsid w:val="00702759"/>
    <w:rsid w:val="0074113D"/>
    <w:rsid w:val="0074651B"/>
    <w:rsid w:val="0075532F"/>
    <w:rsid w:val="00787265"/>
    <w:rsid w:val="007961DB"/>
    <w:rsid w:val="007969F0"/>
    <w:rsid w:val="007A7285"/>
    <w:rsid w:val="007B086C"/>
    <w:rsid w:val="008025C6"/>
    <w:rsid w:val="00803631"/>
    <w:rsid w:val="00826F47"/>
    <w:rsid w:val="00827076"/>
    <w:rsid w:val="00836E46"/>
    <w:rsid w:val="008506E2"/>
    <w:rsid w:val="0086031D"/>
    <w:rsid w:val="00864E2C"/>
    <w:rsid w:val="0087217C"/>
    <w:rsid w:val="00882FF7"/>
    <w:rsid w:val="00884A24"/>
    <w:rsid w:val="00886A65"/>
    <w:rsid w:val="008A2290"/>
    <w:rsid w:val="008A5892"/>
    <w:rsid w:val="008C6F22"/>
    <w:rsid w:val="008C6FFF"/>
    <w:rsid w:val="008D5395"/>
    <w:rsid w:val="008F68D8"/>
    <w:rsid w:val="008F69D2"/>
    <w:rsid w:val="00905264"/>
    <w:rsid w:val="009170E9"/>
    <w:rsid w:val="00920A38"/>
    <w:rsid w:val="009D569B"/>
    <w:rsid w:val="00A0288F"/>
    <w:rsid w:val="00A121B2"/>
    <w:rsid w:val="00A41580"/>
    <w:rsid w:val="00A56CB1"/>
    <w:rsid w:val="00A62306"/>
    <w:rsid w:val="00A64760"/>
    <w:rsid w:val="00A667D6"/>
    <w:rsid w:val="00A83E28"/>
    <w:rsid w:val="00AB66CE"/>
    <w:rsid w:val="00AD0988"/>
    <w:rsid w:val="00AD2B58"/>
    <w:rsid w:val="00B12691"/>
    <w:rsid w:val="00B160BE"/>
    <w:rsid w:val="00B4775F"/>
    <w:rsid w:val="00B61B0D"/>
    <w:rsid w:val="00B670F8"/>
    <w:rsid w:val="00BA7149"/>
    <w:rsid w:val="00BB261C"/>
    <w:rsid w:val="00C460A5"/>
    <w:rsid w:val="00C51C59"/>
    <w:rsid w:val="00C63127"/>
    <w:rsid w:val="00C74D71"/>
    <w:rsid w:val="00C84975"/>
    <w:rsid w:val="00C967D9"/>
    <w:rsid w:val="00CC1D40"/>
    <w:rsid w:val="00CD3E00"/>
    <w:rsid w:val="00CF2FE9"/>
    <w:rsid w:val="00D0461E"/>
    <w:rsid w:val="00D106B9"/>
    <w:rsid w:val="00D203AA"/>
    <w:rsid w:val="00D21CEF"/>
    <w:rsid w:val="00D57F3D"/>
    <w:rsid w:val="00D62197"/>
    <w:rsid w:val="00D96D09"/>
    <w:rsid w:val="00DA2CC0"/>
    <w:rsid w:val="00DB4C54"/>
    <w:rsid w:val="00DC3F61"/>
    <w:rsid w:val="00DC760B"/>
    <w:rsid w:val="00E153AE"/>
    <w:rsid w:val="00E213F0"/>
    <w:rsid w:val="00E23F51"/>
    <w:rsid w:val="00E37D46"/>
    <w:rsid w:val="00E4119F"/>
    <w:rsid w:val="00E42044"/>
    <w:rsid w:val="00E44A15"/>
    <w:rsid w:val="00E81CF4"/>
    <w:rsid w:val="00E82319"/>
    <w:rsid w:val="00E9205E"/>
    <w:rsid w:val="00E9666E"/>
    <w:rsid w:val="00ED1060"/>
    <w:rsid w:val="00EE4E73"/>
    <w:rsid w:val="00EE6732"/>
    <w:rsid w:val="00F054B4"/>
    <w:rsid w:val="00F30365"/>
    <w:rsid w:val="00F47E42"/>
    <w:rsid w:val="00F926C0"/>
    <w:rsid w:val="00FC73A6"/>
    <w:rsid w:val="00F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_x0000_s1035"/>
        <o:r id="V:Rule12" type="connector" idref="#_x0000_s1041"/>
        <o:r id="V:Rule13" type="connector" idref="#_x0000_s1036"/>
        <o:r id="V:Rule14" type="connector" idref="#_x0000_s1038"/>
        <o:r id="V:Rule15" type="connector" idref="#_x0000_s1034"/>
        <o:r id="V:Rule16" type="connector" idref="#_x0000_s1044"/>
        <o:r id="V:Rule17" type="connector" idref="#_x0000_s1029"/>
        <o:r id="V:Rule18" type="connector" idref="#_x0000_s1033"/>
        <o:r id="V:Rule19" type="connector" idref="#_x0000_s1040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qFormat/>
    <w:rsid w:val="00B12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21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12691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B12691"/>
    <w:pPr>
      <w:ind w:left="720"/>
      <w:contextualSpacing/>
    </w:pPr>
    <w:rPr>
      <w:lang w:val="fr-FR" w:bidi="ar-SA"/>
    </w:rPr>
  </w:style>
  <w:style w:type="character" w:customStyle="1" w:styleId="Titre3Car">
    <w:name w:val="Titre 3 Car"/>
    <w:basedOn w:val="Policepardfaut"/>
    <w:link w:val="Titre3"/>
    <w:rsid w:val="00E213F0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66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8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227C"/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28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27C"/>
    <w:rPr>
      <w:rFonts w:ascii="Times New Roman" w:eastAsia="Times New Roman" w:hAnsi="Times New Roman" w:cs="Times New Roman"/>
      <w:sz w:val="24"/>
      <w:szCs w:val="24"/>
      <w:lang w:val="de-DE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2</cp:revision>
  <dcterms:created xsi:type="dcterms:W3CDTF">2021-02-20T18:59:00Z</dcterms:created>
  <dcterms:modified xsi:type="dcterms:W3CDTF">2021-02-20T18:59:00Z</dcterms:modified>
</cp:coreProperties>
</file>