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29B" w:rsidRPr="00F9676A" w:rsidRDefault="00EB429B" w:rsidP="00EB429B">
      <w:pPr>
        <w:bidi/>
        <w:rPr>
          <w:rFonts w:asciiTheme="minorBidi" w:hAnsiTheme="minorBidi"/>
          <w:b/>
          <w:bCs/>
          <w:sz w:val="32"/>
          <w:szCs w:val="32"/>
          <w:rtl/>
          <w:lang w:bidi="ar-DZ"/>
        </w:rPr>
      </w:pPr>
      <w:proofErr w:type="gramStart"/>
      <w:r w:rsidRPr="00F9676A">
        <w:rPr>
          <w:rFonts w:asciiTheme="minorBidi" w:hAnsiTheme="minorBidi"/>
          <w:b/>
          <w:bCs/>
          <w:sz w:val="32"/>
          <w:szCs w:val="32"/>
          <w:rtl/>
          <w:lang w:bidi="ar-DZ"/>
        </w:rPr>
        <w:t>جامعة</w:t>
      </w:r>
      <w:proofErr w:type="gramEnd"/>
      <w:r w:rsidRPr="00F9676A">
        <w:rPr>
          <w:rFonts w:asciiTheme="minorBidi" w:hAnsiTheme="minorBidi"/>
          <w:b/>
          <w:bCs/>
          <w:sz w:val="32"/>
          <w:szCs w:val="32"/>
          <w:rtl/>
          <w:lang w:bidi="ar-DZ"/>
        </w:rPr>
        <w:t xml:space="preserve"> وهران </w:t>
      </w:r>
    </w:p>
    <w:p w:rsidR="00EB429B" w:rsidRPr="00F9676A" w:rsidRDefault="00EB429B" w:rsidP="00EB429B">
      <w:pPr>
        <w:bidi/>
        <w:rPr>
          <w:rFonts w:asciiTheme="minorBidi" w:hAnsiTheme="minorBidi"/>
          <w:b/>
          <w:bCs/>
          <w:sz w:val="32"/>
          <w:szCs w:val="32"/>
          <w:rtl/>
          <w:lang w:bidi="ar-DZ"/>
        </w:rPr>
      </w:pPr>
      <w:r w:rsidRPr="00F9676A">
        <w:rPr>
          <w:rFonts w:asciiTheme="minorBidi" w:hAnsiTheme="minorBidi"/>
          <w:b/>
          <w:bCs/>
          <w:sz w:val="32"/>
          <w:szCs w:val="32"/>
          <w:rtl/>
          <w:lang w:bidi="ar-DZ"/>
        </w:rPr>
        <w:t xml:space="preserve">كلية الحقوق و العلوم السياسية </w:t>
      </w:r>
    </w:p>
    <w:p w:rsidR="00EB429B" w:rsidRPr="00F9676A" w:rsidRDefault="00EB429B" w:rsidP="00EB429B">
      <w:pPr>
        <w:bidi/>
        <w:rPr>
          <w:rFonts w:asciiTheme="minorBidi" w:hAnsiTheme="minorBidi"/>
          <w:b/>
          <w:bCs/>
          <w:sz w:val="32"/>
          <w:szCs w:val="32"/>
          <w:rtl/>
          <w:lang w:bidi="ar-DZ"/>
        </w:rPr>
      </w:pPr>
      <w:proofErr w:type="gramStart"/>
      <w:r w:rsidRPr="00F9676A">
        <w:rPr>
          <w:rFonts w:asciiTheme="minorBidi" w:hAnsiTheme="minorBidi"/>
          <w:b/>
          <w:bCs/>
          <w:sz w:val="32"/>
          <w:szCs w:val="32"/>
          <w:rtl/>
          <w:lang w:bidi="ar-DZ"/>
        </w:rPr>
        <w:t>العام</w:t>
      </w:r>
      <w:proofErr w:type="gramEnd"/>
      <w:r w:rsidRPr="00F9676A">
        <w:rPr>
          <w:rFonts w:asciiTheme="minorBidi" w:hAnsiTheme="minorBidi"/>
          <w:b/>
          <w:bCs/>
          <w:sz w:val="32"/>
          <w:szCs w:val="32"/>
          <w:rtl/>
          <w:lang w:bidi="ar-DZ"/>
        </w:rPr>
        <w:t xml:space="preserve"> </w:t>
      </w:r>
      <w:r w:rsidRPr="00F9676A">
        <w:rPr>
          <w:rFonts w:asciiTheme="minorBidi" w:hAnsiTheme="minorBidi" w:hint="cs"/>
          <w:b/>
          <w:bCs/>
          <w:sz w:val="32"/>
          <w:szCs w:val="32"/>
          <w:rtl/>
          <w:lang w:bidi="ar-DZ"/>
        </w:rPr>
        <w:t>الجامعي:</w:t>
      </w:r>
      <w:r w:rsidRPr="00F9676A">
        <w:rPr>
          <w:rFonts w:asciiTheme="minorBidi" w:hAnsiTheme="minorBidi"/>
          <w:b/>
          <w:bCs/>
          <w:sz w:val="32"/>
          <w:szCs w:val="32"/>
          <w:rtl/>
          <w:lang w:bidi="ar-DZ"/>
        </w:rPr>
        <w:t xml:space="preserve"> 2020 – 2021 </w:t>
      </w:r>
    </w:p>
    <w:p w:rsidR="00EB429B" w:rsidRPr="00F9676A" w:rsidRDefault="00EB429B" w:rsidP="00EB429B">
      <w:pPr>
        <w:bidi/>
        <w:jc w:val="center"/>
        <w:rPr>
          <w:rFonts w:asciiTheme="minorBidi" w:hAnsiTheme="minorBidi"/>
          <w:b/>
          <w:bCs/>
          <w:sz w:val="32"/>
          <w:szCs w:val="32"/>
          <w:rtl/>
          <w:lang w:bidi="ar-DZ"/>
        </w:rPr>
      </w:pPr>
      <w:r>
        <w:rPr>
          <w:rFonts w:asciiTheme="minorBidi" w:hAnsiTheme="minorBidi" w:hint="cs"/>
          <w:b/>
          <w:bCs/>
          <w:sz w:val="32"/>
          <w:szCs w:val="32"/>
          <w:rtl/>
          <w:lang w:bidi="ar-DZ"/>
        </w:rPr>
        <w:t xml:space="preserve">محاضرات في مادة </w:t>
      </w:r>
      <w:r w:rsidRPr="00F9676A">
        <w:rPr>
          <w:rFonts w:asciiTheme="minorBidi" w:hAnsiTheme="minorBidi"/>
          <w:b/>
          <w:bCs/>
          <w:sz w:val="32"/>
          <w:szCs w:val="32"/>
          <w:rtl/>
          <w:lang w:bidi="ar-DZ"/>
        </w:rPr>
        <w:t xml:space="preserve">تقنية تحرير العقود  </w:t>
      </w:r>
      <w:r>
        <w:rPr>
          <w:rFonts w:asciiTheme="minorBidi" w:hAnsiTheme="minorBidi" w:hint="cs"/>
          <w:b/>
          <w:bCs/>
          <w:sz w:val="32"/>
          <w:szCs w:val="32"/>
          <w:rtl/>
          <w:lang w:bidi="ar-DZ"/>
        </w:rPr>
        <w:t xml:space="preserve">لطلبة </w:t>
      </w:r>
      <w:r w:rsidRPr="00F9676A">
        <w:rPr>
          <w:rFonts w:asciiTheme="minorBidi" w:hAnsiTheme="minorBidi"/>
          <w:b/>
          <w:bCs/>
          <w:sz w:val="32"/>
          <w:szCs w:val="32"/>
          <w:rtl/>
          <w:lang w:bidi="ar-DZ"/>
        </w:rPr>
        <w:t xml:space="preserve"> ماستر1 قانون الأعمال </w:t>
      </w:r>
    </w:p>
    <w:p w:rsidR="00EB429B" w:rsidRPr="00F9676A" w:rsidRDefault="00EB429B" w:rsidP="00EB429B">
      <w:pPr>
        <w:bidi/>
        <w:jc w:val="center"/>
        <w:rPr>
          <w:rFonts w:asciiTheme="minorBidi" w:hAnsiTheme="minorBidi"/>
          <w:b/>
          <w:bCs/>
          <w:sz w:val="32"/>
          <w:szCs w:val="32"/>
          <w:rtl/>
          <w:lang w:bidi="ar-DZ"/>
        </w:rPr>
      </w:pPr>
      <w:r w:rsidRPr="00F9676A">
        <w:rPr>
          <w:rFonts w:asciiTheme="minorBidi" w:hAnsiTheme="minorBidi"/>
          <w:b/>
          <w:bCs/>
          <w:sz w:val="32"/>
          <w:szCs w:val="32"/>
          <w:rtl/>
          <w:lang w:bidi="ar-DZ"/>
        </w:rPr>
        <w:t xml:space="preserve">من </w:t>
      </w:r>
      <w:proofErr w:type="spellStart"/>
      <w:r w:rsidRPr="00F9676A">
        <w:rPr>
          <w:rFonts w:asciiTheme="minorBidi" w:hAnsiTheme="minorBidi"/>
          <w:b/>
          <w:bCs/>
          <w:sz w:val="32"/>
          <w:szCs w:val="32"/>
          <w:rtl/>
          <w:lang w:bidi="ar-DZ"/>
        </w:rPr>
        <w:t>اعداد</w:t>
      </w:r>
      <w:proofErr w:type="spellEnd"/>
      <w:r w:rsidRPr="00F9676A">
        <w:rPr>
          <w:rFonts w:asciiTheme="minorBidi" w:hAnsiTheme="minorBidi"/>
          <w:b/>
          <w:bCs/>
          <w:sz w:val="32"/>
          <w:szCs w:val="32"/>
          <w:rtl/>
          <w:lang w:bidi="ar-DZ"/>
        </w:rPr>
        <w:t xml:space="preserve"> الأستاذ داودي ابراهيم </w:t>
      </w:r>
    </w:p>
    <w:p w:rsidR="00EB429B" w:rsidRPr="00F9676A" w:rsidRDefault="00EB429B" w:rsidP="00EB429B">
      <w:pPr>
        <w:bidi/>
        <w:spacing w:line="240" w:lineRule="auto"/>
        <w:jc w:val="both"/>
        <w:rPr>
          <w:rFonts w:asciiTheme="minorBidi" w:hAnsiTheme="minorBidi"/>
          <w:b/>
          <w:bCs/>
          <w:sz w:val="32"/>
          <w:szCs w:val="32"/>
          <w:rtl/>
          <w:lang w:bidi="ar-DZ"/>
        </w:rPr>
      </w:pPr>
      <w:proofErr w:type="gramStart"/>
      <w:r w:rsidRPr="00F9676A">
        <w:rPr>
          <w:rFonts w:asciiTheme="minorBidi" w:hAnsiTheme="minorBidi" w:hint="cs"/>
          <w:b/>
          <w:bCs/>
          <w:sz w:val="32"/>
          <w:szCs w:val="32"/>
          <w:rtl/>
          <w:lang w:bidi="ar-DZ"/>
        </w:rPr>
        <w:t>مقدمة</w:t>
      </w:r>
      <w:proofErr w:type="gramEnd"/>
      <w:r w:rsidRPr="00F9676A">
        <w:rPr>
          <w:rFonts w:asciiTheme="minorBidi" w:hAnsiTheme="minorBidi"/>
          <w:b/>
          <w:bCs/>
          <w:sz w:val="32"/>
          <w:szCs w:val="32"/>
          <w:lang w:bidi="ar-DZ"/>
        </w:rPr>
        <w:t>:</w:t>
      </w:r>
      <w:r w:rsidRPr="00F9676A">
        <w:rPr>
          <w:rFonts w:asciiTheme="minorBidi" w:hAnsiTheme="minorBidi"/>
          <w:b/>
          <w:bCs/>
          <w:sz w:val="32"/>
          <w:szCs w:val="32"/>
          <w:rtl/>
          <w:lang w:bidi="ar-DZ"/>
        </w:rPr>
        <w:t xml:space="preserve">  </w:t>
      </w:r>
    </w:p>
    <w:p w:rsidR="00EB429B" w:rsidRPr="00E4747B" w:rsidRDefault="00EB429B" w:rsidP="00EB429B">
      <w:pPr>
        <w:bidi/>
        <w:spacing w:line="360" w:lineRule="auto"/>
        <w:jc w:val="both"/>
        <w:rPr>
          <w:rFonts w:asciiTheme="minorBidi" w:hAnsiTheme="minorBidi"/>
          <w:b/>
          <w:bCs/>
          <w:sz w:val="32"/>
          <w:szCs w:val="32"/>
          <w:rtl/>
          <w:lang w:bidi="ar-DZ"/>
        </w:rPr>
      </w:pPr>
      <w:proofErr w:type="gramStart"/>
      <w:r w:rsidRPr="00E4747B">
        <w:rPr>
          <w:rFonts w:asciiTheme="minorBidi" w:hAnsiTheme="minorBidi"/>
          <w:b/>
          <w:bCs/>
          <w:sz w:val="32"/>
          <w:szCs w:val="32"/>
          <w:rtl/>
          <w:lang w:bidi="ar-DZ"/>
        </w:rPr>
        <w:t>يظهر</w:t>
      </w:r>
      <w:proofErr w:type="gramEnd"/>
      <w:r w:rsidRPr="00E4747B">
        <w:rPr>
          <w:rFonts w:asciiTheme="minorBidi" w:hAnsiTheme="minorBidi"/>
          <w:b/>
          <w:bCs/>
          <w:sz w:val="32"/>
          <w:szCs w:val="32"/>
          <w:rtl/>
          <w:lang w:bidi="ar-DZ"/>
        </w:rPr>
        <w:t xml:space="preserve"> جليا من عنوان المقياس </w:t>
      </w:r>
      <w:r w:rsidRPr="00E4747B">
        <w:rPr>
          <w:rFonts w:asciiTheme="minorBidi" w:hAnsiTheme="minorBidi" w:hint="cs"/>
          <w:b/>
          <w:bCs/>
          <w:sz w:val="32"/>
          <w:szCs w:val="32"/>
          <w:rtl/>
          <w:lang w:bidi="ar-DZ"/>
        </w:rPr>
        <w:t>أن</w:t>
      </w:r>
      <w:r w:rsidRPr="00E4747B">
        <w:rPr>
          <w:rFonts w:asciiTheme="minorBidi" w:hAnsiTheme="minorBidi"/>
          <w:b/>
          <w:bCs/>
          <w:sz w:val="32"/>
          <w:szCs w:val="32"/>
          <w:rtl/>
          <w:lang w:bidi="ar-DZ"/>
        </w:rPr>
        <w:t xml:space="preserve"> صياغة و تحرير العقود تحتاج </w:t>
      </w:r>
      <w:r w:rsidRPr="00E4747B">
        <w:rPr>
          <w:rFonts w:asciiTheme="minorBidi" w:hAnsiTheme="minorBidi" w:hint="cs"/>
          <w:b/>
          <w:bCs/>
          <w:sz w:val="32"/>
          <w:szCs w:val="32"/>
          <w:rtl/>
          <w:lang w:bidi="ar-DZ"/>
        </w:rPr>
        <w:t>إلى</w:t>
      </w:r>
      <w:r w:rsidRPr="00E4747B">
        <w:rPr>
          <w:rFonts w:asciiTheme="minorBidi" w:hAnsiTheme="minorBidi"/>
          <w:b/>
          <w:bCs/>
          <w:sz w:val="32"/>
          <w:szCs w:val="32"/>
          <w:rtl/>
          <w:lang w:bidi="ar-DZ"/>
        </w:rPr>
        <w:t xml:space="preserve"> تقنية بل </w:t>
      </w:r>
      <w:r w:rsidRPr="00E4747B">
        <w:rPr>
          <w:rFonts w:asciiTheme="minorBidi" w:hAnsiTheme="minorBidi" w:hint="cs"/>
          <w:b/>
          <w:bCs/>
          <w:sz w:val="32"/>
          <w:szCs w:val="32"/>
          <w:rtl/>
          <w:lang w:bidi="ar-DZ"/>
        </w:rPr>
        <w:t xml:space="preserve">إلى </w:t>
      </w:r>
      <w:r w:rsidRPr="00E4747B">
        <w:rPr>
          <w:rFonts w:asciiTheme="minorBidi" w:hAnsiTheme="minorBidi"/>
          <w:b/>
          <w:bCs/>
          <w:sz w:val="32"/>
          <w:szCs w:val="32"/>
          <w:rtl/>
          <w:lang w:bidi="ar-DZ"/>
        </w:rPr>
        <w:t xml:space="preserve">عدّة </w:t>
      </w:r>
      <w:r w:rsidRPr="00E4747B">
        <w:rPr>
          <w:rFonts w:asciiTheme="minorBidi" w:hAnsiTheme="minorBidi" w:hint="cs"/>
          <w:b/>
          <w:bCs/>
          <w:sz w:val="32"/>
          <w:szCs w:val="32"/>
          <w:rtl/>
          <w:lang w:bidi="ar-DZ"/>
        </w:rPr>
        <w:t>تقنيات.</w:t>
      </w:r>
      <w:r w:rsidRPr="00E4747B">
        <w:rPr>
          <w:rFonts w:asciiTheme="minorBidi" w:hAnsiTheme="minorBidi"/>
          <w:b/>
          <w:bCs/>
          <w:sz w:val="32"/>
          <w:szCs w:val="32"/>
          <w:rtl/>
          <w:lang w:bidi="ar-DZ"/>
        </w:rPr>
        <w:t xml:space="preserve"> </w:t>
      </w:r>
    </w:p>
    <w:p w:rsidR="00EB429B" w:rsidRPr="00E4747B" w:rsidRDefault="00EB429B" w:rsidP="00EB429B">
      <w:pPr>
        <w:bidi/>
        <w:spacing w:line="360" w:lineRule="auto"/>
        <w:jc w:val="both"/>
        <w:rPr>
          <w:rFonts w:asciiTheme="minorBidi" w:hAnsiTheme="minorBidi"/>
          <w:b/>
          <w:bCs/>
          <w:sz w:val="32"/>
          <w:szCs w:val="32"/>
          <w:rtl/>
          <w:lang w:bidi="ar-DZ"/>
        </w:rPr>
      </w:pPr>
      <w:r w:rsidRPr="00E4747B">
        <w:rPr>
          <w:rFonts w:asciiTheme="minorBidi" w:hAnsiTheme="minorBidi"/>
          <w:b/>
          <w:bCs/>
          <w:sz w:val="32"/>
          <w:szCs w:val="32"/>
          <w:rtl/>
          <w:lang w:bidi="ar-DZ"/>
        </w:rPr>
        <w:t xml:space="preserve">فإذا كانت كل المراحل و </w:t>
      </w:r>
      <w:r w:rsidRPr="00E4747B">
        <w:rPr>
          <w:rFonts w:asciiTheme="minorBidi" w:hAnsiTheme="minorBidi" w:hint="cs"/>
          <w:b/>
          <w:bCs/>
          <w:sz w:val="32"/>
          <w:szCs w:val="32"/>
          <w:rtl/>
          <w:lang w:bidi="ar-DZ"/>
        </w:rPr>
        <w:t>المفاهيم</w:t>
      </w:r>
      <w:r w:rsidRPr="00E4747B">
        <w:rPr>
          <w:rFonts w:asciiTheme="minorBidi" w:hAnsiTheme="minorBidi"/>
          <w:b/>
          <w:bCs/>
          <w:sz w:val="32"/>
          <w:szCs w:val="32"/>
          <w:rtl/>
          <w:lang w:bidi="ar-DZ"/>
        </w:rPr>
        <w:t xml:space="preserve"> </w:t>
      </w:r>
      <w:r w:rsidRPr="00E4747B">
        <w:rPr>
          <w:rFonts w:asciiTheme="minorBidi" w:hAnsiTheme="minorBidi" w:hint="cs"/>
          <w:b/>
          <w:bCs/>
          <w:sz w:val="32"/>
          <w:szCs w:val="32"/>
          <w:rtl/>
          <w:lang w:bidi="ar-DZ"/>
        </w:rPr>
        <w:t>إلي</w:t>
      </w:r>
      <w:r w:rsidRPr="00E4747B">
        <w:rPr>
          <w:rFonts w:asciiTheme="minorBidi" w:hAnsiTheme="minorBidi"/>
          <w:b/>
          <w:bCs/>
          <w:sz w:val="32"/>
          <w:szCs w:val="32"/>
          <w:rtl/>
          <w:lang w:bidi="ar-DZ"/>
        </w:rPr>
        <w:t xml:space="preserve"> عرفناها عن العقد كأهم مصدر من مصادر الالتزام تبدو بسيطة و سهلة الفهم ، فان مرحلة التحرير تعد من </w:t>
      </w:r>
      <w:r w:rsidRPr="00E4747B">
        <w:rPr>
          <w:rFonts w:asciiTheme="minorBidi" w:hAnsiTheme="minorBidi" w:hint="cs"/>
          <w:b/>
          <w:bCs/>
          <w:sz w:val="32"/>
          <w:szCs w:val="32"/>
          <w:rtl/>
          <w:lang w:bidi="ar-DZ"/>
        </w:rPr>
        <w:t>أصعب</w:t>
      </w:r>
      <w:r w:rsidRPr="00E4747B">
        <w:rPr>
          <w:rFonts w:asciiTheme="minorBidi" w:hAnsiTheme="minorBidi"/>
          <w:b/>
          <w:bCs/>
          <w:sz w:val="32"/>
          <w:szCs w:val="32"/>
          <w:rtl/>
          <w:lang w:bidi="ar-DZ"/>
        </w:rPr>
        <w:t xml:space="preserve"> المراحل التي يواجهها رجل القانون نظرا للتقنيات المتطلبة ليس من الناحية القانونية فحسب و لكن من عدّة نواحي </w:t>
      </w:r>
      <w:r w:rsidRPr="00E4747B">
        <w:rPr>
          <w:rFonts w:asciiTheme="minorBidi" w:hAnsiTheme="minorBidi" w:hint="cs"/>
          <w:b/>
          <w:bCs/>
          <w:sz w:val="32"/>
          <w:szCs w:val="32"/>
          <w:rtl/>
          <w:lang w:bidi="ar-DZ"/>
        </w:rPr>
        <w:t>فالإضافة</w:t>
      </w:r>
      <w:r w:rsidRPr="00E4747B">
        <w:rPr>
          <w:rFonts w:asciiTheme="minorBidi" w:hAnsiTheme="minorBidi"/>
          <w:b/>
          <w:bCs/>
          <w:sz w:val="32"/>
          <w:szCs w:val="32"/>
          <w:rtl/>
          <w:lang w:bidi="ar-DZ"/>
        </w:rPr>
        <w:t xml:space="preserve"> </w:t>
      </w:r>
      <w:r w:rsidRPr="00E4747B">
        <w:rPr>
          <w:rFonts w:asciiTheme="minorBidi" w:hAnsiTheme="minorBidi" w:hint="cs"/>
          <w:b/>
          <w:bCs/>
          <w:sz w:val="32"/>
          <w:szCs w:val="32"/>
          <w:rtl/>
          <w:lang w:bidi="ar-DZ"/>
        </w:rPr>
        <w:t>إلى</w:t>
      </w:r>
      <w:r w:rsidRPr="00E4747B">
        <w:rPr>
          <w:rFonts w:asciiTheme="minorBidi" w:hAnsiTheme="minorBidi"/>
          <w:b/>
          <w:bCs/>
          <w:sz w:val="32"/>
          <w:szCs w:val="32"/>
          <w:rtl/>
          <w:lang w:bidi="ar-DZ"/>
        </w:rPr>
        <w:t xml:space="preserve"> المعرفة القانونية و </w:t>
      </w:r>
      <w:r w:rsidRPr="00E4747B">
        <w:rPr>
          <w:rFonts w:asciiTheme="minorBidi" w:hAnsiTheme="minorBidi" w:hint="cs"/>
          <w:b/>
          <w:bCs/>
          <w:sz w:val="32"/>
          <w:szCs w:val="32"/>
          <w:rtl/>
          <w:lang w:bidi="ar-DZ"/>
        </w:rPr>
        <w:t>الإلمام</w:t>
      </w:r>
      <w:r w:rsidRPr="00E4747B">
        <w:rPr>
          <w:rFonts w:asciiTheme="minorBidi" w:hAnsiTheme="minorBidi"/>
          <w:b/>
          <w:bCs/>
          <w:sz w:val="32"/>
          <w:szCs w:val="32"/>
          <w:rtl/>
          <w:lang w:bidi="ar-DZ"/>
        </w:rPr>
        <w:t xml:space="preserve"> </w:t>
      </w:r>
      <w:r w:rsidRPr="00E4747B">
        <w:rPr>
          <w:rFonts w:asciiTheme="minorBidi" w:hAnsiTheme="minorBidi" w:hint="cs"/>
          <w:b/>
          <w:bCs/>
          <w:sz w:val="32"/>
          <w:szCs w:val="32"/>
          <w:rtl/>
          <w:lang w:bidi="ar-DZ"/>
        </w:rPr>
        <w:t>بالمبادئ</w:t>
      </w:r>
      <w:r w:rsidRPr="00E4747B">
        <w:rPr>
          <w:rFonts w:asciiTheme="minorBidi" w:hAnsiTheme="minorBidi"/>
          <w:b/>
          <w:bCs/>
          <w:sz w:val="32"/>
          <w:szCs w:val="32"/>
          <w:rtl/>
          <w:lang w:bidi="ar-DZ"/>
        </w:rPr>
        <w:t xml:space="preserve"> القانونية ينبغي على محرر العقد </w:t>
      </w:r>
      <w:proofErr w:type="spellStart"/>
      <w:r w:rsidRPr="00E4747B">
        <w:rPr>
          <w:rFonts w:asciiTheme="minorBidi" w:hAnsiTheme="minorBidi"/>
          <w:b/>
          <w:bCs/>
          <w:sz w:val="32"/>
          <w:szCs w:val="32"/>
          <w:rtl/>
          <w:lang w:bidi="ar-DZ"/>
        </w:rPr>
        <w:t>ان</w:t>
      </w:r>
      <w:proofErr w:type="spellEnd"/>
      <w:r w:rsidRPr="00E4747B">
        <w:rPr>
          <w:rFonts w:asciiTheme="minorBidi" w:hAnsiTheme="minorBidi"/>
          <w:b/>
          <w:bCs/>
          <w:sz w:val="32"/>
          <w:szCs w:val="32"/>
          <w:rtl/>
          <w:lang w:bidi="ar-DZ"/>
        </w:rPr>
        <w:t xml:space="preserve"> يكون ملما بفن اللغة و النحو و </w:t>
      </w:r>
      <w:proofErr w:type="spellStart"/>
      <w:r w:rsidRPr="00E4747B">
        <w:rPr>
          <w:rFonts w:asciiTheme="minorBidi" w:hAnsiTheme="minorBidi"/>
          <w:b/>
          <w:bCs/>
          <w:sz w:val="32"/>
          <w:szCs w:val="32"/>
          <w:rtl/>
          <w:lang w:bidi="ar-DZ"/>
        </w:rPr>
        <w:t>ان</w:t>
      </w:r>
      <w:proofErr w:type="spellEnd"/>
      <w:r w:rsidRPr="00E4747B">
        <w:rPr>
          <w:rFonts w:asciiTheme="minorBidi" w:hAnsiTheme="minorBidi"/>
          <w:b/>
          <w:bCs/>
          <w:sz w:val="32"/>
          <w:szCs w:val="32"/>
          <w:rtl/>
          <w:lang w:bidi="ar-DZ"/>
        </w:rPr>
        <w:t xml:space="preserve"> لم يتسنى له ذلك فيستعين بمن لهم خبرة في هذا المجال .</w:t>
      </w:r>
    </w:p>
    <w:p w:rsidR="00EB429B" w:rsidRPr="00E4747B" w:rsidRDefault="009800FD" w:rsidP="009800FD">
      <w:pPr>
        <w:bidi/>
        <w:spacing w:line="360" w:lineRule="auto"/>
        <w:jc w:val="both"/>
        <w:rPr>
          <w:rFonts w:asciiTheme="minorBidi" w:hAnsiTheme="minorBidi"/>
          <w:b/>
          <w:bCs/>
          <w:sz w:val="32"/>
          <w:szCs w:val="32"/>
          <w:rtl/>
          <w:lang w:bidi="ar-DZ"/>
        </w:rPr>
      </w:pPr>
      <w:r>
        <w:rPr>
          <w:rFonts w:asciiTheme="minorBidi" w:hAnsiTheme="minorBidi"/>
          <w:b/>
          <w:bCs/>
          <w:sz w:val="32"/>
          <w:szCs w:val="32"/>
          <w:rtl/>
          <w:lang w:bidi="ar-DZ"/>
        </w:rPr>
        <w:t xml:space="preserve">و قد </w:t>
      </w:r>
      <w:r>
        <w:rPr>
          <w:rFonts w:asciiTheme="minorBidi" w:hAnsiTheme="minorBidi" w:hint="cs"/>
          <w:b/>
          <w:bCs/>
          <w:sz w:val="32"/>
          <w:szCs w:val="32"/>
          <w:rtl/>
          <w:lang w:bidi="ar-DZ"/>
        </w:rPr>
        <w:t>يتساءل</w:t>
      </w:r>
      <w:r w:rsidR="00EB429B" w:rsidRPr="00E4747B">
        <w:rPr>
          <w:rFonts w:asciiTheme="minorBidi" w:hAnsiTheme="minorBidi"/>
          <w:b/>
          <w:bCs/>
          <w:sz w:val="32"/>
          <w:szCs w:val="32"/>
          <w:rtl/>
          <w:lang w:bidi="ar-DZ"/>
        </w:rPr>
        <w:t xml:space="preserve"> الب</w:t>
      </w:r>
      <w:r>
        <w:rPr>
          <w:rFonts w:asciiTheme="minorBidi" w:hAnsiTheme="minorBidi" w:hint="cs"/>
          <w:b/>
          <w:bCs/>
          <w:sz w:val="32"/>
          <w:szCs w:val="32"/>
          <w:rtl/>
          <w:lang w:bidi="ar-DZ"/>
        </w:rPr>
        <w:t>ع</w:t>
      </w:r>
      <w:r w:rsidR="00EB429B" w:rsidRPr="00E4747B">
        <w:rPr>
          <w:rFonts w:asciiTheme="minorBidi" w:hAnsiTheme="minorBidi"/>
          <w:b/>
          <w:bCs/>
          <w:sz w:val="32"/>
          <w:szCs w:val="32"/>
          <w:rtl/>
          <w:lang w:bidi="ar-DZ"/>
        </w:rPr>
        <w:t xml:space="preserve">ض لماذا الإلمام بفن اللغة و النحو خاصة و إذا كانت لغة العقد هي العربية أو </w:t>
      </w:r>
      <w:proofErr w:type="gramStart"/>
      <w:r w:rsidR="00EB429B" w:rsidRPr="00E4747B">
        <w:rPr>
          <w:rFonts w:asciiTheme="minorBidi" w:hAnsiTheme="minorBidi"/>
          <w:b/>
          <w:bCs/>
          <w:sz w:val="32"/>
          <w:szCs w:val="32"/>
          <w:rtl/>
          <w:lang w:bidi="ar-DZ"/>
        </w:rPr>
        <w:t>الفرنسية .</w:t>
      </w:r>
      <w:proofErr w:type="gramEnd"/>
      <w:r w:rsidR="00EB429B" w:rsidRPr="00E4747B">
        <w:rPr>
          <w:rFonts w:asciiTheme="minorBidi" w:hAnsiTheme="minorBidi"/>
          <w:b/>
          <w:bCs/>
          <w:sz w:val="32"/>
          <w:szCs w:val="32"/>
          <w:rtl/>
          <w:lang w:bidi="ar-DZ"/>
        </w:rPr>
        <w:t xml:space="preserve"> </w:t>
      </w:r>
    </w:p>
    <w:p w:rsidR="00EB429B" w:rsidRPr="00E4747B" w:rsidRDefault="00EB429B" w:rsidP="00EB429B">
      <w:pPr>
        <w:bidi/>
        <w:spacing w:line="360" w:lineRule="auto"/>
        <w:jc w:val="both"/>
        <w:rPr>
          <w:rFonts w:asciiTheme="minorBidi" w:hAnsiTheme="minorBidi"/>
          <w:b/>
          <w:bCs/>
          <w:sz w:val="32"/>
          <w:szCs w:val="32"/>
          <w:rtl/>
          <w:lang w:bidi="ar-DZ"/>
        </w:rPr>
      </w:pPr>
      <w:r w:rsidRPr="00E4747B">
        <w:rPr>
          <w:rFonts w:asciiTheme="minorBidi" w:hAnsiTheme="minorBidi"/>
          <w:b/>
          <w:bCs/>
          <w:sz w:val="32"/>
          <w:szCs w:val="32"/>
          <w:rtl/>
          <w:lang w:bidi="ar-DZ"/>
        </w:rPr>
        <w:t xml:space="preserve">الجواب يكمن (و سنرى ذلك فيما بعد ) </w:t>
      </w:r>
      <w:r w:rsidRPr="00E4747B">
        <w:rPr>
          <w:rFonts w:asciiTheme="minorBidi" w:hAnsiTheme="minorBidi" w:hint="cs"/>
          <w:b/>
          <w:bCs/>
          <w:sz w:val="32"/>
          <w:szCs w:val="32"/>
          <w:rtl/>
          <w:lang w:bidi="ar-DZ"/>
        </w:rPr>
        <w:t>أن</w:t>
      </w:r>
      <w:r w:rsidRPr="00E4747B">
        <w:rPr>
          <w:rFonts w:asciiTheme="minorBidi" w:hAnsiTheme="minorBidi"/>
          <w:b/>
          <w:bCs/>
          <w:sz w:val="32"/>
          <w:szCs w:val="32"/>
          <w:rtl/>
          <w:lang w:bidi="ar-DZ"/>
        </w:rPr>
        <w:t xml:space="preserve"> مجرد وضع فاصلة</w:t>
      </w:r>
      <w:r w:rsidRPr="00E4747B">
        <w:rPr>
          <w:rFonts w:asciiTheme="minorBidi" w:hAnsiTheme="minorBidi"/>
          <w:b/>
          <w:bCs/>
          <w:sz w:val="32"/>
          <w:szCs w:val="32"/>
          <w:lang w:bidi="ar-DZ"/>
        </w:rPr>
        <w:t xml:space="preserve">Virgule </w:t>
      </w:r>
      <w:r w:rsidRPr="00E4747B">
        <w:rPr>
          <w:rFonts w:asciiTheme="minorBidi" w:hAnsiTheme="minorBidi"/>
          <w:b/>
          <w:bCs/>
          <w:sz w:val="32"/>
          <w:szCs w:val="32"/>
          <w:rtl/>
          <w:lang w:bidi="ar-DZ"/>
        </w:rPr>
        <w:t xml:space="preserve"> في غير محلها قد يغير موضوع العقد بالزيادة أو النقصان في الالتزامات أو التحديد من المسؤولية العقدية أو الإعفاء من دفع التعويض حالة وقوع الضرر و غيرها من المسائل الجوهرية في العقد . </w:t>
      </w:r>
    </w:p>
    <w:p w:rsidR="00EB429B" w:rsidRPr="00E4747B" w:rsidRDefault="00EB429B" w:rsidP="009800FD">
      <w:pPr>
        <w:bidi/>
        <w:spacing w:line="360" w:lineRule="auto"/>
        <w:jc w:val="both"/>
        <w:rPr>
          <w:rFonts w:asciiTheme="minorBidi" w:hAnsiTheme="minorBidi"/>
          <w:b/>
          <w:bCs/>
          <w:sz w:val="32"/>
          <w:szCs w:val="32"/>
          <w:rtl/>
          <w:lang w:bidi="ar-DZ"/>
        </w:rPr>
      </w:pPr>
      <w:r w:rsidRPr="00E4747B">
        <w:rPr>
          <w:rFonts w:asciiTheme="minorBidi" w:hAnsiTheme="minorBidi"/>
          <w:b/>
          <w:bCs/>
          <w:sz w:val="32"/>
          <w:szCs w:val="32"/>
          <w:rtl/>
          <w:lang w:bidi="ar-DZ"/>
        </w:rPr>
        <w:t xml:space="preserve">و </w:t>
      </w:r>
      <w:r w:rsidR="009800FD">
        <w:rPr>
          <w:rFonts w:asciiTheme="minorBidi" w:hAnsiTheme="minorBidi" w:hint="cs"/>
          <w:b/>
          <w:bCs/>
          <w:sz w:val="32"/>
          <w:szCs w:val="32"/>
          <w:rtl/>
          <w:lang w:bidi="ar-DZ"/>
        </w:rPr>
        <w:t>تهدف هذه الدراسة</w:t>
      </w:r>
      <w:r w:rsidRPr="00E4747B">
        <w:rPr>
          <w:rFonts w:asciiTheme="minorBidi" w:hAnsiTheme="minorBidi"/>
          <w:b/>
          <w:bCs/>
          <w:sz w:val="32"/>
          <w:szCs w:val="32"/>
          <w:rtl/>
          <w:lang w:bidi="ar-DZ"/>
        </w:rPr>
        <w:t xml:space="preserve"> إلى التركيز على أهمية صياغة العقد الذي يبرم بين المتعاقدين،</w:t>
      </w:r>
      <w:r w:rsidR="009800FD">
        <w:rPr>
          <w:rFonts w:asciiTheme="minorBidi" w:hAnsiTheme="minorBidi" w:hint="cs"/>
          <w:b/>
          <w:bCs/>
          <w:sz w:val="32"/>
          <w:szCs w:val="32"/>
          <w:rtl/>
          <w:lang w:bidi="ar-DZ"/>
        </w:rPr>
        <w:t xml:space="preserve"> </w:t>
      </w:r>
      <w:r w:rsidRPr="00E4747B">
        <w:rPr>
          <w:rFonts w:asciiTheme="minorBidi" w:hAnsiTheme="minorBidi"/>
          <w:b/>
          <w:bCs/>
          <w:sz w:val="32"/>
          <w:szCs w:val="32"/>
          <w:rtl/>
          <w:lang w:bidi="ar-DZ"/>
        </w:rPr>
        <w:t>ليكون بمثابة دليل عملي لهما،من اجل تجنب المنازعات و سوء الفهم حول ما تم الاتفاق عليه خلال التفاوض على الشروط إذا ما تمت كتابته ،و كذا معرفة أساسيات التعاقد الدولي و البنود الرئيسية في العقود الدولية .</w:t>
      </w:r>
    </w:p>
    <w:p w:rsidR="00EB429B" w:rsidRPr="00E4747B" w:rsidRDefault="00EB429B" w:rsidP="00EB429B">
      <w:pPr>
        <w:bidi/>
        <w:spacing w:line="360" w:lineRule="auto"/>
        <w:jc w:val="both"/>
        <w:rPr>
          <w:rFonts w:asciiTheme="minorBidi" w:hAnsiTheme="minorBidi"/>
          <w:b/>
          <w:bCs/>
          <w:sz w:val="32"/>
          <w:szCs w:val="32"/>
          <w:rtl/>
          <w:lang w:bidi="ar-DZ"/>
        </w:rPr>
      </w:pPr>
      <w:r w:rsidRPr="00E4747B">
        <w:rPr>
          <w:rFonts w:asciiTheme="minorBidi" w:hAnsiTheme="minorBidi"/>
          <w:b/>
          <w:bCs/>
          <w:sz w:val="32"/>
          <w:szCs w:val="32"/>
          <w:rtl/>
          <w:lang w:bidi="ar-DZ"/>
        </w:rPr>
        <w:lastRenderedPageBreak/>
        <w:t xml:space="preserve">و يركز الفقهاء حين تناول مسألة صياغة العقود على القواعد الفنية في الصياغة و أسس و أساليب هذه الصياغة و </w:t>
      </w:r>
      <w:proofErr w:type="gramStart"/>
      <w:r w:rsidRPr="00E4747B">
        <w:rPr>
          <w:rFonts w:asciiTheme="minorBidi" w:hAnsiTheme="minorBidi" w:hint="cs"/>
          <w:b/>
          <w:bCs/>
          <w:sz w:val="32"/>
          <w:szCs w:val="32"/>
          <w:rtl/>
          <w:lang w:bidi="ar-DZ"/>
        </w:rPr>
        <w:t>أنواع</w:t>
      </w:r>
      <w:proofErr w:type="gramEnd"/>
      <w:r w:rsidRPr="00E4747B">
        <w:rPr>
          <w:rFonts w:asciiTheme="minorBidi" w:hAnsiTheme="minorBidi"/>
          <w:b/>
          <w:bCs/>
          <w:sz w:val="32"/>
          <w:szCs w:val="32"/>
          <w:rtl/>
          <w:lang w:bidi="ar-DZ"/>
        </w:rPr>
        <w:t xml:space="preserve"> الصياغة.</w:t>
      </w:r>
    </w:p>
    <w:p w:rsidR="00EB429B" w:rsidRPr="00E4747B" w:rsidRDefault="00EB429B" w:rsidP="00EB429B">
      <w:pPr>
        <w:bidi/>
        <w:spacing w:line="360" w:lineRule="auto"/>
        <w:jc w:val="both"/>
        <w:rPr>
          <w:rFonts w:asciiTheme="minorBidi" w:hAnsiTheme="minorBidi"/>
          <w:b/>
          <w:bCs/>
          <w:sz w:val="32"/>
          <w:szCs w:val="32"/>
          <w:rtl/>
          <w:lang w:bidi="ar-DZ"/>
        </w:rPr>
      </w:pPr>
      <w:r w:rsidRPr="00E4747B">
        <w:rPr>
          <w:rFonts w:asciiTheme="minorBidi" w:hAnsiTheme="minorBidi"/>
          <w:b/>
          <w:bCs/>
          <w:sz w:val="32"/>
          <w:szCs w:val="32"/>
          <w:rtl/>
          <w:lang w:bidi="ar-DZ"/>
        </w:rPr>
        <w:t xml:space="preserve">كما يولي الفقه </w:t>
      </w:r>
      <w:r w:rsidRPr="00E4747B">
        <w:rPr>
          <w:rFonts w:asciiTheme="minorBidi" w:hAnsiTheme="minorBidi" w:hint="cs"/>
          <w:b/>
          <w:bCs/>
          <w:sz w:val="32"/>
          <w:szCs w:val="32"/>
          <w:rtl/>
          <w:lang w:bidi="ar-DZ"/>
        </w:rPr>
        <w:t>أهمية</w:t>
      </w:r>
      <w:r w:rsidRPr="00E4747B">
        <w:rPr>
          <w:rFonts w:asciiTheme="minorBidi" w:hAnsiTheme="minorBidi"/>
          <w:b/>
          <w:bCs/>
          <w:sz w:val="32"/>
          <w:szCs w:val="32"/>
          <w:rtl/>
          <w:lang w:bidi="ar-DZ"/>
        </w:rPr>
        <w:t xml:space="preserve"> بالغة في بيان مواصفات محرر العقد </w:t>
      </w:r>
      <w:proofErr w:type="spellStart"/>
      <w:r w:rsidRPr="00E4747B">
        <w:rPr>
          <w:rFonts w:asciiTheme="minorBidi" w:hAnsiTheme="minorBidi"/>
          <w:b/>
          <w:bCs/>
          <w:sz w:val="32"/>
          <w:szCs w:val="32"/>
          <w:rtl/>
          <w:lang w:bidi="ar-DZ"/>
        </w:rPr>
        <w:t>او</w:t>
      </w:r>
      <w:proofErr w:type="spellEnd"/>
      <w:r w:rsidRPr="00E4747B">
        <w:rPr>
          <w:rFonts w:asciiTheme="minorBidi" w:hAnsiTheme="minorBidi"/>
          <w:b/>
          <w:bCs/>
          <w:sz w:val="32"/>
          <w:szCs w:val="32"/>
          <w:rtl/>
          <w:lang w:bidi="ar-DZ"/>
        </w:rPr>
        <w:t xml:space="preserve"> ما يسمى بالقائم بالصياغة لان ليس أي شخص قادر على صياغة العقود ، بل يجب </w:t>
      </w:r>
      <w:r w:rsidRPr="00E4747B">
        <w:rPr>
          <w:rFonts w:asciiTheme="minorBidi" w:hAnsiTheme="minorBidi" w:hint="cs"/>
          <w:b/>
          <w:bCs/>
          <w:sz w:val="32"/>
          <w:szCs w:val="32"/>
          <w:rtl/>
          <w:lang w:bidi="ar-DZ"/>
        </w:rPr>
        <w:t>إن</w:t>
      </w:r>
      <w:r w:rsidRPr="00E4747B">
        <w:rPr>
          <w:rFonts w:asciiTheme="minorBidi" w:hAnsiTheme="minorBidi"/>
          <w:b/>
          <w:bCs/>
          <w:sz w:val="32"/>
          <w:szCs w:val="32"/>
          <w:rtl/>
          <w:lang w:bidi="ar-DZ"/>
        </w:rPr>
        <w:t xml:space="preserve"> يتحلى القائم بالصياغة بمهارات تقنية في المجال القانوني و بعض المجالات </w:t>
      </w:r>
      <w:r w:rsidRPr="00E4747B">
        <w:rPr>
          <w:rFonts w:asciiTheme="minorBidi" w:hAnsiTheme="minorBidi" w:hint="cs"/>
          <w:b/>
          <w:bCs/>
          <w:sz w:val="32"/>
          <w:szCs w:val="32"/>
          <w:rtl/>
          <w:lang w:bidi="ar-DZ"/>
        </w:rPr>
        <w:t>الأخرى</w:t>
      </w:r>
      <w:r w:rsidRPr="00E4747B">
        <w:rPr>
          <w:rFonts w:asciiTheme="minorBidi" w:hAnsiTheme="minorBidi"/>
          <w:b/>
          <w:bCs/>
          <w:sz w:val="32"/>
          <w:szCs w:val="32"/>
          <w:rtl/>
          <w:lang w:bidi="ar-DZ"/>
        </w:rPr>
        <w:t xml:space="preserve"> ، كل ذلك لتجنب المتعامل خسائر مالية بسبب </w:t>
      </w:r>
      <w:r w:rsidRPr="00E4747B">
        <w:rPr>
          <w:rFonts w:asciiTheme="minorBidi" w:hAnsiTheme="minorBidi" w:hint="cs"/>
          <w:b/>
          <w:bCs/>
          <w:sz w:val="32"/>
          <w:szCs w:val="32"/>
          <w:rtl/>
          <w:lang w:bidi="ar-DZ"/>
        </w:rPr>
        <w:t>إهمال</w:t>
      </w:r>
      <w:r w:rsidRPr="00E4747B">
        <w:rPr>
          <w:rFonts w:asciiTheme="minorBidi" w:hAnsiTheme="minorBidi"/>
          <w:b/>
          <w:bCs/>
          <w:sz w:val="32"/>
          <w:szCs w:val="32"/>
          <w:rtl/>
          <w:lang w:bidi="ar-DZ"/>
        </w:rPr>
        <w:t xml:space="preserve"> بعض </w:t>
      </w:r>
      <w:r w:rsidRPr="00E4747B">
        <w:rPr>
          <w:rFonts w:asciiTheme="minorBidi" w:hAnsiTheme="minorBidi" w:hint="cs"/>
          <w:b/>
          <w:bCs/>
          <w:sz w:val="32"/>
          <w:szCs w:val="32"/>
          <w:rtl/>
          <w:lang w:bidi="ar-DZ"/>
        </w:rPr>
        <w:t>الأمور</w:t>
      </w:r>
      <w:r w:rsidRPr="00E4747B">
        <w:rPr>
          <w:rFonts w:asciiTheme="minorBidi" w:hAnsiTheme="minorBidi"/>
          <w:b/>
          <w:bCs/>
          <w:sz w:val="32"/>
          <w:szCs w:val="32"/>
          <w:rtl/>
          <w:lang w:bidi="ar-DZ"/>
        </w:rPr>
        <w:t xml:space="preserve"> التي قد تبدو تافهة و لكن هي في الحقيقة مفتاح النجاح في مجال المعاملات التجارية .  </w:t>
      </w:r>
    </w:p>
    <w:p w:rsidR="00EB429B" w:rsidRPr="00E4747B" w:rsidRDefault="00EB429B" w:rsidP="00EB429B">
      <w:pPr>
        <w:bidi/>
        <w:spacing w:line="360" w:lineRule="auto"/>
        <w:jc w:val="both"/>
        <w:rPr>
          <w:rFonts w:asciiTheme="minorBidi" w:hAnsiTheme="minorBidi"/>
          <w:b/>
          <w:bCs/>
          <w:sz w:val="32"/>
          <w:szCs w:val="32"/>
          <w:rtl/>
          <w:lang w:bidi="ar-DZ"/>
        </w:rPr>
      </w:pPr>
      <w:proofErr w:type="gramStart"/>
      <w:r w:rsidRPr="00E4747B">
        <w:rPr>
          <w:rFonts w:asciiTheme="minorBidi" w:hAnsiTheme="minorBidi"/>
          <w:b/>
          <w:bCs/>
          <w:sz w:val="32"/>
          <w:szCs w:val="32"/>
          <w:rtl/>
          <w:lang w:bidi="ar-DZ"/>
        </w:rPr>
        <w:t>فصياغة</w:t>
      </w:r>
      <w:proofErr w:type="gramEnd"/>
      <w:r w:rsidRPr="00E4747B">
        <w:rPr>
          <w:rFonts w:asciiTheme="minorBidi" w:hAnsiTheme="minorBidi"/>
          <w:b/>
          <w:bCs/>
          <w:sz w:val="32"/>
          <w:szCs w:val="32"/>
          <w:rtl/>
          <w:lang w:bidi="ar-DZ"/>
        </w:rPr>
        <w:t xml:space="preserve"> العقود لا تقف عند النواحي الشكلية من ضبط المصطلحات وتدقيق العبارات وملاحظة الجوانب اللغوية وتصنيف أحكامها وترتيبها في اتساق ووضوح بما يكفل للعقد الدقة وحسن الصياغة وكمال التنسيق، بل تعني مراجعة بنود مشروع العقد</w:t>
      </w:r>
      <w:r w:rsidRPr="00E4747B">
        <w:rPr>
          <w:rFonts w:asciiTheme="minorBidi" w:hAnsiTheme="minorBidi" w:hint="cs"/>
          <w:b/>
          <w:bCs/>
          <w:sz w:val="32"/>
          <w:szCs w:val="32"/>
          <w:rtl/>
          <w:lang w:bidi="ar-DZ"/>
        </w:rPr>
        <w:t>.</w:t>
      </w:r>
    </w:p>
    <w:p w:rsidR="00EB429B" w:rsidRDefault="00EB429B" w:rsidP="00EB429B">
      <w:pPr>
        <w:bidi/>
        <w:spacing w:line="240" w:lineRule="auto"/>
        <w:jc w:val="both"/>
        <w:rPr>
          <w:rFonts w:asciiTheme="minorBidi" w:hAnsiTheme="minorBidi"/>
          <w:b/>
          <w:bCs/>
          <w:sz w:val="28"/>
          <w:szCs w:val="28"/>
          <w:rtl/>
          <w:lang w:bidi="ar-DZ"/>
        </w:rPr>
      </w:pPr>
    </w:p>
    <w:p w:rsidR="00EB429B" w:rsidRDefault="00EB429B" w:rsidP="00EB429B">
      <w:pPr>
        <w:bidi/>
        <w:spacing w:line="240" w:lineRule="auto"/>
        <w:jc w:val="both"/>
        <w:rPr>
          <w:rFonts w:asciiTheme="minorBidi" w:hAnsiTheme="minorBidi"/>
          <w:b/>
          <w:bCs/>
          <w:sz w:val="28"/>
          <w:szCs w:val="28"/>
          <w:rtl/>
          <w:lang w:bidi="ar-DZ"/>
        </w:rPr>
      </w:pPr>
    </w:p>
    <w:p w:rsidR="00EB429B" w:rsidRDefault="00EB429B" w:rsidP="00EB429B">
      <w:pPr>
        <w:bidi/>
        <w:spacing w:line="240" w:lineRule="auto"/>
        <w:jc w:val="both"/>
        <w:rPr>
          <w:rFonts w:asciiTheme="minorBidi" w:hAnsiTheme="minorBidi"/>
          <w:b/>
          <w:bCs/>
          <w:sz w:val="28"/>
          <w:szCs w:val="28"/>
          <w:rtl/>
          <w:lang w:bidi="ar-DZ"/>
        </w:rPr>
      </w:pPr>
    </w:p>
    <w:p w:rsidR="00EB429B" w:rsidRDefault="00EB429B" w:rsidP="00EB429B">
      <w:pPr>
        <w:bidi/>
        <w:spacing w:line="240" w:lineRule="auto"/>
        <w:jc w:val="both"/>
        <w:rPr>
          <w:rFonts w:asciiTheme="minorBidi" w:hAnsiTheme="minorBidi"/>
          <w:b/>
          <w:bCs/>
          <w:sz w:val="28"/>
          <w:szCs w:val="28"/>
          <w:rtl/>
          <w:lang w:bidi="ar-DZ"/>
        </w:rPr>
      </w:pPr>
    </w:p>
    <w:p w:rsidR="00EB429B" w:rsidRDefault="00EB429B" w:rsidP="00EB429B">
      <w:pPr>
        <w:bidi/>
        <w:spacing w:line="240" w:lineRule="auto"/>
        <w:jc w:val="both"/>
        <w:rPr>
          <w:rFonts w:asciiTheme="minorBidi" w:hAnsiTheme="minorBidi"/>
          <w:b/>
          <w:bCs/>
          <w:sz w:val="28"/>
          <w:szCs w:val="28"/>
          <w:rtl/>
          <w:lang w:bidi="ar-DZ"/>
        </w:rPr>
      </w:pPr>
    </w:p>
    <w:p w:rsidR="00EB429B" w:rsidRDefault="00EB429B" w:rsidP="00EB429B">
      <w:pPr>
        <w:bidi/>
        <w:spacing w:line="240" w:lineRule="auto"/>
        <w:jc w:val="both"/>
        <w:rPr>
          <w:rFonts w:asciiTheme="minorBidi" w:hAnsiTheme="minorBidi"/>
          <w:b/>
          <w:bCs/>
          <w:sz w:val="28"/>
          <w:szCs w:val="28"/>
          <w:rtl/>
          <w:lang w:bidi="ar-DZ"/>
        </w:rPr>
      </w:pPr>
    </w:p>
    <w:p w:rsidR="00EB429B" w:rsidRDefault="00EB429B" w:rsidP="00EB429B">
      <w:pPr>
        <w:bidi/>
        <w:spacing w:line="240" w:lineRule="auto"/>
        <w:jc w:val="both"/>
        <w:rPr>
          <w:rFonts w:asciiTheme="minorBidi" w:hAnsiTheme="minorBidi"/>
          <w:b/>
          <w:bCs/>
          <w:sz w:val="28"/>
          <w:szCs w:val="28"/>
          <w:rtl/>
          <w:lang w:bidi="ar-DZ"/>
        </w:rPr>
      </w:pPr>
    </w:p>
    <w:p w:rsidR="00EB429B" w:rsidRDefault="00EB429B" w:rsidP="00EB429B">
      <w:pPr>
        <w:bidi/>
        <w:spacing w:line="240" w:lineRule="auto"/>
        <w:jc w:val="both"/>
        <w:rPr>
          <w:rFonts w:asciiTheme="minorBidi" w:hAnsiTheme="minorBidi"/>
          <w:b/>
          <w:bCs/>
          <w:sz w:val="28"/>
          <w:szCs w:val="28"/>
          <w:rtl/>
          <w:lang w:bidi="ar-DZ"/>
        </w:rPr>
      </w:pPr>
    </w:p>
    <w:p w:rsidR="00EB429B" w:rsidRDefault="00EB429B" w:rsidP="00EB429B">
      <w:pPr>
        <w:bidi/>
        <w:spacing w:line="240" w:lineRule="auto"/>
        <w:jc w:val="both"/>
        <w:rPr>
          <w:rFonts w:asciiTheme="minorBidi" w:hAnsiTheme="minorBidi"/>
          <w:b/>
          <w:bCs/>
          <w:sz w:val="28"/>
          <w:szCs w:val="28"/>
          <w:rtl/>
          <w:lang w:bidi="ar-DZ"/>
        </w:rPr>
      </w:pPr>
    </w:p>
    <w:p w:rsidR="00EB429B" w:rsidRDefault="00EB429B" w:rsidP="00EB429B">
      <w:pPr>
        <w:bidi/>
        <w:spacing w:line="240" w:lineRule="auto"/>
        <w:jc w:val="both"/>
        <w:rPr>
          <w:rFonts w:asciiTheme="minorBidi" w:hAnsiTheme="minorBidi"/>
          <w:b/>
          <w:bCs/>
          <w:sz w:val="28"/>
          <w:szCs w:val="28"/>
          <w:rtl/>
          <w:lang w:bidi="ar-DZ"/>
        </w:rPr>
      </w:pPr>
    </w:p>
    <w:p w:rsidR="00EB429B" w:rsidRDefault="00EB429B" w:rsidP="00EB429B">
      <w:pPr>
        <w:bidi/>
        <w:spacing w:line="240" w:lineRule="auto"/>
        <w:jc w:val="both"/>
        <w:rPr>
          <w:rFonts w:asciiTheme="minorBidi" w:hAnsiTheme="minorBidi"/>
          <w:b/>
          <w:bCs/>
          <w:sz w:val="28"/>
          <w:szCs w:val="28"/>
          <w:rtl/>
          <w:lang w:bidi="ar-DZ"/>
        </w:rPr>
      </w:pPr>
    </w:p>
    <w:p w:rsidR="00EB429B" w:rsidRDefault="00EB429B" w:rsidP="00EB429B">
      <w:pPr>
        <w:bidi/>
        <w:spacing w:line="240" w:lineRule="auto"/>
        <w:jc w:val="both"/>
        <w:rPr>
          <w:rFonts w:asciiTheme="minorBidi" w:hAnsiTheme="minorBidi"/>
          <w:b/>
          <w:bCs/>
          <w:sz w:val="28"/>
          <w:szCs w:val="28"/>
          <w:rtl/>
          <w:lang w:bidi="ar-DZ"/>
        </w:rPr>
      </w:pPr>
    </w:p>
    <w:p w:rsidR="00EB429B" w:rsidRDefault="00EB429B" w:rsidP="00EB429B">
      <w:pPr>
        <w:bidi/>
        <w:spacing w:line="240" w:lineRule="auto"/>
        <w:jc w:val="both"/>
        <w:rPr>
          <w:rFonts w:asciiTheme="minorBidi" w:hAnsiTheme="minorBidi"/>
          <w:b/>
          <w:bCs/>
          <w:sz w:val="28"/>
          <w:szCs w:val="28"/>
          <w:rtl/>
          <w:lang w:bidi="ar-DZ"/>
        </w:rPr>
      </w:pPr>
    </w:p>
    <w:p w:rsidR="00EB429B" w:rsidRDefault="00EB429B" w:rsidP="00EB429B">
      <w:pPr>
        <w:bidi/>
        <w:spacing w:line="240" w:lineRule="auto"/>
        <w:jc w:val="both"/>
        <w:rPr>
          <w:rFonts w:asciiTheme="minorBidi" w:hAnsiTheme="minorBidi"/>
          <w:b/>
          <w:bCs/>
          <w:sz w:val="28"/>
          <w:szCs w:val="28"/>
          <w:rtl/>
          <w:lang w:bidi="ar-DZ"/>
        </w:rPr>
      </w:pPr>
    </w:p>
    <w:p w:rsidR="00EB429B" w:rsidRDefault="00EB429B" w:rsidP="00EB429B">
      <w:pPr>
        <w:bidi/>
        <w:spacing w:line="240" w:lineRule="auto"/>
        <w:jc w:val="both"/>
        <w:rPr>
          <w:rFonts w:asciiTheme="minorBidi" w:hAnsiTheme="minorBidi"/>
          <w:b/>
          <w:bCs/>
          <w:sz w:val="28"/>
          <w:szCs w:val="28"/>
          <w:rtl/>
          <w:lang w:bidi="ar-DZ"/>
        </w:rPr>
      </w:pPr>
    </w:p>
    <w:p w:rsidR="00EB429B" w:rsidRDefault="00EB429B" w:rsidP="00EB429B">
      <w:pPr>
        <w:tabs>
          <w:tab w:val="left" w:pos="141"/>
        </w:tabs>
        <w:bidi/>
        <w:spacing w:line="240" w:lineRule="auto"/>
        <w:ind w:left="-1"/>
        <w:rPr>
          <w:rFonts w:asciiTheme="minorBidi" w:hAnsiTheme="minorBidi"/>
          <w:b/>
          <w:bCs/>
          <w:sz w:val="36"/>
          <w:szCs w:val="36"/>
          <w:u w:val="single"/>
          <w:rtl/>
          <w:lang w:bidi="ar-DZ"/>
        </w:rPr>
      </w:pPr>
      <w:proofErr w:type="gramStart"/>
      <w:r w:rsidRPr="00F9676A">
        <w:rPr>
          <w:rFonts w:asciiTheme="minorBidi" w:hAnsiTheme="minorBidi"/>
          <w:b/>
          <w:bCs/>
          <w:sz w:val="36"/>
          <w:szCs w:val="36"/>
          <w:u w:val="single"/>
          <w:rtl/>
          <w:lang w:bidi="ar-DZ"/>
        </w:rPr>
        <w:t>مبادئ</w:t>
      </w:r>
      <w:proofErr w:type="gramEnd"/>
      <w:r w:rsidRPr="00F9676A">
        <w:rPr>
          <w:rFonts w:asciiTheme="minorBidi" w:hAnsiTheme="minorBidi"/>
          <w:b/>
          <w:bCs/>
          <w:sz w:val="36"/>
          <w:szCs w:val="36"/>
          <w:u w:val="single"/>
          <w:rtl/>
          <w:lang w:bidi="ar-DZ"/>
        </w:rPr>
        <w:t xml:space="preserve"> صياغة </w:t>
      </w:r>
      <w:r>
        <w:rPr>
          <w:rFonts w:asciiTheme="minorBidi" w:hAnsiTheme="minorBidi" w:hint="cs"/>
          <w:b/>
          <w:bCs/>
          <w:sz w:val="36"/>
          <w:szCs w:val="36"/>
          <w:u w:val="single"/>
          <w:rtl/>
          <w:lang w:bidi="ar-DZ"/>
        </w:rPr>
        <w:t>ال</w:t>
      </w:r>
      <w:r w:rsidRPr="00F9676A">
        <w:rPr>
          <w:rFonts w:asciiTheme="minorBidi" w:hAnsiTheme="minorBidi"/>
          <w:b/>
          <w:bCs/>
          <w:sz w:val="36"/>
          <w:szCs w:val="36"/>
          <w:u w:val="single"/>
          <w:rtl/>
          <w:lang w:bidi="ar-DZ"/>
        </w:rPr>
        <w:t>عقود التجار</w:t>
      </w:r>
      <w:r>
        <w:rPr>
          <w:rFonts w:asciiTheme="minorBidi" w:hAnsiTheme="minorBidi" w:hint="cs"/>
          <w:b/>
          <w:bCs/>
          <w:sz w:val="36"/>
          <w:szCs w:val="36"/>
          <w:u w:val="single"/>
          <w:rtl/>
          <w:lang w:bidi="ar-DZ"/>
        </w:rPr>
        <w:t>ي</w:t>
      </w:r>
      <w:r w:rsidRPr="00F9676A">
        <w:rPr>
          <w:rFonts w:asciiTheme="minorBidi" w:hAnsiTheme="minorBidi"/>
          <w:b/>
          <w:bCs/>
          <w:sz w:val="36"/>
          <w:szCs w:val="36"/>
          <w:u w:val="single"/>
          <w:rtl/>
          <w:lang w:bidi="ar-DZ"/>
        </w:rPr>
        <w:t>ة الدولية</w:t>
      </w:r>
      <w:r>
        <w:rPr>
          <w:rFonts w:asciiTheme="minorBidi" w:hAnsiTheme="minorBidi" w:hint="cs"/>
          <w:b/>
          <w:bCs/>
          <w:sz w:val="36"/>
          <w:szCs w:val="36"/>
          <w:u w:val="single"/>
          <w:rtl/>
          <w:lang w:bidi="ar-DZ"/>
        </w:rPr>
        <w:t>.</w:t>
      </w:r>
    </w:p>
    <w:p w:rsidR="00EB429B" w:rsidRPr="00120FA7" w:rsidRDefault="00EB429B" w:rsidP="00EB429B">
      <w:pPr>
        <w:tabs>
          <w:tab w:val="left" w:pos="141"/>
        </w:tabs>
        <w:bidi/>
        <w:spacing w:line="360" w:lineRule="auto"/>
        <w:ind w:left="-1"/>
        <w:jc w:val="both"/>
        <w:rPr>
          <w:rFonts w:asciiTheme="minorBidi" w:hAnsiTheme="minorBidi"/>
          <w:b/>
          <w:bCs/>
          <w:sz w:val="32"/>
          <w:szCs w:val="32"/>
          <w:rtl/>
          <w:lang w:bidi="ar-DZ"/>
        </w:rPr>
      </w:pPr>
      <w:r>
        <w:rPr>
          <w:rFonts w:asciiTheme="minorBidi" w:hAnsiTheme="minorBidi" w:hint="cs"/>
          <w:b/>
          <w:bCs/>
          <w:sz w:val="28"/>
          <w:szCs w:val="28"/>
          <w:rtl/>
          <w:lang w:bidi="ar-DZ"/>
        </w:rPr>
        <w:t xml:space="preserve">         </w:t>
      </w:r>
      <w:r w:rsidRPr="00120FA7">
        <w:rPr>
          <w:rFonts w:asciiTheme="minorBidi" w:hAnsiTheme="minorBidi"/>
          <w:b/>
          <w:bCs/>
          <w:sz w:val="32"/>
          <w:szCs w:val="32"/>
          <w:rtl/>
          <w:lang w:bidi="ar-DZ"/>
        </w:rPr>
        <w:t>تقتضي الصياغة الجيدة للعقد القدرة على تجسيد رغبات الأطراف في أسلوب صحيح و واضح وكامل،أي</w:t>
      </w:r>
      <w:r>
        <w:rPr>
          <w:rFonts w:asciiTheme="minorBidi" w:hAnsiTheme="minorBidi" w:hint="cs"/>
          <w:b/>
          <w:bCs/>
          <w:sz w:val="32"/>
          <w:szCs w:val="32"/>
          <w:rtl/>
          <w:lang w:bidi="ar-DZ"/>
        </w:rPr>
        <w:t xml:space="preserve"> </w:t>
      </w:r>
      <w:r w:rsidRPr="00120FA7">
        <w:rPr>
          <w:rFonts w:asciiTheme="minorBidi" w:hAnsiTheme="minorBidi"/>
          <w:b/>
          <w:bCs/>
          <w:sz w:val="32"/>
          <w:szCs w:val="32"/>
          <w:rtl/>
          <w:lang w:bidi="ar-DZ"/>
        </w:rPr>
        <w:t>وضع موضوع التعاقد في قوالب تضمن التواصل بين المتعاقدين بطريقة واضحة وتضمن تنفيذه دون خلافات أو منازعات ولا شك أن المعنى المراد دور هام في اختيار شكل صياغته وضوابطه.</w:t>
      </w:r>
    </w:p>
    <w:p w:rsidR="00EB429B" w:rsidRPr="00120FA7" w:rsidRDefault="00EB429B" w:rsidP="00EB429B">
      <w:pPr>
        <w:pStyle w:val="Paragraphedeliste"/>
        <w:numPr>
          <w:ilvl w:val="0"/>
          <w:numId w:val="1"/>
        </w:numPr>
        <w:tabs>
          <w:tab w:val="left" w:pos="-58"/>
        </w:tabs>
        <w:bidi/>
        <w:spacing w:line="240" w:lineRule="auto"/>
        <w:ind w:left="84" w:hanging="142"/>
        <w:rPr>
          <w:rFonts w:asciiTheme="minorBidi" w:hAnsiTheme="minorBidi"/>
          <w:b/>
          <w:bCs/>
          <w:sz w:val="36"/>
          <w:szCs w:val="36"/>
          <w:u w:val="single"/>
          <w:rtl/>
          <w:lang w:bidi="ar-DZ"/>
        </w:rPr>
      </w:pPr>
      <w:proofErr w:type="gramStart"/>
      <w:r w:rsidRPr="00120FA7">
        <w:rPr>
          <w:rFonts w:asciiTheme="minorBidi" w:hAnsiTheme="minorBidi" w:hint="cs"/>
          <w:b/>
          <w:bCs/>
          <w:sz w:val="36"/>
          <w:szCs w:val="36"/>
          <w:u w:val="single"/>
          <w:rtl/>
          <w:lang w:bidi="ar-DZ"/>
        </w:rPr>
        <w:t>أنواع</w:t>
      </w:r>
      <w:proofErr w:type="gramEnd"/>
      <w:r w:rsidRPr="00120FA7">
        <w:rPr>
          <w:rFonts w:asciiTheme="minorBidi" w:hAnsiTheme="minorBidi"/>
          <w:b/>
          <w:bCs/>
          <w:sz w:val="36"/>
          <w:szCs w:val="36"/>
          <w:u w:val="single"/>
          <w:rtl/>
          <w:lang w:bidi="ar-DZ"/>
        </w:rPr>
        <w:t xml:space="preserve"> صياغة العقد التجاري</w:t>
      </w:r>
      <w:r w:rsidRPr="00120FA7">
        <w:rPr>
          <w:rFonts w:asciiTheme="minorBidi" w:hAnsiTheme="minorBidi" w:hint="cs"/>
          <w:b/>
          <w:bCs/>
          <w:sz w:val="36"/>
          <w:szCs w:val="36"/>
          <w:u w:val="single"/>
          <w:rtl/>
          <w:lang w:bidi="ar-DZ"/>
        </w:rPr>
        <w:t>.</w:t>
      </w:r>
    </w:p>
    <w:p w:rsidR="00EB429B" w:rsidRPr="00120FA7" w:rsidRDefault="00EB429B" w:rsidP="009800FD">
      <w:pPr>
        <w:tabs>
          <w:tab w:val="left" w:pos="141"/>
        </w:tabs>
        <w:bidi/>
        <w:spacing w:line="360" w:lineRule="auto"/>
        <w:ind w:left="-1"/>
        <w:jc w:val="both"/>
        <w:rPr>
          <w:rFonts w:asciiTheme="minorBidi" w:hAnsiTheme="minorBidi"/>
          <w:b/>
          <w:bCs/>
          <w:sz w:val="32"/>
          <w:szCs w:val="32"/>
          <w:rtl/>
          <w:lang w:bidi="ar-DZ"/>
        </w:rPr>
      </w:pPr>
      <w:r w:rsidRPr="00F9676A">
        <w:rPr>
          <w:rFonts w:asciiTheme="minorBidi" w:hAnsiTheme="minorBidi"/>
          <w:sz w:val="28"/>
          <w:szCs w:val="28"/>
          <w:rtl/>
          <w:lang w:bidi="ar-DZ"/>
        </w:rPr>
        <w:tab/>
      </w:r>
      <w:r w:rsidRPr="00F9676A">
        <w:rPr>
          <w:rFonts w:asciiTheme="minorBidi" w:hAnsiTheme="minorBidi"/>
          <w:sz w:val="28"/>
          <w:szCs w:val="28"/>
          <w:rtl/>
          <w:lang w:bidi="ar-DZ"/>
        </w:rPr>
        <w:tab/>
      </w:r>
      <w:r w:rsidRPr="00120FA7">
        <w:rPr>
          <w:rFonts w:asciiTheme="minorBidi" w:hAnsiTheme="minorBidi"/>
          <w:b/>
          <w:bCs/>
          <w:sz w:val="32"/>
          <w:szCs w:val="32"/>
          <w:rtl/>
          <w:lang w:bidi="ar-DZ"/>
        </w:rPr>
        <w:t xml:space="preserve">توجد أنواع للصياغة وتتمثل في الصياغة المسببة والصياغة غير المسببة أو العامة كما توجد الصياغة الجامدة والصياغة </w:t>
      </w:r>
      <w:proofErr w:type="gramStart"/>
      <w:r w:rsidRPr="00120FA7">
        <w:rPr>
          <w:rFonts w:asciiTheme="minorBidi" w:hAnsiTheme="minorBidi"/>
          <w:b/>
          <w:bCs/>
          <w:sz w:val="32"/>
          <w:szCs w:val="32"/>
          <w:rtl/>
          <w:lang w:bidi="ar-DZ"/>
        </w:rPr>
        <w:t xml:space="preserve">المرنة </w:t>
      </w:r>
      <w:r>
        <w:rPr>
          <w:rFonts w:asciiTheme="minorBidi" w:hAnsiTheme="minorBidi" w:hint="cs"/>
          <w:b/>
          <w:bCs/>
          <w:sz w:val="32"/>
          <w:szCs w:val="32"/>
          <w:rtl/>
          <w:lang w:bidi="ar-DZ"/>
        </w:rPr>
        <w:t>.</w:t>
      </w:r>
      <w:proofErr w:type="gramEnd"/>
    </w:p>
    <w:p w:rsidR="00EB429B" w:rsidRPr="00120FA7" w:rsidRDefault="00EB429B" w:rsidP="00EB429B">
      <w:pPr>
        <w:pStyle w:val="Paragraphedeliste"/>
        <w:numPr>
          <w:ilvl w:val="0"/>
          <w:numId w:val="1"/>
        </w:numPr>
        <w:tabs>
          <w:tab w:val="left" w:pos="141"/>
        </w:tabs>
        <w:bidi/>
        <w:spacing w:line="360" w:lineRule="auto"/>
        <w:rPr>
          <w:rFonts w:asciiTheme="minorBidi" w:hAnsiTheme="minorBidi"/>
          <w:b/>
          <w:bCs/>
          <w:sz w:val="36"/>
          <w:szCs w:val="36"/>
          <w:u w:val="single"/>
          <w:rtl/>
          <w:lang w:bidi="ar-DZ"/>
        </w:rPr>
      </w:pPr>
      <w:proofErr w:type="gramStart"/>
      <w:r w:rsidRPr="00120FA7">
        <w:rPr>
          <w:rFonts w:asciiTheme="minorBidi" w:hAnsiTheme="minorBidi"/>
          <w:b/>
          <w:bCs/>
          <w:sz w:val="36"/>
          <w:szCs w:val="36"/>
          <w:u w:val="single"/>
          <w:rtl/>
          <w:lang w:bidi="ar-DZ"/>
        </w:rPr>
        <w:t>الصياغة</w:t>
      </w:r>
      <w:proofErr w:type="gramEnd"/>
      <w:r w:rsidRPr="00120FA7">
        <w:rPr>
          <w:rFonts w:asciiTheme="minorBidi" w:hAnsiTheme="minorBidi"/>
          <w:b/>
          <w:bCs/>
          <w:sz w:val="36"/>
          <w:szCs w:val="36"/>
          <w:u w:val="single"/>
          <w:rtl/>
          <w:lang w:bidi="ar-DZ"/>
        </w:rPr>
        <w:t xml:space="preserve"> المسببة والصياغة العامة</w:t>
      </w:r>
      <w:r>
        <w:rPr>
          <w:rFonts w:asciiTheme="minorBidi" w:hAnsiTheme="minorBidi" w:hint="cs"/>
          <w:b/>
          <w:bCs/>
          <w:sz w:val="36"/>
          <w:szCs w:val="36"/>
          <w:u w:val="single"/>
          <w:rtl/>
          <w:lang w:bidi="ar-DZ"/>
        </w:rPr>
        <w:t>.</w:t>
      </w:r>
      <w:r w:rsidRPr="00120FA7">
        <w:rPr>
          <w:rFonts w:asciiTheme="minorBidi" w:hAnsiTheme="minorBidi"/>
          <w:b/>
          <w:bCs/>
          <w:sz w:val="36"/>
          <w:szCs w:val="36"/>
          <w:u w:val="single"/>
          <w:rtl/>
          <w:lang w:bidi="ar-DZ"/>
        </w:rPr>
        <w:t xml:space="preserve"> </w:t>
      </w:r>
    </w:p>
    <w:p w:rsidR="00EB429B" w:rsidRPr="00120FA7" w:rsidRDefault="00EB429B" w:rsidP="00EB429B">
      <w:pPr>
        <w:autoSpaceDE w:val="0"/>
        <w:autoSpaceDN w:val="0"/>
        <w:adjustRightInd w:val="0"/>
        <w:spacing w:line="360" w:lineRule="auto"/>
        <w:jc w:val="right"/>
        <w:rPr>
          <w:rFonts w:asciiTheme="minorBidi" w:hAnsiTheme="minorBidi"/>
          <w:b/>
          <w:bCs/>
          <w:sz w:val="32"/>
          <w:szCs w:val="32"/>
          <w:rtl/>
        </w:rPr>
      </w:pPr>
      <w:r>
        <w:rPr>
          <w:rFonts w:asciiTheme="minorBidi" w:hAnsiTheme="minorBidi" w:hint="cs"/>
          <w:b/>
          <w:bCs/>
          <w:sz w:val="32"/>
          <w:szCs w:val="32"/>
          <w:rtl/>
        </w:rPr>
        <w:t xml:space="preserve">- </w:t>
      </w:r>
      <w:r w:rsidRPr="00120FA7">
        <w:rPr>
          <w:rFonts w:asciiTheme="minorBidi" w:hAnsiTheme="minorBidi"/>
          <w:b/>
          <w:bCs/>
          <w:sz w:val="32"/>
          <w:szCs w:val="32"/>
          <w:u w:val="single"/>
          <w:rtl/>
        </w:rPr>
        <w:t xml:space="preserve">الصياغة </w:t>
      </w:r>
      <w:proofErr w:type="gramStart"/>
      <w:r w:rsidRPr="00120FA7">
        <w:rPr>
          <w:rFonts w:asciiTheme="minorBidi" w:hAnsiTheme="minorBidi"/>
          <w:b/>
          <w:bCs/>
          <w:sz w:val="32"/>
          <w:szCs w:val="32"/>
          <w:u w:val="single"/>
          <w:rtl/>
        </w:rPr>
        <w:t xml:space="preserve">المسببة </w:t>
      </w:r>
      <w:r>
        <w:rPr>
          <w:rFonts w:asciiTheme="minorBidi" w:hAnsiTheme="minorBidi" w:hint="cs"/>
          <w:b/>
          <w:bCs/>
          <w:sz w:val="32"/>
          <w:szCs w:val="32"/>
          <w:u w:val="single"/>
          <w:rtl/>
        </w:rPr>
        <w:t>:</w:t>
      </w:r>
      <w:proofErr w:type="gramEnd"/>
      <w:r w:rsidRPr="00E05455">
        <w:rPr>
          <w:rFonts w:asciiTheme="minorBidi" w:hAnsiTheme="minorBidi"/>
          <w:b/>
          <w:bCs/>
          <w:sz w:val="32"/>
          <w:szCs w:val="32"/>
        </w:rPr>
        <w:t xml:space="preserve"> </w:t>
      </w:r>
      <w:r w:rsidRPr="00120FA7">
        <w:rPr>
          <w:rFonts w:asciiTheme="minorBidi" w:hAnsiTheme="minorBidi"/>
          <w:b/>
          <w:bCs/>
          <w:sz w:val="32"/>
          <w:szCs w:val="32"/>
        </w:rPr>
        <w:t>I</w:t>
      </w:r>
    </w:p>
    <w:p w:rsidR="00EB429B" w:rsidRPr="00120FA7" w:rsidRDefault="00EB429B" w:rsidP="00EB429B">
      <w:pPr>
        <w:bidi/>
        <w:spacing w:line="360" w:lineRule="auto"/>
        <w:jc w:val="both"/>
        <w:rPr>
          <w:rFonts w:asciiTheme="minorBidi" w:hAnsiTheme="minorBidi"/>
          <w:b/>
          <w:bCs/>
          <w:sz w:val="32"/>
          <w:szCs w:val="32"/>
          <w:rtl/>
        </w:rPr>
      </w:pPr>
      <w:r>
        <w:rPr>
          <w:rFonts w:asciiTheme="minorBidi" w:hAnsiTheme="minorBidi" w:hint="cs"/>
          <w:b/>
          <w:bCs/>
          <w:sz w:val="32"/>
          <w:szCs w:val="32"/>
          <w:rtl/>
        </w:rPr>
        <w:t xml:space="preserve">       </w:t>
      </w:r>
      <w:r w:rsidRPr="00120FA7">
        <w:rPr>
          <w:rFonts w:asciiTheme="minorBidi" w:hAnsiTheme="minorBidi"/>
          <w:b/>
          <w:bCs/>
          <w:sz w:val="32"/>
          <w:szCs w:val="32"/>
          <w:rtl/>
        </w:rPr>
        <w:t>وهي التي تبين أسباب كل التزام وأهدافه، وتبدو أهمية هذه الصياغة في أنها تمكن المتعاقد من طلب إبطال العقد فيما بعد للغلط إذا تبين أن موضوع العقد لا يصلح للغرض الذي تم التعاقد من أجله بالرغم من أن الشيء قد يكون صالحا للاستعمال بنجاح في أغراض أخرى، كأن تشتري شركة سيارات لنقل المواد المبردة أو المثلجة دون أن تذكر الهدف الذي تسعى إليه من وراء الشراء ثم تشكو من بعد أن السيارات برغم جودتها لا تصلح لنقل منتجاتها هي على وجه الخصوص التي تتطلب نوعا معينا من التبريد فعندئذ لا يستجاب لهذه الشركة إن</w:t>
      </w:r>
      <w:r w:rsidRPr="00120FA7">
        <w:rPr>
          <w:rFonts w:asciiTheme="minorBidi" w:hAnsiTheme="minorBidi"/>
          <w:sz w:val="32"/>
          <w:szCs w:val="32"/>
          <w:rtl/>
        </w:rPr>
        <w:t xml:space="preserve"> </w:t>
      </w:r>
      <w:r w:rsidRPr="00120FA7">
        <w:rPr>
          <w:rFonts w:asciiTheme="minorBidi" w:hAnsiTheme="minorBidi"/>
          <w:b/>
          <w:bCs/>
          <w:sz w:val="32"/>
          <w:szCs w:val="32"/>
          <w:rtl/>
        </w:rPr>
        <w:t xml:space="preserve">هي طلبت إبطال العقد للغلط، </w:t>
      </w:r>
    </w:p>
    <w:p w:rsidR="00EB429B" w:rsidRDefault="00EB429B" w:rsidP="00EB429B">
      <w:pPr>
        <w:autoSpaceDE w:val="0"/>
        <w:autoSpaceDN w:val="0"/>
        <w:bidi/>
        <w:adjustRightInd w:val="0"/>
        <w:spacing w:line="360" w:lineRule="auto"/>
        <w:ind w:firstLine="708"/>
        <w:jc w:val="both"/>
        <w:rPr>
          <w:rFonts w:asciiTheme="minorBidi" w:hAnsiTheme="minorBidi"/>
          <w:b/>
          <w:bCs/>
          <w:sz w:val="32"/>
          <w:szCs w:val="32"/>
        </w:rPr>
      </w:pPr>
      <w:r w:rsidRPr="00120FA7">
        <w:rPr>
          <w:rFonts w:asciiTheme="minorBidi" w:hAnsiTheme="minorBidi"/>
          <w:b/>
          <w:bCs/>
          <w:sz w:val="32"/>
          <w:szCs w:val="32"/>
          <w:rtl/>
        </w:rPr>
        <w:t>حيث لم يثبت أن البائع كان يعلم أن المشتري إنما كان يسعى وراء صفة جوهرية معينة في السيارات المباعة ولكن لو  كانت الصياغة مسببة فمن حق الشركة المشترية أن تدعي أنها اشترت هذه السيارات لاستعمالها في نقل مواد معينة وعندئذ يجب على البائع أن</w:t>
      </w:r>
      <w:r w:rsidRPr="00120FA7">
        <w:rPr>
          <w:rFonts w:asciiTheme="minorBidi" w:hAnsiTheme="minorBidi"/>
          <w:sz w:val="32"/>
          <w:szCs w:val="32"/>
          <w:rtl/>
        </w:rPr>
        <w:t xml:space="preserve"> </w:t>
      </w:r>
      <w:r w:rsidRPr="00120FA7">
        <w:rPr>
          <w:rFonts w:asciiTheme="minorBidi" w:hAnsiTheme="minorBidi"/>
          <w:b/>
          <w:bCs/>
          <w:sz w:val="32"/>
          <w:szCs w:val="32"/>
          <w:rtl/>
        </w:rPr>
        <w:t>يحذرها عند التعاقد من عدم صلاحية هذا النوع من السيارات للغرض المقصود وإلا تعرض لإبطال العقد للغلط.</w:t>
      </w:r>
    </w:p>
    <w:p w:rsidR="00217CE3" w:rsidRPr="00120FA7" w:rsidRDefault="00217CE3" w:rsidP="00217CE3">
      <w:pPr>
        <w:autoSpaceDE w:val="0"/>
        <w:autoSpaceDN w:val="0"/>
        <w:bidi/>
        <w:adjustRightInd w:val="0"/>
        <w:spacing w:line="360" w:lineRule="auto"/>
        <w:ind w:firstLine="708"/>
        <w:jc w:val="both"/>
        <w:rPr>
          <w:rFonts w:asciiTheme="minorBidi" w:hAnsiTheme="minorBidi"/>
          <w:sz w:val="32"/>
          <w:szCs w:val="32"/>
          <w:rtl/>
        </w:rPr>
      </w:pPr>
    </w:p>
    <w:p w:rsidR="00EB429B" w:rsidRPr="00120FA7" w:rsidRDefault="00EB429B" w:rsidP="00EB429B">
      <w:pPr>
        <w:autoSpaceDE w:val="0"/>
        <w:autoSpaceDN w:val="0"/>
        <w:bidi/>
        <w:adjustRightInd w:val="0"/>
        <w:spacing w:line="360" w:lineRule="auto"/>
        <w:jc w:val="both"/>
        <w:rPr>
          <w:rFonts w:asciiTheme="minorBidi" w:hAnsiTheme="minorBidi"/>
          <w:b/>
          <w:bCs/>
          <w:sz w:val="32"/>
          <w:szCs w:val="32"/>
          <w:u w:val="single"/>
          <w:rtl/>
        </w:rPr>
      </w:pPr>
      <w:r w:rsidRPr="00120FA7">
        <w:rPr>
          <w:rFonts w:asciiTheme="minorBidi" w:hAnsiTheme="minorBidi"/>
          <w:b/>
          <w:bCs/>
          <w:sz w:val="32"/>
          <w:szCs w:val="32"/>
        </w:rPr>
        <w:t>II</w:t>
      </w:r>
      <w:r>
        <w:rPr>
          <w:rFonts w:asciiTheme="minorBidi" w:hAnsiTheme="minorBidi" w:hint="cs"/>
          <w:b/>
          <w:bCs/>
          <w:sz w:val="32"/>
          <w:szCs w:val="32"/>
          <w:rtl/>
        </w:rPr>
        <w:t xml:space="preserve"> - </w:t>
      </w:r>
      <w:r>
        <w:rPr>
          <w:rFonts w:asciiTheme="minorBidi" w:hAnsiTheme="minorBidi"/>
          <w:b/>
          <w:bCs/>
          <w:sz w:val="32"/>
          <w:szCs w:val="32"/>
          <w:u w:val="single"/>
          <w:rtl/>
        </w:rPr>
        <w:t>الصياغة غير المسببة</w:t>
      </w:r>
      <w:r>
        <w:rPr>
          <w:rFonts w:asciiTheme="minorBidi" w:hAnsiTheme="minorBidi" w:hint="cs"/>
          <w:b/>
          <w:bCs/>
          <w:sz w:val="32"/>
          <w:szCs w:val="32"/>
          <w:u w:val="single"/>
          <w:rtl/>
        </w:rPr>
        <w:t xml:space="preserve"> : </w:t>
      </w:r>
    </w:p>
    <w:p w:rsidR="00EB429B" w:rsidRPr="00120FA7" w:rsidRDefault="00EB429B" w:rsidP="00EB429B">
      <w:pPr>
        <w:autoSpaceDE w:val="0"/>
        <w:autoSpaceDN w:val="0"/>
        <w:bidi/>
        <w:adjustRightInd w:val="0"/>
        <w:spacing w:line="360" w:lineRule="auto"/>
        <w:ind w:firstLine="708"/>
        <w:jc w:val="both"/>
        <w:rPr>
          <w:rFonts w:asciiTheme="minorBidi" w:hAnsiTheme="minorBidi"/>
          <w:b/>
          <w:bCs/>
          <w:sz w:val="32"/>
          <w:szCs w:val="32"/>
          <w:rtl/>
        </w:rPr>
      </w:pPr>
      <w:r w:rsidRPr="00120FA7">
        <w:rPr>
          <w:rFonts w:asciiTheme="minorBidi" w:hAnsiTheme="minorBidi"/>
          <w:b/>
          <w:bCs/>
          <w:sz w:val="32"/>
          <w:szCs w:val="32"/>
          <w:rtl/>
        </w:rPr>
        <w:t xml:space="preserve">وهي الصياغة العامة التي لا تتضمن الغرض الذي يسعى نحوه المتعاقد ففي مثال السيارات لو كانت صياغة العقد عامة لا يحق للمتعاقد أن يطلب الإبطال للغلط، إذا تبين أن مصانع البائع غير معدة لتزويد مثل تلك السيارات وأن المشتري كان على بينة من هذه الحقيقة لأن البائع أعلمه </w:t>
      </w:r>
      <w:r w:rsidRPr="00120FA7">
        <w:rPr>
          <w:rFonts w:asciiTheme="minorBidi" w:hAnsiTheme="minorBidi" w:hint="cs"/>
          <w:b/>
          <w:bCs/>
          <w:sz w:val="32"/>
          <w:szCs w:val="32"/>
          <w:rtl/>
        </w:rPr>
        <w:t>ب</w:t>
      </w:r>
      <w:r w:rsidRPr="00120FA7">
        <w:rPr>
          <w:rFonts w:asciiTheme="minorBidi" w:hAnsiTheme="minorBidi"/>
          <w:b/>
          <w:bCs/>
          <w:sz w:val="32"/>
          <w:szCs w:val="32"/>
          <w:rtl/>
        </w:rPr>
        <w:t>ها أو ما كان ينبغي للمشتري أن يجهلها لأن البائع مثلا أذن لخبراء ومهندسي المشتري لزيارة مصنعه قبل إبرام العقد للوقوف على طاقاته، ويقع عبء إثبات ذلك كله على البائع.</w:t>
      </w:r>
      <w:r w:rsidRPr="00120FA7">
        <w:rPr>
          <w:rStyle w:val="Appelnotedebasdep"/>
          <w:rFonts w:asciiTheme="minorBidi" w:hAnsiTheme="minorBidi"/>
          <w:b/>
          <w:bCs/>
          <w:sz w:val="32"/>
          <w:szCs w:val="32"/>
          <w:rtl/>
        </w:rPr>
        <w:t xml:space="preserve"> </w:t>
      </w:r>
    </w:p>
    <w:p w:rsidR="00EB429B" w:rsidRPr="00120FA7" w:rsidRDefault="00EB429B" w:rsidP="00EB429B">
      <w:pPr>
        <w:pStyle w:val="Paragraphedeliste"/>
        <w:numPr>
          <w:ilvl w:val="0"/>
          <w:numId w:val="1"/>
        </w:numPr>
        <w:autoSpaceDE w:val="0"/>
        <w:autoSpaceDN w:val="0"/>
        <w:bidi/>
        <w:adjustRightInd w:val="0"/>
        <w:spacing w:line="360" w:lineRule="auto"/>
        <w:rPr>
          <w:rFonts w:asciiTheme="minorBidi" w:hAnsiTheme="minorBidi"/>
          <w:b/>
          <w:bCs/>
          <w:sz w:val="32"/>
          <w:szCs w:val="32"/>
          <w:u w:val="single"/>
          <w:rtl/>
        </w:rPr>
      </w:pPr>
      <w:proofErr w:type="gramStart"/>
      <w:r w:rsidRPr="00120FA7">
        <w:rPr>
          <w:rFonts w:asciiTheme="minorBidi" w:hAnsiTheme="minorBidi"/>
          <w:b/>
          <w:bCs/>
          <w:sz w:val="32"/>
          <w:szCs w:val="32"/>
          <w:u w:val="single"/>
          <w:rtl/>
        </w:rPr>
        <w:t>الصياغة</w:t>
      </w:r>
      <w:proofErr w:type="gramEnd"/>
      <w:r w:rsidRPr="00120FA7">
        <w:rPr>
          <w:rFonts w:asciiTheme="minorBidi" w:hAnsiTheme="minorBidi"/>
          <w:b/>
          <w:bCs/>
          <w:sz w:val="32"/>
          <w:szCs w:val="32"/>
          <w:u w:val="single"/>
          <w:rtl/>
        </w:rPr>
        <w:t xml:space="preserve"> الجامدة والصياغة المرنة</w:t>
      </w:r>
      <w:r>
        <w:rPr>
          <w:rFonts w:asciiTheme="minorBidi" w:hAnsiTheme="minorBidi" w:hint="cs"/>
          <w:b/>
          <w:bCs/>
          <w:sz w:val="32"/>
          <w:szCs w:val="32"/>
          <w:u w:val="single"/>
          <w:rtl/>
        </w:rPr>
        <w:t>.</w:t>
      </w:r>
    </w:p>
    <w:p w:rsidR="00EB429B" w:rsidRPr="00120FA7" w:rsidRDefault="00EB429B" w:rsidP="00EB429B">
      <w:pPr>
        <w:pStyle w:val="Paragraphedeliste"/>
        <w:numPr>
          <w:ilvl w:val="0"/>
          <w:numId w:val="2"/>
        </w:numPr>
        <w:autoSpaceDE w:val="0"/>
        <w:autoSpaceDN w:val="0"/>
        <w:bidi/>
        <w:adjustRightInd w:val="0"/>
        <w:spacing w:line="360" w:lineRule="auto"/>
        <w:rPr>
          <w:rFonts w:asciiTheme="minorBidi" w:hAnsiTheme="minorBidi"/>
          <w:b/>
          <w:bCs/>
          <w:sz w:val="32"/>
          <w:szCs w:val="32"/>
          <w:u w:val="single"/>
          <w:rtl/>
        </w:rPr>
      </w:pPr>
      <w:proofErr w:type="gramStart"/>
      <w:r w:rsidRPr="00120FA7">
        <w:rPr>
          <w:rFonts w:asciiTheme="minorBidi" w:hAnsiTheme="minorBidi"/>
          <w:b/>
          <w:bCs/>
          <w:sz w:val="32"/>
          <w:szCs w:val="32"/>
          <w:u w:val="single"/>
          <w:rtl/>
        </w:rPr>
        <w:t>الصياغة</w:t>
      </w:r>
      <w:proofErr w:type="gramEnd"/>
      <w:r w:rsidRPr="00120FA7">
        <w:rPr>
          <w:rFonts w:asciiTheme="minorBidi" w:hAnsiTheme="minorBidi"/>
          <w:b/>
          <w:bCs/>
          <w:sz w:val="32"/>
          <w:szCs w:val="32"/>
          <w:u w:val="single"/>
          <w:rtl/>
        </w:rPr>
        <w:t xml:space="preserve"> الجامدة</w:t>
      </w:r>
      <w:r>
        <w:rPr>
          <w:rFonts w:asciiTheme="minorBidi" w:hAnsiTheme="minorBidi" w:hint="cs"/>
          <w:b/>
          <w:bCs/>
          <w:sz w:val="32"/>
          <w:szCs w:val="32"/>
          <w:u w:val="single"/>
          <w:rtl/>
        </w:rPr>
        <w:t>:</w:t>
      </w:r>
    </w:p>
    <w:p w:rsidR="00EB429B" w:rsidRPr="00120FA7" w:rsidRDefault="00EB429B" w:rsidP="00EB429B">
      <w:pPr>
        <w:autoSpaceDE w:val="0"/>
        <w:autoSpaceDN w:val="0"/>
        <w:bidi/>
        <w:adjustRightInd w:val="0"/>
        <w:spacing w:line="360" w:lineRule="auto"/>
        <w:ind w:firstLine="708"/>
        <w:jc w:val="both"/>
        <w:rPr>
          <w:rFonts w:asciiTheme="minorBidi" w:hAnsiTheme="minorBidi"/>
          <w:b/>
          <w:bCs/>
          <w:sz w:val="32"/>
          <w:szCs w:val="32"/>
          <w:rtl/>
        </w:rPr>
      </w:pPr>
      <w:r w:rsidRPr="00120FA7">
        <w:rPr>
          <w:rFonts w:asciiTheme="minorBidi" w:hAnsiTheme="minorBidi"/>
          <w:b/>
          <w:bCs/>
          <w:sz w:val="32"/>
          <w:szCs w:val="32"/>
          <w:rtl/>
        </w:rPr>
        <w:t xml:space="preserve">ويقصد منها التعبير عن الالتزام العقدي بطريقة قطعية ومحددة مثل رقم أو تاريخ معين بحيث يصبح المتعاقد مخلا بالتزامه إذا هو لم يحقق هذا الرقم أو لم يحترم هذا التاريخ فلو كان موضوع الالتزام توريد </w:t>
      </w:r>
      <w:proofErr w:type="spellStart"/>
      <w:r w:rsidRPr="00120FA7">
        <w:rPr>
          <w:rFonts w:asciiTheme="minorBidi" w:hAnsiTheme="minorBidi"/>
          <w:b/>
          <w:bCs/>
          <w:sz w:val="32"/>
          <w:szCs w:val="32"/>
          <w:rtl/>
        </w:rPr>
        <w:t>ماكنة</w:t>
      </w:r>
      <w:proofErr w:type="spellEnd"/>
      <w:r w:rsidRPr="00120FA7">
        <w:rPr>
          <w:rFonts w:asciiTheme="minorBidi" w:hAnsiTheme="minorBidi"/>
          <w:b/>
          <w:bCs/>
          <w:sz w:val="32"/>
          <w:szCs w:val="32"/>
          <w:rtl/>
        </w:rPr>
        <w:t xml:space="preserve"> تنتج مادة صناعية فإن المستورد لهذه </w:t>
      </w:r>
      <w:proofErr w:type="spellStart"/>
      <w:r w:rsidRPr="00120FA7">
        <w:rPr>
          <w:rFonts w:asciiTheme="minorBidi" w:hAnsiTheme="minorBidi" w:hint="cs"/>
          <w:b/>
          <w:bCs/>
          <w:sz w:val="32"/>
          <w:szCs w:val="32"/>
          <w:rtl/>
        </w:rPr>
        <w:t>الماكنة</w:t>
      </w:r>
      <w:proofErr w:type="spellEnd"/>
      <w:r w:rsidRPr="00120FA7">
        <w:rPr>
          <w:rFonts w:asciiTheme="minorBidi" w:hAnsiTheme="minorBidi"/>
          <w:b/>
          <w:bCs/>
          <w:sz w:val="32"/>
          <w:szCs w:val="32"/>
          <w:rtl/>
        </w:rPr>
        <w:t xml:space="preserve"> يمكنه صياغة التزام المصدر بالصياغة الجامدة، وذلك بالقول أن </w:t>
      </w:r>
      <w:proofErr w:type="spellStart"/>
      <w:r w:rsidRPr="00120FA7">
        <w:rPr>
          <w:rFonts w:asciiTheme="minorBidi" w:hAnsiTheme="minorBidi"/>
          <w:b/>
          <w:bCs/>
          <w:sz w:val="32"/>
          <w:szCs w:val="32"/>
          <w:rtl/>
        </w:rPr>
        <w:t>الماكنة</w:t>
      </w:r>
      <w:proofErr w:type="spellEnd"/>
      <w:r w:rsidRPr="00120FA7">
        <w:rPr>
          <w:rFonts w:asciiTheme="minorBidi" w:hAnsiTheme="minorBidi"/>
          <w:b/>
          <w:bCs/>
          <w:sz w:val="32"/>
          <w:szCs w:val="32"/>
          <w:rtl/>
        </w:rPr>
        <w:t xml:space="preserve"> يجب أن تنتج هذه المادة الصناعية بمواصفات رقمية محددة وبطريقة قطعية.</w:t>
      </w:r>
    </w:p>
    <w:p w:rsidR="00EB429B" w:rsidRPr="00120FA7" w:rsidRDefault="00EB429B" w:rsidP="00EB429B">
      <w:pPr>
        <w:pStyle w:val="Paragraphedeliste"/>
        <w:numPr>
          <w:ilvl w:val="0"/>
          <w:numId w:val="2"/>
        </w:numPr>
        <w:autoSpaceDE w:val="0"/>
        <w:autoSpaceDN w:val="0"/>
        <w:bidi/>
        <w:adjustRightInd w:val="0"/>
        <w:spacing w:line="360" w:lineRule="auto"/>
        <w:rPr>
          <w:rFonts w:asciiTheme="minorBidi" w:hAnsiTheme="minorBidi"/>
          <w:b/>
          <w:bCs/>
          <w:sz w:val="32"/>
          <w:szCs w:val="32"/>
          <w:u w:val="single"/>
          <w:rtl/>
        </w:rPr>
      </w:pPr>
      <w:proofErr w:type="gramStart"/>
      <w:r w:rsidRPr="00120FA7">
        <w:rPr>
          <w:rFonts w:asciiTheme="minorBidi" w:hAnsiTheme="minorBidi"/>
          <w:b/>
          <w:bCs/>
          <w:sz w:val="32"/>
          <w:szCs w:val="32"/>
          <w:u w:val="single"/>
          <w:rtl/>
        </w:rPr>
        <w:t>الصياغة</w:t>
      </w:r>
      <w:proofErr w:type="gramEnd"/>
      <w:r w:rsidRPr="00120FA7">
        <w:rPr>
          <w:rFonts w:asciiTheme="minorBidi" w:hAnsiTheme="minorBidi"/>
          <w:b/>
          <w:bCs/>
          <w:sz w:val="32"/>
          <w:szCs w:val="32"/>
          <w:u w:val="single"/>
          <w:rtl/>
        </w:rPr>
        <w:t xml:space="preserve"> المرنة</w:t>
      </w:r>
      <w:r>
        <w:rPr>
          <w:rFonts w:asciiTheme="minorBidi" w:hAnsiTheme="minorBidi" w:hint="cs"/>
          <w:b/>
          <w:bCs/>
          <w:sz w:val="32"/>
          <w:szCs w:val="32"/>
          <w:u w:val="single"/>
          <w:rtl/>
        </w:rPr>
        <w:t>:</w:t>
      </w:r>
    </w:p>
    <w:p w:rsidR="00EB429B" w:rsidRPr="00120FA7" w:rsidRDefault="00EB429B" w:rsidP="00EB429B">
      <w:pPr>
        <w:autoSpaceDE w:val="0"/>
        <w:autoSpaceDN w:val="0"/>
        <w:bidi/>
        <w:adjustRightInd w:val="0"/>
        <w:spacing w:line="360" w:lineRule="auto"/>
        <w:ind w:firstLine="708"/>
        <w:jc w:val="both"/>
        <w:rPr>
          <w:rFonts w:asciiTheme="minorBidi" w:hAnsiTheme="minorBidi"/>
          <w:b/>
          <w:bCs/>
          <w:sz w:val="32"/>
          <w:szCs w:val="32"/>
          <w:rtl/>
        </w:rPr>
      </w:pPr>
      <w:r w:rsidRPr="00120FA7">
        <w:rPr>
          <w:rFonts w:asciiTheme="minorBidi" w:hAnsiTheme="minorBidi"/>
          <w:b/>
          <w:bCs/>
          <w:sz w:val="32"/>
          <w:szCs w:val="32"/>
          <w:rtl/>
        </w:rPr>
        <w:t xml:space="preserve">ويقصد منها التعبير عن الالتزام العقدي بطريقة أكثر مرونة وذلك بالاكتفاء بالتقيد بصفات أو عناصر وأسس، بحيث يصبح المتعاقد موفيا بالتزامه إذا هو احترم تلك الصفات والعناصر والأسس، فلو أخذنا هذه الصياغة في مثال </w:t>
      </w:r>
      <w:proofErr w:type="spellStart"/>
      <w:r w:rsidRPr="00120FA7">
        <w:rPr>
          <w:rFonts w:asciiTheme="minorBidi" w:hAnsiTheme="minorBidi"/>
          <w:b/>
          <w:bCs/>
          <w:sz w:val="32"/>
          <w:szCs w:val="32"/>
          <w:rtl/>
        </w:rPr>
        <w:t>الماكنة</w:t>
      </w:r>
      <w:proofErr w:type="spellEnd"/>
      <w:r w:rsidRPr="00120FA7">
        <w:rPr>
          <w:rFonts w:asciiTheme="minorBidi" w:hAnsiTheme="minorBidi"/>
          <w:b/>
          <w:bCs/>
          <w:sz w:val="32"/>
          <w:szCs w:val="32"/>
          <w:rtl/>
        </w:rPr>
        <w:t xml:space="preserve">، يمكن التعبير بأنه يجب أن تنتج </w:t>
      </w:r>
      <w:proofErr w:type="spellStart"/>
      <w:r w:rsidRPr="00120FA7">
        <w:rPr>
          <w:rFonts w:asciiTheme="minorBidi" w:hAnsiTheme="minorBidi"/>
          <w:b/>
          <w:bCs/>
          <w:sz w:val="32"/>
          <w:szCs w:val="32"/>
          <w:rtl/>
        </w:rPr>
        <w:t>الماكنة</w:t>
      </w:r>
      <w:proofErr w:type="spellEnd"/>
      <w:r w:rsidRPr="00120FA7">
        <w:rPr>
          <w:rFonts w:asciiTheme="minorBidi" w:hAnsiTheme="minorBidi"/>
          <w:b/>
          <w:bCs/>
          <w:sz w:val="32"/>
          <w:szCs w:val="32"/>
          <w:rtl/>
        </w:rPr>
        <w:t xml:space="preserve"> المادة الصناعية بحيث تكون مقبولة للتسويق في الأغراض المحددة، أو بحيث تكون مقبولة من المصانع الأخرى في السوق والتي تستخدم هذه المادة أو بحيث تكون موافقة للأصول الفنية المتعارف عليها.</w:t>
      </w:r>
    </w:p>
    <w:p w:rsidR="00EB429B" w:rsidRPr="00120FA7" w:rsidRDefault="00EB429B" w:rsidP="00EB429B">
      <w:pPr>
        <w:autoSpaceDE w:val="0"/>
        <w:autoSpaceDN w:val="0"/>
        <w:bidi/>
        <w:adjustRightInd w:val="0"/>
        <w:spacing w:line="360" w:lineRule="auto"/>
        <w:rPr>
          <w:rFonts w:asciiTheme="minorBidi" w:hAnsiTheme="minorBidi"/>
          <w:sz w:val="32"/>
          <w:szCs w:val="32"/>
          <w:rtl/>
        </w:rPr>
      </w:pPr>
      <w:r>
        <w:rPr>
          <w:rFonts w:asciiTheme="minorBidi" w:hAnsiTheme="minorBidi" w:hint="cs"/>
          <w:b/>
          <w:bCs/>
          <w:sz w:val="32"/>
          <w:szCs w:val="32"/>
          <w:rtl/>
        </w:rPr>
        <w:t xml:space="preserve">         و إلى جانب أنواع الصياغة هناك ضوابط ينبغي أخذها بعين الاعتبار </w:t>
      </w:r>
      <w:proofErr w:type="gramStart"/>
      <w:r>
        <w:rPr>
          <w:rFonts w:asciiTheme="minorBidi" w:hAnsiTheme="minorBidi" w:hint="cs"/>
          <w:b/>
          <w:bCs/>
          <w:sz w:val="32"/>
          <w:szCs w:val="32"/>
          <w:rtl/>
        </w:rPr>
        <w:t xml:space="preserve">منها </w:t>
      </w:r>
      <w:r w:rsidRPr="00120FA7">
        <w:rPr>
          <w:rFonts w:asciiTheme="minorBidi" w:hAnsiTheme="minorBidi"/>
          <w:sz w:val="32"/>
          <w:szCs w:val="32"/>
          <w:rtl/>
        </w:rPr>
        <w:t xml:space="preserve"> </w:t>
      </w:r>
      <w:r w:rsidRPr="00120FA7">
        <w:rPr>
          <w:rFonts w:asciiTheme="minorBidi" w:hAnsiTheme="minorBidi"/>
          <w:b/>
          <w:bCs/>
          <w:sz w:val="32"/>
          <w:szCs w:val="32"/>
          <w:rtl/>
        </w:rPr>
        <w:t>التعرف</w:t>
      </w:r>
      <w:proofErr w:type="gramEnd"/>
      <w:r w:rsidRPr="00120FA7">
        <w:rPr>
          <w:rFonts w:asciiTheme="minorBidi" w:hAnsiTheme="minorBidi"/>
          <w:b/>
          <w:bCs/>
          <w:sz w:val="32"/>
          <w:szCs w:val="32"/>
          <w:rtl/>
        </w:rPr>
        <w:t xml:space="preserve"> على رغبة الأطراف</w:t>
      </w:r>
      <w:r>
        <w:rPr>
          <w:rFonts w:asciiTheme="minorBidi" w:hAnsiTheme="minorBidi" w:hint="cs"/>
          <w:b/>
          <w:bCs/>
          <w:sz w:val="32"/>
          <w:szCs w:val="32"/>
          <w:rtl/>
        </w:rPr>
        <w:t>.</w:t>
      </w:r>
    </w:p>
    <w:p w:rsidR="00EB429B" w:rsidRPr="00120FA7" w:rsidRDefault="00EB429B" w:rsidP="00EB429B">
      <w:pPr>
        <w:autoSpaceDE w:val="0"/>
        <w:autoSpaceDN w:val="0"/>
        <w:bidi/>
        <w:adjustRightInd w:val="0"/>
        <w:spacing w:line="360" w:lineRule="auto"/>
        <w:ind w:firstLine="708"/>
        <w:jc w:val="both"/>
        <w:rPr>
          <w:rFonts w:asciiTheme="minorBidi" w:hAnsiTheme="minorBidi"/>
          <w:b/>
          <w:bCs/>
          <w:sz w:val="32"/>
          <w:szCs w:val="32"/>
          <w:rtl/>
        </w:rPr>
      </w:pPr>
      <w:r w:rsidRPr="00120FA7">
        <w:rPr>
          <w:rFonts w:asciiTheme="minorBidi" w:hAnsiTheme="minorBidi"/>
          <w:b/>
          <w:bCs/>
          <w:sz w:val="32"/>
          <w:szCs w:val="32"/>
          <w:rtl/>
        </w:rPr>
        <w:t xml:space="preserve"> إن الخطوة الأساسية لضمان نجاح الصياغة تتمثل في الوقوف على مراد أطراف التعاقد، وبصفة خاصة الأهداف الحقيقة لكل منهما، وبالتالي طبيعة الاتفاق، لوضع الشروط المناسبة تحقيقا للغايات المرجوة وضمان الحقوق وارتباطها بتنفيذ الالتزامات، فإذا كان موضوع العقد المطلوب صياغته هو توزيع سلعة معينة في بلد معين فيجب أن يحصل القائم بالصياغة على معلومات من طرفي العقد لتحديد القالب القانوني الملائم لوضع هذا الغرض موضع التنفيذ، ففي هذه الحالة يمكن اختيار عقد الوكالة التجارية أو عقد التمثيل التجاري، وإذا كان المطلوب هو صياغة عقد شركة فيجب أن يستعلم منهما عن نوع الشركة، هل هي شركة مساهمة أم ذات مسؤولية محدودة أم تضامن أم توصية بسيطة أم محاصة، وفي عقود نقل التكنولوجيا يجب معرفة ما إذا كان العقد غايته تنازل، بيع، أو عقد ترخيص صناعي.</w:t>
      </w:r>
    </w:p>
    <w:p w:rsidR="00EB429B" w:rsidRPr="00120FA7" w:rsidRDefault="00EB429B" w:rsidP="00EB429B">
      <w:pPr>
        <w:autoSpaceDE w:val="0"/>
        <w:autoSpaceDN w:val="0"/>
        <w:bidi/>
        <w:adjustRightInd w:val="0"/>
        <w:spacing w:line="360" w:lineRule="auto"/>
        <w:rPr>
          <w:rFonts w:asciiTheme="minorBidi" w:hAnsiTheme="minorBidi"/>
          <w:b/>
          <w:bCs/>
          <w:sz w:val="32"/>
          <w:szCs w:val="32"/>
        </w:rPr>
      </w:pPr>
      <w:r w:rsidRPr="00120FA7">
        <w:rPr>
          <w:rFonts w:asciiTheme="minorBidi" w:hAnsiTheme="minorBidi"/>
          <w:b/>
          <w:bCs/>
          <w:sz w:val="32"/>
          <w:szCs w:val="32"/>
          <w:rtl/>
        </w:rPr>
        <w:t>استخدام الفواصل بين الجمل</w:t>
      </w:r>
      <w:r>
        <w:rPr>
          <w:rFonts w:asciiTheme="minorBidi" w:hAnsiTheme="minorBidi" w:hint="cs"/>
          <w:b/>
          <w:bCs/>
          <w:sz w:val="32"/>
          <w:szCs w:val="32"/>
          <w:rtl/>
        </w:rPr>
        <w:t xml:space="preserve"> </w:t>
      </w:r>
      <w:r w:rsidRPr="009800FD">
        <w:rPr>
          <w:rFonts w:asciiTheme="minorBidi" w:hAnsiTheme="minorBidi"/>
          <w:b/>
          <w:bCs/>
          <w:sz w:val="24"/>
          <w:szCs w:val="24"/>
        </w:rPr>
        <w:t>emploi de la ponctuation</w:t>
      </w:r>
      <w:r w:rsidRPr="00E05455">
        <w:rPr>
          <w:rFonts w:asciiTheme="minorBidi" w:hAnsiTheme="minorBidi" w:hint="cs"/>
          <w:b/>
          <w:bCs/>
          <w:sz w:val="24"/>
          <w:szCs w:val="24"/>
          <w:rtl/>
        </w:rPr>
        <w:t>.</w:t>
      </w:r>
    </w:p>
    <w:p w:rsidR="00EB429B" w:rsidRDefault="00EB429B" w:rsidP="009800FD">
      <w:pPr>
        <w:autoSpaceDE w:val="0"/>
        <w:autoSpaceDN w:val="0"/>
        <w:bidi/>
        <w:adjustRightInd w:val="0"/>
        <w:spacing w:line="360" w:lineRule="auto"/>
        <w:ind w:firstLine="708"/>
        <w:jc w:val="both"/>
        <w:rPr>
          <w:rFonts w:asciiTheme="minorBidi" w:hAnsiTheme="minorBidi"/>
          <w:b/>
          <w:bCs/>
          <w:sz w:val="24"/>
          <w:szCs w:val="24"/>
        </w:rPr>
      </w:pPr>
      <w:r w:rsidRPr="00120FA7">
        <w:rPr>
          <w:rFonts w:asciiTheme="minorBidi" w:hAnsiTheme="minorBidi"/>
          <w:b/>
          <w:bCs/>
          <w:sz w:val="32"/>
          <w:szCs w:val="32"/>
          <w:rtl/>
        </w:rPr>
        <w:t xml:space="preserve">يلاحظ </w:t>
      </w:r>
      <w:r>
        <w:rPr>
          <w:rFonts w:asciiTheme="minorBidi" w:hAnsiTheme="minorBidi"/>
          <w:b/>
          <w:bCs/>
          <w:sz w:val="32"/>
          <w:szCs w:val="32"/>
          <w:rtl/>
        </w:rPr>
        <w:t>أن المدرسة اللاتينية في الصياغة</w:t>
      </w:r>
      <w:r>
        <w:rPr>
          <w:rFonts w:asciiTheme="minorBidi" w:hAnsiTheme="minorBidi" w:hint="cs"/>
          <w:b/>
          <w:bCs/>
          <w:sz w:val="32"/>
          <w:szCs w:val="32"/>
          <w:rtl/>
        </w:rPr>
        <w:t xml:space="preserve"> </w:t>
      </w:r>
      <w:r>
        <w:rPr>
          <w:rFonts w:asciiTheme="minorBidi" w:hAnsiTheme="minorBidi" w:hint="cs"/>
          <w:b/>
          <w:bCs/>
          <w:sz w:val="32"/>
          <w:szCs w:val="32"/>
          <w:rtl/>
          <w:lang w:bidi="ar-DZ"/>
        </w:rPr>
        <w:t>شأنها شأن</w:t>
      </w:r>
      <w:r w:rsidRPr="00120FA7">
        <w:rPr>
          <w:rFonts w:asciiTheme="minorBidi" w:hAnsiTheme="minorBidi"/>
          <w:b/>
          <w:bCs/>
          <w:sz w:val="32"/>
          <w:szCs w:val="32"/>
          <w:rtl/>
        </w:rPr>
        <w:t xml:space="preserve"> اللغة العربية تحرص على استخدام الفواصل بين الجمل، في حين أنه من الممكن أن تجرى الصياغة بدون فواصل إذ</w:t>
      </w:r>
      <w:r>
        <w:rPr>
          <w:rFonts w:asciiTheme="minorBidi" w:hAnsiTheme="minorBidi"/>
          <w:b/>
          <w:bCs/>
          <w:sz w:val="32"/>
          <w:szCs w:val="32"/>
          <w:rtl/>
        </w:rPr>
        <w:t xml:space="preserve">ا ما قام بها رجل قانون يعمل </w:t>
      </w:r>
      <w:r w:rsidR="009800FD">
        <w:rPr>
          <w:rFonts w:asciiTheme="minorBidi" w:hAnsiTheme="minorBidi" w:hint="cs"/>
          <w:b/>
          <w:bCs/>
          <w:sz w:val="32"/>
          <w:szCs w:val="32"/>
          <w:rtl/>
        </w:rPr>
        <w:t>في ظل النظام أ</w:t>
      </w:r>
      <w:r w:rsidR="009800FD">
        <w:rPr>
          <w:rFonts w:asciiTheme="minorBidi" w:hAnsiTheme="minorBidi" w:hint="cs"/>
          <w:b/>
          <w:bCs/>
          <w:sz w:val="32"/>
          <w:szCs w:val="32"/>
          <w:rtl/>
          <w:lang w:bidi="ar-DZ"/>
        </w:rPr>
        <w:t>نج</w:t>
      </w:r>
      <w:r>
        <w:rPr>
          <w:rFonts w:asciiTheme="minorBidi" w:hAnsiTheme="minorBidi" w:hint="cs"/>
          <w:b/>
          <w:bCs/>
          <w:sz w:val="32"/>
          <w:szCs w:val="32"/>
          <w:rtl/>
        </w:rPr>
        <w:t xml:space="preserve">لوسكسوني </w:t>
      </w:r>
      <w:r w:rsidR="009800FD">
        <w:rPr>
          <w:rFonts w:asciiTheme="minorBidi" w:hAnsiTheme="minorBidi"/>
          <w:b/>
          <w:bCs/>
          <w:sz w:val="20"/>
          <w:szCs w:val="20"/>
        </w:rPr>
        <w:t>SYSTEME A</w:t>
      </w:r>
      <w:r w:rsidRPr="00E05455">
        <w:rPr>
          <w:rFonts w:asciiTheme="minorBidi" w:hAnsiTheme="minorBidi"/>
          <w:b/>
          <w:bCs/>
          <w:sz w:val="20"/>
          <w:szCs w:val="20"/>
        </w:rPr>
        <w:t xml:space="preserve">NGLOSAXON </w:t>
      </w:r>
      <w:r w:rsidR="009800FD">
        <w:rPr>
          <w:rFonts w:asciiTheme="minorBidi" w:hAnsiTheme="minorBidi"/>
          <w:b/>
          <w:bCs/>
          <w:sz w:val="20"/>
          <w:szCs w:val="20"/>
        </w:rPr>
        <w:t xml:space="preserve"> </w:t>
      </w:r>
    </w:p>
    <w:p w:rsidR="00EB429B" w:rsidRPr="00CB5098" w:rsidRDefault="00EB429B" w:rsidP="00EB429B">
      <w:pPr>
        <w:pStyle w:val="Paragraphedeliste"/>
        <w:numPr>
          <w:ilvl w:val="0"/>
          <w:numId w:val="1"/>
        </w:numPr>
        <w:autoSpaceDE w:val="0"/>
        <w:autoSpaceDN w:val="0"/>
        <w:bidi/>
        <w:adjustRightInd w:val="0"/>
        <w:spacing w:line="360" w:lineRule="auto"/>
        <w:jc w:val="both"/>
        <w:rPr>
          <w:rFonts w:asciiTheme="minorBidi" w:hAnsiTheme="minorBidi"/>
          <w:b/>
          <w:bCs/>
          <w:sz w:val="32"/>
          <w:szCs w:val="32"/>
          <w:rtl/>
        </w:rPr>
      </w:pPr>
      <w:proofErr w:type="gramStart"/>
      <w:r w:rsidRPr="00CB5098">
        <w:rPr>
          <w:rFonts w:asciiTheme="minorBidi" w:hAnsiTheme="minorBidi" w:hint="cs"/>
          <w:b/>
          <w:bCs/>
          <w:sz w:val="32"/>
          <w:szCs w:val="32"/>
          <w:rtl/>
        </w:rPr>
        <w:t>تجنب</w:t>
      </w:r>
      <w:proofErr w:type="gramEnd"/>
      <w:r w:rsidRPr="00CB5098">
        <w:rPr>
          <w:rFonts w:asciiTheme="minorBidi" w:hAnsiTheme="minorBidi" w:hint="cs"/>
          <w:b/>
          <w:bCs/>
          <w:sz w:val="32"/>
          <w:szCs w:val="32"/>
          <w:rtl/>
        </w:rPr>
        <w:t xml:space="preserve"> </w:t>
      </w:r>
      <w:r w:rsidRPr="00CB5098">
        <w:rPr>
          <w:rFonts w:asciiTheme="minorBidi" w:hAnsiTheme="minorBidi"/>
          <w:b/>
          <w:bCs/>
          <w:sz w:val="32"/>
          <w:szCs w:val="32"/>
          <w:rtl/>
        </w:rPr>
        <w:t>استعمال صيغة المبني للمجهول</w:t>
      </w:r>
    </w:p>
    <w:p w:rsidR="00EB429B" w:rsidRDefault="00EB429B" w:rsidP="00EB429B">
      <w:pPr>
        <w:autoSpaceDE w:val="0"/>
        <w:autoSpaceDN w:val="0"/>
        <w:bidi/>
        <w:adjustRightInd w:val="0"/>
        <w:spacing w:line="360" w:lineRule="auto"/>
        <w:ind w:firstLine="708"/>
        <w:jc w:val="both"/>
        <w:rPr>
          <w:rFonts w:asciiTheme="minorBidi" w:hAnsiTheme="minorBidi"/>
          <w:b/>
          <w:bCs/>
          <w:sz w:val="32"/>
          <w:szCs w:val="32"/>
          <w:rtl/>
        </w:rPr>
      </w:pPr>
      <w:proofErr w:type="gramStart"/>
      <w:r w:rsidRPr="00120FA7">
        <w:rPr>
          <w:rFonts w:asciiTheme="minorBidi" w:hAnsiTheme="minorBidi"/>
          <w:b/>
          <w:bCs/>
          <w:sz w:val="32"/>
          <w:szCs w:val="32"/>
          <w:rtl/>
        </w:rPr>
        <w:t>وبصفة</w:t>
      </w:r>
      <w:proofErr w:type="gramEnd"/>
      <w:r w:rsidRPr="00120FA7">
        <w:rPr>
          <w:rFonts w:asciiTheme="minorBidi" w:hAnsiTheme="minorBidi"/>
          <w:b/>
          <w:bCs/>
          <w:sz w:val="32"/>
          <w:szCs w:val="32"/>
          <w:rtl/>
        </w:rPr>
        <w:t xml:space="preserve"> خاصة فيما يتعلق بتحديد المتعاقد الذي يقع عليه عبء تنفيذ الالتزام محل الصياغة، مثل يتم عمل كذا كاستخراج التراخيص من دون بيان الطرف المكلف بهذا العمل.</w:t>
      </w:r>
    </w:p>
    <w:p w:rsidR="00EB429B" w:rsidRDefault="00EB429B" w:rsidP="00EB429B">
      <w:pPr>
        <w:autoSpaceDE w:val="0"/>
        <w:autoSpaceDN w:val="0"/>
        <w:bidi/>
        <w:adjustRightInd w:val="0"/>
        <w:spacing w:line="360" w:lineRule="auto"/>
        <w:ind w:firstLine="708"/>
        <w:jc w:val="both"/>
        <w:rPr>
          <w:rFonts w:asciiTheme="minorBidi" w:hAnsiTheme="minorBidi"/>
          <w:b/>
          <w:bCs/>
          <w:sz w:val="32"/>
          <w:szCs w:val="32"/>
          <w:rtl/>
        </w:rPr>
      </w:pPr>
    </w:p>
    <w:p w:rsidR="00EB429B" w:rsidRPr="00120FA7" w:rsidRDefault="00EB429B" w:rsidP="00EB429B">
      <w:pPr>
        <w:autoSpaceDE w:val="0"/>
        <w:autoSpaceDN w:val="0"/>
        <w:bidi/>
        <w:adjustRightInd w:val="0"/>
        <w:spacing w:line="360" w:lineRule="auto"/>
        <w:ind w:firstLine="708"/>
        <w:jc w:val="both"/>
        <w:rPr>
          <w:rFonts w:asciiTheme="minorBidi" w:hAnsiTheme="minorBidi"/>
          <w:b/>
          <w:bCs/>
          <w:sz w:val="32"/>
          <w:szCs w:val="32"/>
          <w:rtl/>
        </w:rPr>
      </w:pPr>
    </w:p>
    <w:p w:rsidR="00EB429B" w:rsidRPr="00120FA7" w:rsidRDefault="00EB429B" w:rsidP="00EB429B">
      <w:pPr>
        <w:autoSpaceDE w:val="0"/>
        <w:autoSpaceDN w:val="0"/>
        <w:bidi/>
        <w:adjustRightInd w:val="0"/>
        <w:spacing w:line="360" w:lineRule="auto"/>
        <w:jc w:val="both"/>
        <w:rPr>
          <w:rFonts w:asciiTheme="minorBidi" w:hAnsiTheme="minorBidi"/>
          <w:b/>
          <w:bCs/>
          <w:sz w:val="32"/>
          <w:szCs w:val="32"/>
          <w:rtl/>
        </w:rPr>
      </w:pPr>
      <w:r>
        <w:rPr>
          <w:rFonts w:asciiTheme="minorBidi" w:hAnsiTheme="minorBidi" w:hint="cs"/>
          <w:b/>
          <w:bCs/>
          <w:sz w:val="32"/>
          <w:szCs w:val="32"/>
          <w:rtl/>
        </w:rPr>
        <w:t>-</w:t>
      </w:r>
      <w:r w:rsidRPr="00120FA7">
        <w:rPr>
          <w:rFonts w:asciiTheme="minorBidi" w:hAnsiTheme="minorBidi"/>
          <w:b/>
          <w:bCs/>
          <w:sz w:val="32"/>
          <w:szCs w:val="32"/>
          <w:rtl/>
        </w:rPr>
        <w:t xml:space="preserve"> </w:t>
      </w:r>
      <w:proofErr w:type="gramStart"/>
      <w:r w:rsidRPr="00120FA7">
        <w:rPr>
          <w:rFonts w:asciiTheme="minorBidi" w:hAnsiTheme="minorBidi"/>
          <w:b/>
          <w:bCs/>
          <w:sz w:val="32"/>
          <w:szCs w:val="32"/>
          <w:rtl/>
        </w:rPr>
        <w:t>استعمال</w:t>
      </w:r>
      <w:proofErr w:type="gramEnd"/>
      <w:r w:rsidRPr="00120FA7">
        <w:rPr>
          <w:rFonts w:asciiTheme="minorBidi" w:hAnsiTheme="minorBidi"/>
          <w:b/>
          <w:bCs/>
          <w:sz w:val="32"/>
          <w:szCs w:val="32"/>
          <w:rtl/>
        </w:rPr>
        <w:t xml:space="preserve"> الكلمات المناسبة </w:t>
      </w:r>
    </w:p>
    <w:p w:rsidR="00EB429B" w:rsidRDefault="00EB429B" w:rsidP="00EB429B">
      <w:pPr>
        <w:autoSpaceDE w:val="0"/>
        <w:autoSpaceDN w:val="0"/>
        <w:bidi/>
        <w:adjustRightInd w:val="0"/>
        <w:spacing w:line="360" w:lineRule="auto"/>
        <w:ind w:firstLine="708"/>
        <w:jc w:val="both"/>
        <w:rPr>
          <w:rFonts w:asciiTheme="minorBidi" w:hAnsiTheme="minorBidi"/>
          <w:b/>
          <w:bCs/>
          <w:sz w:val="32"/>
          <w:szCs w:val="32"/>
          <w:rtl/>
        </w:rPr>
      </w:pPr>
      <w:proofErr w:type="gramStart"/>
      <w:r w:rsidRPr="00120FA7">
        <w:rPr>
          <w:rFonts w:asciiTheme="minorBidi" w:hAnsiTheme="minorBidi"/>
          <w:b/>
          <w:bCs/>
          <w:sz w:val="32"/>
          <w:szCs w:val="32"/>
          <w:rtl/>
        </w:rPr>
        <w:t>وتتطلب</w:t>
      </w:r>
      <w:proofErr w:type="gramEnd"/>
      <w:r w:rsidRPr="00120FA7">
        <w:rPr>
          <w:rFonts w:asciiTheme="minorBidi" w:hAnsiTheme="minorBidi"/>
          <w:b/>
          <w:bCs/>
          <w:sz w:val="32"/>
          <w:szCs w:val="32"/>
          <w:rtl/>
        </w:rPr>
        <w:t xml:space="preserve"> الصياغة من القائم بها أن يضع في اعتباره، المعاني المختلفة للكلمات التي يستعملها </w:t>
      </w:r>
      <w:r>
        <w:rPr>
          <w:rFonts w:asciiTheme="minorBidi" w:hAnsiTheme="minorBidi" w:hint="cs"/>
          <w:b/>
          <w:bCs/>
          <w:sz w:val="32"/>
          <w:szCs w:val="32"/>
          <w:rtl/>
        </w:rPr>
        <w:t xml:space="preserve">رجل </w:t>
      </w:r>
      <w:r w:rsidRPr="00120FA7">
        <w:rPr>
          <w:rFonts w:asciiTheme="minorBidi" w:hAnsiTheme="minorBidi"/>
          <w:b/>
          <w:bCs/>
          <w:sz w:val="32"/>
          <w:szCs w:val="32"/>
          <w:rtl/>
        </w:rPr>
        <w:t>القانون</w:t>
      </w:r>
      <w:r>
        <w:rPr>
          <w:rFonts w:asciiTheme="minorBidi" w:hAnsiTheme="minorBidi" w:hint="cs"/>
          <w:b/>
          <w:bCs/>
          <w:sz w:val="32"/>
          <w:szCs w:val="32"/>
          <w:rtl/>
        </w:rPr>
        <w:t>.</w:t>
      </w:r>
    </w:p>
    <w:p w:rsidR="00EB429B" w:rsidRPr="00120FA7" w:rsidRDefault="00EB429B" w:rsidP="00EB429B">
      <w:pPr>
        <w:autoSpaceDE w:val="0"/>
        <w:autoSpaceDN w:val="0"/>
        <w:bidi/>
        <w:adjustRightInd w:val="0"/>
        <w:spacing w:line="360" w:lineRule="auto"/>
        <w:ind w:firstLine="708"/>
        <w:jc w:val="both"/>
        <w:rPr>
          <w:rFonts w:asciiTheme="minorBidi" w:hAnsiTheme="minorBidi"/>
          <w:sz w:val="32"/>
          <w:szCs w:val="32"/>
          <w:rtl/>
        </w:rPr>
      </w:pPr>
      <w:r w:rsidRPr="00120FA7">
        <w:rPr>
          <w:rFonts w:asciiTheme="minorBidi" w:hAnsiTheme="minorBidi"/>
          <w:b/>
          <w:bCs/>
          <w:sz w:val="32"/>
          <w:szCs w:val="32"/>
          <w:rtl/>
        </w:rPr>
        <w:t xml:space="preserve"> فالبطلان و الانعدام والانفساخ والفسخ فهذه كلها تشير إلى زوال التصرف</w:t>
      </w:r>
      <w:r w:rsidRPr="00120FA7">
        <w:rPr>
          <w:rFonts w:asciiTheme="minorBidi" w:hAnsiTheme="minorBidi"/>
          <w:sz w:val="32"/>
          <w:szCs w:val="32"/>
          <w:rtl/>
        </w:rPr>
        <w:t xml:space="preserve"> </w:t>
      </w:r>
      <w:r w:rsidRPr="00120FA7">
        <w:rPr>
          <w:rFonts w:asciiTheme="minorBidi" w:hAnsiTheme="minorBidi"/>
          <w:b/>
          <w:bCs/>
          <w:sz w:val="32"/>
          <w:szCs w:val="32"/>
          <w:rtl/>
        </w:rPr>
        <w:t>القانوني، ولكن كل كلمة منها تحقق آثارا تختلف في معناها عن الكلمة الأخرى، ونفس الشيء بالنسبة للخطأ فهو غير الغلط، والضمان هو غير التضامن، ومحل التصرف هو غير مكانه.</w:t>
      </w:r>
    </w:p>
    <w:p w:rsidR="00EB429B" w:rsidRPr="00120FA7" w:rsidRDefault="00EB429B" w:rsidP="00EB429B">
      <w:pPr>
        <w:autoSpaceDE w:val="0"/>
        <w:autoSpaceDN w:val="0"/>
        <w:bidi/>
        <w:adjustRightInd w:val="0"/>
        <w:spacing w:line="360" w:lineRule="auto"/>
        <w:jc w:val="both"/>
        <w:rPr>
          <w:rFonts w:asciiTheme="minorBidi" w:hAnsiTheme="minorBidi"/>
          <w:sz w:val="32"/>
          <w:szCs w:val="32"/>
          <w:rtl/>
        </w:rPr>
      </w:pPr>
      <w:r>
        <w:rPr>
          <w:rFonts w:asciiTheme="minorBidi" w:hAnsiTheme="minorBidi" w:hint="cs"/>
          <w:sz w:val="32"/>
          <w:szCs w:val="32"/>
          <w:rtl/>
        </w:rPr>
        <w:t>-</w:t>
      </w:r>
      <w:r w:rsidRPr="00120FA7">
        <w:rPr>
          <w:rFonts w:asciiTheme="minorBidi" w:hAnsiTheme="minorBidi"/>
          <w:sz w:val="32"/>
          <w:szCs w:val="32"/>
          <w:rtl/>
        </w:rPr>
        <w:t xml:space="preserve"> </w:t>
      </w:r>
      <w:r w:rsidRPr="00120FA7">
        <w:rPr>
          <w:rFonts w:asciiTheme="minorBidi" w:hAnsiTheme="minorBidi"/>
          <w:b/>
          <w:bCs/>
          <w:sz w:val="32"/>
          <w:szCs w:val="32"/>
          <w:rtl/>
        </w:rPr>
        <w:t xml:space="preserve">تجنب استعمال الكلمات ذات </w:t>
      </w:r>
      <w:proofErr w:type="gramStart"/>
      <w:r w:rsidRPr="00120FA7">
        <w:rPr>
          <w:rFonts w:asciiTheme="minorBidi" w:hAnsiTheme="minorBidi"/>
          <w:b/>
          <w:bCs/>
          <w:sz w:val="32"/>
          <w:szCs w:val="32"/>
          <w:rtl/>
        </w:rPr>
        <w:t>المعاني</w:t>
      </w:r>
      <w:proofErr w:type="gramEnd"/>
      <w:r w:rsidRPr="00120FA7">
        <w:rPr>
          <w:rFonts w:asciiTheme="minorBidi" w:hAnsiTheme="minorBidi"/>
          <w:b/>
          <w:bCs/>
          <w:sz w:val="32"/>
          <w:szCs w:val="32"/>
          <w:rtl/>
        </w:rPr>
        <w:t xml:space="preserve"> المتعددة أو غير المألوفة</w:t>
      </w:r>
    </w:p>
    <w:p w:rsidR="00EB429B" w:rsidRPr="00120FA7" w:rsidRDefault="00EB429B" w:rsidP="00EB429B">
      <w:pPr>
        <w:autoSpaceDE w:val="0"/>
        <w:autoSpaceDN w:val="0"/>
        <w:bidi/>
        <w:adjustRightInd w:val="0"/>
        <w:spacing w:line="360" w:lineRule="auto"/>
        <w:ind w:firstLine="708"/>
        <w:jc w:val="both"/>
        <w:rPr>
          <w:rFonts w:asciiTheme="minorBidi" w:hAnsiTheme="minorBidi"/>
          <w:b/>
          <w:bCs/>
          <w:sz w:val="32"/>
          <w:szCs w:val="32"/>
          <w:rtl/>
        </w:rPr>
      </w:pPr>
      <w:r w:rsidRPr="00120FA7">
        <w:rPr>
          <w:rFonts w:asciiTheme="minorBidi" w:hAnsiTheme="minorBidi"/>
          <w:b/>
          <w:bCs/>
          <w:sz w:val="32"/>
          <w:szCs w:val="32"/>
          <w:rtl/>
        </w:rPr>
        <w:t>تجنب استعمال الكلمات ذات المعاني المتعددة أو غير المألوفة في لغة رجال الأعمال وإذا تطلب الأمر استعمال عبارة متداولة معروفة للطرفين لكنها غير مألوفة في التعامل فيجب إيضاحها، وأما من الناحية الفنية فيجب التأكد من أن المصطلح الفني يعطي نفس المعنى عند كل من الطرفين، فإذا تعدد المعنى وجب بيان المعنى المتفق عليه بوضوح وقد يكون من المستحسن أن يحرر القائم بالصياغة قائمة بهذه المصطلحات يلحقها بالعقد، أو أن يخصص لها بندا في مطلعه من أجل التعريف بها.</w:t>
      </w:r>
    </w:p>
    <w:p w:rsidR="00EB429B" w:rsidRPr="00120FA7" w:rsidRDefault="00EB429B" w:rsidP="00EB429B">
      <w:pPr>
        <w:autoSpaceDE w:val="0"/>
        <w:autoSpaceDN w:val="0"/>
        <w:bidi/>
        <w:adjustRightInd w:val="0"/>
        <w:spacing w:line="360" w:lineRule="auto"/>
        <w:jc w:val="both"/>
        <w:rPr>
          <w:rFonts w:asciiTheme="minorBidi" w:hAnsiTheme="minorBidi"/>
          <w:sz w:val="32"/>
          <w:szCs w:val="32"/>
          <w:rtl/>
        </w:rPr>
      </w:pPr>
      <w:r>
        <w:rPr>
          <w:rFonts w:asciiTheme="minorBidi" w:hAnsiTheme="minorBidi" w:hint="cs"/>
          <w:sz w:val="32"/>
          <w:szCs w:val="32"/>
          <w:rtl/>
        </w:rPr>
        <w:t>-</w:t>
      </w:r>
      <w:r w:rsidRPr="00120FA7">
        <w:rPr>
          <w:rFonts w:asciiTheme="minorBidi" w:hAnsiTheme="minorBidi"/>
          <w:sz w:val="32"/>
          <w:szCs w:val="32"/>
          <w:rtl/>
        </w:rPr>
        <w:t xml:space="preserve"> </w:t>
      </w:r>
      <w:r w:rsidRPr="00120FA7">
        <w:rPr>
          <w:rFonts w:asciiTheme="minorBidi" w:hAnsiTheme="minorBidi"/>
          <w:b/>
          <w:bCs/>
          <w:sz w:val="32"/>
          <w:szCs w:val="32"/>
          <w:rtl/>
        </w:rPr>
        <w:t xml:space="preserve">تجنب </w:t>
      </w:r>
      <w:proofErr w:type="gramStart"/>
      <w:r w:rsidRPr="00120FA7">
        <w:rPr>
          <w:rFonts w:asciiTheme="minorBidi" w:hAnsiTheme="minorBidi"/>
          <w:b/>
          <w:bCs/>
          <w:sz w:val="32"/>
          <w:szCs w:val="32"/>
          <w:rtl/>
        </w:rPr>
        <w:t>استعمال</w:t>
      </w:r>
      <w:proofErr w:type="gramEnd"/>
      <w:r w:rsidRPr="00120FA7">
        <w:rPr>
          <w:rFonts w:asciiTheme="minorBidi" w:hAnsiTheme="minorBidi"/>
          <w:b/>
          <w:bCs/>
          <w:sz w:val="32"/>
          <w:szCs w:val="32"/>
          <w:rtl/>
        </w:rPr>
        <w:t xml:space="preserve"> العبارات التي تلزم العميل بشيء لا يريده الطرف الآخر</w:t>
      </w:r>
    </w:p>
    <w:p w:rsidR="00EB429B" w:rsidRDefault="00EB429B" w:rsidP="00EB429B">
      <w:pPr>
        <w:autoSpaceDE w:val="0"/>
        <w:autoSpaceDN w:val="0"/>
        <w:bidi/>
        <w:adjustRightInd w:val="0"/>
        <w:spacing w:line="360" w:lineRule="auto"/>
        <w:ind w:firstLine="708"/>
        <w:jc w:val="both"/>
        <w:rPr>
          <w:rFonts w:asciiTheme="minorBidi" w:hAnsiTheme="minorBidi"/>
          <w:b/>
          <w:bCs/>
          <w:sz w:val="32"/>
          <w:szCs w:val="32"/>
          <w:rtl/>
        </w:rPr>
      </w:pPr>
      <w:r w:rsidRPr="00120FA7">
        <w:rPr>
          <w:rFonts w:asciiTheme="minorBidi" w:hAnsiTheme="minorBidi"/>
          <w:b/>
          <w:bCs/>
          <w:sz w:val="32"/>
          <w:szCs w:val="32"/>
          <w:rtl/>
        </w:rPr>
        <w:t>تجنب استعمال العبارات التي تلزم العميل بشيء لا يريده الطرف الآخر، فإن كانت الحاجة مثلا تقضي بإبرام عقد شراء حبوب ولا يهم المشتري طريقة النقل سواء أكانت بالسيارات أو بالسكك الحديدية، فلا توجد له مصلحة في تحديد واسطة النقل بالسيارات مثلا، مادام العقد يتناول جدولا تنفيذيا مبرمجا من حيث الزمان، ففي هذه الحالة إذا نص العقد على</w:t>
      </w:r>
      <w:r w:rsidRPr="00120FA7">
        <w:rPr>
          <w:rFonts w:asciiTheme="minorBidi" w:hAnsiTheme="minorBidi"/>
          <w:sz w:val="32"/>
          <w:szCs w:val="32"/>
          <w:rtl/>
        </w:rPr>
        <w:t xml:space="preserve"> أن </w:t>
      </w:r>
      <w:r w:rsidRPr="00120FA7">
        <w:rPr>
          <w:rFonts w:asciiTheme="minorBidi" w:hAnsiTheme="minorBidi"/>
          <w:b/>
          <w:bCs/>
          <w:sz w:val="32"/>
          <w:szCs w:val="32"/>
          <w:rtl/>
        </w:rPr>
        <w:t xml:space="preserve">يكون النقل بالسيارات، فإنه لو تعذر النقل بالسيارات فلا يمكن </w:t>
      </w:r>
      <w:proofErr w:type="spellStart"/>
      <w:r w:rsidRPr="00120FA7">
        <w:rPr>
          <w:rFonts w:asciiTheme="minorBidi" w:hAnsiTheme="minorBidi"/>
          <w:b/>
          <w:bCs/>
          <w:sz w:val="32"/>
          <w:szCs w:val="32"/>
          <w:rtl/>
        </w:rPr>
        <w:t>الزام</w:t>
      </w:r>
      <w:proofErr w:type="spellEnd"/>
      <w:r w:rsidRPr="00120FA7">
        <w:rPr>
          <w:rFonts w:asciiTheme="minorBidi" w:hAnsiTheme="minorBidi"/>
          <w:b/>
          <w:bCs/>
          <w:sz w:val="32"/>
          <w:szCs w:val="32"/>
          <w:rtl/>
        </w:rPr>
        <w:t xml:space="preserve"> المورد بالتنفيذ بواسطة نقل أخرى وإن كان النقل بها ممكنا.</w:t>
      </w:r>
      <w:r w:rsidRPr="00120FA7">
        <w:rPr>
          <w:rStyle w:val="Appelnotedebasdep"/>
          <w:rFonts w:asciiTheme="minorBidi" w:hAnsiTheme="minorBidi"/>
          <w:b/>
          <w:bCs/>
          <w:sz w:val="32"/>
          <w:szCs w:val="32"/>
          <w:rtl/>
        </w:rPr>
        <w:t xml:space="preserve"> </w:t>
      </w:r>
    </w:p>
    <w:p w:rsidR="00EB429B" w:rsidRPr="00120FA7" w:rsidRDefault="00EB429B" w:rsidP="00EB429B">
      <w:pPr>
        <w:autoSpaceDE w:val="0"/>
        <w:autoSpaceDN w:val="0"/>
        <w:bidi/>
        <w:adjustRightInd w:val="0"/>
        <w:spacing w:line="360" w:lineRule="auto"/>
        <w:ind w:firstLine="708"/>
        <w:jc w:val="both"/>
        <w:rPr>
          <w:rFonts w:asciiTheme="minorBidi" w:hAnsiTheme="minorBidi"/>
          <w:b/>
          <w:bCs/>
          <w:sz w:val="32"/>
          <w:szCs w:val="32"/>
          <w:rtl/>
        </w:rPr>
      </w:pPr>
    </w:p>
    <w:p w:rsidR="00EB429B" w:rsidRPr="00120FA7" w:rsidRDefault="00EB429B" w:rsidP="00EB429B">
      <w:pPr>
        <w:autoSpaceDE w:val="0"/>
        <w:autoSpaceDN w:val="0"/>
        <w:bidi/>
        <w:adjustRightInd w:val="0"/>
        <w:spacing w:line="360" w:lineRule="auto"/>
        <w:rPr>
          <w:rFonts w:asciiTheme="minorBidi" w:hAnsiTheme="minorBidi"/>
          <w:b/>
          <w:bCs/>
          <w:sz w:val="32"/>
          <w:szCs w:val="32"/>
          <w:rtl/>
        </w:rPr>
      </w:pPr>
      <w:r>
        <w:rPr>
          <w:rFonts w:asciiTheme="minorBidi" w:hAnsiTheme="minorBidi" w:hint="cs"/>
          <w:b/>
          <w:bCs/>
          <w:sz w:val="32"/>
          <w:szCs w:val="32"/>
          <w:rtl/>
        </w:rPr>
        <w:t>-</w:t>
      </w:r>
      <w:r w:rsidRPr="00120FA7">
        <w:rPr>
          <w:rFonts w:asciiTheme="minorBidi" w:hAnsiTheme="minorBidi"/>
          <w:b/>
          <w:bCs/>
          <w:sz w:val="32"/>
          <w:szCs w:val="32"/>
          <w:rtl/>
        </w:rPr>
        <w:t xml:space="preserve"> تجنب استعمال العبارات المطاطية</w:t>
      </w:r>
    </w:p>
    <w:p w:rsidR="00EB429B" w:rsidRPr="00120FA7" w:rsidRDefault="00EB429B" w:rsidP="00EB429B">
      <w:pPr>
        <w:autoSpaceDE w:val="0"/>
        <w:autoSpaceDN w:val="0"/>
        <w:bidi/>
        <w:adjustRightInd w:val="0"/>
        <w:spacing w:line="360" w:lineRule="auto"/>
        <w:ind w:firstLine="708"/>
        <w:jc w:val="both"/>
        <w:rPr>
          <w:rFonts w:asciiTheme="minorBidi" w:hAnsiTheme="minorBidi"/>
          <w:b/>
          <w:bCs/>
          <w:sz w:val="32"/>
          <w:szCs w:val="32"/>
          <w:rtl/>
        </w:rPr>
      </w:pPr>
      <w:r w:rsidRPr="00120FA7">
        <w:rPr>
          <w:rFonts w:asciiTheme="minorBidi" w:hAnsiTheme="minorBidi"/>
          <w:b/>
          <w:bCs/>
          <w:sz w:val="32"/>
          <w:szCs w:val="32"/>
          <w:rtl/>
        </w:rPr>
        <w:tab/>
        <w:t>كما لو نص العقد على يلتزم الفريق الأول بالتأمين ضد الأخطار المألوفة، إذ أن مثل هذه العبارات قد تؤدي إلى جهالة الالتزام.</w:t>
      </w:r>
    </w:p>
    <w:p w:rsidR="00EB429B" w:rsidRPr="00CB5098" w:rsidRDefault="00EB429B" w:rsidP="00EB429B">
      <w:pPr>
        <w:pStyle w:val="Paragraphedeliste"/>
        <w:numPr>
          <w:ilvl w:val="0"/>
          <w:numId w:val="1"/>
        </w:numPr>
        <w:autoSpaceDE w:val="0"/>
        <w:autoSpaceDN w:val="0"/>
        <w:bidi/>
        <w:adjustRightInd w:val="0"/>
        <w:spacing w:line="360" w:lineRule="auto"/>
        <w:jc w:val="both"/>
        <w:rPr>
          <w:rFonts w:asciiTheme="minorBidi" w:hAnsiTheme="minorBidi"/>
          <w:b/>
          <w:bCs/>
          <w:sz w:val="32"/>
          <w:szCs w:val="32"/>
          <w:u w:val="single"/>
          <w:rtl/>
        </w:rPr>
      </w:pPr>
      <w:r w:rsidRPr="00CB5098">
        <w:rPr>
          <w:rFonts w:asciiTheme="minorBidi" w:hAnsiTheme="minorBidi"/>
          <w:b/>
          <w:bCs/>
          <w:sz w:val="32"/>
          <w:szCs w:val="32"/>
          <w:u w:val="single"/>
          <w:rtl/>
        </w:rPr>
        <w:t xml:space="preserve">شروط ومواصفات </w:t>
      </w:r>
      <w:proofErr w:type="gramStart"/>
      <w:r>
        <w:rPr>
          <w:rFonts w:asciiTheme="minorBidi" w:hAnsiTheme="minorBidi" w:hint="cs"/>
          <w:b/>
          <w:bCs/>
          <w:sz w:val="32"/>
          <w:szCs w:val="32"/>
          <w:u w:val="single"/>
          <w:rtl/>
        </w:rPr>
        <w:t>محرر</w:t>
      </w:r>
      <w:proofErr w:type="gramEnd"/>
      <w:r>
        <w:rPr>
          <w:rFonts w:asciiTheme="minorBidi" w:hAnsiTheme="minorBidi" w:hint="cs"/>
          <w:b/>
          <w:bCs/>
          <w:sz w:val="32"/>
          <w:szCs w:val="32"/>
          <w:u w:val="single"/>
          <w:rtl/>
        </w:rPr>
        <w:t xml:space="preserve"> العقد.</w:t>
      </w:r>
    </w:p>
    <w:p w:rsidR="00EB429B" w:rsidRPr="00120FA7" w:rsidRDefault="00EB429B" w:rsidP="00EB429B">
      <w:pPr>
        <w:autoSpaceDE w:val="0"/>
        <w:autoSpaceDN w:val="0"/>
        <w:bidi/>
        <w:adjustRightInd w:val="0"/>
        <w:spacing w:line="360" w:lineRule="auto"/>
        <w:jc w:val="both"/>
        <w:rPr>
          <w:rFonts w:asciiTheme="minorBidi" w:hAnsiTheme="minorBidi"/>
          <w:b/>
          <w:bCs/>
          <w:sz w:val="32"/>
          <w:szCs w:val="32"/>
          <w:rtl/>
        </w:rPr>
      </w:pPr>
      <w:r w:rsidRPr="00120FA7">
        <w:rPr>
          <w:rFonts w:asciiTheme="minorBidi" w:hAnsiTheme="minorBidi"/>
          <w:b/>
          <w:bCs/>
          <w:sz w:val="32"/>
          <w:szCs w:val="32"/>
          <w:rtl/>
        </w:rPr>
        <w:t xml:space="preserve">لابد أن يكون لدى من يقوم بصياغة عقد تجاري دولي معين شروط ومواصفات تتمثل </w:t>
      </w:r>
      <w:proofErr w:type="gramStart"/>
      <w:r w:rsidRPr="00120FA7">
        <w:rPr>
          <w:rFonts w:asciiTheme="minorBidi" w:hAnsiTheme="minorBidi"/>
          <w:b/>
          <w:bCs/>
          <w:sz w:val="32"/>
          <w:szCs w:val="32"/>
          <w:rtl/>
        </w:rPr>
        <w:t>في :</w:t>
      </w:r>
      <w:proofErr w:type="gramEnd"/>
    </w:p>
    <w:p w:rsidR="00EB429B" w:rsidRPr="00120FA7" w:rsidRDefault="00EB429B" w:rsidP="00EB429B">
      <w:pPr>
        <w:autoSpaceDE w:val="0"/>
        <w:autoSpaceDN w:val="0"/>
        <w:bidi/>
        <w:adjustRightInd w:val="0"/>
        <w:spacing w:line="360" w:lineRule="auto"/>
        <w:jc w:val="both"/>
        <w:rPr>
          <w:rFonts w:asciiTheme="minorBidi" w:hAnsiTheme="minorBidi"/>
          <w:b/>
          <w:bCs/>
          <w:sz w:val="32"/>
          <w:szCs w:val="32"/>
          <w:rtl/>
        </w:rPr>
      </w:pPr>
      <w:r w:rsidRPr="00120FA7">
        <w:rPr>
          <w:rFonts w:asciiTheme="minorBidi" w:hAnsiTheme="minorBidi"/>
          <w:b/>
          <w:bCs/>
          <w:sz w:val="32"/>
          <w:szCs w:val="32"/>
          <w:rtl/>
        </w:rPr>
        <w:t xml:space="preserve">1* </w:t>
      </w:r>
      <w:proofErr w:type="gramStart"/>
      <w:r w:rsidRPr="00120FA7">
        <w:rPr>
          <w:rFonts w:asciiTheme="minorBidi" w:hAnsiTheme="minorBidi"/>
          <w:b/>
          <w:bCs/>
          <w:sz w:val="32"/>
          <w:szCs w:val="32"/>
          <w:rtl/>
        </w:rPr>
        <w:t>ينبغي</w:t>
      </w:r>
      <w:proofErr w:type="gramEnd"/>
      <w:r w:rsidRPr="00120FA7">
        <w:rPr>
          <w:rFonts w:asciiTheme="minorBidi" w:hAnsiTheme="minorBidi"/>
          <w:b/>
          <w:bCs/>
          <w:sz w:val="32"/>
          <w:szCs w:val="32"/>
          <w:rtl/>
        </w:rPr>
        <w:t xml:space="preserve"> أن يتولى صياغة العقود الدولية خبراء قانون ذوي تخصص وخبرة ودراية كافية بالقواعد المحلية والدولية الواجبة التطبيق على العقد، وغالبا ما يشارك في الصياغة نخبة من الفنيين في حالات العقود المعقدة والمركبة ذات الطابع التقني</w:t>
      </w:r>
    </w:p>
    <w:p w:rsidR="00EB429B" w:rsidRPr="00120FA7" w:rsidRDefault="00EB429B" w:rsidP="00EB429B">
      <w:pPr>
        <w:autoSpaceDE w:val="0"/>
        <w:autoSpaceDN w:val="0"/>
        <w:bidi/>
        <w:adjustRightInd w:val="0"/>
        <w:spacing w:line="360" w:lineRule="auto"/>
        <w:jc w:val="both"/>
        <w:rPr>
          <w:rFonts w:asciiTheme="minorBidi" w:hAnsiTheme="minorBidi"/>
          <w:b/>
          <w:bCs/>
          <w:sz w:val="32"/>
          <w:szCs w:val="32"/>
          <w:rtl/>
        </w:rPr>
      </w:pPr>
      <w:r w:rsidRPr="00120FA7">
        <w:rPr>
          <w:rFonts w:asciiTheme="minorBidi" w:hAnsiTheme="minorBidi"/>
          <w:b/>
          <w:bCs/>
          <w:sz w:val="32"/>
          <w:szCs w:val="32"/>
          <w:rtl/>
        </w:rPr>
        <w:t xml:space="preserve">2* الإلمام الجيد باللغة أو </w:t>
      </w:r>
      <w:proofErr w:type="gramStart"/>
      <w:r w:rsidRPr="00120FA7">
        <w:rPr>
          <w:rFonts w:asciiTheme="minorBidi" w:hAnsiTheme="minorBidi"/>
          <w:b/>
          <w:bCs/>
          <w:sz w:val="32"/>
          <w:szCs w:val="32"/>
          <w:rtl/>
        </w:rPr>
        <w:t>اللغات</w:t>
      </w:r>
      <w:proofErr w:type="gramEnd"/>
      <w:r w:rsidRPr="00120FA7">
        <w:rPr>
          <w:rFonts w:asciiTheme="minorBidi" w:hAnsiTheme="minorBidi"/>
          <w:b/>
          <w:bCs/>
          <w:sz w:val="32"/>
          <w:szCs w:val="32"/>
          <w:rtl/>
        </w:rPr>
        <w:t xml:space="preserve"> التي يصاغ بها العقد ومدلول المصطلحات المتداولة. </w:t>
      </w:r>
    </w:p>
    <w:p w:rsidR="00EB429B" w:rsidRPr="00120FA7" w:rsidRDefault="00EB429B" w:rsidP="00EB429B">
      <w:pPr>
        <w:autoSpaceDE w:val="0"/>
        <w:autoSpaceDN w:val="0"/>
        <w:bidi/>
        <w:adjustRightInd w:val="0"/>
        <w:spacing w:line="360" w:lineRule="auto"/>
        <w:jc w:val="both"/>
        <w:rPr>
          <w:rFonts w:asciiTheme="minorBidi" w:hAnsiTheme="minorBidi"/>
          <w:b/>
          <w:bCs/>
          <w:sz w:val="32"/>
          <w:szCs w:val="32"/>
          <w:rtl/>
        </w:rPr>
      </w:pPr>
      <w:r w:rsidRPr="00120FA7">
        <w:rPr>
          <w:rFonts w:asciiTheme="minorBidi" w:hAnsiTheme="minorBidi"/>
          <w:b/>
          <w:bCs/>
          <w:sz w:val="32"/>
          <w:szCs w:val="32"/>
          <w:rtl/>
        </w:rPr>
        <w:t xml:space="preserve">3* المهارة </w:t>
      </w:r>
      <w:proofErr w:type="spellStart"/>
      <w:r w:rsidRPr="00120FA7">
        <w:rPr>
          <w:rFonts w:asciiTheme="minorBidi" w:hAnsiTheme="minorBidi"/>
          <w:b/>
          <w:bCs/>
          <w:sz w:val="32"/>
          <w:szCs w:val="32"/>
          <w:rtl/>
        </w:rPr>
        <w:t>الصياغية</w:t>
      </w:r>
      <w:proofErr w:type="spellEnd"/>
      <w:r w:rsidRPr="00120FA7">
        <w:rPr>
          <w:rFonts w:asciiTheme="minorBidi" w:hAnsiTheme="minorBidi"/>
          <w:b/>
          <w:bCs/>
          <w:sz w:val="32"/>
          <w:szCs w:val="32"/>
          <w:rtl/>
        </w:rPr>
        <w:t xml:space="preserve"> لبنود العقد وتحديد حقوق والتزامات كل طرف بدقة ووضوح.</w:t>
      </w:r>
    </w:p>
    <w:p w:rsidR="00EB429B" w:rsidRPr="00120FA7" w:rsidRDefault="00EB429B" w:rsidP="00EB429B">
      <w:pPr>
        <w:autoSpaceDE w:val="0"/>
        <w:autoSpaceDN w:val="0"/>
        <w:bidi/>
        <w:adjustRightInd w:val="0"/>
        <w:spacing w:line="360" w:lineRule="auto"/>
        <w:jc w:val="both"/>
        <w:rPr>
          <w:rFonts w:asciiTheme="minorBidi" w:hAnsiTheme="minorBidi"/>
          <w:b/>
          <w:bCs/>
          <w:sz w:val="32"/>
          <w:szCs w:val="32"/>
          <w:rtl/>
        </w:rPr>
      </w:pPr>
      <w:r w:rsidRPr="00120FA7">
        <w:rPr>
          <w:rFonts w:asciiTheme="minorBidi" w:hAnsiTheme="minorBidi"/>
          <w:b/>
          <w:bCs/>
          <w:sz w:val="32"/>
          <w:szCs w:val="32"/>
          <w:rtl/>
        </w:rPr>
        <w:t xml:space="preserve">4* لابد من أخذ تعليمات </w:t>
      </w:r>
      <w:proofErr w:type="gramStart"/>
      <w:r w:rsidRPr="00120FA7">
        <w:rPr>
          <w:rFonts w:asciiTheme="minorBidi" w:hAnsiTheme="minorBidi"/>
          <w:b/>
          <w:bCs/>
          <w:sz w:val="32"/>
          <w:szCs w:val="32"/>
          <w:rtl/>
        </w:rPr>
        <w:t>الموكل</w:t>
      </w:r>
      <w:proofErr w:type="gramEnd"/>
      <w:r w:rsidRPr="00120FA7">
        <w:rPr>
          <w:rFonts w:asciiTheme="minorBidi" w:hAnsiTheme="minorBidi"/>
          <w:b/>
          <w:bCs/>
          <w:sz w:val="32"/>
          <w:szCs w:val="32"/>
          <w:rtl/>
        </w:rPr>
        <w:t xml:space="preserve"> أو العميل بوضوح ودقة قبل البدء في الصياغة.</w:t>
      </w:r>
    </w:p>
    <w:p w:rsidR="00EB429B" w:rsidRPr="00120FA7" w:rsidRDefault="00EB429B" w:rsidP="00EB429B">
      <w:pPr>
        <w:autoSpaceDE w:val="0"/>
        <w:autoSpaceDN w:val="0"/>
        <w:bidi/>
        <w:adjustRightInd w:val="0"/>
        <w:spacing w:line="360" w:lineRule="auto"/>
        <w:jc w:val="both"/>
        <w:rPr>
          <w:rFonts w:asciiTheme="minorBidi" w:hAnsiTheme="minorBidi"/>
          <w:b/>
          <w:bCs/>
          <w:sz w:val="32"/>
          <w:szCs w:val="32"/>
          <w:rtl/>
        </w:rPr>
      </w:pPr>
      <w:r w:rsidRPr="00120FA7">
        <w:rPr>
          <w:rFonts w:asciiTheme="minorBidi" w:hAnsiTheme="minorBidi"/>
          <w:b/>
          <w:bCs/>
          <w:sz w:val="32"/>
          <w:szCs w:val="32"/>
          <w:rtl/>
        </w:rPr>
        <w:t xml:space="preserve">5* </w:t>
      </w:r>
      <w:proofErr w:type="gramStart"/>
      <w:r w:rsidRPr="00120FA7">
        <w:rPr>
          <w:rFonts w:asciiTheme="minorBidi" w:hAnsiTheme="minorBidi"/>
          <w:b/>
          <w:bCs/>
          <w:sz w:val="32"/>
          <w:szCs w:val="32"/>
          <w:rtl/>
        </w:rPr>
        <w:t>محاولة</w:t>
      </w:r>
      <w:proofErr w:type="gramEnd"/>
      <w:r w:rsidRPr="00120FA7">
        <w:rPr>
          <w:rFonts w:asciiTheme="minorBidi" w:hAnsiTheme="minorBidi"/>
          <w:b/>
          <w:bCs/>
          <w:sz w:val="32"/>
          <w:szCs w:val="32"/>
          <w:rtl/>
        </w:rPr>
        <w:t xml:space="preserve"> التضييق من نطاق النزاعات أو احتمالها حول معنى نصوص العقد أو تأثيرها على انسيابية تنفيذ العقد.</w:t>
      </w:r>
    </w:p>
    <w:p w:rsidR="00EB429B" w:rsidRPr="00120FA7" w:rsidRDefault="00EB429B" w:rsidP="00EB429B">
      <w:pPr>
        <w:autoSpaceDE w:val="0"/>
        <w:autoSpaceDN w:val="0"/>
        <w:bidi/>
        <w:adjustRightInd w:val="0"/>
        <w:spacing w:line="360" w:lineRule="auto"/>
        <w:jc w:val="both"/>
        <w:rPr>
          <w:rFonts w:asciiTheme="minorBidi" w:hAnsiTheme="minorBidi"/>
          <w:b/>
          <w:bCs/>
          <w:sz w:val="32"/>
          <w:szCs w:val="32"/>
          <w:rtl/>
        </w:rPr>
      </w:pPr>
      <w:r w:rsidRPr="00120FA7">
        <w:rPr>
          <w:rFonts w:asciiTheme="minorBidi" w:hAnsiTheme="minorBidi"/>
          <w:b/>
          <w:bCs/>
          <w:sz w:val="32"/>
          <w:szCs w:val="32"/>
          <w:rtl/>
        </w:rPr>
        <w:t>6 *</w:t>
      </w:r>
      <w:proofErr w:type="gramStart"/>
      <w:r w:rsidRPr="00120FA7">
        <w:rPr>
          <w:rFonts w:asciiTheme="minorBidi" w:hAnsiTheme="minorBidi"/>
          <w:b/>
          <w:bCs/>
          <w:sz w:val="32"/>
          <w:szCs w:val="32"/>
          <w:rtl/>
        </w:rPr>
        <w:t>الموضوعية</w:t>
      </w:r>
      <w:proofErr w:type="gramEnd"/>
      <w:r w:rsidRPr="00120FA7">
        <w:rPr>
          <w:rFonts w:asciiTheme="minorBidi" w:hAnsiTheme="minorBidi"/>
          <w:b/>
          <w:bCs/>
          <w:sz w:val="32"/>
          <w:szCs w:val="32"/>
          <w:rtl/>
        </w:rPr>
        <w:t xml:space="preserve"> والتوازن في صياغة بنود العقد والنصوص التي تتضمنها كي لا يتعرض للنقد بحجة إجحافه بحق طرف أو ميله إلى جانب طرف من أطراف العقد، مما يكون سببا للاعتراض عليه وبالتالي التنصل من تنفيذه جزئيا أو كليا.</w:t>
      </w:r>
    </w:p>
    <w:p w:rsidR="00EB429B" w:rsidRPr="00120FA7" w:rsidRDefault="00EB429B" w:rsidP="00EB429B">
      <w:pPr>
        <w:autoSpaceDE w:val="0"/>
        <w:autoSpaceDN w:val="0"/>
        <w:bidi/>
        <w:adjustRightInd w:val="0"/>
        <w:spacing w:line="360" w:lineRule="auto"/>
        <w:jc w:val="both"/>
        <w:rPr>
          <w:rFonts w:asciiTheme="minorBidi" w:hAnsiTheme="minorBidi"/>
          <w:b/>
          <w:bCs/>
          <w:sz w:val="32"/>
          <w:szCs w:val="32"/>
          <w:rtl/>
        </w:rPr>
      </w:pPr>
      <w:r w:rsidRPr="00120FA7">
        <w:rPr>
          <w:rFonts w:asciiTheme="minorBidi" w:hAnsiTheme="minorBidi"/>
          <w:b/>
          <w:bCs/>
          <w:sz w:val="32"/>
          <w:szCs w:val="32"/>
          <w:rtl/>
        </w:rPr>
        <w:t xml:space="preserve">7* </w:t>
      </w:r>
      <w:proofErr w:type="gramStart"/>
      <w:r w:rsidRPr="00120FA7">
        <w:rPr>
          <w:rFonts w:asciiTheme="minorBidi" w:hAnsiTheme="minorBidi"/>
          <w:b/>
          <w:bCs/>
          <w:sz w:val="32"/>
          <w:szCs w:val="32"/>
          <w:rtl/>
        </w:rPr>
        <w:t>الصياغة</w:t>
      </w:r>
      <w:proofErr w:type="gramEnd"/>
      <w:r w:rsidRPr="00120FA7">
        <w:rPr>
          <w:rFonts w:asciiTheme="minorBidi" w:hAnsiTheme="minorBidi"/>
          <w:b/>
          <w:bCs/>
          <w:sz w:val="32"/>
          <w:szCs w:val="32"/>
          <w:rtl/>
        </w:rPr>
        <w:t xml:space="preserve"> السليمة من أجل الوضوح و الموضوعية مهمة جدا لأثرها على حسم المنازعات الناشئة عن العقد أو المرتبطة به عن طريق القضاء أو التحكيم.</w:t>
      </w:r>
    </w:p>
    <w:p w:rsidR="00EB429B" w:rsidRDefault="00EB429B" w:rsidP="00EB429B">
      <w:pPr>
        <w:autoSpaceDE w:val="0"/>
        <w:autoSpaceDN w:val="0"/>
        <w:bidi/>
        <w:adjustRightInd w:val="0"/>
        <w:spacing w:line="360" w:lineRule="auto"/>
        <w:jc w:val="both"/>
        <w:rPr>
          <w:rFonts w:asciiTheme="minorBidi" w:hAnsiTheme="minorBidi"/>
          <w:b/>
          <w:bCs/>
          <w:sz w:val="32"/>
          <w:szCs w:val="32"/>
          <w:rtl/>
        </w:rPr>
      </w:pPr>
      <w:r w:rsidRPr="00120FA7">
        <w:rPr>
          <w:rFonts w:asciiTheme="minorBidi" w:hAnsiTheme="minorBidi"/>
          <w:b/>
          <w:bCs/>
          <w:sz w:val="32"/>
          <w:szCs w:val="32"/>
          <w:rtl/>
        </w:rPr>
        <w:t xml:space="preserve">8* الابتعاد جهد الإمكان عن النماذج المعدة سلفا أو القوالب الجامدة من العقود والتي يعتمدها الكثير من المحامين والمستشارين القانونيين وتوقع أطراف العقد أحيانا في مشاكل </w:t>
      </w:r>
      <w:proofErr w:type="spellStart"/>
      <w:r w:rsidRPr="00120FA7">
        <w:rPr>
          <w:rFonts w:asciiTheme="minorBidi" w:hAnsiTheme="minorBidi" w:hint="cs"/>
          <w:b/>
          <w:bCs/>
          <w:sz w:val="32"/>
          <w:szCs w:val="32"/>
          <w:rtl/>
        </w:rPr>
        <w:t>ومط</w:t>
      </w:r>
      <w:r>
        <w:rPr>
          <w:rFonts w:asciiTheme="minorBidi" w:hAnsiTheme="minorBidi" w:hint="cs"/>
          <w:b/>
          <w:bCs/>
          <w:sz w:val="32"/>
          <w:szCs w:val="32"/>
          <w:rtl/>
        </w:rPr>
        <w:t>ب</w:t>
      </w:r>
      <w:r w:rsidRPr="00120FA7">
        <w:rPr>
          <w:rFonts w:asciiTheme="minorBidi" w:hAnsiTheme="minorBidi" w:hint="cs"/>
          <w:b/>
          <w:bCs/>
          <w:sz w:val="32"/>
          <w:szCs w:val="32"/>
          <w:rtl/>
        </w:rPr>
        <w:t>ات</w:t>
      </w:r>
      <w:proofErr w:type="spellEnd"/>
      <w:r w:rsidRPr="00120FA7">
        <w:rPr>
          <w:rFonts w:asciiTheme="minorBidi" w:hAnsiTheme="minorBidi"/>
          <w:b/>
          <w:bCs/>
          <w:sz w:val="32"/>
          <w:szCs w:val="32"/>
          <w:rtl/>
        </w:rPr>
        <w:t xml:space="preserve"> لا مبرر لها.</w:t>
      </w:r>
    </w:p>
    <w:p w:rsidR="009800FD" w:rsidRPr="00120FA7" w:rsidRDefault="009800FD" w:rsidP="009800FD">
      <w:pPr>
        <w:autoSpaceDE w:val="0"/>
        <w:autoSpaceDN w:val="0"/>
        <w:bidi/>
        <w:adjustRightInd w:val="0"/>
        <w:spacing w:line="360" w:lineRule="auto"/>
        <w:rPr>
          <w:rFonts w:asciiTheme="minorBidi" w:hAnsiTheme="minorBidi"/>
          <w:b/>
          <w:bCs/>
          <w:sz w:val="32"/>
          <w:szCs w:val="32"/>
          <w:rtl/>
          <w:lang w:bidi="ar-DZ"/>
        </w:rPr>
      </w:pPr>
      <w:r w:rsidRPr="00217CE3">
        <w:rPr>
          <w:rFonts w:asciiTheme="minorBidi" w:hAnsiTheme="minorBidi" w:hint="cs"/>
          <w:b/>
          <w:bCs/>
          <w:sz w:val="32"/>
          <w:szCs w:val="32"/>
          <w:u w:val="single"/>
          <w:rtl/>
        </w:rPr>
        <w:t xml:space="preserve">مع تحيات </w:t>
      </w:r>
      <w:r w:rsidR="00217CE3" w:rsidRPr="00217CE3">
        <w:rPr>
          <w:rFonts w:asciiTheme="minorBidi" w:hAnsiTheme="minorBidi" w:hint="cs"/>
          <w:b/>
          <w:bCs/>
          <w:sz w:val="32"/>
          <w:szCs w:val="32"/>
          <w:u w:val="single"/>
          <w:rtl/>
        </w:rPr>
        <w:t>الأستاذ</w:t>
      </w:r>
      <w:r w:rsidRPr="00217CE3">
        <w:rPr>
          <w:rFonts w:asciiTheme="minorBidi" w:hAnsiTheme="minorBidi" w:hint="cs"/>
          <w:b/>
          <w:bCs/>
          <w:sz w:val="32"/>
          <w:szCs w:val="32"/>
          <w:u w:val="single"/>
          <w:rtl/>
        </w:rPr>
        <w:t xml:space="preserve"> داودي ابراهيم</w:t>
      </w:r>
      <w:r>
        <w:rPr>
          <w:rFonts w:asciiTheme="minorBidi" w:hAnsiTheme="minorBidi" w:hint="cs"/>
          <w:b/>
          <w:bCs/>
          <w:sz w:val="32"/>
          <w:szCs w:val="32"/>
          <w:rtl/>
        </w:rPr>
        <w:t>.</w:t>
      </w:r>
    </w:p>
    <w:p w:rsidR="00EB429B" w:rsidRPr="009800FD" w:rsidRDefault="00EB429B" w:rsidP="00EB429B">
      <w:pPr>
        <w:spacing w:line="360" w:lineRule="auto"/>
        <w:rPr>
          <w:b/>
          <w:bCs/>
          <w:sz w:val="32"/>
          <w:szCs w:val="32"/>
          <w:lang w:bidi="ar-DZ"/>
        </w:rPr>
      </w:pPr>
      <w:r w:rsidRPr="009800FD">
        <w:rPr>
          <w:rFonts w:hint="cs"/>
          <w:b/>
          <w:bCs/>
          <w:sz w:val="32"/>
          <w:szCs w:val="32"/>
          <w:rtl/>
          <w:lang w:bidi="ar-DZ"/>
        </w:rPr>
        <w:t xml:space="preserve">يتبع </w:t>
      </w:r>
      <w:proofErr w:type="spellStart"/>
      <w:r w:rsidRPr="009800FD">
        <w:rPr>
          <w:rFonts w:hint="cs"/>
          <w:b/>
          <w:bCs/>
          <w:sz w:val="32"/>
          <w:szCs w:val="32"/>
          <w:rtl/>
          <w:lang w:bidi="ar-DZ"/>
        </w:rPr>
        <w:t>ان</w:t>
      </w:r>
      <w:proofErr w:type="spellEnd"/>
      <w:r w:rsidR="009800FD" w:rsidRPr="009800FD">
        <w:rPr>
          <w:rFonts w:hint="cs"/>
          <w:b/>
          <w:bCs/>
          <w:sz w:val="32"/>
          <w:szCs w:val="32"/>
          <w:rtl/>
          <w:lang w:bidi="ar-DZ"/>
        </w:rPr>
        <w:t xml:space="preserve"> </w:t>
      </w:r>
      <w:r w:rsidRPr="009800FD">
        <w:rPr>
          <w:rFonts w:hint="cs"/>
          <w:b/>
          <w:bCs/>
          <w:sz w:val="32"/>
          <w:szCs w:val="32"/>
          <w:rtl/>
          <w:lang w:bidi="ar-DZ"/>
        </w:rPr>
        <w:t xml:space="preserve">شاء الله </w:t>
      </w:r>
    </w:p>
    <w:p w:rsidR="00CB2A6F" w:rsidRDefault="00CB2A6F"/>
    <w:sectPr w:rsidR="00CB2A6F" w:rsidSect="00F9676A">
      <w:pgSz w:w="11906" w:h="16838"/>
      <w:pgMar w:top="851"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54B12"/>
    <w:multiLevelType w:val="hybridMultilevel"/>
    <w:tmpl w:val="79FC408C"/>
    <w:lvl w:ilvl="0" w:tplc="0354155A">
      <w:numFmt w:val="bullet"/>
      <w:lvlText w:val="-"/>
      <w:lvlJc w:val="left"/>
      <w:pPr>
        <w:ind w:left="359" w:hanging="360"/>
      </w:pPr>
      <w:rPr>
        <w:rFonts w:ascii="Arial" w:eastAsiaTheme="minorHAnsi" w:hAnsi="Arial" w:cs="Arial" w:hint="default"/>
      </w:rPr>
    </w:lvl>
    <w:lvl w:ilvl="1" w:tplc="040C0003" w:tentative="1">
      <w:start w:val="1"/>
      <w:numFmt w:val="bullet"/>
      <w:lvlText w:val="o"/>
      <w:lvlJc w:val="left"/>
      <w:pPr>
        <w:ind w:left="1079" w:hanging="360"/>
      </w:pPr>
      <w:rPr>
        <w:rFonts w:ascii="Courier New" w:hAnsi="Courier New" w:cs="Courier New" w:hint="default"/>
      </w:rPr>
    </w:lvl>
    <w:lvl w:ilvl="2" w:tplc="040C0005" w:tentative="1">
      <w:start w:val="1"/>
      <w:numFmt w:val="bullet"/>
      <w:lvlText w:val=""/>
      <w:lvlJc w:val="left"/>
      <w:pPr>
        <w:ind w:left="1799" w:hanging="360"/>
      </w:pPr>
      <w:rPr>
        <w:rFonts w:ascii="Wingdings" w:hAnsi="Wingdings" w:hint="default"/>
      </w:rPr>
    </w:lvl>
    <w:lvl w:ilvl="3" w:tplc="040C0001" w:tentative="1">
      <w:start w:val="1"/>
      <w:numFmt w:val="bullet"/>
      <w:lvlText w:val=""/>
      <w:lvlJc w:val="left"/>
      <w:pPr>
        <w:ind w:left="2519" w:hanging="360"/>
      </w:pPr>
      <w:rPr>
        <w:rFonts w:ascii="Symbol" w:hAnsi="Symbol" w:hint="default"/>
      </w:rPr>
    </w:lvl>
    <w:lvl w:ilvl="4" w:tplc="040C0003" w:tentative="1">
      <w:start w:val="1"/>
      <w:numFmt w:val="bullet"/>
      <w:lvlText w:val="o"/>
      <w:lvlJc w:val="left"/>
      <w:pPr>
        <w:ind w:left="3239" w:hanging="360"/>
      </w:pPr>
      <w:rPr>
        <w:rFonts w:ascii="Courier New" w:hAnsi="Courier New" w:cs="Courier New" w:hint="default"/>
      </w:rPr>
    </w:lvl>
    <w:lvl w:ilvl="5" w:tplc="040C0005" w:tentative="1">
      <w:start w:val="1"/>
      <w:numFmt w:val="bullet"/>
      <w:lvlText w:val=""/>
      <w:lvlJc w:val="left"/>
      <w:pPr>
        <w:ind w:left="3959" w:hanging="360"/>
      </w:pPr>
      <w:rPr>
        <w:rFonts w:ascii="Wingdings" w:hAnsi="Wingdings" w:hint="default"/>
      </w:rPr>
    </w:lvl>
    <w:lvl w:ilvl="6" w:tplc="040C0001" w:tentative="1">
      <w:start w:val="1"/>
      <w:numFmt w:val="bullet"/>
      <w:lvlText w:val=""/>
      <w:lvlJc w:val="left"/>
      <w:pPr>
        <w:ind w:left="4679" w:hanging="360"/>
      </w:pPr>
      <w:rPr>
        <w:rFonts w:ascii="Symbol" w:hAnsi="Symbol" w:hint="default"/>
      </w:rPr>
    </w:lvl>
    <w:lvl w:ilvl="7" w:tplc="040C0003" w:tentative="1">
      <w:start w:val="1"/>
      <w:numFmt w:val="bullet"/>
      <w:lvlText w:val="o"/>
      <w:lvlJc w:val="left"/>
      <w:pPr>
        <w:ind w:left="5399" w:hanging="360"/>
      </w:pPr>
      <w:rPr>
        <w:rFonts w:ascii="Courier New" w:hAnsi="Courier New" w:cs="Courier New" w:hint="default"/>
      </w:rPr>
    </w:lvl>
    <w:lvl w:ilvl="8" w:tplc="040C0005" w:tentative="1">
      <w:start w:val="1"/>
      <w:numFmt w:val="bullet"/>
      <w:lvlText w:val=""/>
      <w:lvlJc w:val="left"/>
      <w:pPr>
        <w:ind w:left="6119" w:hanging="360"/>
      </w:pPr>
      <w:rPr>
        <w:rFonts w:ascii="Wingdings" w:hAnsi="Wingdings" w:hint="default"/>
      </w:rPr>
    </w:lvl>
  </w:abstractNum>
  <w:abstractNum w:abstractNumId="1">
    <w:nsid w:val="37B12E89"/>
    <w:multiLevelType w:val="hybridMultilevel"/>
    <w:tmpl w:val="0978A53E"/>
    <w:lvl w:ilvl="0" w:tplc="FA043622">
      <w:start w:val="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EB429B"/>
    <w:rsid w:val="00217CE3"/>
    <w:rsid w:val="008F13A1"/>
    <w:rsid w:val="009800FD"/>
    <w:rsid w:val="00CB2A6F"/>
    <w:rsid w:val="00EB429B"/>
    <w:rsid w:val="00FF150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29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semiHidden/>
    <w:rsid w:val="00EB429B"/>
    <w:rPr>
      <w:vertAlign w:val="superscript"/>
    </w:rPr>
  </w:style>
  <w:style w:type="paragraph" w:styleId="Paragraphedeliste">
    <w:name w:val="List Paragraph"/>
    <w:basedOn w:val="Normal"/>
    <w:uiPriority w:val="34"/>
    <w:qFormat/>
    <w:rsid w:val="00EB429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1347</Words>
  <Characters>7412</Characters>
  <Application>Microsoft Office Word</Application>
  <DocSecurity>0</DocSecurity>
  <Lines>61</Lines>
  <Paragraphs>17</Paragraphs>
  <ScaleCrop>false</ScaleCrop>
  <Company>IGV</Company>
  <LinksUpToDate>false</LinksUpToDate>
  <CharactersWithSpaces>8742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info</cp:lastModifiedBy>
  <cp:revision>3</cp:revision>
  <dcterms:created xsi:type="dcterms:W3CDTF">2020-12-20T19:47:00Z</dcterms:created>
  <dcterms:modified xsi:type="dcterms:W3CDTF">2020-12-21T18:02:00Z</dcterms:modified>
</cp:coreProperties>
</file>