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3A" w:rsidRDefault="007A26CF" w:rsidP="005E0AC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-</w:t>
      </w:r>
      <w:r w:rsidR="003C0751" w:rsidRPr="00A06128">
        <w:rPr>
          <w:b/>
          <w:bCs/>
          <w:sz w:val="28"/>
          <w:szCs w:val="28"/>
          <w:lang w:val="en-US"/>
        </w:rPr>
        <w:t>IGNEOUS ROCKS</w:t>
      </w:r>
    </w:p>
    <w:p w:rsidR="004C58C7" w:rsidRPr="004C58C7" w:rsidRDefault="004C58C7" w:rsidP="004C58C7">
      <w:pPr>
        <w:rPr>
          <w:sz w:val="24"/>
          <w:szCs w:val="24"/>
          <w:lang w:val="en-US"/>
        </w:rPr>
      </w:pPr>
      <w:r w:rsidRPr="00C404FC">
        <w:rPr>
          <w:color w:val="FF0000"/>
          <w:sz w:val="24"/>
          <w:szCs w:val="24"/>
          <w:lang w:val="en-US"/>
        </w:rPr>
        <w:t>Molten rock</w:t>
      </w:r>
      <w:r>
        <w:rPr>
          <w:sz w:val="24"/>
          <w:szCs w:val="24"/>
          <w:lang w:val="en-US"/>
        </w:rPr>
        <w:t xml:space="preserve"> material </w:t>
      </w:r>
      <w:r w:rsidR="004F172E" w:rsidRPr="004C58C7">
        <w:rPr>
          <w:sz w:val="24"/>
          <w:szCs w:val="24"/>
          <w:lang w:val="en-US"/>
        </w:rPr>
        <w:t>which</w:t>
      </w:r>
      <w:r w:rsidRPr="004C58C7">
        <w:rPr>
          <w:sz w:val="24"/>
          <w:szCs w:val="24"/>
          <w:lang w:val="en-US"/>
        </w:rPr>
        <w:t xml:space="preserve"> is generated </w:t>
      </w:r>
      <w:r>
        <w:rPr>
          <w:sz w:val="24"/>
          <w:szCs w:val="24"/>
          <w:lang w:val="en-US"/>
        </w:rPr>
        <w:t>within or below</w:t>
      </w:r>
      <w:r w:rsidR="004F172E">
        <w:rPr>
          <w:sz w:val="24"/>
          <w:szCs w:val="24"/>
          <w:lang w:val="en-US"/>
        </w:rPr>
        <w:t xml:space="preserve"> the </w:t>
      </w:r>
      <w:r w:rsidR="004F172E" w:rsidRPr="00C404FC">
        <w:rPr>
          <w:color w:val="FF0000"/>
          <w:sz w:val="24"/>
          <w:szCs w:val="24"/>
          <w:lang w:val="en-US"/>
        </w:rPr>
        <w:t>earth`s crust</w:t>
      </w:r>
      <w:r w:rsidR="004F172E">
        <w:rPr>
          <w:sz w:val="24"/>
          <w:szCs w:val="24"/>
          <w:lang w:val="en-US"/>
        </w:rPr>
        <w:t xml:space="preserve">, reaches the surface from time to time and flows out from volcanic orifices as </w:t>
      </w:r>
      <w:r w:rsidR="004F172E" w:rsidRPr="00C404FC">
        <w:rPr>
          <w:color w:val="FF0000"/>
          <w:sz w:val="24"/>
          <w:szCs w:val="24"/>
          <w:lang w:val="en-US"/>
        </w:rPr>
        <w:t xml:space="preserve">stream of </w:t>
      </w:r>
      <w:r w:rsidR="00DB636F" w:rsidRPr="00C404FC">
        <w:rPr>
          <w:color w:val="FF0000"/>
          <w:sz w:val="24"/>
          <w:szCs w:val="24"/>
          <w:lang w:val="en-US"/>
        </w:rPr>
        <w:t>lava</w:t>
      </w:r>
      <w:r w:rsidR="00DB636F">
        <w:rPr>
          <w:sz w:val="24"/>
          <w:szCs w:val="24"/>
          <w:lang w:val="en-US"/>
        </w:rPr>
        <w:t>. Similar</w:t>
      </w:r>
      <w:r w:rsidR="004F172E">
        <w:rPr>
          <w:sz w:val="24"/>
          <w:szCs w:val="24"/>
          <w:lang w:val="en-US"/>
        </w:rPr>
        <w:t xml:space="preserve"> material which does not reach the surface </w:t>
      </w:r>
      <w:r w:rsidR="00DB636F">
        <w:rPr>
          <w:sz w:val="24"/>
          <w:szCs w:val="24"/>
          <w:lang w:val="en-US"/>
        </w:rPr>
        <w:t>may, on</w:t>
      </w:r>
      <w:r w:rsidR="004F172E">
        <w:rPr>
          <w:sz w:val="24"/>
          <w:szCs w:val="24"/>
          <w:lang w:val="en-US"/>
        </w:rPr>
        <w:t xml:space="preserve"> the other </w:t>
      </w:r>
      <w:r w:rsidR="00DB636F">
        <w:rPr>
          <w:sz w:val="24"/>
          <w:szCs w:val="24"/>
          <w:lang w:val="en-US"/>
        </w:rPr>
        <w:t>hand, be</w:t>
      </w:r>
      <w:r w:rsidR="004F172E">
        <w:rPr>
          <w:sz w:val="24"/>
          <w:szCs w:val="24"/>
          <w:lang w:val="en-US"/>
        </w:rPr>
        <w:t xml:space="preserve"> injected into the rocks of the </w:t>
      </w:r>
      <w:r w:rsidR="00DB636F">
        <w:rPr>
          <w:sz w:val="24"/>
          <w:szCs w:val="24"/>
          <w:lang w:val="en-US"/>
        </w:rPr>
        <w:t>crust, given</w:t>
      </w:r>
      <w:r w:rsidR="004F172E">
        <w:rPr>
          <w:sz w:val="24"/>
          <w:szCs w:val="24"/>
          <w:lang w:val="en-US"/>
        </w:rPr>
        <w:t xml:space="preserve"> rise to a</w:t>
      </w:r>
      <w:r w:rsidR="00DB636F">
        <w:rPr>
          <w:sz w:val="24"/>
          <w:szCs w:val="24"/>
          <w:lang w:val="en-US"/>
        </w:rPr>
        <w:t xml:space="preserve"> </w:t>
      </w:r>
      <w:r w:rsidR="004F172E">
        <w:rPr>
          <w:sz w:val="24"/>
          <w:szCs w:val="24"/>
          <w:lang w:val="en-US"/>
        </w:rPr>
        <w:t>great var</w:t>
      </w:r>
      <w:r w:rsidR="001375AE">
        <w:rPr>
          <w:sz w:val="24"/>
          <w:szCs w:val="24"/>
          <w:lang w:val="en-US"/>
        </w:rPr>
        <w:t xml:space="preserve">iety of igneous </w:t>
      </w:r>
      <w:r w:rsidR="00DB636F">
        <w:rPr>
          <w:sz w:val="24"/>
          <w:szCs w:val="24"/>
          <w:lang w:val="en-US"/>
        </w:rPr>
        <w:t>intrusions</w:t>
      </w:r>
      <w:r w:rsidR="001375AE">
        <w:rPr>
          <w:sz w:val="24"/>
          <w:szCs w:val="24"/>
          <w:lang w:val="en-US"/>
        </w:rPr>
        <w:t xml:space="preserve"> which slowly </w:t>
      </w:r>
      <w:r w:rsidR="001375AE" w:rsidRPr="00C404FC">
        <w:rPr>
          <w:color w:val="FF0000"/>
          <w:sz w:val="24"/>
          <w:szCs w:val="24"/>
          <w:lang w:val="en-US"/>
        </w:rPr>
        <w:t>cool</w:t>
      </w:r>
      <w:r w:rsidR="001375AE">
        <w:rPr>
          <w:sz w:val="24"/>
          <w:szCs w:val="24"/>
          <w:lang w:val="en-US"/>
        </w:rPr>
        <w:t xml:space="preserve"> and </w:t>
      </w:r>
      <w:r w:rsidR="00DB636F" w:rsidRPr="00C404FC">
        <w:rPr>
          <w:color w:val="FF0000"/>
          <w:sz w:val="24"/>
          <w:szCs w:val="24"/>
          <w:lang w:val="en-US"/>
        </w:rPr>
        <w:t>solidify</w:t>
      </w:r>
      <w:r w:rsidR="00DB636F">
        <w:rPr>
          <w:sz w:val="24"/>
          <w:szCs w:val="24"/>
          <w:lang w:val="en-US"/>
        </w:rPr>
        <w:t>, these</w:t>
      </w:r>
      <w:r w:rsidR="001375AE">
        <w:rPr>
          <w:sz w:val="24"/>
          <w:szCs w:val="24"/>
          <w:lang w:val="en-US"/>
        </w:rPr>
        <w:t xml:space="preserve"> are the igneous rocks</w:t>
      </w:r>
    </w:p>
    <w:p w:rsidR="00325093" w:rsidRDefault="00DD6805" w:rsidP="003250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r w:rsidR="003C0751" w:rsidRPr="003C0751">
        <w:rPr>
          <w:sz w:val="24"/>
          <w:szCs w:val="24"/>
          <w:lang w:val="en-US"/>
        </w:rPr>
        <w:t>The texture, or relative size and arrangement of the</w:t>
      </w:r>
      <w:r w:rsidR="003C0751" w:rsidRPr="00C404FC">
        <w:rPr>
          <w:color w:val="FF0000"/>
          <w:sz w:val="24"/>
          <w:szCs w:val="24"/>
          <w:lang w:val="en-US"/>
        </w:rPr>
        <w:t xml:space="preserve"> component minerals</w:t>
      </w:r>
      <w:r w:rsidR="003C0751" w:rsidRPr="003C0751">
        <w:rPr>
          <w:sz w:val="24"/>
          <w:szCs w:val="24"/>
          <w:lang w:val="en-US"/>
        </w:rPr>
        <w:t xml:space="preserve">, of an igneous </w:t>
      </w:r>
      <w:r w:rsidR="003C0751">
        <w:rPr>
          <w:sz w:val="24"/>
          <w:szCs w:val="24"/>
          <w:lang w:val="en-US"/>
        </w:rPr>
        <w:t xml:space="preserve">rock </w:t>
      </w:r>
      <w:r w:rsidR="00D77D92">
        <w:rPr>
          <w:sz w:val="24"/>
          <w:szCs w:val="24"/>
          <w:lang w:val="en-US"/>
        </w:rPr>
        <w:t>correspond</w:t>
      </w:r>
      <w:r w:rsidR="003C0751">
        <w:rPr>
          <w:sz w:val="24"/>
          <w:szCs w:val="24"/>
          <w:lang w:val="en-US"/>
        </w:rPr>
        <w:t xml:space="preserve"> broadly to the rock’s mode</w:t>
      </w:r>
      <w:r w:rsidR="00D77D92">
        <w:rPr>
          <w:sz w:val="24"/>
          <w:szCs w:val="24"/>
          <w:lang w:val="en-US"/>
        </w:rPr>
        <w:t xml:space="preserve"> of occurrence. Plutonic rocks; which have cooled slowly under a cover </w:t>
      </w:r>
      <w:r w:rsidR="00A806FA">
        <w:rPr>
          <w:sz w:val="24"/>
          <w:szCs w:val="24"/>
          <w:lang w:val="en-US"/>
        </w:rPr>
        <w:t xml:space="preserve">perhaps several miles </w:t>
      </w:r>
      <w:r w:rsidR="00A806FA" w:rsidRPr="00C404FC">
        <w:rPr>
          <w:color w:val="FF0000"/>
          <w:sz w:val="24"/>
          <w:szCs w:val="24"/>
          <w:lang w:val="en-US"/>
        </w:rPr>
        <w:t>thick</w:t>
      </w:r>
      <w:r w:rsidR="00A806FA">
        <w:rPr>
          <w:sz w:val="24"/>
          <w:szCs w:val="24"/>
          <w:lang w:val="en-US"/>
        </w:rPr>
        <w:t xml:space="preserve">, are entirely crystalline or </w:t>
      </w:r>
      <w:r w:rsidR="009456FA">
        <w:rPr>
          <w:sz w:val="24"/>
          <w:szCs w:val="24"/>
          <w:lang w:val="en-US"/>
        </w:rPr>
        <w:t>holocrystalline: their</w:t>
      </w:r>
      <w:r w:rsidR="00A806FA">
        <w:rPr>
          <w:sz w:val="24"/>
          <w:szCs w:val="24"/>
          <w:lang w:val="en-US"/>
        </w:rPr>
        <w:t xml:space="preserve"> component crystal are </w:t>
      </w:r>
      <w:r w:rsidR="009456FA">
        <w:rPr>
          <w:sz w:val="24"/>
          <w:szCs w:val="24"/>
          <w:lang w:val="en-US"/>
        </w:rPr>
        <w:t>large (</w:t>
      </w:r>
      <w:r w:rsidR="00A806FA">
        <w:rPr>
          <w:sz w:val="24"/>
          <w:szCs w:val="24"/>
          <w:lang w:val="en-US"/>
        </w:rPr>
        <w:t>2to 5mm</w:t>
      </w:r>
      <w:proofErr w:type="gramStart"/>
      <w:r w:rsidR="00A806FA">
        <w:rPr>
          <w:sz w:val="24"/>
          <w:szCs w:val="24"/>
          <w:lang w:val="en-US"/>
        </w:rPr>
        <w:t>,or</w:t>
      </w:r>
      <w:proofErr w:type="gramEnd"/>
      <w:r w:rsidR="00A806FA">
        <w:rPr>
          <w:sz w:val="24"/>
          <w:szCs w:val="24"/>
          <w:lang w:val="en-US"/>
        </w:rPr>
        <w:t xml:space="preserve"> more) and can easily be distinguished with the</w:t>
      </w:r>
      <w:r w:rsidR="00A806FA" w:rsidRPr="00C404FC">
        <w:rPr>
          <w:color w:val="FF0000"/>
          <w:sz w:val="24"/>
          <w:szCs w:val="24"/>
          <w:lang w:val="en-US"/>
        </w:rPr>
        <w:t xml:space="preserve"> naked eye </w:t>
      </w:r>
      <w:r w:rsidR="00A806FA">
        <w:rPr>
          <w:sz w:val="24"/>
          <w:szCs w:val="24"/>
          <w:lang w:val="en-US"/>
        </w:rPr>
        <w:t xml:space="preserve">. </w:t>
      </w:r>
      <w:r w:rsidR="009456FA">
        <w:rPr>
          <w:sz w:val="24"/>
          <w:szCs w:val="24"/>
          <w:lang w:val="en-US"/>
        </w:rPr>
        <w:t>Rocks</w:t>
      </w:r>
      <w:r w:rsidR="00A806FA">
        <w:rPr>
          <w:sz w:val="24"/>
          <w:szCs w:val="24"/>
          <w:lang w:val="en-US"/>
        </w:rPr>
        <w:t xml:space="preserve"> of medium or fine grain generally have crystals less than</w:t>
      </w:r>
      <w:r w:rsidR="009456FA">
        <w:rPr>
          <w:sz w:val="24"/>
          <w:szCs w:val="24"/>
          <w:lang w:val="en-US"/>
        </w:rPr>
        <w:t xml:space="preserve"> 1 mm. across. When the texture is so fine that individual crystals are indistinguishable </w:t>
      </w:r>
      <w:r w:rsidR="003A6B60">
        <w:rPr>
          <w:sz w:val="24"/>
          <w:szCs w:val="24"/>
          <w:lang w:val="en-US"/>
        </w:rPr>
        <w:t xml:space="preserve">without the aid of </w:t>
      </w:r>
      <w:r w:rsidR="002B27C2">
        <w:rPr>
          <w:sz w:val="24"/>
          <w:szCs w:val="24"/>
          <w:lang w:val="en-US"/>
        </w:rPr>
        <w:t>microscope it is called microcrystalline, and when even the microscope fails to resolve</w:t>
      </w:r>
      <w:r w:rsidR="003451F7">
        <w:rPr>
          <w:sz w:val="24"/>
          <w:szCs w:val="24"/>
          <w:lang w:val="en-US"/>
        </w:rPr>
        <w:t xml:space="preserve"> the rock into its component minerals, yet its crystalline nature is apparent between crossed </w:t>
      </w:r>
      <w:proofErr w:type="spellStart"/>
      <w:r w:rsidR="003451F7">
        <w:rPr>
          <w:sz w:val="24"/>
          <w:szCs w:val="24"/>
          <w:lang w:val="en-US"/>
        </w:rPr>
        <w:t>nicols</w:t>
      </w:r>
      <w:proofErr w:type="spellEnd"/>
      <w:r w:rsidR="003451F7">
        <w:rPr>
          <w:sz w:val="24"/>
          <w:szCs w:val="24"/>
          <w:lang w:val="en-US"/>
        </w:rPr>
        <w:t>, it is said to be cryptocrystalline. These textures are all even – grained, composed mainly of</w:t>
      </w:r>
      <w:r w:rsidR="00325093">
        <w:rPr>
          <w:sz w:val="24"/>
          <w:szCs w:val="24"/>
          <w:lang w:val="en-US"/>
        </w:rPr>
        <w:t xml:space="preserve"> crystals of much the same.</w:t>
      </w:r>
    </w:p>
    <w:p w:rsidR="00DD6805" w:rsidRDefault="00325093" w:rsidP="003250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Composition of igneous rocks: the mineral composition and color of rock</w:t>
      </w:r>
      <w:r w:rsidR="00F721B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 related to their chemical</w:t>
      </w:r>
      <w:r w:rsidR="00F721B8">
        <w:rPr>
          <w:sz w:val="24"/>
          <w:szCs w:val="24"/>
          <w:lang w:val="en-US"/>
        </w:rPr>
        <w:t xml:space="preserve"> </w:t>
      </w:r>
      <w:r w:rsidR="00A06128">
        <w:rPr>
          <w:sz w:val="24"/>
          <w:szCs w:val="24"/>
          <w:lang w:val="en-US"/>
        </w:rPr>
        <w:t xml:space="preserve">composition, when the chemical analyses of an acid rock like granite and of basic </w:t>
      </w:r>
      <w:r w:rsidR="00E91BE8">
        <w:rPr>
          <w:sz w:val="24"/>
          <w:szCs w:val="24"/>
          <w:lang w:val="en-US"/>
        </w:rPr>
        <w:t xml:space="preserve">rock </w:t>
      </w:r>
      <w:proofErr w:type="gramStart"/>
      <w:r w:rsidR="00E91BE8">
        <w:rPr>
          <w:sz w:val="24"/>
          <w:szCs w:val="24"/>
          <w:lang w:val="en-US"/>
        </w:rPr>
        <w:t>(</w:t>
      </w:r>
      <w:r w:rsidR="00A06128">
        <w:rPr>
          <w:sz w:val="24"/>
          <w:szCs w:val="24"/>
          <w:lang w:val="en-US"/>
        </w:rPr>
        <w:t xml:space="preserve"> </w:t>
      </w:r>
      <w:proofErr w:type="spellStart"/>
      <w:r w:rsidR="005833EA">
        <w:rPr>
          <w:sz w:val="24"/>
          <w:szCs w:val="24"/>
          <w:lang w:val="en-US"/>
        </w:rPr>
        <w:t>e.g</w:t>
      </w:r>
      <w:proofErr w:type="spellEnd"/>
      <w:proofErr w:type="gramEnd"/>
      <w:r w:rsidR="005833EA">
        <w:rPr>
          <w:sz w:val="24"/>
          <w:szCs w:val="24"/>
          <w:lang w:val="en-US"/>
        </w:rPr>
        <w:t xml:space="preserve"> basalt) are compared, important differences are seen, such as  the greater proportion of silica and </w:t>
      </w:r>
      <w:proofErr w:type="spellStart"/>
      <w:r w:rsidR="005833EA">
        <w:rPr>
          <w:sz w:val="24"/>
          <w:szCs w:val="24"/>
          <w:lang w:val="en-US"/>
        </w:rPr>
        <w:t>alkalies</w:t>
      </w:r>
      <w:proofErr w:type="spellEnd"/>
      <w:r w:rsidR="005833EA">
        <w:rPr>
          <w:sz w:val="24"/>
          <w:szCs w:val="24"/>
          <w:lang w:val="en-US"/>
        </w:rPr>
        <w:t xml:space="preserve"> (Na2O and K2O) in the acid rock ,and the higher    </w:t>
      </w:r>
      <w:r w:rsidR="005833EA" w:rsidRPr="00C404FC">
        <w:rPr>
          <w:color w:val="FF0000"/>
          <w:sz w:val="24"/>
          <w:szCs w:val="24"/>
          <w:lang w:val="en-US"/>
        </w:rPr>
        <w:t>content of</w:t>
      </w:r>
      <w:r w:rsidR="005833EA">
        <w:rPr>
          <w:sz w:val="24"/>
          <w:szCs w:val="24"/>
          <w:lang w:val="en-US"/>
        </w:rPr>
        <w:t xml:space="preserve"> </w:t>
      </w:r>
      <w:r w:rsidR="005833EA" w:rsidRPr="00C404FC">
        <w:rPr>
          <w:color w:val="FF0000"/>
          <w:sz w:val="24"/>
          <w:szCs w:val="24"/>
          <w:lang w:val="en-US"/>
        </w:rPr>
        <w:t>lime</w:t>
      </w:r>
      <w:r w:rsidR="005833EA">
        <w:rPr>
          <w:sz w:val="24"/>
          <w:szCs w:val="24"/>
          <w:lang w:val="en-US"/>
        </w:rPr>
        <w:t xml:space="preserve"> . </w:t>
      </w:r>
      <w:r w:rsidR="00E91BE8">
        <w:rPr>
          <w:sz w:val="24"/>
          <w:szCs w:val="24"/>
          <w:lang w:val="en-US"/>
        </w:rPr>
        <w:t>Magnesia</w:t>
      </w:r>
      <w:r w:rsidR="005833EA">
        <w:rPr>
          <w:sz w:val="24"/>
          <w:szCs w:val="24"/>
          <w:lang w:val="en-US"/>
        </w:rPr>
        <w:t xml:space="preserve"> and iron oxide are averages of averages of a large number of analyses</w:t>
      </w:r>
      <w:r w:rsidR="00E91BE8">
        <w:rPr>
          <w:sz w:val="24"/>
          <w:szCs w:val="24"/>
          <w:lang w:val="en-US"/>
        </w:rPr>
        <w:t>.</w:t>
      </w:r>
    </w:p>
    <w:p w:rsidR="00E91BE8" w:rsidRDefault="00E91BE8" w:rsidP="003250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During the cooling of magma, the different constituents unite to form crystals of silicate and other minerals, in a basic magma, for example minerals like olivine and magnetite may be the first to crystallize m and they take up some of the </w:t>
      </w:r>
      <w:r w:rsidR="00DD3771">
        <w:rPr>
          <w:sz w:val="24"/>
          <w:szCs w:val="24"/>
          <w:lang w:val="en-US"/>
        </w:rPr>
        <w:t xml:space="preserve">silica, magnesia, and iron oxide, the remainder of the magnesia and iron is used up later in </w:t>
      </w:r>
      <w:proofErr w:type="spellStart"/>
      <w:r w:rsidR="00DD3771">
        <w:rPr>
          <w:sz w:val="24"/>
          <w:szCs w:val="24"/>
          <w:lang w:val="en-US"/>
        </w:rPr>
        <w:t>augite</w:t>
      </w:r>
      <w:proofErr w:type="spellEnd"/>
      <w:r w:rsidR="00DD3771">
        <w:rPr>
          <w:sz w:val="24"/>
          <w:szCs w:val="24"/>
          <w:lang w:val="en-US"/>
        </w:rPr>
        <w:t>. And dark mica.</w:t>
      </w:r>
    </w:p>
    <w:p w:rsidR="00DD3771" w:rsidRDefault="00DD3771" w:rsidP="003250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When </w:t>
      </w:r>
      <w:r w:rsidR="006821E6">
        <w:rPr>
          <w:sz w:val="24"/>
          <w:szCs w:val="24"/>
          <w:lang w:val="en-US"/>
        </w:rPr>
        <w:t>magma</w:t>
      </w:r>
      <w:r>
        <w:rPr>
          <w:sz w:val="24"/>
          <w:szCs w:val="24"/>
          <w:lang w:val="en-US"/>
        </w:rPr>
        <w:t xml:space="preserve"> contains enough silica to co</w:t>
      </w:r>
      <w:r w:rsidR="00D678BB">
        <w:rPr>
          <w:sz w:val="24"/>
          <w:szCs w:val="24"/>
          <w:lang w:val="en-US"/>
        </w:rPr>
        <w:t>mbine fully</w:t>
      </w:r>
      <w:r w:rsidR="00730F95">
        <w:rPr>
          <w:sz w:val="24"/>
          <w:szCs w:val="24"/>
          <w:lang w:val="en-US"/>
        </w:rPr>
        <w:t xml:space="preserve"> with all the metallic bases and still </w:t>
      </w:r>
      <w:r w:rsidR="006821E6">
        <w:rPr>
          <w:sz w:val="24"/>
          <w:szCs w:val="24"/>
          <w:lang w:val="en-US"/>
        </w:rPr>
        <w:t>leave some</w:t>
      </w:r>
      <w:r w:rsidR="00730F95">
        <w:rPr>
          <w:sz w:val="24"/>
          <w:szCs w:val="24"/>
          <w:lang w:val="en-US"/>
        </w:rPr>
        <w:t xml:space="preserve"> over, it is said to be </w:t>
      </w:r>
      <w:r w:rsidR="006821E6" w:rsidRPr="00C404FC">
        <w:rPr>
          <w:color w:val="FF0000"/>
          <w:sz w:val="24"/>
          <w:szCs w:val="24"/>
          <w:lang w:val="en-US"/>
        </w:rPr>
        <w:t>oversaturated</w:t>
      </w:r>
      <w:r w:rsidR="006821E6">
        <w:rPr>
          <w:sz w:val="24"/>
          <w:szCs w:val="24"/>
          <w:lang w:val="en-US"/>
        </w:rPr>
        <w:t>, the</w:t>
      </w:r>
      <w:r w:rsidR="00730F95">
        <w:rPr>
          <w:sz w:val="24"/>
          <w:szCs w:val="24"/>
          <w:lang w:val="en-US"/>
        </w:rPr>
        <w:t xml:space="preserve"> excess silica crystallizes as quartz, and an igneous rock which contains quartz is called </w:t>
      </w:r>
      <w:r w:rsidR="00913189">
        <w:rPr>
          <w:sz w:val="24"/>
          <w:szCs w:val="24"/>
          <w:lang w:val="en-US"/>
        </w:rPr>
        <w:t>oversaturated</w:t>
      </w:r>
      <w:r w:rsidR="00730F95">
        <w:rPr>
          <w:sz w:val="24"/>
          <w:szCs w:val="24"/>
          <w:lang w:val="en-US"/>
        </w:rPr>
        <w:t xml:space="preserve"> rock .</w:t>
      </w:r>
      <w:proofErr w:type="spellStart"/>
      <w:r w:rsidR="00730F95">
        <w:rPr>
          <w:sz w:val="24"/>
          <w:szCs w:val="24"/>
          <w:lang w:val="en-US"/>
        </w:rPr>
        <w:t>e.g</w:t>
      </w:r>
      <w:proofErr w:type="spellEnd"/>
      <w:r w:rsidR="00730F95">
        <w:rPr>
          <w:sz w:val="24"/>
          <w:szCs w:val="24"/>
          <w:lang w:val="en-US"/>
        </w:rPr>
        <w:t xml:space="preserve"> granite. Minerals which</w:t>
      </w:r>
      <w:r w:rsidR="006821E6">
        <w:rPr>
          <w:sz w:val="24"/>
          <w:szCs w:val="24"/>
          <w:lang w:val="en-US"/>
        </w:rPr>
        <w:t xml:space="preserve"> can exist in a rock in the presence of free silica are said to be saturated</w:t>
      </w:r>
      <w:r w:rsidR="00FE643A">
        <w:rPr>
          <w:sz w:val="24"/>
          <w:szCs w:val="24"/>
          <w:lang w:val="en-US"/>
        </w:rPr>
        <w:t>.</w:t>
      </w:r>
    </w:p>
    <w:p w:rsidR="00E91BE8" w:rsidRDefault="00FE643A" w:rsidP="0032509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</w:t>
      </w:r>
    </w:p>
    <w:p w:rsidR="00FE643A" w:rsidRDefault="00FE643A" w:rsidP="005E0AC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</w:t>
      </w:r>
    </w:p>
    <w:p w:rsidR="00FE643A" w:rsidRPr="00FE643A" w:rsidRDefault="00FE643A" w:rsidP="00325093">
      <w:pPr>
        <w:rPr>
          <w:b/>
          <w:bCs/>
          <w:sz w:val="24"/>
          <w:szCs w:val="24"/>
          <w:lang w:val="en-US"/>
        </w:rPr>
      </w:pPr>
    </w:p>
    <w:p w:rsidR="0019136C" w:rsidRPr="003C0751" w:rsidRDefault="00C404FC" w:rsidP="00C404F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19136C">
        <w:rPr>
          <w:sz w:val="24"/>
          <w:szCs w:val="24"/>
          <w:lang w:val="en-US"/>
        </w:rPr>
        <w:t xml:space="preserve">    </w:t>
      </w:r>
    </w:p>
    <w:sectPr w:rsidR="0019136C" w:rsidRPr="003C0751" w:rsidSect="001B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751"/>
    <w:rsid w:val="00085230"/>
    <w:rsid w:val="001375AE"/>
    <w:rsid w:val="0019136C"/>
    <w:rsid w:val="001B330C"/>
    <w:rsid w:val="002B27C2"/>
    <w:rsid w:val="00325093"/>
    <w:rsid w:val="003451F7"/>
    <w:rsid w:val="003A6B60"/>
    <w:rsid w:val="003C0751"/>
    <w:rsid w:val="004C58C7"/>
    <w:rsid w:val="004F172E"/>
    <w:rsid w:val="005833EA"/>
    <w:rsid w:val="005E0AC5"/>
    <w:rsid w:val="006821E6"/>
    <w:rsid w:val="007239F0"/>
    <w:rsid w:val="00730F95"/>
    <w:rsid w:val="007A26CF"/>
    <w:rsid w:val="007F52F7"/>
    <w:rsid w:val="00862DA6"/>
    <w:rsid w:val="00913189"/>
    <w:rsid w:val="009456FA"/>
    <w:rsid w:val="00A06128"/>
    <w:rsid w:val="00A2440C"/>
    <w:rsid w:val="00A806FA"/>
    <w:rsid w:val="00AA702B"/>
    <w:rsid w:val="00C404FC"/>
    <w:rsid w:val="00CD65A0"/>
    <w:rsid w:val="00D678BB"/>
    <w:rsid w:val="00D77D92"/>
    <w:rsid w:val="00DB636F"/>
    <w:rsid w:val="00DD3771"/>
    <w:rsid w:val="00DD6805"/>
    <w:rsid w:val="00E414E8"/>
    <w:rsid w:val="00E91BE8"/>
    <w:rsid w:val="00F721B8"/>
    <w:rsid w:val="00FE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14</cp:revision>
  <dcterms:created xsi:type="dcterms:W3CDTF">2012-12-17T11:50:00Z</dcterms:created>
  <dcterms:modified xsi:type="dcterms:W3CDTF">2020-12-21T16:46:00Z</dcterms:modified>
</cp:coreProperties>
</file>