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57" w:rsidRDefault="00842B7D" w:rsidP="00151A57">
      <w:pPr>
        <w:jc w:val="center"/>
      </w:pPr>
      <w:r w:rsidRPr="00842B7D">
        <w:rPr>
          <w:rFonts w:ascii="Calibri" w:hAnsi="Calibri" w:cs="Calibri"/>
          <w:noProof/>
          <w:lang w:eastAsia="fr-FR"/>
        </w:rPr>
        <w:pict>
          <v:rect id="_x0000_s1026" style="position:absolute;left:0;text-align:left;margin-left:140.55pt;margin-top:21.75pt;width:273pt;height:27.5pt;z-index:251658240" fillcolor="#f2f2f2 [3052]" strokecolor="black [3200]" strokeweight="2.5pt">
            <v:shadow color="#868686"/>
            <v:textbox style="mso-next-textbox:#_x0000_s1026">
              <w:txbxContent>
                <w:p w:rsidR="00151A57" w:rsidRPr="00151A57" w:rsidRDefault="00151A57" w:rsidP="00151A57">
                  <w:pPr>
                    <w:jc w:val="center"/>
                    <w:rPr>
                      <w:sz w:val="28"/>
                      <w:szCs w:val="28"/>
                    </w:rPr>
                  </w:pPr>
                  <w:r w:rsidRPr="00151A57">
                    <w:rPr>
                      <w:rFonts w:ascii="Calibri" w:hAnsi="Calibri" w:cs="Calibri"/>
                      <w:sz w:val="28"/>
                      <w:szCs w:val="28"/>
                    </w:rPr>
                    <w:t>Formulaire d’inscription</w:t>
                  </w:r>
                  <w:r>
                    <w:rPr>
                      <w:rFonts w:ascii="Calibri" w:hAnsi="Calibri" w:cs="Calibri"/>
                      <w:sz w:val="28"/>
                      <w:szCs w:val="28"/>
                    </w:rPr>
                    <w:t xml:space="preserve"> des Enseignants</w:t>
                  </w:r>
                </w:p>
              </w:txbxContent>
            </v:textbox>
          </v:rect>
        </w:pict>
      </w:r>
      <w:r w:rsidR="00151A57" w:rsidRPr="008F1AC9">
        <w:rPr>
          <w:rFonts w:ascii="Calibri" w:hAnsi="Calibri" w:cs="Calibri"/>
        </w:rPr>
        <w:t xml:space="preserve"> </w:t>
      </w:r>
    </w:p>
    <w:p w:rsidR="00151A57" w:rsidRDefault="00151A57" w:rsidP="00151A57"/>
    <w:p w:rsidR="00700E52" w:rsidRDefault="00151A57" w:rsidP="00151A57">
      <w:pPr>
        <w:tabs>
          <w:tab w:val="left" w:pos="3018"/>
        </w:tabs>
      </w:pPr>
      <w:r>
        <w:tab/>
      </w:r>
    </w:p>
    <w:tbl>
      <w:tblPr>
        <w:tblpPr w:leftFromText="141" w:rightFromText="141" w:vertAnchor="page" w:horzAnchor="margin" w:tblpY="4522"/>
        <w:tblW w:w="9929" w:type="dxa"/>
        <w:tblLook w:val="01E0"/>
      </w:tblPr>
      <w:tblGrid>
        <w:gridCol w:w="2068"/>
        <w:gridCol w:w="250"/>
        <w:gridCol w:w="2122"/>
        <w:gridCol w:w="266"/>
        <w:gridCol w:w="1922"/>
        <w:gridCol w:w="266"/>
        <w:gridCol w:w="2165"/>
        <w:gridCol w:w="436"/>
        <w:gridCol w:w="434"/>
      </w:tblGrid>
      <w:tr w:rsidR="00151A57" w:rsidRPr="008F1AC9" w:rsidTr="00151A57">
        <w:trPr>
          <w:trHeight w:val="288"/>
        </w:trPr>
        <w:tc>
          <w:tcPr>
            <w:tcW w:w="4440" w:type="dxa"/>
            <w:gridSpan w:val="3"/>
            <w:tcBorders>
              <w:top w:val="nil"/>
              <w:left w:val="nil"/>
              <w:bottom w:val="single" w:sz="2" w:space="0" w:color="auto"/>
              <w:right w:val="nil"/>
            </w:tcBorders>
            <w:vAlign w:val="bottom"/>
          </w:tcPr>
          <w:p w:rsidR="00151A57" w:rsidRPr="008F1AC9" w:rsidRDefault="00151A57" w:rsidP="00151A57">
            <w:pPr>
              <w:rPr>
                <w:rFonts w:ascii="Calibri" w:hAnsi="Calibri" w:cs="Calibri"/>
              </w:rPr>
            </w:pPr>
          </w:p>
        </w:tc>
        <w:tc>
          <w:tcPr>
            <w:tcW w:w="266" w:type="dxa"/>
            <w:vAlign w:val="bottom"/>
          </w:tcPr>
          <w:p w:rsidR="00151A57" w:rsidRPr="008F1AC9" w:rsidRDefault="00151A57" w:rsidP="00151A57">
            <w:pPr>
              <w:rPr>
                <w:rFonts w:ascii="Calibri" w:hAnsi="Calibri" w:cs="Calibri"/>
              </w:rPr>
            </w:pPr>
          </w:p>
        </w:tc>
        <w:tc>
          <w:tcPr>
            <w:tcW w:w="4353" w:type="dxa"/>
            <w:gridSpan w:val="3"/>
            <w:tcBorders>
              <w:top w:val="nil"/>
              <w:left w:val="nil"/>
              <w:bottom w:val="single" w:sz="2" w:space="0" w:color="auto"/>
              <w:right w:val="nil"/>
            </w:tcBorders>
            <w:vAlign w:val="bottom"/>
          </w:tcPr>
          <w:p w:rsidR="00151A57" w:rsidRPr="008F1AC9" w:rsidRDefault="00151A57" w:rsidP="00151A57">
            <w:pPr>
              <w:rPr>
                <w:rFonts w:ascii="Calibri" w:hAnsi="Calibri" w:cs="Calibri"/>
              </w:rPr>
            </w:pPr>
          </w:p>
        </w:tc>
        <w:tc>
          <w:tcPr>
            <w:tcW w:w="436" w:type="dxa"/>
            <w:vAlign w:val="center"/>
          </w:tcPr>
          <w:p w:rsidR="00151A57" w:rsidRPr="008F1AC9" w:rsidRDefault="00151A57" w:rsidP="00151A57">
            <w:pPr>
              <w:rPr>
                <w:rFonts w:ascii="Calibri" w:hAnsi="Calibri" w:cs="Calibri"/>
              </w:rPr>
            </w:pPr>
            <w:r w:rsidRPr="008F1AC9">
              <w:rPr>
                <w:rFonts w:ascii="Calibri" w:hAnsi="Calibri" w:cs="Calibri"/>
              </w:rPr>
              <w:t>M</w:t>
            </w:r>
          </w:p>
        </w:tc>
        <w:tc>
          <w:tcPr>
            <w:tcW w:w="434" w:type="dxa"/>
            <w:vAlign w:val="center"/>
          </w:tcPr>
          <w:p w:rsidR="00151A57" w:rsidRPr="008F1AC9" w:rsidRDefault="00151A57" w:rsidP="00151A57">
            <w:pPr>
              <w:rPr>
                <w:rFonts w:ascii="Calibri" w:hAnsi="Calibri" w:cs="Calibri"/>
              </w:rPr>
            </w:pPr>
            <w:r w:rsidRPr="008F1AC9">
              <w:rPr>
                <w:rFonts w:ascii="Calibri" w:hAnsi="Calibri" w:cs="Calibri"/>
              </w:rPr>
              <w:t>F</w:t>
            </w:r>
          </w:p>
        </w:tc>
      </w:tr>
      <w:tr w:rsidR="00151A57" w:rsidRPr="008F1AC9" w:rsidTr="00151A57">
        <w:trPr>
          <w:trHeight w:val="288"/>
        </w:trPr>
        <w:tc>
          <w:tcPr>
            <w:tcW w:w="4440" w:type="dxa"/>
            <w:gridSpan w:val="3"/>
            <w:tcBorders>
              <w:top w:val="single" w:sz="2" w:space="0" w:color="auto"/>
              <w:left w:val="nil"/>
              <w:bottom w:val="nil"/>
              <w:right w:val="nil"/>
            </w:tcBorders>
          </w:tcPr>
          <w:p w:rsidR="00151A57" w:rsidRPr="008F1AC9" w:rsidRDefault="00151A57" w:rsidP="00151A57">
            <w:pPr>
              <w:rPr>
                <w:rFonts w:ascii="Calibri" w:hAnsi="Calibri" w:cs="Calibri"/>
              </w:rPr>
            </w:pPr>
            <w:r w:rsidRPr="008F1AC9">
              <w:rPr>
                <w:rFonts w:ascii="Calibri" w:hAnsi="Calibri" w:cs="Calibri"/>
              </w:rPr>
              <w:t>*NOM (en majuscules)</w:t>
            </w:r>
          </w:p>
        </w:tc>
        <w:tc>
          <w:tcPr>
            <w:tcW w:w="266" w:type="dxa"/>
          </w:tcPr>
          <w:p w:rsidR="00151A57" w:rsidRPr="008F1AC9" w:rsidRDefault="00151A57" w:rsidP="00151A57">
            <w:pPr>
              <w:rPr>
                <w:rFonts w:ascii="Calibri" w:hAnsi="Calibri" w:cs="Calibri"/>
              </w:rPr>
            </w:pPr>
          </w:p>
        </w:tc>
        <w:tc>
          <w:tcPr>
            <w:tcW w:w="4353" w:type="dxa"/>
            <w:gridSpan w:val="3"/>
            <w:tcBorders>
              <w:top w:val="single" w:sz="2" w:space="0" w:color="auto"/>
              <w:left w:val="nil"/>
              <w:bottom w:val="nil"/>
              <w:right w:val="nil"/>
            </w:tcBorders>
          </w:tcPr>
          <w:p w:rsidR="00151A57" w:rsidRPr="008F1AC9" w:rsidRDefault="00151A57" w:rsidP="00151A57">
            <w:pPr>
              <w:rPr>
                <w:rFonts w:ascii="Calibri" w:hAnsi="Calibri" w:cs="Calibri"/>
              </w:rPr>
            </w:pPr>
            <w:r w:rsidRPr="008F1AC9">
              <w:rPr>
                <w:rFonts w:ascii="Calibri" w:hAnsi="Calibri" w:cs="Calibri"/>
              </w:rPr>
              <w:t>*PRENOMS (en majuscules)</w:t>
            </w:r>
          </w:p>
        </w:tc>
        <w:tc>
          <w:tcPr>
            <w:tcW w:w="870" w:type="dxa"/>
            <w:gridSpan w:val="2"/>
          </w:tcPr>
          <w:p w:rsidR="00151A57" w:rsidRPr="008F1AC9" w:rsidRDefault="00151A57" w:rsidP="00151A57">
            <w:pPr>
              <w:rPr>
                <w:rFonts w:ascii="Calibri" w:hAnsi="Calibri" w:cs="Calibri"/>
              </w:rPr>
            </w:pPr>
            <w:r w:rsidRPr="008F1AC9">
              <w:rPr>
                <w:rFonts w:ascii="Calibri" w:hAnsi="Calibri" w:cs="Calibri"/>
              </w:rPr>
              <w:t>Sexe</w:t>
            </w:r>
          </w:p>
        </w:tc>
      </w:tr>
      <w:tr w:rsidR="00151A57" w:rsidRPr="008F1AC9" w:rsidTr="00151A57">
        <w:trPr>
          <w:trHeight w:val="288"/>
        </w:trPr>
        <w:tc>
          <w:tcPr>
            <w:tcW w:w="4440" w:type="dxa"/>
            <w:gridSpan w:val="3"/>
            <w:tcBorders>
              <w:top w:val="nil"/>
              <w:left w:val="nil"/>
              <w:bottom w:val="single" w:sz="2" w:space="0" w:color="auto"/>
              <w:right w:val="nil"/>
            </w:tcBorders>
            <w:vAlign w:val="bottom"/>
          </w:tcPr>
          <w:p w:rsidR="00151A57" w:rsidRPr="008F1AC9" w:rsidRDefault="00151A57" w:rsidP="00151A57">
            <w:pPr>
              <w:rPr>
                <w:rFonts w:ascii="Calibri" w:hAnsi="Calibri" w:cs="Calibri"/>
              </w:rPr>
            </w:pPr>
          </w:p>
        </w:tc>
        <w:tc>
          <w:tcPr>
            <w:tcW w:w="266" w:type="dxa"/>
            <w:vAlign w:val="bottom"/>
          </w:tcPr>
          <w:p w:rsidR="00151A57" w:rsidRPr="008F1AC9" w:rsidRDefault="00151A57" w:rsidP="00151A57">
            <w:pPr>
              <w:rPr>
                <w:rFonts w:ascii="Calibri" w:hAnsi="Calibri" w:cs="Calibri"/>
              </w:rPr>
            </w:pPr>
          </w:p>
        </w:tc>
        <w:tc>
          <w:tcPr>
            <w:tcW w:w="5223" w:type="dxa"/>
            <w:gridSpan w:val="5"/>
            <w:tcBorders>
              <w:top w:val="nil"/>
              <w:left w:val="nil"/>
              <w:bottom w:val="single" w:sz="2" w:space="0" w:color="auto"/>
              <w:right w:val="nil"/>
            </w:tcBorders>
            <w:vAlign w:val="bottom"/>
          </w:tcPr>
          <w:p w:rsidR="00151A57" w:rsidRPr="008F1AC9" w:rsidRDefault="00151A57" w:rsidP="00151A57">
            <w:pPr>
              <w:rPr>
                <w:rFonts w:ascii="Calibri" w:hAnsi="Calibri" w:cs="Calibri"/>
              </w:rPr>
            </w:pPr>
            <w:r w:rsidRPr="008F1AC9">
              <w:rPr>
                <w:rFonts w:ascii="Calibri" w:hAnsi="Calibri" w:cs="Calibri"/>
              </w:rPr>
              <w:t xml:space="preserve">                              </w:t>
            </w:r>
          </w:p>
        </w:tc>
      </w:tr>
      <w:tr w:rsidR="00151A57" w:rsidRPr="008F1AC9" w:rsidTr="00151A57">
        <w:trPr>
          <w:trHeight w:val="288"/>
        </w:trPr>
        <w:tc>
          <w:tcPr>
            <w:tcW w:w="4440" w:type="dxa"/>
            <w:gridSpan w:val="3"/>
            <w:tcBorders>
              <w:top w:val="single" w:sz="2" w:space="0" w:color="auto"/>
              <w:left w:val="nil"/>
              <w:bottom w:val="nil"/>
              <w:right w:val="nil"/>
            </w:tcBorders>
          </w:tcPr>
          <w:p w:rsidR="00151A57" w:rsidRPr="008F1AC9" w:rsidRDefault="00151A57" w:rsidP="00151A57">
            <w:pPr>
              <w:rPr>
                <w:rFonts w:ascii="Calibri" w:hAnsi="Calibri" w:cs="Calibri"/>
              </w:rPr>
            </w:pPr>
            <w:r w:rsidRPr="008F1AC9">
              <w:rPr>
                <w:rFonts w:ascii="Calibri" w:hAnsi="Calibri" w:cs="Calibri"/>
              </w:rPr>
              <w:t>Date de naissance</w:t>
            </w:r>
          </w:p>
        </w:tc>
        <w:tc>
          <w:tcPr>
            <w:tcW w:w="266" w:type="dxa"/>
          </w:tcPr>
          <w:p w:rsidR="00151A57" w:rsidRPr="008F1AC9" w:rsidRDefault="00151A57" w:rsidP="00151A57">
            <w:pPr>
              <w:rPr>
                <w:rFonts w:ascii="Calibri" w:hAnsi="Calibri" w:cs="Calibri"/>
              </w:rPr>
            </w:pPr>
          </w:p>
        </w:tc>
        <w:tc>
          <w:tcPr>
            <w:tcW w:w="5223" w:type="dxa"/>
            <w:gridSpan w:val="5"/>
            <w:tcBorders>
              <w:top w:val="single" w:sz="2" w:space="0" w:color="auto"/>
              <w:left w:val="nil"/>
              <w:bottom w:val="nil"/>
              <w:right w:val="nil"/>
            </w:tcBorders>
          </w:tcPr>
          <w:p w:rsidR="00151A57" w:rsidRPr="008F1AC9" w:rsidRDefault="00151A57" w:rsidP="00151A57">
            <w:pPr>
              <w:rPr>
                <w:rFonts w:ascii="Calibri" w:hAnsi="Calibri" w:cs="Calibri"/>
              </w:rPr>
            </w:pPr>
            <w:r w:rsidRPr="008F1AC9">
              <w:rPr>
                <w:rFonts w:ascii="Calibri" w:hAnsi="Calibri" w:cs="Calibri"/>
              </w:rPr>
              <w:t>Lieu de naissance</w:t>
            </w:r>
          </w:p>
        </w:tc>
      </w:tr>
      <w:tr w:rsidR="00151A57" w:rsidRPr="008F1AC9" w:rsidTr="00151A57">
        <w:trPr>
          <w:trHeight w:val="288"/>
        </w:trPr>
        <w:tc>
          <w:tcPr>
            <w:tcW w:w="2068" w:type="dxa"/>
            <w:tcBorders>
              <w:top w:val="nil"/>
              <w:left w:val="nil"/>
              <w:bottom w:val="single" w:sz="2" w:space="0" w:color="auto"/>
              <w:right w:val="nil"/>
            </w:tcBorders>
            <w:vAlign w:val="bottom"/>
          </w:tcPr>
          <w:p w:rsidR="00151A57" w:rsidRPr="008F1AC9" w:rsidRDefault="00151A57" w:rsidP="00151A57">
            <w:pPr>
              <w:rPr>
                <w:rFonts w:ascii="Calibri" w:hAnsi="Calibri" w:cs="Calibri"/>
              </w:rPr>
            </w:pPr>
            <w:r w:rsidRPr="008F1AC9">
              <w:rPr>
                <w:rFonts w:ascii="Calibri" w:hAnsi="Calibri" w:cs="Calibri"/>
              </w:rPr>
              <w:t>(</w:t>
            </w:r>
            <w:r w:rsidR="00842B7D" w:rsidRPr="008F1AC9">
              <w:rPr>
                <w:rStyle w:val="bodyChar"/>
                <w:rFonts w:ascii="Calibri" w:hAnsi="Calibri" w:cs="Calibri"/>
                <w:szCs w:val="24"/>
              </w:rPr>
              <w:fldChar w:fldCharType="begin"/>
            </w:r>
            <w:r w:rsidRPr="008F1AC9">
              <w:rPr>
                <w:rStyle w:val="bodyChar"/>
                <w:rFonts w:ascii="Calibri" w:hAnsi="Calibri" w:cs="Calibri"/>
                <w:szCs w:val="24"/>
              </w:rPr>
              <w:instrText xml:space="preserve"> </w:instrText>
            </w:r>
            <w:r>
              <w:rPr>
                <w:rStyle w:val="bodyChar"/>
                <w:rFonts w:ascii="Calibri" w:hAnsi="Calibri" w:cs="Calibri"/>
                <w:szCs w:val="24"/>
              </w:rPr>
              <w:instrText>MACROBUTTON</w:instrText>
            </w:r>
            <w:r w:rsidRPr="008F1AC9">
              <w:rPr>
                <w:rStyle w:val="bodyChar"/>
                <w:rFonts w:ascii="Calibri" w:hAnsi="Calibri" w:cs="Calibri"/>
                <w:szCs w:val="24"/>
              </w:rPr>
              <w:instrText xml:space="preserve">  DoFieldClick </w:instrText>
            </w:r>
            <w:r w:rsidRPr="008F1AC9">
              <w:rPr>
                <w:rStyle w:val="areacodefieldCharChar"/>
                <w:rFonts w:ascii="Calibri" w:hAnsi="Calibri" w:cs="Calibri"/>
              </w:rPr>
              <w:instrText>[</w:instrText>
            </w:r>
            <w:r w:rsidRPr="008F1AC9">
              <w:rPr>
                <w:rStyle w:val="bodyChar"/>
                <w:rFonts w:ascii="Calibri" w:hAnsi="Calibri" w:cs="Calibri"/>
                <w:szCs w:val="24"/>
              </w:rPr>
              <w:instrText>       </w:instrText>
            </w:r>
            <w:r w:rsidRPr="008F1AC9">
              <w:rPr>
                <w:rStyle w:val="areacodefieldCharChar"/>
                <w:rFonts w:ascii="Calibri" w:hAnsi="Calibri" w:cs="Calibri"/>
              </w:rPr>
              <w:instrText>]</w:instrText>
            </w:r>
            <w:r w:rsidR="00842B7D" w:rsidRPr="008F1AC9">
              <w:rPr>
                <w:rStyle w:val="bodyChar"/>
                <w:rFonts w:ascii="Calibri" w:hAnsi="Calibri" w:cs="Calibri"/>
                <w:szCs w:val="24"/>
              </w:rPr>
              <w:fldChar w:fldCharType="end"/>
            </w:r>
            <w:r w:rsidRPr="008F1AC9">
              <w:rPr>
                <w:rFonts w:ascii="Calibri" w:hAnsi="Calibri" w:cs="Calibri"/>
              </w:rPr>
              <w:t>)</w:t>
            </w:r>
          </w:p>
        </w:tc>
        <w:tc>
          <w:tcPr>
            <w:tcW w:w="250" w:type="dxa"/>
            <w:vAlign w:val="bottom"/>
          </w:tcPr>
          <w:p w:rsidR="00151A57" w:rsidRPr="008F1AC9" w:rsidRDefault="00151A57" w:rsidP="00151A57">
            <w:pPr>
              <w:rPr>
                <w:rFonts w:ascii="Calibri" w:hAnsi="Calibri" w:cs="Calibri"/>
              </w:rPr>
            </w:pPr>
          </w:p>
        </w:tc>
        <w:tc>
          <w:tcPr>
            <w:tcW w:w="2122" w:type="dxa"/>
            <w:tcBorders>
              <w:top w:val="nil"/>
              <w:left w:val="nil"/>
              <w:bottom w:val="single" w:sz="2" w:space="0" w:color="auto"/>
              <w:right w:val="nil"/>
            </w:tcBorders>
            <w:vAlign w:val="bottom"/>
          </w:tcPr>
          <w:p w:rsidR="00151A57" w:rsidRPr="008F1AC9" w:rsidRDefault="00151A57" w:rsidP="00151A57">
            <w:pPr>
              <w:rPr>
                <w:rFonts w:ascii="Calibri" w:hAnsi="Calibri" w:cs="Calibri"/>
              </w:rPr>
            </w:pPr>
            <w:r w:rsidRPr="008F1AC9">
              <w:rPr>
                <w:rFonts w:ascii="Calibri" w:hAnsi="Calibri" w:cs="Calibri"/>
              </w:rPr>
              <w:t>(</w:t>
            </w:r>
            <w:r w:rsidR="00842B7D" w:rsidRPr="008F1AC9">
              <w:rPr>
                <w:rStyle w:val="bodyChar"/>
                <w:rFonts w:ascii="Calibri" w:hAnsi="Calibri" w:cs="Calibri"/>
                <w:szCs w:val="24"/>
              </w:rPr>
              <w:fldChar w:fldCharType="begin"/>
            </w:r>
            <w:r w:rsidRPr="008F1AC9">
              <w:rPr>
                <w:rStyle w:val="bodyChar"/>
                <w:rFonts w:ascii="Calibri" w:hAnsi="Calibri" w:cs="Calibri"/>
                <w:szCs w:val="24"/>
              </w:rPr>
              <w:instrText xml:space="preserve"> </w:instrText>
            </w:r>
            <w:r>
              <w:rPr>
                <w:rStyle w:val="bodyChar"/>
                <w:rFonts w:ascii="Calibri" w:hAnsi="Calibri" w:cs="Calibri"/>
                <w:szCs w:val="24"/>
              </w:rPr>
              <w:instrText>MACROBUTTON</w:instrText>
            </w:r>
            <w:r w:rsidRPr="008F1AC9">
              <w:rPr>
                <w:rStyle w:val="bodyChar"/>
                <w:rFonts w:ascii="Calibri" w:hAnsi="Calibri" w:cs="Calibri"/>
                <w:szCs w:val="24"/>
              </w:rPr>
              <w:instrText xml:space="preserve">  DoFieldClick </w:instrText>
            </w:r>
            <w:r w:rsidRPr="008F1AC9">
              <w:rPr>
                <w:rStyle w:val="areacodefieldCharChar"/>
                <w:rFonts w:ascii="Calibri" w:hAnsi="Calibri" w:cs="Calibri"/>
              </w:rPr>
              <w:instrText>[</w:instrText>
            </w:r>
            <w:r w:rsidRPr="008F1AC9">
              <w:rPr>
                <w:rStyle w:val="bodyChar"/>
                <w:rFonts w:ascii="Calibri" w:hAnsi="Calibri" w:cs="Calibri"/>
                <w:szCs w:val="24"/>
              </w:rPr>
              <w:instrText>       </w:instrText>
            </w:r>
            <w:r w:rsidRPr="008F1AC9">
              <w:rPr>
                <w:rStyle w:val="areacodefieldCharChar"/>
                <w:rFonts w:ascii="Calibri" w:hAnsi="Calibri" w:cs="Calibri"/>
              </w:rPr>
              <w:instrText>]</w:instrText>
            </w:r>
            <w:r w:rsidR="00842B7D" w:rsidRPr="008F1AC9">
              <w:rPr>
                <w:rStyle w:val="bodyChar"/>
                <w:rFonts w:ascii="Calibri" w:hAnsi="Calibri" w:cs="Calibri"/>
                <w:szCs w:val="24"/>
              </w:rPr>
              <w:fldChar w:fldCharType="end"/>
            </w:r>
            <w:r w:rsidRPr="008F1AC9">
              <w:rPr>
                <w:rFonts w:ascii="Calibri" w:hAnsi="Calibri" w:cs="Calibri"/>
              </w:rPr>
              <w:t>)</w:t>
            </w:r>
          </w:p>
        </w:tc>
        <w:tc>
          <w:tcPr>
            <w:tcW w:w="266" w:type="dxa"/>
            <w:vAlign w:val="bottom"/>
          </w:tcPr>
          <w:p w:rsidR="00151A57" w:rsidRPr="008F1AC9" w:rsidRDefault="00151A57" w:rsidP="00151A57">
            <w:pPr>
              <w:rPr>
                <w:rFonts w:ascii="Calibri" w:hAnsi="Calibri" w:cs="Calibri"/>
              </w:rPr>
            </w:pPr>
          </w:p>
        </w:tc>
        <w:tc>
          <w:tcPr>
            <w:tcW w:w="5223" w:type="dxa"/>
            <w:gridSpan w:val="5"/>
            <w:tcBorders>
              <w:top w:val="nil"/>
              <w:left w:val="nil"/>
              <w:bottom w:val="single" w:sz="2" w:space="0" w:color="auto"/>
              <w:right w:val="nil"/>
            </w:tcBorders>
            <w:vAlign w:val="bottom"/>
          </w:tcPr>
          <w:p w:rsidR="00151A57" w:rsidRPr="008F1AC9" w:rsidRDefault="00151A57" w:rsidP="00151A57">
            <w:pPr>
              <w:rPr>
                <w:rFonts w:ascii="Calibri" w:hAnsi="Calibri" w:cs="Calibri"/>
              </w:rPr>
            </w:pPr>
          </w:p>
        </w:tc>
      </w:tr>
      <w:tr w:rsidR="00151A57" w:rsidRPr="008F1AC9" w:rsidTr="00151A57">
        <w:trPr>
          <w:trHeight w:val="288"/>
        </w:trPr>
        <w:tc>
          <w:tcPr>
            <w:tcW w:w="2068" w:type="dxa"/>
            <w:tcBorders>
              <w:top w:val="single" w:sz="2" w:space="0" w:color="auto"/>
              <w:left w:val="nil"/>
              <w:bottom w:val="nil"/>
              <w:right w:val="nil"/>
            </w:tcBorders>
          </w:tcPr>
          <w:p w:rsidR="00151A57" w:rsidRPr="008F1AC9" w:rsidRDefault="00151A57" w:rsidP="00151A57">
            <w:pPr>
              <w:rPr>
                <w:rFonts w:ascii="Calibri" w:hAnsi="Calibri" w:cs="Calibri"/>
              </w:rPr>
            </w:pPr>
            <w:r w:rsidRPr="008F1AC9">
              <w:rPr>
                <w:rFonts w:ascii="Calibri" w:hAnsi="Calibri" w:cs="Calibri"/>
              </w:rPr>
              <w:t>Téléphone personnel</w:t>
            </w:r>
          </w:p>
        </w:tc>
        <w:tc>
          <w:tcPr>
            <w:tcW w:w="250" w:type="dxa"/>
          </w:tcPr>
          <w:p w:rsidR="00151A57" w:rsidRPr="008F1AC9" w:rsidRDefault="00151A57" w:rsidP="00151A57">
            <w:pPr>
              <w:rPr>
                <w:rFonts w:ascii="Calibri" w:hAnsi="Calibri" w:cs="Calibri"/>
              </w:rPr>
            </w:pPr>
          </w:p>
        </w:tc>
        <w:tc>
          <w:tcPr>
            <w:tcW w:w="2122" w:type="dxa"/>
            <w:tcBorders>
              <w:top w:val="single" w:sz="2" w:space="0" w:color="auto"/>
              <w:left w:val="nil"/>
              <w:bottom w:val="nil"/>
              <w:right w:val="nil"/>
            </w:tcBorders>
          </w:tcPr>
          <w:p w:rsidR="00151A57" w:rsidRPr="008F1AC9" w:rsidRDefault="00151A57" w:rsidP="00151A57">
            <w:pPr>
              <w:rPr>
                <w:rFonts w:ascii="Calibri" w:hAnsi="Calibri" w:cs="Calibri"/>
              </w:rPr>
            </w:pPr>
            <w:r w:rsidRPr="008F1AC9">
              <w:rPr>
                <w:rFonts w:ascii="Calibri" w:hAnsi="Calibri" w:cs="Calibri"/>
              </w:rPr>
              <w:t>Téléphone mobile</w:t>
            </w:r>
          </w:p>
        </w:tc>
        <w:tc>
          <w:tcPr>
            <w:tcW w:w="266" w:type="dxa"/>
          </w:tcPr>
          <w:p w:rsidR="00151A57" w:rsidRPr="008F1AC9" w:rsidRDefault="00151A57" w:rsidP="00151A57">
            <w:pPr>
              <w:rPr>
                <w:rFonts w:ascii="Calibri" w:hAnsi="Calibri" w:cs="Calibri"/>
              </w:rPr>
            </w:pPr>
          </w:p>
        </w:tc>
        <w:tc>
          <w:tcPr>
            <w:tcW w:w="5223" w:type="dxa"/>
            <w:gridSpan w:val="5"/>
            <w:tcBorders>
              <w:top w:val="single" w:sz="2" w:space="0" w:color="auto"/>
              <w:left w:val="nil"/>
              <w:bottom w:val="nil"/>
            </w:tcBorders>
          </w:tcPr>
          <w:p w:rsidR="00151A57" w:rsidRPr="008F1AC9" w:rsidRDefault="00151A57" w:rsidP="00151A57">
            <w:pPr>
              <w:rPr>
                <w:rFonts w:ascii="Calibri" w:hAnsi="Calibri" w:cs="Calibri"/>
              </w:rPr>
            </w:pPr>
            <w:r w:rsidRPr="008F1AC9">
              <w:rPr>
                <w:rFonts w:ascii="Calibri" w:hAnsi="Calibri" w:cs="Calibri"/>
              </w:rPr>
              <w:t>*Email</w:t>
            </w:r>
            <w:r>
              <w:rPr>
                <w:rFonts w:ascii="Calibri" w:hAnsi="Calibri" w:cs="Calibri"/>
              </w:rPr>
              <w:t xml:space="preserve"> </w:t>
            </w:r>
          </w:p>
        </w:tc>
      </w:tr>
      <w:tr w:rsidR="00151A57" w:rsidRPr="008F1AC9" w:rsidTr="00151A57">
        <w:trPr>
          <w:trHeight w:val="288"/>
        </w:trPr>
        <w:tc>
          <w:tcPr>
            <w:tcW w:w="4440" w:type="dxa"/>
            <w:gridSpan w:val="3"/>
            <w:tcBorders>
              <w:top w:val="nil"/>
              <w:left w:val="nil"/>
              <w:bottom w:val="single" w:sz="2" w:space="0" w:color="auto"/>
              <w:right w:val="nil"/>
            </w:tcBorders>
            <w:vAlign w:val="bottom"/>
          </w:tcPr>
          <w:p w:rsidR="00151A57" w:rsidRPr="008F1AC9" w:rsidRDefault="00151A57" w:rsidP="00151A57">
            <w:pPr>
              <w:rPr>
                <w:rFonts w:ascii="Calibri" w:hAnsi="Calibri" w:cs="Calibri"/>
              </w:rPr>
            </w:pPr>
          </w:p>
        </w:tc>
        <w:tc>
          <w:tcPr>
            <w:tcW w:w="266" w:type="dxa"/>
            <w:vAlign w:val="bottom"/>
          </w:tcPr>
          <w:p w:rsidR="00151A57" w:rsidRPr="008F1AC9" w:rsidRDefault="00151A57" w:rsidP="00151A57">
            <w:pPr>
              <w:rPr>
                <w:rFonts w:ascii="Calibri" w:hAnsi="Calibri" w:cs="Calibri"/>
              </w:rPr>
            </w:pPr>
          </w:p>
        </w:tc>
        <w:tc>
          <w:tcPr>
            <w:tcW w:w="5223" w:type="dxa"/>
            <w:gridSpan w:val="5"/>
            <w:tcBorders>
              <w:top w:val="nil"/>
              <w:left w:val="nil"/>
              <w:bottom w:val="single" w:sz="2" w:space="0" w:color="auto"/>
              <w:right w:val="nil"/>
            </w:tcBorders>
            <w:vAlign w:val="bottom"/>
          </w:tcPr>
          <w:p w:rsidR="00151A57" w:rsidRPr="008F1AC9" w:rsidRDefault="00151A57" w:rsidP="00151A57">
            <w:pPr>
              <w:rPr>
                <w:rFonts w:ascii="Calibri" w:hAnsi="Calibri" w:cs="Calibri"/>
              </w:rPr>
            </w:pPr>
          </w:p>
        </w:tc>
      </w:tr>
      <w:tr w:rsidR="00151A57" w:rsidRPr="008F1AC9" w:rsidTr="00151A57">
        <w:trPr>
          <w:trHeight w:val="288"/>
        </w:trPr>
        <w:tc>
          <w:tcPr>
            <w:tcW w:w="4440" w:type="dxa"/>
            <w:gridSpan w:val="3"/>
            <w:tcBorders>
              <w:top w:val="single" w:sz="2" w:space="0" w:color="auto"/>
              <w:left w:val="nil"/>
              <w:right w:val="nil"/>
            </w:tcBorders>
          </w:tcPr>
          <w:p w:rsidR="00151A57" w:rsidRPr="008F1AC9" w:rsidRDefault="00151A57" w:rsidP="00151A57">
            <w:pPr>
              <w:rPr>
                <w:rFonts w:ascii="Calibri" w:hAnsi="Calibri" w:cs="Calibri"/>
              </w:rPr>
            </w:pPr>
            <w:r w:rsidRPr="008F1AC9">
              <w:rPr>
                <w:rFonts w:ascii="Calibri" w:hAnsi="Calibri" w:cs="Calibri"/>
              </w:rPr>
              <w:t>Adresse</w:t>
            </w:r>
          </w:p>
        </w:tc>
        <w:tc>
          <w:tcPr>
            <w:tcW w:w="266" w:type="dxa"/>
          </w:tcPr>
          <w:p w:rsidR="00151A57" w:rsidRPr="008F1AC9" w:rsidRDefault="00151A57" w:rsidP="00151A57">
            <w:pPr>
              <w:rPr>
                <w:rFonts w:ascii="Calibri" w:hAnsi="Calibri" w:cs="Calibri"/>
              </w:rPr>
            </w:pPr>
          </w:p>
        </w:tc>
        <w:tc>
          <w:tcPr>
            <w:tcW w:w="5223" w:type="dxa"/>
            <w:gridSpan w:val="5"/>
          </w:tcPr>
          <w:p w:rsidR="00151A57" w:rsidRPr="008F1AC9" w:rsidRDefault="00151A57" w:rsidP="00151A57">
            <w:pPr>
              <w:rPr>
                <w:rFonts w:ascii="Calibri" w:hAnsi="Calibri" w:cs="Calibri"/>
              </w:rPr>
            </w:pPr>
            <w:r w:rsidRPr="008F1AC9">
              <w:rPr>
                <w:rFonts w:ascii="Calibri" w:hAnsi="Calibri" w:cs="Calibri"/>
              </w:rPr>
              <w:t>Code postal Ville</w:t>
            </w:r>
          </w:p>
        </w:tc>
      </w:tr>
      <w:tr w:rsidR="00151A57" w:rsidRPr="008F1AC9" w:rsidTr="00151A57">
        <w:trPr>
          <w:trHeight w:val="80"/>
        </w:trPr>
        <w:tc>
          <w:tcPr>
            <w:tcW w:w="4440" w:type="dxa"/>
            <w:gridSpan w:val="3"/>
            <w:tcBorders>
              <w:top w:val="nil"/>
              <w:left w:val="nil"/>
              <w:bottom w:val="single" w:sz="2" w:space="0" w:color="auto"/>
              <w:right w:val="nil"/>
            </w:tcBorders>
          </w:tcPr>
          <w:p w:rsidR="00151A57" w:rsidRPr="008F1AC9" w:rsidRDefault="00151A57" w:rsidP="00151A57">
            <w:pPr>
              <w:rPr>
                <w:rFonts w:ascii="Calibri" w:hAnsi="Calibri" w:cs="Calibri"/>
              </w:rPr>
            </w:pPr>
          </w:p>
        </w:tc>
        <w:tc>
          <w:tcPr>
            <w:tcW w:w="266" w:type="dxa"/>
            <w:tcBorders>
              <w:top w:val="nil"/>
              <w:left w:val="nil"/>
              <w:bottom w:val="single" w:sz="4" w:space="0" w:color="auto"/>
              <w:right w:val="nil"/>
            </w:tcBorders>
          </w:tcPr>
          <w:p w:rsidR="00151A57" w:rsidRPr="008F1AC9" w:rsidRDefault="00151A57" w:rsidP="00151A57">
            <w:pPr>
              <w:rPr>
                <w:rFonts w:ascii="Calibri" w:hAnsi="Calibri" w:cs="Calibri"/>
              </w:rPr>
            </w:pPr>
          </w:p>
        </w:tc>
        <w:tc>
          <w:tcPr>
            <w:tcW w:w="5223" w:type="dxa"/>
            <w:gridSpan w:val="5"/>
            <w:tcBorders>
              <w:top w:val="nil"/>
              <w:left w:val="nil"/>
              <w:bottom w:val="single" w:sz="2" w:space="0" w:color="auto"/>
              <w:right w:val="nil"/>
            </w:tcBorders>
          </w:tcPr>
          <w:p w:rsidR="00151A57" w:rsidRPr="008F1AC9" w:rsidRDefault="00151A57" w:rsidP="00151A57">
            <w:pPr>
              <w:rPr>
                <w:rFonts w:ascii="Calibri" w:hAnsi="Calibri" w:cs="Calibri"/>
              </w:rPr>
            </w:pPr>
          </w:p>
        </w:tc>
      </w:tr>
      <w:tr w:rsidR="00151A57" w:rsidRPr="008F1AC9" w:rsidTr="00151A57">
        <w:trPr>
          <w:trHeight w:val="641"/>
        </w:trPr>
        <w:tc>
          <w:tcPr>
            <w:tcW w:w="6628" w:type="dxa"/>
            <w:gridSpan w:val="5"/>
            <w:tcBorders>
              <w:top w:val="single" w:sz="4" w:space="0" w:color="auto"/>
              <w:left w:val="nil"/>
              <w:bottom w:val="single" w:sz="4" w:space="0" w:color="auto"/>
              <w:right w:val="nil"/>
            </w:tcBorders>
          </w:tcPr>
          <w:p w:rsidR="00151A57" w:rsidRDefault="00151A57" w:rsidP="00151A57">
            <w:pPr>
              <w:rPr>
                <w:rFonts w:ascii="Calibri" w:hAnsi="Calibri" w:cs="Calibri"/>
              </w:rPr>
            </w:pPr>
            <w:r w:rsidRPr="008F1AC9">
              <w:rPr>
                <w:rFonts w:ascii="Calibri" w:hAnsi="Calibri" w:cs="Calibri"/>
              </w:rPr>
              <w:t>*Structure de rattachement (Fac</w:t>
            </w:r>
            <w:r>
              <w:rPr>
                <w:rFonts w:ascii="Calibri" w:hAnsi="Calibri" w:cs="Calibri"/>
              </w:rPr>
              <w:t>ulté)</w:t>
            </w:r>
          </w:p>
          <w:p w:rsidR="00E82B4A" w:rsidRPr="008F1AC9" w:rsidRDefault="00E82B4A" w:rsidP="00151A57">
            <w:pPr>
              <w:rPr>
                <w:rFonts w:ascii="Calibri" w:hAnsi="Calibri" w:cs="Calibri"/>
              </w:rPr>
            </w:pPr>
          </w:p>
        </w:tc>
        <w:tc>
          <w:tcPr>
            <w:tcW w:w="266" w:type="dxa"/>
            <w:tcBorders>
              <w:top w:val="nil"/>
              <w:left w:val="nil"/>
              <w:bottom w:val="single" w:sz="4" w:space="0" w:color="auto"/>
              <w:right w:val="nil"/>
            </w:tcBorders>
          </w:tcPr>
          <w:p w:rsidR="00151A57" w:rsidRPr="008F1AC9" w:rsidRDefault="00151A57" w:rsidP="00151A57">
            <w:pPr>
              <w:rPr>
                <w:rFonts w:ascii="Calibri" w:hAnsi="Calibri" w:cs="Calibri"/>
              </w:rPr>
            </w:pPr>
          </w:p>
        </w:tc>
        <w:tc>
          <w:tcPr>
            <w:tcW w:w="3035" w:type="dxa"/>
            <w:gridSpan w:val="3"/>
            <w:tcBorders>
              <w:top w:val="nil"/>
              <w:left w:val="nil"/>
              <w:bottom w:val="single" w:sz="4" w:space="0" w:color="auto"/>
              <w:right w:val="nil"/>
            </w:tcBorders>
          </w:tcPr>
          <w:p w:rsidR="00151A57" w:rsidRPr="008F1AC9" w:rsidRDefault="00151A57" w:rsidP="00151A57">
            <w:pPr>
              <w:ind w:right="-1101"/>
              <w:rPr>
                <w:rFonts w:ascii="Calibri" w:hAnsi="Calibri" w:cs="Calibri"/>
              </w:rPr>
            </w:pPr>
          </w:p>
        </w:tc>
      </w:tr>
      <w:tr w:rsidR="00151A57" w:rsidRPr="008F1AC9" w:rsidTr="00151A57">
        <w:trPr>
          <w:trHeight w:val="563"/>
        </w:trPr>
        <w:tc>
          <w:tcPr>
            <w:tcW w:w="6628" w:type="dxa"/>
            <w:gridSpan w:val="5"/>
            <w:tcBorders>
              <w:top w:val="single" w:sz="4" w:space="0" w:color="auto"/>
              <w:left w:val="nil"/>
              <w:right w:val="nil"/>
            </w:tcBorders>
          </w:tcPr>
          <w:p w:rsidR="00707133" w:rsidRPr="008F1AC9" w:rsidRDefault="00707133" w:rsidP="00707133">
            <w:pPr>
              <w:rPr>
                <w:rFonts w:ascii="Calibri" w:hAnsi="Calibri" w:cs="Calibri"/>
              </w:rPr>
            </w:pPr>
            <w:r>
              <w:rPr>
                <w:rFonts w:ascii="Calibri" w:hAnsi="Calibri" w:cs="Calibri"/>
              </w:rPr>
              <w:t>*Département/Institut/Ecole Doctorale</w:t>
            </w:r>
          </w:p>
          <w:p w:rsidR="00151A57" w:rsidRPr="008F1AC9" w:rsidRDefault="00151A57" w:rsidP="00151A57">
            <w:pPr>
              <w:rPr>
                <w:rFonts w:ascii="Calibri" w:hAnsi="Calibri" w:cs="Calibri"/>
              </w:rPr>
            </w:pPr>
          </w:p>
        </w:tc>
        <w:tc>
          <w:tcPr>
            <w:tcW w:w="266" w:type="dxa"/>
            <w:tcBorders>
              <w:top w:val="single" w:sz="4" w:space="0" w:color="auto"/>
              <w:left w:val="nil"/>
              <w:right w:val="nil"/>
            </w:tcBorders>
          </w:tcPr>
          <w:p w:rsidR="00151A57" w:rsidRPr="008F1AC9" w:rsidRDefault="00151A57" w:rsidP="00151A57">
            <w:pPr>
              <w:rPr>
                <w:rFonts w:ascii="Calibri" w:hAnsi="Calibri" w:cs="Calibri"/>
              </w:rPr>
            </w:pPr>
          </w:p>
        </w:tc>
        <w:tc>
          <w:tcPr>
            <w:tcW w:w="3035" w:type="dxa"/>
            <w:gridSpan w:val="3"/>
            <w:tcBorders>
              <w:top w:val="single" w:sz="4" w:space="0" w:color="auto"/>
              <w:left w:val="nil"/>
              <w:right w:val="nil"/>
            </w:tcBorders>
          </w:tcPr>
          <w:p w:rsidR="00151A57" w:rsidRPr="008F1AC9" w:rsidRDefault="00151A57" w:rsidP="00151A57">
            <w:pPr>
              <w:ind w:right="-1101"/>
              <w:rPr>
                <w:rFonts w:ascii="Calibri" w:hAnsi="Calibri" w:cs="Calibri"/>
              </w:rPr>
            </w:pPr>
          </w:p>
        </w:tc>
      </w:tr>
    </w:tbl>
    <w:p w:rsidR="00E82B4A" w:rsidRDefault="00E82B4A" w:rsidP="00151A57">
      <w:pPr>
        <w:tabs>
          <w:tab w:val="left" w:pos="3018"/>
        </w:tabs>
      </w:pPr>
    </w:p>
    <w:p w:rsidR="00E82B4A" w:rsidRPr="00E82B4A" w:rsidRDefault="00E82B4A" w:rsidP="00E82B4A"/>
    <w:p w:rsidR="00E82B4A" w:rsidRPr="00E82B4A" w:rsidRDefault="00E82B4A" w:rsidP="00E82B4A"/>
    <w:p w:rsidR="00E82B4A" w:rsidRPr="00E82B4A" w:rsidRDefault="00E82B4A" w:rsidP="00E82B4A"/>
    <w:p w:rsidR="00E82B4A" w:rsidRPr="00E82B4A" w:rsidRDefault="00E82B4A" w:rsidP="00E82B4A"/>
    <w:p w:rsidR="00E82B4A" w:rsidRPr="00E82B4A" w:rsidRDefault="00E82B4A" w:rsidP="00E82B4A"/>
    <w:p w:rsidR="00E82B4A" w:rsidRPr="00E82B4A" w:rsidRDefault="00E82B4A" w:rsidP="00E82B4A"/>
    <w:p w:rsidR="00E82B4A" w:rsidRPr="00E82B4A" w:rsidRDefault="00E82B4A" w:rsidP="00E82B4A"/>
    <w:p w:rsidR="00E82B4A" w:rsidRPr="00E82B4A" w:rsidRDefault="00E82B4A" w:rsidP="00E82B4A"/>
    <w:p w:rsidR="00E82B4A" w:rsidRPr="00E82B4A" w:rsidRDefault="00E82B4A" w:rsidP="00E82B4A"/>
    <w:p w:rsidR="00E82B4A" w:rsidRPr="00E82B4A" w:rsidRDefault="00E82B4A" w:rsidP="00E82B4A"/>
    <w:p w:rsidR="00E82B4A" w:rsidRPr="00E82B4A" w:rsidRDefault="00E82B4A" w:rsidP="00E82B4A"/>
    <w:p w:rsidR="00E82B4A" w:rsidRPr="00E82B4A" w:rsidRDefault="00E82B4A" w:rsidP="00E82B4A"/>
    <w:p w:rsidR="00E82B4A" w:rsidRPr="00E82B4A" w:rsidRDefault="00E82B4A" w:rsidP="008F09D3"/>
    <w:p w:rsidR="00E82B4A" w:rsidRPr="00E82B4A" w:rsidRDefault="00E82B4A" w:rsidP="00E82B4A"/>
    <w:p w:rsidR="00E82B4A" w:rsidRPr="006F018C" w:rsidRDefault="00E82B4A" w:rsidP="00E82B4A">
      <w:pPr>
        <w:rPr>
          <w:rFonts w:ascii="Calibri" w:hAnsi="Calibri" w:cs="Calibri"/>
        </w:rPr>
      </w:pPr>
      <w:r w:rsidRPr="006F018C">
        <w:rPr>
          <w:rFonts w:ascii="Calibri" w:hAnsi="Calibri" w:cs="Calibri"/>
        </w:rPr>
        <w:t>*Champs obligatoires</w:t>
      </w:r>
    </w:p>
    <w:p w:rsidR="00B96B05" w:rsidRDefault="00E82B4A" w:rsidP="008F09D3">
      <w:pPr>
        <w:tabs>
          <w:tab w:val="left" w:pos="2041"/>
        </w:tabs>
        <w:rPr>
          <w:b/>
          <w:bCs/>
          <w:sz w:val="24"/>
          <w:szCs w:val="24"/>
          <w:u w:val="single"/>
        </w:rPr>
        <w:sectPr w:rsidR="00B96B05" w:rsidSect="00151A57">
          <w:headerReference w:type="default" r:id="rId8"/>
          <w:footerReference w:type="default" r:id="rId9"/>
          <w:pgSz w:w="11906" w:h="16838"/>
          <w:pgMar w:top="720" w:right="720" w:bottom="720" w:left="720" w:header="708" w:footer="708" w:gutter="0"/>
          <w:cols w:space="708"/>
          <w:docGrid w:linePitch="360"/>
        </w:sectPr>
      </w:pPr>
      <w:r w:rsidRPr="00B96B05">
        <w:rPr>
          <w:b/>
          <w:bCs/>
          <w:sz w:val="24"/>
          <w:szCs w:val="24"/>
        </w:rPr>
        <w:tab/>
      </w:r>
      <w:r w:rsidRPr="00B96B05">
        <w:rPr>
          <w:b/>
          <w:bCs/>
          <w:sz w:val="24"/>
          <w:szCs w:val="24"/>
        </w:rPr>
        <w:tab/>
      </w:r>
      <w:r w:rsidRPr="00B96B05">
        <w:rPr>
          <w:b/>
          <w:bCs/>
          <w:sz w:val="24"/>
          <w:szCs w:val="24"/>
        </w:rPr>
        <w:tab/>
      </w:r>
      <w:r w:rsidRPr="00B96B05">
        <w:rPr>
          <w:b/>
          <w:bCs/>
          <w:sz w:val="24"/>
          <w:szCs w:val="24"/>
        </w:rPr>
        <w:tab/>
      </w:r>
      <w:r w:rsidRPr="00B96B05">
        <w:rPr>
          <w:b/>
          <w:bCs/>
          <w:sz w:val="24"/>
          <w:szCs w:val="24"/>
        </w:rPr>
        <w:tab/>
      </w:r>
      <w:r w:rsidRPr="00B96B05">
        <w:rPr>
          <w:b/>
          <w:bCs/>
          <w:sz w:val="24"/>
          <w:szCs w:val="24"/>
        </w:rPr>
        <w:tab/>
      </w:r>
      <w:r w:rsidRPr="00B96B05">
        <w:rPr>
          <w:b/>
          <w:bCs/>
          <w:sz w:val="24"/>
          <w:szCs w:val="24"/>
          <w:u w:val="single"/>
        </w:rPr>
        <w:t>Date </w:t>
      </w:r>
      <w:r w:rsidRPr="00B96B05">
        <w:rPr>
          <w:b/>
          <w:bCs/>
          <w:sz w:val="24"/>
          <w:szCs w:val="24"/>
        </w:rPr>
        <w:t xml:space="preserve">:         </w:t>
      </w:r>
      <w:r w:rsidRPr="00B96B05">
        <w:rPr>
          <w:b/>
          <w:bCs/>
          <w:sz w:val="24"/>
          <w:szCs w:val="24"/>
        </w:rPr>
        <w:tab/>
      </w:r>
      <w:r w:rsidR="00B96B05" w:rsidRPr="00B96B05">
        <w:rPr>
          <w:b/>
          <w:bCs/>
          <w:sz w:val="24"/>
          <w:szCs w:val="24"/>
        </w:rPr>
        <w:t xml:space="preserve"> </w:t>
      </w:r>
      <w:r w:rsidRPr="00B96B05">
        <w:rPr>
          <w:b/>
          <w:bCs/>
          <w:sz w:val="24"/>
          <w:szCs w:val="24"/>
        </w:rPr>
        <w:tab/>
        <w:t xml:space="preserve">   </w:t>
      </w:r>
      <w:r w:rsidRPr="00B96B05">
        <w:rPr>
          <w:b/>
          <w:bCs/>
          <w:sz w:val="24"/>
          <w:szCs w:val="24"/>
          <w:u w:val="single"/>
        </w:rPr>
        <w:t>Signature</w:t>
      </w:r>
      <w:r w:rsidR="008F09D3">
        <w:rPr>
          <w:b/>
          <w:bCs/>
          <w:sz w:val="24"/>
          <w:szCs w:val="24"/>
          <w:u w:val="single"/>
          <w:vertAlign w:val="superscript"/>
        </w:rPr>
        <w:t>1</w:t>
      </w:r>
      <w:r w:rsidRPr="00B96B05">
        <w:rPr>
          <w:b/>
          <w:bCs/>
          <w:sz w:val="24"/>
          <w:szCs w:val="24"/>
        </w:rPr>
        <w:t> :</w:t>
      </w:r>
      <w:r w:rsidRPr="00B96B05">
        <w:rPr>
          <w:b/>
          <w:bCs/>
          <w:sz w:val="24"/>
          <w:szCs w:val="24"/>
          <w:u w:val="single"/>
        </w:rPr>
        <w:t xml:space="preserve">       </w:t>
      </w:r>
    </w:p>
    <w:p w:rsidR="00B82492" w:rsidRDefault="00842B7D" w:rsidP="00B96B05">
      <w:pPr>
        <w:tabs>
          <w:tab w:val="left" w:pos="2041"/>
        </w:tabs>
        <w:rPr>
          <w:b/>
          <w:bCs/>
          <w:sz w:val="28"/>
          <w:szCs w:val="28"/>
          <w:u w:val="single"/>
        </w:rPr>
      </w:pPr>
      <w:r>
        <w:rPr>
          <w:b/>
          <w:bCs/>
          <w:noProof/>
          <w:sz w:val="28"/>
          <w:szCs w:val="28"/>
          <w:u w:val="single"/>
          <w:lang w:eastAsia="fr-FR"/>
        </w:rPr>
        <w:lastRenderedPageBreak/>
        <w:pict>
          <v:rect id="_x0000_s1036" style="position:absolute;margin-left:113.1pt;margin-top:-3.75pt;width:273pt;height:27.5pt;z-index:251661312" fillcolor="#f2f2f2 [3052]" strokecolor="black [3200]" strokeweight="2.5pt">
            <v:shadow color="#868686"/>
            <v:textbox style="mso-next-textbox:#_x0000_s1036">
              <w:txbxContent>
                <w:p w:rsidR="00B96B05" w:rsidRPr="00151A57" w:rsidRDefault="00B96B05" w:rsidP="00B96B05">
                  <w:pPr>
                    <w:jc w:val="center"/>
                    <w:rPr>
                      <w:sz w:val="28"/>
                      <w:szCs w:val="28"/>
                    </w:rPr>
                  </w:pPr>
                  <w:r>
                    <w:rPr>
                      <w:rFonts w:ascii="Calibri" w:hAnsi="Calibri" w:cs="Calibri"/>
                      <w:sz w:val="28"/>
                      <w:szCs w:val="28"/>
                    </w:rPr>
                    <w:t xml:space="preserve">Conditions générales d’utilisation </w:t>
                  </w:r>
                </w:p>
              </w:txbxContent>
            </v:textbox>
          </v:rect>
        </w:pict>
      </w:r>
      <w:r w:rsidR="00E82B4A" w:rsidRPr="00E82B4A">
        <w:rPr>
          <w:b/>
          <w:bCs/>
          <w:sz w:val="28"/>
          <w:szCs w:val="28"/>
          <w:u w:val="single"/>
        </w:rPr>
        <w:t xml:space="preserve">  </w:t>
      </w:r>
      <w:r w:rsidR="00E82B4A" w:rsidRPr="00E82B4A">
        <w:rPr>
          <w:sz w:val="28"/>
          <w:szCs w:val="28"/>
        </w:rPr>
        <w:t xml:space="preserve">     </w:t>
      </w:r>
    </w:p>
    <w:p w:rsidR="00832B7A" w:rsidRDefault="00832B7A" w:rsidP="00B82492">
      <w:pPr>
        <w:spacing w:after="0" w:line="240" w:lineRule="auto"/>
        <w:jc w:val="both"/>
        <w:rPr>
          <w:rFonts w:ascii="Calibri" w:eastAsia="Calibri" w:hAnsi="Calibri" w:cs="Times New Roman"/>
          <w:b/>
          <w:sz w:val="16"/>
          <w:szCs w:val="16"/>
        </w:rPr>
      </w:pPr>
    </w:p>
    <w:p w:rsidR="00832B7A" w:rsidRDefault="00832B7A" w:rsidP="00B82492">
      <w:pPr>
        <w:spacing w:after="0" w:line="240" w:lineRule="auto"/>
        <w:jc w:val="both"/>
        <w:rPr>
          <w:rFonts w:ascii="Calibri" w:eastAsia="Calibri" w:hAnsi="Calibri" w:cs="Times New Roman"/>
          <w:b/>
          <w:sz w:val="16"/>
          <w:szCs w:val="16"/>
        </w:rPr>
      </w:pPr>
    </w:p>
    <w:p w:rsidR="00832B7A" w:rsidRDefault="00832B7A" w:rsidP="00B82492">
      <w:pPr>
        <w:spacing w:after="0" w:line="240" w:lineRule="auto"/>
        <w:jc w:val="both"/>
        <w:rPr>
          <w:rFonts w:ascii="Calibri" w:eastAsia="Calibri" w:hAnsi="Calibri" w:cs="Times New Roman"/>
          <w:b/>
          <w:sz w:val="16"/>
          <w:szCs w:val="16"/>
        </w:rPr>
      </w:pPr>
    </w:p>
    <w:p w:rsidR="00B82492" w:rsidRPr="00B82492" w:rsidRDefault="00B82492" w:rsidP="00B82492">
      <w:pPr>
        <w:spacing w:after="0" w:line="240" w:lineRule="auto"/>
        <w:jc w:val="both"/>
        <w:rPr>
          <w:rFonts w:ascii="Calibri" w:eastAsia="Calibri" w:hAnsi="Calibri" w:cs="Times New Roman"/>
          <w:b/>
          <w:sz w:val="16"/>
          <w:szCs w:val="16"/>
        </w:rPr>
      </w:pPr>
      <w:r w:rsidRPr="00B82492">
        <w:rPr>
          <w:rFonts w:ascii="Calibri" w:eastAsia="Calibri" w:hAnsi="Calibri" w:cs="Times New Roman"/>
          <w:b/>
          <w:sz w:val="16"/>
          <w:szCs w:val="16"/>
        </w:rPr>
        <w:t>Conditions d’inscription</w:t>
      </w:r>
    </w:p>
    <w:p w:rsidR="00B82492" w:rsidRPr="00B82492" w:rsidRDefault="00B82492" w:rsidP="00450CC3">
      <w:pPr>
        <w:spacing w:after="0" w:line="240" w:lineRule="auto"/>
        <w:jc w:val="both"/>
        <w:rPr>
          <w:rFonts w:ascii="Calibri" w:eastAsia="Calibri" w:hAnsi="Calibri" w:cs="Times New Roman"/>
          <w:sz w:val="16"/>
          <w:szCs w:val="16"/>
        </w:rPr>
      </w:pPr>
      <w:r w:rsidRPr="00B82492">
        <w:rPr>
          <w:rFonts w:ascii="Calibri" w:eastAsia="Calibri" w:hAnsi="Calibri" w:cs="Times New Roman"/>
          <w:sz w:val="16"/>
          <w:szCs w:val="16"/>
        </w:rPr>
        <w:t xml:space="preserve">Pour accéder à l’espace enseignant de l’Université d’Oran </w:t>
      </w:r>
      <w:r>
        <w:rPr>
          <w:rFonts w:ascii="Calibri" w:eastAsia="Calibri" w:hAnsi="Calibri" w:cs="Times New Roman"/>
          <w:sz w:val="16"/>
          <w:szCs w:val="16"/>
        </w:rPr>
        <w:t>2</w:t>
      </w:r>
      <w:r w:rsidRPr="00B82492">
        <w:rPr>
          <w:rFonts w:ascii="Calibri" w:eastAsia="Calibri" w:hAnsi="Calibri" w:cs="Times New Roman"/>
          <w:sz w:val="16"/>
          <w:szCs w:val="16"/>
        </w:rPr>
        <w:t xml:space="preserve"> il faut être enseignant permanent à l’Université d’Oran </w:t>
      </w:r>
      <w:r w:rsidR="00450CC3">
        <w:rPr>
          <w:rFonts w:ascii="Calibri" w:eastAsia="Calibri" w:hAnsi="Calibri" w:cs="Times New Roman"/>
          <w:sz w:val="16"/>
          <w:szCs w:val="16"/>
        </w:rPr>
        <w:t>2</w:t>
      </w:r>
      <w:r w:rsidRPr="00B82492">
        <w:rPr>
          <w:rFonts w:ascii="Calibri" w:eastAsia="Calibri" w:hAnsi="Calibri" w:cs="Times New Roman"/>
          <w:sz w:val="16"/>
          <w:szCs w:val="16"/>
        </w:rPr>
        <w:t xml:space="preserve"> et accepter de se conformer aux conditions générales d’utilisation définies ci-dessous. Incluant de fait les dispositions relatives à la loi n°09-04 du 14 chaâbane 1430 correspondant au 5 août 2009 portant règles particulières relatives à la prévention et à la lutte contre les infractions liées aux technologies de l’information et de la communication.</w:t>
      </w:r>
    </w:p>
    <w:p w:rsidR="00B82492" w:rsidRPr="00B82492" w:rsidRDefault="00B82492" w:rsidP="00266AE0">
      <w:pPr>
        <w:spacing w:after="0" w:line="240" w:lineRule="auto"/>
        <w:jc w:val="both"/>
        <w:rPr>
          <w:rFonts w:ascii="Calibri" w:eastAsia="Calibri" w:hAnsi="Calibri" w:cs="Times New Roman"/>
          <w:sz w:val="16"/>
          <w:szCs w:val="16"/>
        </w:rPr>
      </w:pPr>
      <w:r w:rsidRPr="00B82492">
        <w:rPr>
          <w:rFonts w:ascii="Calibri" w:eastAsia="Calibri" w:hAnsi="Calibri" w:cs="Times New Roman"/>
          <w:sz w:val="16"/>
          <w:szCs w:val="16"/>
        </w:rPr>
        <w:t>En s’inscrivant à ce service, vous vous engagez à fournir des informations vraies et complètes. Le service de télé</w:t>
      </w:r>
      <w:r w:rsidR="00450CC3">
        <w:rPr>
          <w:rFonts w:ascii="Calibri" w:eastAsia="Calibri" w:hAnsi="Calibri" w:cs="Times New Roman"/>
          <w:sz w:val="16"/>
          <w:szCs w:val="16"/>
        </w:rPr>
        <w:t>-</w:t>
      </w:r>
      <w:r w:rsidRPr="00B82492">
        <w:rPr>
          <w:rFonts w:ascii="Calibri" w:eastAsia="Calibri" w:hAnsi="Calibri" w:cs="Times New Roman"/>
          <w:sz w:val="16"/>
          <w:szCs w:val="16"/>
        </w:rPr>
        <w:t xml:space="preserve">enseignement de l’Université d’Oran </w:t>
      </w:r>
      <w:r w:rsidR="00450CC3">
        <w:rPr>
          <w:rFonts w:ascii="Calibri" w:eastAsia="Calibri" w:hAnsi="Calibri" w:cs="Times New Roman"/>
          <w:sz w:val="16"/>
          <w:szCs w:val="16"/>
        </w:rPr>
        <w:t>2</w:t>
      </w:r>
      <w:r w:rsidRPr="00B82492">
        <w:rPr>
          <w:rFonts w:ascii="Calibri" w:eastAsia="Calibri" w:hAnsi="Calibri" w:cs="Times New Roman"/>
          <w:sz w:val="16"/>
          <w:szCs w:val="16"/>
        </w:rPr>
        <w:t xml:space="preserve"> vous identifiera </w:t>
      </w:r>
      <w:r w:rsidR="00266AE0">
        <w:rPr>
          <w:rFonts w:ascii="Calibri" w:eastAsia="Calibri" w:hAnsi="Calibri" w:cs="Times New Roman"/>
          <w:sz w:val="16"/>
          <w:szCs w:val="16"/>
        </w:rPr>
        <w:t>p</w:t>
      </w:r>
      <w:r w:rsidRPr="00B82492">
        <w:rPr>
          <w:rFonts w:ascii="Calibri" w:eastAsia="Calibri" w:hAnsi="Calibri" w:cs="Times New Roman"/>
          <w:sz w:val="16"/>
          <w:szCs w:val="16"/>
        </w:rPr>
        <w:t>ar votre identifiant et l’adresse email que vous communiquerez sur le formulaire d’inscription.</w:t>
      </w:r>
    </w:p>
    <w:p w:rsidR="00B82492" w:rsidRPr="00B82492" w:rsidRDefault="00B82492" w:rsidP="00B82492">
      <w:pPr>
        <w:spacing w:after="0" w:line="240" w:lineRule="auto"/>
        <w:jc w:val="both"/>
        <w:rPr>
          <w:rFonts w:ascii="Calibri" w:eastAsia="Calibri" w:hAnsi="Calibri" w:cs="Times New Roman"/>
          <w:sz w:val="16"/>
          <w:szCs w:val="16"/>
        </w:rPr>
      </w:pPr>
    </w:p>
    <w:p w:rsidR="00B82492" w:rsidRPr="00B82492" w:rsidRDefault="00B82492" w:rsidP="00B82492">
      <w:pPr>
        <w:spacing w:after="0" w:line="240" w:lineRule="auto"/>
        <w:jc w:val="both"/>
        <w:rPr>
          <w:rFonts w:ascii="Calibri" w:eastAsia="Calibri" w:hAnsi="Calibri" w:cs="Times New Roman"/>
          <w:b/>
          <w:sz w:val="16"/>
          <w:szCs w:val="16"/>
        </w:rPr>
      </w:pPr>
      <w:r w:rsidRPr="00B82492">
        <w:rPr>
          <w:rFonts w:ascii="Calibri" w:eastAsia="Calibri" w:hAnsi="Calibri" w:cs="Times New Roman"/>
          <w:b/>
          <w:sz w:val="16"/>
          <w:szCs w:val="16"/>
        </w:rPr>
        <w:t>Les droits de tous</w:t>
      </w:r>
    </w:p>
    <w:p w:rsidR="00B82492" w:rsidRPr="00B82492" w:rsidRDefault="00B82492" w:rsidP="00B82492">
      <w:pPr>
        <w:numPr>
          <w:ilvl w:val="0"/>
          <w:numId w:val="1"/>
        </w:numPr>
        <w:spacing w:after="0" w:line="240" w:lineRule="auto"/>
        <w:contextualSpacing/>
        <w:jc w:val="both"/>
        <w:rPr>
          <w:rFonts w:ascii="Calibri" w:eastAsia="Calibri" w:hAnsi="Calibri" w:cs="Times New Roman"/>
          <w:sz w:val="16"/>
          <w:szCs w:val="16"/>
        </w:rPr>
      </w:pPr>
      <w:r w:rsidRPr="00B82492">
        <w:rPr>
          <w:rFonts w:ascii="Calibri" w:eastAsia="Calibri" w:hAnsi="Calibri" w:cs="Times New Roman"/>
          <w:sz w:val="16"/>
          <w:szCs w:val="16"/>
        </w:rPr>
        <w:t>Accès aux ressources et aux services communs offerts par l’établissement ;</w:t>
      </w:r>
    </w:p>
    <w:p w:rsidR="00B82492" w:rsidRPr="00B82492" w:rsidRDefault="00B82492" w:rsidP="00B82492">
      <w:pPr>
        <w:numPr>
          <w:ilvl w:val="0"/>
          <w:numId w:val="1"/>
        </w:numPr>
        <w:spacing w:after="0" w:line="240" w:lineRule="auto"/>
        <w:contextualSpacing/>
        <w:jc w:val="both"/>
        <w:rPr>
          <w:rFonts w:ascii="Calibri" w:eastAsia="Calibri" w:hAnsi="Calibri" w:cs="Times New Roman"/>
          <w:sz w:val="16"/>
          <w:szCs w:val="16"/>
        </w:rPr>
      </w:pPr>
      <w:r w:rsidRPr="00B82492">
        <w:rPr>
          <w:rFonts w:ascii="Calibri" w:eastAsia="Calibri" w:hAnsi="Calibri" w:cs="Times New Roman"/>
          <w:sz w:val="16"/>
          <w:szCs w:val="16"/>
        </w:rPr>
        <w:t>Accès à l’information lui permettant d’utiliser au mieux les moyens mis à sa disposition ;</w:t>
      </w:r>
    </w:p>
    <w:p w:rsidR="00B82492" w:rsidRPr="00B82492" w:rsidRDefault="00B82492" w:rsidP="00B82492">
      <w:pPr>
        <w:numPr>
          <w:ilvl w:val="0"/>
          <w:numId w:val="1"/>
        </w:numPr>
        <w:spacing w:after="0" w:line="240" w:lineRule="auto"/>
        <w:contextualSpacing/>
        <w:jc w:val="both"/>
        <w:rPr>
          <w:rFonts w:ascii="Calibri" w:eastAsia="Calibri" w:hAnsi="Calibri" w:cs="Times New Roman"/>
          <w:sz w:val="16"/>
          <w:szCs w:val="16"/>
        </w:rPr>
      </w:pPr>
      <w:r w:rsidRPr="00B82492">
        <w:rPr>
          <w:rFonts w:ascii="Calibri" w:eastAsia="Calibri" w:hAnsi="Calibri" w:cs="Times New Roman"/>
          <w:sz w:val="16"/>
          <w:szCs w:val="16"/>
        </w:rPr>
        <w:t>Accès à l’information sur la sécurité du système qu’il utilise.</w:t>
      </w:r>
    </w:p>
    <w:p w:rsidR="00B82492" w:rsidRPr="00B82492" w:rsidRDefault="00B82492" w:rsidP="00B82492">
      <w:pPr>
        <w:spacing w:after="0" w:line="240" w:lineRule="auto"/>
        <w:ind w:left="720"/>
        <w:contextualSpacing/>
        <w:jc w:val="both"/>
        <w:rPr>
          <w:rFonts w:ascii="Calibri" w:eastAsia="Calibri" w:hAnsi="Calibri" w:cs="Times New Roman"/>
          <w:sz w:val="16"/>
          <w:szCs w:val="16"/>
        </w:rPr>
      </w:pPr>
    </w:p>
    <w:p w:rsidR="00B82492" w:rsidRPr="00B82492" w:rsidRDefault="00B82492" w:rsidP="00B82492">
      <w:pPr>
        <w:spacing w:after="0" w:line="240" w:lineRule="auto"/>
        <w:jc w:val="both"/>
        <w:rPr>
          <w:rFonts w:ascii="Calibri" w:eastAsia="Calibri" w:hAnsi="Calibri" w:cs="Times New Roman"/>
          <w:b/>
          <w:sz w:val="16"/>
          <w:szCs w:val="16"/>
        </w:rPr>
      </w:pPr>
      <w:r w:rsidRPr="00B82492">
        <w:rPr>
          <w:rFonts w:ascii="Calibri" w:eastAsia="Calibri" w:hAnsi="Calibri" w:cs="Times New Roman"/>
          <w:b/>
          <w:sz w:val="16"/>
          <w:szCs w:val="16"/>
        </w:rPr>
        <w:t>Les devoirs de chacun</w:t>
      </w:r>
    </w:p>
    <w:p w:rsidR="00B82492" w:rsidRPr="00450CC3" w:rsidRDefault="00B82492" w:rsidP="00B82492">
      <w:pPr>
        <w:numPr>
          <w:ilvl w:val="0"/>
          <w:numId w:val="2"/>
        </w:numPr>
        <w:spacing w:after="0" w:line="240" w:lineRule="auto"/>
        <w:ind w:left="1276"/>
        <w:contextualSpacing/>
        <w:jc w:val="both"/>
        <w:rPr>
          <w:rFonts w:ascii="Calibri" w:eastAsia="Calibri" w:hAnsi="Calibri" w:cs="Times New Roman"/>
          <w:sz w:val="16"/>
          <w:szCs w:val="16"/>
        </w:rPr>
      </w:pPr>
      <w:r w:rsidRPr="00450CC3">
        <w:rPr>
          <w:rFonts w:ascii="Calibri" w:eastAsia="Calibri" w:hAnsi="Calibri" w:cs="Times New Roman"/>
          <w:sz w:val="16"/>
          <w:szCs w:val="16"/>
        </w:rPr>
        <w:t>Chacun doit respecter la propriété intellectuelle et commerciale conformément à la législation en vigueur</w:t>
      </w:r>
      <w:r w:rsidR="00450CC3">
        <w:rPr>
          <w:rFonts w:ascii="Calibri" w:eastAsia="Calibri" w:hAnsi="Calibri" w:cs="Times New Roman"/>
          <w:sz w:val="16"/>
          <w:szCs w:val="16"/>
        </w:rPr>
        <w:t>.</w:t>
      </w:r>
    </w:p>
    <w:p w:rsidR="00B82492" w:rsidRPr="00B82492" w:rsidRDefault="00B82492" w:rsidP="00B82492">
      <w:pPr>
        <w:numPr>
          <w:ilvl w:val="0"/>
          <w:numId w:val="2"/>
        </w:numPr>
        <w:spacing w:after="0" w:line="240" w:lineRule="auto"/>
        <w:ind w:left="1276"/>
        <w:contextualSpacing/>
        <w:jc w:val="both"/>
        <w:rPr>
          <w:rFonts w:ascii="Calibri" w:eastAsia="Calibri" w:hAnsi="Calibri" w:cs="Times New Roman"/>
          <w:sz w:val="16"/>
          <w:szCs w:val="16"/>
        </w:rPr>
      </w:pPr>
      <w:r w:rsidRPr="00450CC3">
        <w:rPr>
          <w:rFonts w:ascii="Calibri" w:eastAsia="Calibri" w:hAnsi="Calibri" w:cs="Times New Roman"/>
          <w:sz w:val="16"/>
          <w:szCs w:val="16"/>
        </w:rPr>
        <w:t>Chacun a le devoir de respecter les règles de sécurité applicables au système qu’il utilise ; ces règles sont tenues à la disposition de chaque utilisateur par le responsable fonctionnel ou l’administrateur système ;</w:t>
      </w:r>
    </w:p>
    <w:p w:rsidR="00B82492" w:rsidRPr="00B82492" w:rsidRDefault="00B82492" w:rsidP="00B82492">
      <w:pPr>
        <w:numPr>
          <w:ilvl w:val="0"/>
          <w:numId w:val="2"/>
        </w:numPr>
        <w:spacing w:after="0" w:line="240" w:lineRule="auto"/>
        <w:ind w:left="1276"/>
        <w:contextualSpacing/>
        <w:jc w:val="both"/>
        <w:rPr>
          <w:rFonts w:ascii="Calibri" w:eastAsia="Calibri" w:hAnsi="Calibri" w:cs="Times New Roman"/>
          <w:sz w:val="16"/>
          <w:szCs w:val="16"/>
        </w:rPr>
      </w:pPr>
      <w:r w:rsidRPr="00B82492">
        <w:rPr>
          <w:rFonts w:ascii="Calibri" w:eastAsia="Calibri" w:hAnsi="Calibri" w:cs="Times New Roman"/>
          <w:sz w:val="16"/>
          <w:szCs w:val="16"/>
        </w:rPr>
        <w:t>Chacun doit s’identifier clairement, nul n’a le droit d’usurper l’identité d’autrui ou d’agir de façon anonyme ; nul ne peut céder ses droits d’accès à autrui ;</w:t>
      </w:r>
    </w:p>
    <w:p w:rsidR="00B82492" w:rsidRPr="00B82492" w:rsidRDefault="00B82492" w:rsidP="00B82492">
      <w:pPr>
        <w:numPr>
          <w:ilvl w:val="0"/>
          <w:numId w:val="2"/>
        </w:numPr>
        <w:spacing w:after="0" w:line="240" w:lineRule="auto"/>
        <w:ind w:left="1276"/>
        <w:contextualSpacing/>
        <w:jc w:val="both"/>
        <w:rPr>
          <w:rFonts w:ascii="Calibri" w:eastAsia="Calibri" w:hAnsi="Calibri" w:cs="Times New Roman"/>
          <w:sz w:val="16"/>
          <w:szCs w:val="16"/>
        </w:rPr>
      </w:pPr>
      <w:r w:rsidRPr="00B82492">
        <w:rPr>
          <w:rFonts w:ascii="Calibri" w:eastAsia="Calibri" w:hAnsi="Calibri" w:cs="Times New Roman"/>
          <w:sz w:val="16"/>
          <w:szCs w:val="16"/>
        </w:rPr>
        <w:t>Chacun se doit de ne pas utiliser les services proposés pour poster, conserver et partager tout contenu -</w:t>
      </w:r>
      <w:r w:rsidR="00266AE0">
        <w:rPr>
          <w:rFonts w:ascii="Calibri" w:eastAsia="Calibri" w:hAnsi="Calibri" w:cs="Times New Roman"/>
          <w:sz w:val="16"/>
          <w:szCs w:val="16"/>
        </w:rPr>
        <w:t xml:space="preserve">photos, commentaires, messages </w:t>
      </w:r>
      <w:r w:rsidRPr="00B82492">
        <w:rPr>
          <w:rFonts w:ascii="Calibri" w:eastAsia="Calibri" w:hAnsi="Calibri" w:cs="Times New Roman"/>
          <w:sz w:val="16"/>
          <w:szCs w:val="16"/>
        </w:rPr>
        <w:t>illicite</w:t>
      </w:r>
      <w:r w:rsidR="00266AE0">
        <w:rPr>
          <w:rFonts w:ascii="Calibri" w:eastAsia="Calibri" w:hAnsi="Calibri" w:cs="Times New Roman"/>
          <w:sz w:val="16"/>
          <w:szCs w:val="16"/>
        </w:rPr>
        <w:t>s</w:t>
      </w:r>
      <w:r w:rsidRPr="00B82492">
        <w:rPr>
          <w:rFonts w:ascii="Calibri" w:eastAsia="Calibri" w:hAnsi="Calibri" w:cs="Times New Roman"/>
          <w:sz w:val="16"/>
          <w:szCs w:val="16"/>
        </w:rPr>
        <w:t xml:space="preserve"> et plus généralement pour une utilisation contraire au droit applicable ou aux bonne</w:t>
      </w:r>
      <w:r w:rsidR="00266AE0">
        <w:rPr>
          <w:rFonts w:ascii="Calibri" w:eastAsia="Calibri" w:hAnsi="Calibri" w:cs="Times New Roman"/>
          <w:sz w:val="16"/>
          <w:szCs w:val="16"/>
        </w:rPr>
        <w:t>s</w:t>
      </w:r>
      <w:r w:rsidRPr="00B82492">
        <w:rPr>
          <w:rFonts w:ascii="Calibri" w:eastAsia="Calibri" w:hAnsi="Calibri" w:cs="Times New Roman"/>
          <w:sz w:val="16"/>
          <w:szCs w:val="16"/>
        </w:rPr>
        <w:t xml:space="preserve"> mœurs, notamment :</w:t>
      </w:r>
    </w:p>
    <w:p w:rsidR="00B82492" w:rsidRPr="00B82492" w:rsidRDefault="00B82492" w:rsidP="00B82492">
      <w:pPr>
        <w:numPr>
          <w:ilvl w:val="0"/>
          <w:numId w:val="3"/>
        </w:numPr>
        <w:spacing w:after="0" w:line="240" w:lineRule="auto"/>
        <w:ind w:left="1560" w:hanging="142"/>
        <w:contextualSpacing/>
        <w:jc w:val="both"/>
        <w:rPr>
          <w:rFonts w:ascii="Calibri" w:eastAsia="Calibri" w:hAnsi="Calibri" w:cs="Times New Roman"/>
          <w:sz w:val="16"/>
          <w:szCs w:val="16"/>
        </w:rPr>
      </w:pPr>
      <w:r w:rsidRPr="00B82492">
        <w:rPr>
          <w:rFonts w:ascii="Calibri" w:eastAsia="Calibri" w:hAnsi="Calibri" w:cs="Times New Roman"/>
          <w:sz w:val="16"/>
          <w:szCs w:val="16"/>
        </w:rPr>
        <w:t>Tout contenu abusif, mensonger, obscène, diffamatoire, offensant ou encore inapproprié ;</w:t>
      </w:r>
    </w:p>
    <w:p w:rsidR="00B82492" w:rsidRPr="00B82492" w:rsidRDefault="00B82492" w:rsidP="00B82492">
      <w:pPr>
        <w:numPr>
          <w:ilvl w:val="0"/>
          <w:numId w:val="3"/>
        </w:numPr>
        <w:spacing w:after="0" w:line="240" w:lineRule="auto"/>
        <w:ind w:left="1560" w:hanging="142"/>
        <w:contextualSpacing/>
        <w:jc w:val="both"/>
        <w:rPr>
          <w:rFonts w:ascii="Calibri" w:eastAsia="Calibri" w:hAnsi="Calibri" w:cs="Times New Roman"/>
          <w:sz w:val="16"/>
          <w:szCs w:val="16"/>
        </w:rPr>
      </w:pPr>
      <w:r w:rsidRPr="00B82492">
        <w:rPr>
          <w:rFonts w:ascii="Calibri" w:eastAsia="Calibri" w:hAnsi="Calibri" w:cs="Times New Roman"/>
          <w:sz w:val="16"/>
          <w:szCs w:val="16"/>
        </w:rPr>
        <w:t>Des éléments ou un contenu couvert par un droit de propriété intellectuelle et/ou industrielle sans l’accord express de son titulaire ;</w:t>
      </w:r>
    </w:p>
    <w:p w:rsidR="00B82492" w:rsidRPr="00B82492" w:rsidRDefault="00B82492" w:rsidP="00B82492">
      <w:pPr>
        <w:numPr>
          <w:ilvl w:val="0"/>
          <w:numId w:val="3"/>
        </w:numPr>
        <w:spacing w:after="0" w:line="240" w:lineRule="auto"/>
        <w:ind w:left="1560" w:hanging="142"/>
        <w:contextualSpacing/>
        <w:jc w:val="both"/>
        <w:rPr>
          <w:rFonts w:ascii="Calibri" w:eastAsia="Calibri" w:hAnsi="Calibri" w:cs="Times New Roman"/>
          <w:sz w:val="16"/>
          <w:szCs w:val="16"/>
        </w:rPr>
      </w:pPr>
      <w:r w:rsidRPr="00B82492">
        <w:rPr>
          <w:rFonts w:ascii="Calibri" w:eastAsia="Calibri" w:hAnsi="Calibri" w:cs="Times New Roman"/>
          <w:sz w:val="16"/>
          <w:szCs w:val="16"/>
        </w:rPr>
        <w:t>Des éléments ou un contenu en violation avec le(s) droit(s) d’un tiers ;</w:t>
      </w:r>
    </w:p>
    <w:p w:rsidR="00B82492" w:rsidRPr="00B82492" w:rsidRDefault="00B82492" w:rsidP="00B82492">
      <w:pPr>
        <w:numPr>
          <w:ilvl w:val="0"/>
          <w:numId w:val="3"/>
        </w:numPr>
        <w:spacing w:after="0" w:line="240" w:lineRule="auto"/>
        <w:ind w:left="1560" w:hanging="142"/>
        <w:contextualSpacing/>
        <w:jc w:val="both"/>
        <w:rPr>
          <w:rFonts w:ascii="Calibri" w:eastAsia="Calibri" w:hAnsi="Calibri" w:cs="Times New Roman"/>
          <w:sz w:val="16"/>
          <w:szCs w:val="16"/>
        </w:rPr>
      </w:pPr>
      <w:r w:rsidRPr="00B82492">
        <w:rPr>
          <w:rFonts w:ascii="Calibri" w:eastAsia="Calibri" w:hAnsi="Calibri" w:cs="Times New Roman"/>
          <w:sz w:val="16"/>
          <w:szCs w:val="16"/>
        </w:rPr>
        <w:t>Des éléments qui contiennent des virus, vers, fichiers défectueux, cheval de Troie et/ou toute forme de code ou de contenu qui peut compromettre le site et/ou les services ;</w:t>
      </w:r>
    </w:p>
    <w:p w:rsidR="00B82492" w:rsidRPr="00B82492" w:rsidRDefault="00B82492" w:rsidP="00B82492">
      <w:pPr>
        <w:numPr>
          <w:ilvl w:val="0"/>
          <w:numId w:val="3"/>
        </w:numPr>
        <w:spacing w:after="0" w:line="240" w:lineRule="auto"/>
        <w:ind w:left="1560" w:hanging="142"/>
        <w:contextualSpacing/>
        <w:jc w:val="both"/>
        <w:rPr>
          <w:rFonts w:ascii="Calibri" w:eastAsia="Calibri" w:hAnsi="Calibri" w:cs="Times New Roman"/>
          <w:sz w:val="16"/>
          <w:szCs w:val="16"/>
        </w:rPr>
      </w:pPr>
      <w:r w:rsidRPr="00B82492">
        <w:rPr>
          <w:rFonts w:ascii="Calibri" w:eastAsia="Calibri" w:hAnsi="Calibri" w:cs="Times New Roman"/>
          <w:sz w:val="16"/>
          <w:szCs w:val="16"/>
        </w:rPr>
        <w:t>Un contenu qui supporte des activités illégales.</w:t>
      </w:r>
    </w:p>
    <w:p w:rsidR="00B82492" w:rsidRPr="00B82492" w:rsidRDefault="00B82492" w:rsidP="00B82492">
      <w:pPr>
        <w:numPr>
          <w:ilvl w:val="0"/>
          <w:numId w:val="2"/>
        </w:numPr>
        <w:spacing w:after="0" w:line="240" w:lineRule="auto"/>
        <w:ind w:left="1276"/>
        <w:contextualSpacing/>
        <w:jc w:val="both"/>
        <w:rPr>
          <w:rFonts w:ascii="Calibri" w:eastAsia="Calibri" w:hAnsi="Calibri" w:cs="Times New Roman"/>
          <w:sz w:val="16"/>
          <w:szCs w:val="16"/>
        </w:rPr>
      </w:pPr>
      <w:r w:rsidRPr="00B82492">
        <w:rPr>
          <w:rFonts w:ascii="Calibri" w:eastAsia="Calibri" w:hAnsi="Calibri" w:cs="Times New Roman"/>
          <w:sz w:val="16"/>
          <w:szCs w:val="16"/>
        </w:rPr>
        <w:t xml:space="preserve">Chacun s’engage à ne pas inclure sur son site des adresses et des liens hypertextes renvoyant vers des sites extérieures qui soient contraires aux lois et réglementation en vigueur, qui portent atteinte aux droits des tiers et qui soient contraires aux présentes conditions définies par le point N°4 </w:t>
      </w:r>
      <w:r w:rsidR="00266AE0">
        <w:rPr>
          <w:rFonts w:ascii="Calibri" w:eastAsia="Calibri" w:hAnsi="Calibri" w:cs="Times New Roman"/>
          <w:sz w:val="16"/>
          <w:szCs w:val="16"/>
        </w:rPr>
        <w:t>(</w:t>
      </w:r>
      <w:r w:rsidRPr="00B82492">
        <w:rPr>
          <w:rFonts w:ascii="Calibri" w:eastAsia="Calibri" w:hAnsi="Calibri" w:cs="Times New Roman"/>
          <w:sz w:val="16"/>
          <w:szCs w:val="16"/>
        </w:rPr>
        <w:t>ci-dessus</w:t>
      </w:r>
      <w:r w:rsidR="00266AE0">
        <w:rPr>
          <w:rFonts w:ascii="Calibri" w:eastAsia="Calibri" w:hAnsi="Calibri" w:cs="Times New Roman"/>
          <w:sz w:val="16"/>
          <w:szCs w:val="16"/>
        </w:rPr>
        <w:t>)</w:t>
      </w:r>
      <w:r w:rsidRPr="00B82492">
        <w:rPr>
          <w:rFonts w:ascii="Calibri" w:eastAsia="Calibri" w:hAnsi="Calibri" w:cs="Times New Roman"/>
          <w:sz w:val="16"/>
          <w:szCs w:val="16"/>
        </w:rPr>
        <w:t>.</w:t>
      </w:r>
    </w:p>
    <w:p w:rsidR="00B82492" w:rsidRPr="00B82492" w:rsidRDefault="00B82492" w:rsidP="00B82492">
      <w:pPr>
        <w:numPr>
          <w:ilvl w:val="0"/>
          <w:numId w:val="2"/>
        </w:numPr>
        <w:spacing w:after="0" w:line="240" w:lineRule="auto"/>
        <w:ind w:left="1276"/>
        <w:contextualSpacing/>
        <w:jc w:val="both"/>
        <w:rPr>
          <w:rFonts w:ascii="Calibri" w:eastAsia="Calibri" w:hAnsi="Calibri" w:cs="Times New Roman"/>
          <w:sz w:val="16"/>
          <w:szCs w:val="16"/>
        </w:rPr>
      </w:pPr>
      <w:r w:rsidRPr="00B82492">
        <w:rPr>
          <w:rFonts w:ascii="Calibri" w:eastAsia="Calibri" w:hAnsi="Calibri" w:cs="Times New Roman"/>
          <w:sz w:val="16"/>
          <w:szCs w:val="16"/>
        </w:rPr>
        <w:t>Chacun doit contribuer à l’amélioration du fonctionnement et de la sécurité des outils informatiques, en respectant les règles et conseils de sécurité, en signalant immédiatement aux responsables toute anomalie constatée, en sensibilisant ses collègues aux problèmes dont il a connaissance ;</w:t>
      </w:r>
    </w:p>
    <w:p w:rsidR="00B82492" w:rsidRPr="00B82492" w:rsidRDefault="00B82492" w:rsidP="00B82492">
      <w:pPr>
        <w:numPr>
          <w:ilvl w:val="0"/>
          <w:numId w:val="2"/>
        </w:numPr>
        <w:spacing w:after="0" w:line="240" w:lineRule="auto"/>
        <w:ind w:left="1276"/>
        <w:contextualSpacing/>
        <w:jc w:val="both"/>
        <w:rPr>
          <w:rFonts w:ascii="Calibri" w:eastAsia="Calibri" w:hAnsi="Calibri" w:cs="Times New Roman"/>
          <w:sz w:val="16"/>
          <w:szCs w:val="16"/>
        </w:rPr>
      </w:pPr>
      <w:r w:rsidRPr="00B82492">
        <w:rPr>
          <w:rFonts w:ascii="Calibri" w:eastAsia="Calibri" w:hAnsi="Calibri" w:cs="Times New Roman"/>
          <w:sz w:val="16"/>
          <w:szCs w:val="16"/>
        </w:rPr>
        <w:t>Chacun doit veiller à utiliser les moyens mis à sa disposition dans un cadre professionnel, ce qui exclut l’utilisation dans un but commercial ;</w:t>
      </w:r>
    </w:p>
    <w:p w:rsidR="00B82492" w:rsidRPr="00B82492" w:rsidRDefault="00B82492" w:rsidP="00266AE0">
      <w:pPr>
        <w:numPr>
          <w:ilvl w:val="0"/>
          <w:numId w:val="2"/>
        </w:numPr>
        <w:spacing w:after="0" w:line="240" w:lineRule="auto"/>
        <w:ind w:left="1276"/>
        <w:contextualSpacing/>
        <w:jc w:val="both"/>
        <w:rPr>
          <w:rFonts w:ascii="Calibri" w:eastAsia="Calibri" w:hAnsi="Calibri" w:cs="Times New Roman"/>
          <w:sz w:val="16"/>
          <w:szCs w:val="16"/>
        </w:rPr>
      </w:pPr>
      <w:r w:rsidRPr="00B82492">
        <w:rPr>
          <w:rFonts w:ascii="Calibri" w:eastAsia="Calibri" w:hAnsi="Calibri" w:cs="Times New Roman"/>
          <w:sz w:val="16"/>
          <w:szCs w:val="16"/>
        </w:rPr>
        <w:t>Nul ne peut modifier un équipement, tant du point de vue matériel que logiciel système, sans l’accord d</w:t>
      </w:r>
      <w:r w:rsidR="00266AE0">
        <w:rPr>
          <w:rFonts w:ascii="Calibri" w:eastAsia="Calibri" w:hAnsi="Calibri" w:cs="Times New Roman"/>
          <w:sz w:val="16"/>
          <w:szCs w:val="16"/>
        </w:rPr>
        <w:t>u</w:t>
      </w:r>
      <w:r w:rsidRPr="00B82492">
        <w:rPr>
          <w:rFonts w:ascii="Calibri" w:eastAsia="Calibri" w:hAnsi="Calibri" w:cs="Times New Roman"/>
          <w:sz w:val="16"/>
          <w:szCs w:val="16"/>
        </w:rPr>
        <w:t xml:space="preserve"> responsable système.</w:t>
      </w:r>
    </w:p>
    <w:p w:rsidR="00B82492" w:rsidRPr="00B82492" w:rsidRDefault="00B82492" w:rsidP="00B82492">
      <w:pPr>
        <w:spacing w:after="0" w:line="240" w:lineRule="auto"/>
        <w:jc w:val="both"/>
        <w:rPr>
          <w:rFonts w:ascii="Calibri" w:eastAsia="Calibri" w:hAnsi="Calibri" w:cs="Times New Roman"/>
          <w:b/>
          <w:sz w:val="16"/>
          <w:szCs w:val="16"/>
        </w:rPr>
      </w:pPr>
      <w:r w:rsidRPr="00B82492">
        <w:rPr>
          <w:rFonts w:ascii="Calibri" w:eastAsia="Calibri" w:hAnsi="Calibri" w:cs="Times New Roman"/>
          <w:b/>
          <w:sz w:val="16"/>
          <w:szCs w:val="16"/>
        </w:rPr>
        <w:t>Droits et devoirs spécifiques des administrateurs systèmes</w:t>
      </w:r>
    </w:p>
    <w:p w:rsidR="00B82492" w:rsidRPr="00B82492" w:rsidRDefault="00B82492" w:rsidP="00B82492">
      <w:pPr>
        <w:spacing w:after="0" w:line="240" w:lineRule="auto"/>
        <w:jc w:val="both"/>
        <w:rPr>
          <w:rFonts w:ascii="Calibri" w:eastAsia="Calibri" w:hAnsi="Calibri" w:cs="Times New Roman"/>
          <w:sz w:val="16"/>
          <w:szCs w:val="16"/>
        </w:rPr>
      </w:pPr>
      <w:r w:rsidRPr="00B82492">
        <w:rPr>
          <w:rFonts w:ascii="Calibri" w:eastAsia="Calibri" w:hAnsi="Calibri" w:cs="Times New Roman"/>
          <w:sz w:val="16"/>
          <w:szCs w:val="16"/>
        </w:rPr>
        <w:t>Les administrateurs doivent veiller à assurer le fonctionnement normal et la sécurité des outils informatiques. Ils sont conduits par leur fonction même à avoir accès à l’ensemble des informations relatives aux utilisateurs.</w:t>
      </w:r>
    </w:p>
    <w:p w:rsidR="00B82492" w:rsidRPr="00B82492" w:rsidRDefault="00B82492" w:rsidP="00B82492">
      <w:pPr>
        <w:spacing w:after="0" w:line="240" w:lineRule="auto"/>
        <w:jc w:val="both"/>
        <w:rPr>
          <w:rFonts w:ascii="Calibri" w:eastAsia="Calibri" w:hAnsi="Calibri" w:cs="Times New Roman"/>
          <w:b/>
          <w:sz w:val="16"/>
          <w:szCs w:val="16"/>
        </w:rPr>
      </w:pPr>
      <w:r w:rsidRPr="00B82492">
        <w:rPr>
          <w:rFonts w:ascii="Calibri" w:eastAsia="Calibri" w:hAnsi="Calibri" w:cs="Times New Roman"/>
          <w:b/>
          <w:sz w:val="16"/>
          <w:szCs w:val="16"/>
        </w:rPr>
        <w:t>Dans le cadre de ses missions, tout administrateur système a le devoir :</w:t>
      </w:r>
    </w:p>
    <w:p w:rsidR="00B82492" w:rsidRPr="00B82492" w:rsidRDefault="00B82492" w:rsidP="00B82492">
      <w:pPr>
        <w:numPr>
          <w:ilvl w:val="0"/>
          <w:numId w:val="4"/>
        </w:numPr>
        <w:spacing w:after="0" w:line="240" w:lineRule="auto"/>
        <w:ind w:left="1276"/>
        <w:contextualSpacing/>
        <w:jc w:val="both"/>
        <w:rPr>
          <w:rFonts w:ascii="Calibri" w:eastAsia="Calibri" w:hAnsi="Calibri" w:cs="Times New Roman"/>
          <w:sz w:val="16"/>
          <w:szCs w:val="16"/>
        </w:rPr>
      </w:pPr>
      <w:r w:rsidRPr="00B82492">
        <w:rPr>
          <w:rFonts w:ascii="Calibri" w:eastAsia="Calibri" w:hAnsi="Calibri" w:cs="Times New Roman"/>
          <w:sz w:val="16"/>
          <w:szCs w:val="16"/>
        </w:rPr>
        <w:t>De porter à la connaissance des utilisateurs les informations et les traitements auxquels il a accès de par sa fonction ;</w:t>
      </w:r>
    </w:p>
    <w:p w:rsidR="00B82492" w:rsidRPr="00B82492" w:rsidRDefault="00B82492" w:rsidP="00B82492">
      <w:pPr>
        <w:numPr>
          <w:ilvl w:val="0"/>
          <w:numId w:val="4"/>
        </w:numPr>
        <w:spacing w:after="0" w:line="240" w:lineRule="auto"/>
        <w:ind w:left="1276"/>
        <w:contextualSpacing/>
        <w:jc w:val="both"/>
        <w:rPr>
          <w:rFonts w:ascii="Calibri" w:eastAsia="Calibri" w:hAnsi="Calibri" w:cs="Times New Roman"/>
          <w:sz w:val="16"/>
          <w:szCs w:val="16"/>
        </w:rPr>
      </w:pPr>
      <w:r w:rsidRPr="00B82492">
        <w:rPr>
          <w:rFonts w:ascii="Calibri" w:eastAsia="Calibri" w:hAnsi="Calibri" w:cs="Times New Roman"/>
          <w:sz w:val="16"/>
          <w:szCs w:val="16"/>
        </w:rPr>
        <w:t>D’informer les utilisateurs et de les sensibiliser aux problèmes de sécurité informatique inhérents au système, de leur faire connaître les règles de sécurité à respecter, aidé par le correspondant sécurité du réseau ;</w:t>
      </w:r>
    </w:p>
    <w:p w:rsidR="00B82492" w:rsidRPr="00B82492" w:rsidRDefault="00B82492" w:rsidP="00B82492">
      <w:pPr>
        <w:numPr>
          <w:ilvl w:val="0"/>
          <w:numId w:val="4"/>
        </w:numPr>
        <w:spacing w:after="0" w:line="240" w:lineRule="auto"/>
        <w:ind w:left="1276"/>
        <w:contextualSpacing/>
        <w:jc w:val="both"/>
        <w:rPr>
          <w:rFonts w:ascii="Calibri" w:eastAsia="Calibri" w:hAnsi="Calibri" w:cs="Times New Roman"/>
          <w:sz w:val="16"/>
          <w:szCs w:val="16"/>
        </w:rPr>
      </w:pPr>
      <w:r w:rsidRPr="00B82492">
        <w:rPr>
          <w:rFonts w:ascii="Calibri" w:eastAsia="Calibri" w:hAnsi="Calibri" w:cs="Times New Roman"/>
          <w:sz w:val="16"/>
          <w:szCs w:val="16"/>
        </w:rPr>
        <w:t>De respecter les règles de confidentialité, en limitant l’accès à l’information confidentielle au minimum nécessaire et en respectant une stricte discrétion professionnelle sur ce point ;</w:t>
      </w:r>
    </w:p>
    <w:p w:rsidR="00B82492" w:rsidRPr="00B82492" w:rsidRDefault="00B82492" w:rsidP="00B82492">
      <w:pPr>
        <w:numPr>
          <w:ilvl w:val="0"/>
          <w:numId w:val="4"/>
        </w:numPr>
        <w:spacing w:after="0" w:line="240" w:lineRule="auto"/>
        <w:ind w:left="1276"/>
        <w:contextualSpacing/>
        <w:jc w:val="both"/>
        <w:rPr>
          <w:rFonts w:ascii="Calibri" w:eastAsia="Calibri" w:hAnsi="Calibri" w:cs="Times New Roman"/>
          <w:sz w:val="16"/>
          <w:szCs w:val="16"/>
        </w:rPr>
      </w:pPr>
      <w:r w:rsidRPr="00B82492">
        <w:rPr>
          <w:rFonts w:ascii="Calibri" w:eastAsia="Calibri" w:hAnsi="Calibri" w:cs="Times New Roman"/>
          <w:sz w:val="16"/>
          <w:szCs w:val="16"/>
        </w:rPr>
        <w:t>D’agir dans le sens d’une meilleure sécurité, dans l’intérêt de l’établissement et des utilisateurs.</w:t>
      </w:r>
    </w:p>
    <w:p w:rsidR="00B82492" w:rsidRPr="00B82492" w:rsidRDefault="00B82492" w:rsidP="00B82492">
      <w:pPr>
        <w:spacing w:after="0" w:line="240" w:lineRule="auto"/>
        <w:ind w:left="720"/>
        <w:contextualSpacing/>
        <w:jc w:val="both"/>
        <w:rPr>
          <w:rFonts w:ascii="Calibri" w:eastAsia="Calibri" w:hAnsi="Calibri" w:cs="Times New Roman"/>
          <w:sz w:val="16"/>
          <w:szCs w:val="16"/>
        </w:rPr>
      </w:pPr>
    </w:p>
    <w:p w:rsidR="00B82492" w:rsidRPr="00B82492" w:rsidRDefault="00B82492" w:rsidP="00B82492">
      <w:pPr>
        <w:spacing w:after="0" w:line="240" w:lineRule="auto"/>
        <w:jc w:val="both"/>
        <w:rPr>
          <w:rFonts w:ascii="Calibri" w:eastAsia="Calibri" w:hAnsi="Calibri" w:cs="Times New Roman"/>
          <w:b/>
          <w:sz w:val="16"/>
          <w:szCs w:val="16"/>
        </w:rPr>
      </w:pPr>
      <w:r w:rsidRPr="00B82492">
        <w:rPr>
          <w:rFonts w:ascii="Calibri" w:eastAsia="Calibri" w:hAnsi="Calibri" w:cs="Times New Roman"/>
          <w:b/>
          <w:sz w:val="16"/>
          <w:szCs w:val="16"/>
        </w:rPr>
        <w:t>Sanctions encourues en cas de non-respect</w:t>
      </w:r>
    </w:p>
    <w:p w:rsidR="00B82492" w:rsidRPr="00B82492" w:rsidRDefault="00B82492" w:rsidP="00B82492">
      <w:pPr>
        <w:spacing w:after="0" w:line="240" w:lineRule="auto"/>
        <w:jc w:val="both"/>
        <w:rPr>
          <w:rFonts w:ascii="Calibri" w:eastAsia="Calibri" w:hAnsi="Calibri" w:cs="Times New Roman"/>
          <w:sz w:val="16"/>
          <w:szCs w:val="16"/>
        </w:rPr>
      </w:pPr>
      <w:r w:rsidRPr="00B82492">
        <w:rPr>
          <w:rFonts w:ascii="Calibri" w:eastAsia="Calibri" w:hAnsi="Calibri" w:cs="Times New Roman"/>
          <w:sz w:val="16"/>
          <w:szCs w:val="16"/>
        </w:rPr>
        <w:t>Le non-respect des règles définies par les conditions générales d’utilisation décrites ici peut entraîner des sanctions conformément à la législation en vigueur.</w:t>
      </w:r>
    </w:p>
    <w:p w:rsidR="00B82492" w:rsidRPr="00B82492" w:rsidRDefault="00B82492" w:rsidP="00450CC3">
      <w:pPr>
        <w:spacing w:after="0" w:line="240" w:lineRule="auto"/>
        <w:jc w:val="both"/>
        <w:rPr>
          <w:rFonts w:ascii="Calibri" w:eastAsia="Calibri" w:hAnsi="Calibri" w:cs="Times New Roman"/>
          <w:sz w:val="16"/>
          <w:szCs w:val="16"/>
        </w:rPr>
      </w:pPr>
      <w:r w:rsidRPr="00B82492">
        <w:rPr>
          <w:rFonts w:ascii="Calibri" w:eastAsia="Calibri" w:hAnsi="Calibri" w:cs="Times New Roman"/>
          <w:sz w:val="16"/>
          <w:szCs w:val="16"/>
        </w:rPr>
        <w:t xml:space="preserve">En acceptant les conditions générales d’utilisation ici définies, vous autorisez dès à présent le service de téléenseignement de l’Université d’Oran </w:t>
      </w:r>
      <w:r w:rsidR="00450CC3">
        <w:rPr>
          <w:rFonts w:ascii="Calibri" w:eastAsia="Calibri" w:hAnsi="Calibri" w:cs="Times New Roman"/>
          <w:sz w:val="16"/>
          <w:szCs w:val="16"/>
        </w:rPr>
        <w:t>2</w:t>
      </w:r>
      <w:r w:rsidRPr="00B82492">
        <w:rPr>
          <w:rFonts w:ascii="Calibri" w:eastAsia="Calibri" w:hAnsi="Calibri" w:cs="Times New Roman"/>
          <w:sz w:val="16"/>
          <w:szCs w:val="16"/>
        </w:rPr>
        <w:t xml:space="preserve"> à contrôler à tout moment, sans préavis, de façon discrétionnaire, tout contenu et de décider si celui-ci est illicite (conformément au chapitre « Les devoirs de chacun »), sans que cette faculté ne puisse être considérée comme une obligation lui incombant. Le service de télé</w:t>
      </w:r>
      <w:r w:rsidR="00EB0047">
        <w:rPr>
          <w:rFonts w:ascii="Calibri" w:eastAsia="Calibri" w:hAnsi="Calibri" w:cs="Times New Roman"/>
          <w:sz w:val="16"/>
          <w:szCs w:val="16"/>
        </w:rPr>
        <w:t>-</w:t>
      </w:r>
      <w:r w:rsidRPr="00B82492">
        <w:rPr>
          <w:rFonts w:ascii="Calibri" w:eastAsia="Calibri" w:hAnsi="Calibri" w:cs="Times New Roman"/>
          <w:sz w:val="16"/>
          <w:szCs w:val="16"/>
        </w:rPr>
        <w:t>enseignement peut alors décider de retirer tout contenu abusif à tout moment sans préavis et de façon discrétionnaire.</w:t>
      </w:r>
    </w:p>
    <w:p w:rsidR="00B82492" w:rsidRPr="00B82492" w:rsidRDefault="00B82492" w:rsidP="00832B7A">
      <w:pPr>
        <w:spacing w:after="0" w:line="240" w:lineRule="auto"/>
        <w:jc w:val="both"/>
        <w:rPr>
          <w:rFonts w:ascii="Calibri" w:eastAsia="Calibri" w:hAnsi="Calibri" w:cs="Times New Roman"/>
          <w:sz w:val="16"/>
          <w:szCs w:val="16"/>
        </w:rPr>
      </w:pPr>
      <w:r w:rsidRPr="00B82492">
        <w:rPr>
          <w:rFonts w:ascii="Calibri" w:eastAsia="Calibri" w:hAnsi="Calibri" w:cs="Times New Roman"/>
          <w:sz w:val="16"/>
          <w:szCs w:val="16"/>
        </w:rPr>
        <w:t>Au-delà de ce qui précède, lorsque vous accédez au Service de télé</w:t>
      </w:r>
      <w:r w:rsidR="00EB0047">
        <w:rPr>
          <w:rFonts w:ascii="Calibri" w:eastAsia="Calibri" w:hAnsi="Calibri" w:cs="Times New Roman"/>
          <w:sz w:val="16"/>
          <w:szCs w:val="16"/>
        </w:rPr>
        <w:t>-</w:t>
      </w:r>
      <w:r w:rsidRPr="00B82492">
        <w:rPr>
          <w:rFonts w:ascii="Calibri" w:eastAsia="Calibri" w:hAnsi="Calibri" w:cs="Times New Roman"/>
          <w:sz w:val="16"/>
          <w:szCs w:val="16"/>
        </w:rPr>
        <w:t xml:space="preserve">enseignement de l’Université d’Oran </w:t>
      </w:r>
      <w:r w:rsidR="00EB0047">
        <w:rPr>
          <w:rFonts w:ascii="Calibri" w:eastAsia="Calibri" w:hAnsi="Calibri" w:cs="Times New Roman"/>
          <w:sz w:val="16"/>
          <w:szCs w:val="16"/>
        </w:rPr>
        <w:t>2</w:t>
      </w:r>
      <w:r w:rsidRPr="00B82492">
        <w:rPr>
          <w:rFonts w:ascii="Calibri" w:eastAsia="Calibri" w:hAnsi="Calibri" w:cs="Times New Roman"/>
          <w:sz w:val="16"/>
          <w:szCs w:val="16"/>
        </w:rPr>
        <w:t>, vous reconnaissez et vous acceptez que tout contenu qui est adressé et conservé sur le site est de la seule responsabilité de la personne qui l’adresse et/ou la conserve, (soit le détenteur du mot de passe enseignant). En d’autres termes, vous êtes responsable de tout contenu que vous soumettez. Vous en avez aussi l’entière propriété (sous toutes ses formes). Enfin, vous reconnaissez que le service de télé</w:t>
      </w:r>
      <w:r w:rsidR="00832B7A">
        <w:rPr>
          <w:rFonts w:ascii="Calibri" w:eastAsia="Calibri" w:hAnsi="Calibri" w:cs="Times New Roman"/>
          <w:sz w:val="16"/>
          <w:szCs w:val="16"/>
        </w:rPr>
        <w:t>-</w:t>
      </w:r>
      <w:r w:rsidRPr="00B82492">
        <w:rPr>
          <w:rFonts w:ascii="Calibri" w:eastAsia="Calibri" w:hAnsi="Calibri" w:cs="Times New Roman"/>
          <w:sz w:val="16"/>
          <w:szCs w:val="16"/>
        </w:rPr>
        <w:t xml:space="preserve">enseignement de l’Université d’Oran </w:t>
      </w:r>
      <w:r w:rsidR="00832B7A">
        <w:rPr>
          <w:rFonts w:ascii="Calibri" w:eastAsia="Calibri" w:hAnsi="Calibri" w:cs="Times New Roman"/>
          <w:sz w:val="16"/>
          <w:szCs w:val="16"/>
        </w:rPr>
        <w:t>2</w:t>
      </w:r>
      <w:r w:rsidRPr="00B82492">
        <w:rPr>
          <w:rFonts w:ascii="Calibri" w:eastAsia="Calibri" w:hAnsi="Calibri" w:cs="Times New Roman"/>
          <w:sz w:val="16"/>
          <w:szCs w:val="16"/>
        </w:rPr>
        <w:t xml:space="preserve"> ne peut en aucun cas garantir la qualité et la conformité du contenu disponible sur le site. En aucun cas, le service de télé</w:t>
      </w:r>
      <w:r w:rsidR="00832B7A">
        <w:rPr>
          <w:rFonts w:ascii="Calibri" w:eastAsia="Calibri" w:hAnsi="Calibri" w:cs="Times New Roman"/>
          <w:sz w:val="16"/>
          <w:szCs w:val="16"/>
        </w:rPr>
        <w:t>-</w:t>
      </w:r>
      <w:r w:rsidRPr="00B82492">
        <w:rPr>
          <w:rFonts w:ascii="Calibri" w:eastAsia="Calibri" w:hAnsi="Calibri" w:cs="Times New Roman"/>
          <w:sz w:val="16"/>
          <w:szCs w:val="16"/>
        </w:rPr>
        <w:t xml:space="preserve">enseignement de l’Université d’Oran </w:t>
      </w:r>
      <w:r w:rsidR="00832B7A">
        <w:rPr>
          <w:rFonts w:ascii="Calibri" w:eastAsia="Calibri" w:hAnsi="Calibri" w:cs="Times New Roman"/>
          <w:sz w:val="16"/>
          <w:szCs w:val="16"/>
        </w:rPr>
        <w:t>2</w:t>
      </w:r>
      <w:r w:rsidRPr="00B82492">
        <w:rPr>
          <w:rFonts w:ascii="Calibri" w:eastAsia="Calibri" w:hAnsi="Calibri" w:cs="Times New Roman"/>
          <w:sz w:val="16"/>
          <w:szCs w:val="16"/>
        </w:rPr>
        <w:t>, y compris ses dirigeants, mandataires, salariés, affiliés et représentants ne peuvent être tenus responsables au titre de toute demande de toute nature, directe ou par le biais d’un service tiers, y compris notamment les erreurs ou omissions, pertes ou dommages subis ou résultant de l’usage dudit contenu.</w:t>
      </w:r>
    </w:p>
    <w:p w:rsidR="00B82492" w:rsidRPr="00B82492" w:rsidRDefault="00B82492" w:rsidP="00B82492">
      <w:pPr>
        <w:spacing w:after="0" w:line="240" w:lineRule="auto"/>
        <w:jc w:val="both"/>
        <w:rPr>
          <w:rFonts w:ascii="Calibri" w:eastAsia="Calibri" w:hAnsi="Calibri" w:cs="Times New Roman"/>
          <w:sz w:val="16"/>
          <w:szCs w:val="16"/>
        </w:rPr>
      </w:pPr>
      <w:r w:rsidRPr="00B82492">
        <w:rPr>
          <w:rFonts w:ascii="Calibri" w:eastAsia="Calibri" w:hAnsi="Calibri" w:cs="Times New Roman"/>
          <w:sz w:val="16"/>
          <w:szCs w:val="16"/>
        </w:rPr>
        <w:t>Les présentes conditions, s’appliquent à l’ensemble des utilisateurs des ressources du service de télé</w:t>
      </w:r>
      <w:r w:rsidR="00832B7A">
        <w:rPr>
          <w:rFonts w:ascii="Calibri" w:eastAsia="Calibri" w:hAnsi="Calibri" w:cs="Times New Roman"/>
          <w:sz w:val="16"/>
          <w:szCs w:val="16"/>
        </w:rPr>
        <w:t>-</w:t>
      </w:r>
      <w:r w:rsidRPr="00B82492">
        <w:rPr>
          <w:rFonts w:ascii="Calibri" w:eastAsia="Calibri" w:hAnsi="Calibri" w:cs="Times New Roman"/>
          <w:sz w:val="16"/>
          <w:szCs w:val="16"/>
        </w:rPr>
        <w:t>enseignement de l’établissement.</w:t>
      </w:r>
    </w:p>
    <w:p w:rsidR="00151A57" w:rsidRPr="00B82492" w:rsidRDefault="00151A57" w:rsidP="00B82492">
      <w:pPr>
        <w:spacing w:after="0" w:line="240" w:lineRule="auto"/>
        <w:rPr>
          <w:sz w:val="24"/>
          <w:szCs w:val="24"/>
        </w:rPr>
      </w:pPr>
    </w:p>
    <w:sectPr w:rsidR="00151A57" w:rsidRPr="00B82492" w:rsidSect="00151A5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76E" w:rsidRDefault="00DA076E" w:rsidP="00151A57">
      <w:pPr>
        <w:spacing w:after="0" w:line="240" w:lineRule="auto"/>
      </w:pPr>
      <w:r>
        <w:separator/>
      </w:r>
    </w:p>
  </w:endnote>
  <w:endnote w:type="continuationSeparator" w:id="1">
    <w:p w:rsidR="00DA076E" w:rsidRDefault="00DA076E" w:rsidP="00151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4A" w:rsidRDefault="00E82B4A" w:rsidP="00E82B4A">
    <w:pPr>
      <w:pStyle w:val="Pieddepage"/>
      <w:pBdr>
        <w:top w:val="single" w:sz="24" w:space="5" w:color="9BBB59" w:themeColor="accent3"/>
      </w:pBdr>
      <w:jc w:val="right"/>
      <w:rPr>
        <w:i/>
        <w:iCs/>
        <w:color w:val="8C8C8C" w:themeColor="background1" w:themeShade="8C"/>
      </w:rPr>
    </w:pPr>
  </w:p>
  <w:p w:rsidR="00E82B4A" w:rsidRPr="00573A54" w:rsidRDefault="008F09D3" w:rsidP="000B5E0B">
    <w:pPr>
      <w:pStyle w:val="Notedebasdepage"/>
      <w:spacing w:after="0" w:line="240" w:lineRule="auto"/>
      <w:jc w:val="both"/>
      <w:rPr>
        <w:sz w:val="16"/>
        <w:szCs w:val="16"/>
      </w:rPr>
    </w:pPr>
    <w:r>
      <w:rPr>
        <w:rStyle w:val="Appelnotedebasdep"/>
        <w:sz w:val="16"/>
        <w:szCs w:val="16"/>
      </w:rPr>
      <w:t>1</w:t>
    </w:r>
    <w:r w:rsidR="00E82B4A" w:rsidRPr="00573A54">
      <w:rPr>
        <w:sz w:val="16"/>
        <w:szCs w:val="16"/>
      </w:rPr>
      <w:t>Par la présente signature, le demandeur reconnait avoir pris connaissance des conditions générales d’utilisation</w:t>
    </w:r>
    <w:r w:rsidR="00E82B4A">
      <w:rPr>
        <w:sz w:val="16"/>
        <w:szCs w:val="16"/>
      </w:rPr>
      <w:t xml:space="preserve"> (au verso)</w:t>
    </w:r>
    <w:r w:rsidR="00E82B4A" w:rsidRPr="00573A54">
      <w:rPr>
        <w:sz w:val="16"/>
        <w:szCs w:val="16"/>
      </w:rPr>
      <w:t xml:space="preserve"> et déclare s’y conformer.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05" w:rsidRDefault="00B96B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76E" w:rsidRDefault="00DA076E" w:rsidP="00151A57">
      <w:pPr>
        <w:spacing w:after="0" w:line="240" w:lineRule="auto"/>
      </w:pPr>
      <w:r>
        <w:separator/>
      </w:r>
    </w:p>
  </w:footnote>
  <w:footnote w:type="continuationSeparator" w:id="1">
    <w:p w:rsidR="00DA076E" w:rsidRDefault="00DA076E" w:rsidP="00151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57" w:rsidRDefault="00842B7D">
    <w:pPr>
      <w:pStyle w:val="En-tte"/>
    </w:pPr>
    <w:r>
      <w:rPr>
        <w:noProof/>
        <w:lang w:eastAsia="fr-FR"/>
      </w:rPr>
      <w:pict>
        <v:roundrect id="_x0000_s2049" style="position:absolute;margin-left:103pt;margin-top:19.7pt;width:429.5pt;height:60.75pt;z-index:251658240" arcsize="10923f" fillcolor="#eaf1dd [662]" strokecolor="#00b050" strokeweight="5pt">
          <v:stroke linestyle="thickThin"/>
          <v:shadow color="#868686"/>
          <v:textbox>
            <w:txbxContent>
              <w:p w:rsidR="00151A57" w:rsidRPr="00151A57" w:rsidRDefault="00151A57">
                <w:pPr>
                  <w:rPr>
                    <w:rFonts w:ascii="Arial Narrow" w:hAnsi="Arial Narrow"/>
                    <w:color w:val="00B050"/>
                    <w:sz w:val="72"/>
                    <w:szCs w:val="72"/>
                  </w:rPr>
                </w:pPr>
                <w:r w:rsidRPr="00151A57">
                  <w:rPr>
                    <w:rFonts w:ascii="Arial Narrow" w:hAnsi="Arial Narrow"/>
                    <w:color w:val="00B050"/>
                    <w:sz w:val="72"/>
                    <w:szCs w:val="72"/>
                  </w:rPr>
                  <w:t>Service de Télé-Enseignement</w:t>
                </w:r>
              </w:p>
            </w:txbxContent>
          </v:textbox>
        </v:roundrect>
      </w:pict>
    </w:r>
    <w:r w:rsidR="00151A57">
      <w:rPr>
        <w:noProof/>
        <w:lang w:eastAsia="fr-FR"/>
      </w:rPr>
      <w:drawing>
        <wp:inline distT="0" distB="0" distL="0" distR="0">
          <wp:extent cx="1194895" cy="1492791"/>
          <wp:effectExtent l="19050" t="0" r="5255" b="0"/>
          <wp:docPr id="1" name="Imag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192419" cy="1494846"/>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05" w:rsidRDefault="00B96B0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3055B"/>
    <w:multiLevelType w:val="hybridMultilevel"/>
    <w:tmpl w:val="6B5E97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8DB3E78"/>
    <w:multiLevelType w:val="hybridMultilevel"/>
    <w:tmpl w:val="17D0F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AF51F9"/>
    <w:multiLevelType w:val="hybridMultilevel"/>
    <w:tmpl w:val="D23E44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19566AD"/>
    <w:multiLevelType w:val="hybridMultilevel"/>
    <w:tmpl w:val="8AAEBD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65716E5C"/>
    <w:multiLevelType w:val="hybridMultilevel"/>
    <w:tmpl w:val="3C3C48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hdrShapeDefaults>
    <o:shapedefaults v:ext="edit" spidmax="11266">
      <o:colormenu v:ext="edit" fillcolor="none [3052]" strokecolor="#00b050"/>
    </o:shapedefaults>
    <o:shapelayout v:ext="edit">
      <o:idmap v:ext="edit" data="2"/>
    </o:shapelayout>
  </w:hdrShapeDefaults>
  <w:footnotePr>
    <w:footnote w:id="0"/>
    <w:footnote w:id="1"/>
  </w:footnotePr>
  <w:endnotePr>
    <w:endnote w:id="0"/>
    <w:endnote w:id="1"/>
  </w:endnotePr>
  <w:compat/>
  <w:rsids>
    <w:rsidRoot w:val="00151A57"/>
    <w:rsid w:val="000B5E0B"/>
    <w:rsid w:val="00151A57"/>
    <w:rsid w:val="00266AE0"/>
    <w:rsid w:val="0032570B"/>
    <w:rsid w:val="00450CC3"/>
    <w:rsid w:val="00474696"/>
    <w:rsid w:val="004905A1"/>
    <w:rsid w:val="00700E52"/>
    <w:rsid w:val="00707133"/>
    <w:rsid w:val="00776362"/>
    <w:rsid w:val="00832B7A"/>
    <w:rsid w:val="00840436"/>
    <w:rsid w:val="00842B7D"/>
    <w:rsid w:val="008B0A78"/>
    <w:rsid w:val="008F09D3"/>
    <w:rsid w:val="00967915"/>
    <w:rsid w:val="00B82492"/>
    <w:rsid w:val="00B96B05"/>
    <w:rsid w:val="00CE0856"/>
    <w:rsid w:val="00D609A8"/>
    <w:rsid w:val="00DA076E"/>
    <w:rsid w:val="00E42B4A"/>
    <w:rsid w:val="00E82B4A"/>
    <w:rsid w:val="00EB0047"/>
    <w:rsid w:val="00F1542F"/>
    <w:rsid w:val="00FC7A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052]"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51A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51A57"/>
  </w:style>
  <w:style w:type="paragraph" w:styleId="Pieddepage">
    <w:name w:val="footer"/>
    <w:basedOn w:val="Normal"/>
    <w:link w:val="PieddepageCar"/>
    <w:uiPriority w:val="99"/>
    <w:unhideWhenUsed/>
    <w:rsid w:val="00151A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1A57"/>
  </w:style>
  <w:style w:type="paragraph" w:styleId="Textedebulles">
    <w:name w:val="Balloon Text"/>
    <w:basedOn w:val="Normal"/>
    <w:link w:val="TextedebullesCar"/>
    <w:uiPriority w:val="99"/>
    <w:semiHidden/>
    <w:unhideWhenUsed/>
    <w:rsid w:val="00151A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A57"/>
    <w:rPr>
      <w:rFonts w:ascii="Tahoma" w:hAnsi="Tahoma" w:cs="Tahoma"/>
      <w:sz w:val="16"/>
      <w:szCs w:val="16"/>
    </w:rPr>
  </w:style>
  <w:style w:type="character" w:customStyle="1" w:styleId="bodyChar">
    <w:name w:val="body Char"/>
    <w:link w:val="body"/>
    <w:locked/>
    <w:rsid w:val="00151A57"/>
    <w:rPr>
      <w:rFonts w:ascii="Century Gothic" w:hAnsi="Century Gothic"/>
      <w:sz w:val="18"/>
      <w:lang w:val="en-US" w:bidi="en-US"/>
    </w:rPr>
  </w:style>
  <w:style w:type="paragraph" w:customStyle="1" w:styleId="body">
    <w:name w:val="body"/>
    <w:basedOn w:val="Normal"/>
    <w:link w:val="bodyChar"/>
    <w:rsid w:val="00151A57"/>
    <w:pPr>
      <w:spacing w:after="0" w:line="240" w:lineRule="auto"/>
    </w:pPr>
    <w:rPr>
      <w:rFonts w:ascii="Century Gothic" w:hAnsi="Century Gothic"/>
      <w:sz w:val="18"/>
      <w:lang w:val="en-US" w:bidi="en-US"/>
    </w:rPr>
  </w:style>
  <w:style w:type="character" w:customStyle="1" w:styleId="areacodefieldCharChar">
    <w:name w:val="area code field Char Char"/>
    <w:link w:val="areacodefield"/>
    <w:locked/>
    <w:rsid w:val="00151A57"/>
    <w:rPr>
      <w:rFonts w:ascii="Century Gothic" w:hAnsi="Century Gothic"/>
      <w:color w:val="FFFFFF"/>
      <w:sz w:val="16"/>
      <w:szCs w:val="24"/>
      <w:lang w:val="en-US" w:bidi="en-US"/>
    </w:rPr>
  </w:style>
  <w:style w:type="paragraph" w:customStyle="1" w:styleId="areacodefield">
    <w:name w:val="area code field"/>
    <w:basedOn w:val="Normal"/>
    <w:link w:val="areacodefieldCharChar"/>
    <w:rsid w:val="00151A57"/>
    <w:pPr>
      <w:spacing w:before="40" w:after="0" w:line="240" w:lineRule="auto"/>
    </w:pPr>
    <w:rPr>
      <w:rFonts w:ascii="Century Gothic" w:hAnsi="Century Gothic"/>
      <w:color w:val="FFFFFF"/>
      <w:sz w:val="16"/>
      <w:szCs w:val="24"/>
      <w:lang w:val="en-US" w:bidi="en-US"/>
    </w:rPr>
  </w:style>
  <w:style w:type="paragraph" w:styleId="Notedebasdepage">
    <w:name w:val="footnote text"/>
    <w:basedOn w:val="Normal"/>
    <w:link w:val="NotedebasdepageCar"/>
    <w:uiPriority w:val="99"/>
    <w:unhideWhenUsed/>
    <w:rsid w:val="00E82B4A"/>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E82B4A"/>
    <w:rPr>
      <w:rFonts w:ascii="Calibri" w:eastAsia="Calibri" w:hAnsi="Calibri" w:cs="Arial"/>
      <w:sz w:val="20"/>
      <w:szCs w:val="20"/>
    </w:rPr>
  </w:style>
  <w:style w:type="character" w:styleId="Appelnotedebasdep">
    <w:name w:val="footnote reference"/>
    <w:uiPriority w:val="99"/>
    <w:unhideWhenUsed/>
    <w:rsid w:val="00E82B4A"/>
    <w:rPr>
      <w:vertAlign w:val="superscript"/>
    </w:rPr>
  </w:style>
</w:styles>
</file>

<file path=word/webSettings.xml><?xml version="1.0" encoding="utf-8"?>
<w:webSettings xmlns:r="http://schemas.openxmlformats.org/officeDocument/2006/relationships" xmlns:w="http://schemas.openxmlformats.org/wordprocessingml/2006/main">
  <w:divs>
    <w:div w:id="185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323FC-DCD4-4DF2-9BA1-5274CB09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1009</Words>
  <Characters>5550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feddal</cp:lastModifiedBy>
  <cp:revision>3</cp:revision>
  <cp:lastPrinted>2016-06-15T12:19:00Z</cp:lastPrinted>
  <dcterms:created xsi:type="dcterms:W3CDTF">2020-12-09T09:33:00Z</dcterms:created>
  <dcterms:modified xsi:type="dcterms:W3CDTF">2020-12-13T09:30:00Z</dcterms:modified>
</cp:coreProperties>
</file>