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3F" w:rsidRDefault="00867A3F" w:rsidP="00867A3F">
      <w:pPr>
        <w:bidi/>
        <w:jc w:val="center"/>
        <w:rPr>
          <w:b/>
          <w:bCs/>
          <w:sz w:val="28"/>
          <w:szCs w:val="28"/>
          <w:lang w:bidi="ar-DZ"/>
        </w:rPr>
      </w:pPr>
      <w:r>
        <w:rPr>
          <w:b/>
          <w:bCs/>
          <w:sz w:val="28"/>
          <w:szCs w:val="28"/>
          <w:rtl/>
          <w:lang w:bidi="ar-DZ"/>
        </w:rPr>
        <w:t>جامعة وهران 2</w:t>
      </w:r>
    </w:p>
    <w:p w:rsidR="00867A3F" w:rsidRDefault="00867A3F" w:rsidP="00867A3F">
      <w:pPr>
        <w:bidi/>
        <w:jc w:val="center"/>
        <w:rPr>
          <w:b/>
          <w:bCs/>
          <w:sz w:val="28"/>
          <w:szCs w:val="28"/>
          <w:lang w:bidi="ar-DZ"/>
        </w:rPr>
      </w:pPr>
      <w:r>
        <w:rPr>
          <w:b/>
          <w:bCs/>
          <w:sz w:val="28"/>
          <w:szCs w:val="28"/>
          <w:rtl/>
          <w:lang w:bidi="ar-DZ"/>
        </w:rPr>
        <w:t>كلية العلوم الاجتماعية</w:t>
      </w:r>
    </w:p>
    <w:p w:rsidR="00867A3F" w:rsidRDefault="00867A3F" w:rsidP="00867A3F">
      <w:pPr>
        <w:bidi/>
        <w:jc w:val="center"/>
        <w:rPr>
          <w:b/>
          <w:bCs/>
          <w:sz w:val="28"/>
          <w:szCs w:val="28"/>
          <w:lang w:bidi="ar-DZ"/>
        </w:rPr>
      </w:pPr>
      <w:r>
        <w:rPr>
          <w:b/>
          <w:bCs/>
          <w:sz w:val="28"/>
          <w:szCs w:val="28"/>
          <w:rtl/>
          <w:lang w:bidi="ar-DZ"/>
        </w:rPr>
        <w:t>قسم علم الاجتماع والأنثروبولوجيا</w:t>
      </w:r>
    </w:p>
    <w:p w:rsidR="00867A3F" w:rsidRDefault="00867A3F" w:rsidP="00867A3F">
      <w:pPr>
        <w:bidi/>
        <w:jc w:val="center"/>
        <w:rPr>
          <w:b/>
          <w:bCs/>
          <w:sz w:val="28"/>
          <w:szCs w:val="28"/>
          <w:lang w:bidi="ar-DZ"/>
        </w:rPr>
      </w:pPr>
      <w:r>
        <w:rPr>
          <w:b/>
          <w:bCs/>
          <w:sz w:val="28"/>
          <w:szCs w:val="28"/>
          <w:rtl/>
          <w:lang w:bidi="ar-DZ"/>
        </w:rPr>
        <w:t>شعبة: علم الاجتماع</w:t>
      </w:r>
    </w:p>
    <w:p w:rsidR="00867A3F" w:rsidRDefault="00867A3F" w:rsidP="00867A3F">
      <w:pPr>
        <w:bidi/>
        <w:jc w:val="center"/>
        <w:rPr>
          <w:b/>
          <w:bCs/>
          <w:sz w:val="28"/>
          <w:szCs w:val="28"/>
          <w:lang w:bidi="ar-DZ"/>
        </w:rPr>
      </w:pPr>
      <w:r>
        <w:rPr>
          <w:b/>
          <w:bCs/>
          <w:sz w:val="28"/>
          <w:szCs w:val="28"/>
          <w:rtl/>
          <w:lang w:bidi="ar-DZ"/>
        </w:rPr>
        <w:t xml:space="preserve"> وحدة: التغير الاجتماعي</w:t>
      </w:r>
    </w:p>
    <w:p w:rsidR="00867A3F" w:rsidRDefault="00867A3F" w:rsidP="00867A3F">
      <w:pPr>
        <w:bidi/>
        <w:jc w:val="center"/>
        <w:rPr>
          <w:rFonts w:ascii="Simplified Arabic" w:hAnsi="Simplified Arabic" w:cs="Simplified Arabic"/>
          <w:b/>
          <w:bCs/>
          <w:sz w:val="36"/>
          <w:szCs w:val="36"/>
          <w:lang w:bidi="ar-DZ"/>
        </w:rPr>
      </w:pPr>
      <w:r>
        <w:rPr>
          <w:rFonts w:ascii="Traditional Arabic" w:hAnsi="Traditional Arabic" w:cs="Traditional Arabic"/>
          <w:b/>
          <w:bCs/>
          <w:sz w:val="28"/>
          <w:szCs w:val="28"/>
          <w:rtl/>
          <w:lang w:bidi="ar-DZ"/>
        </w:rPr>
        <w:t>أ.د عمار يزلي</w:t>
      </w:r>
    </w:p>
    <w:p w:rsidR="00867A3F" w:rsidRPr="00867A3F" w:rsidRDefault="00867A3F" w:rsidP="001D557A">
      <w:pPr>
        <w:bidi/>
        <w:jc w:val="center"/>
        <w:rPr>
          <w:rFonts w:ascii="Simplified Arabic" w:hAnsi="Simplified Arabic" w:cs="Simplified Arabic"/>
          <w:b/>
          <w:bCs/>
          <w:sz w:val="36"/>
          <w:szCs w:val="36"/>
          <w:lang w:bidi="ar-DZ"/>
        </w:rPr>
      </w:pPr>
    </w:p>
    <w:p w:rsidR="00442ABB" w:rsidRPr="00001A81" w:rsidRDefault="00442ABB" w:rsidP="00867A3F">
      <w:pPr>
        <w:bidi/>
        <w:jc w:val="center"/>
        <w:rPr>
          <w:rFonts w:ascii="Simplified Arabic" w:hAnsi="Simplified Arabic" w:cs="Simplified Arabic"/>
          <w:b/>
          <w:bCs/>
          <w:sz w:val="36"/>
          <w:szCs w:val="36"/>
          <w:rtl/>
          <w:lang w:bidi="ar-DZ"/>
        </w:rPr>
      </w:pPr>
      <w:r w:rsidRPr="00001A81">
        <w:rPr>
          <w:rFonts w:ascii="Simplified Arabic" w:hAnsi="Simplified Arabic" w:cs="Simplified Arabic"/>
          <w:b/>
          <w:bCs/>
          <w:sz w:val="36"/>
          <w:szCs w:val="36"/>
          <w:rtl/>
          <w:lang w:bidi="ar-DZ"/>
        </w:rPr>
        <w:t xml:space="preserve">الدرس </w:t>
      </w:r>
      <w:r w:rsidR="001D557A" w:rsidRPr="00001A81">
        <w:rPr>
          <w:rFonts w:ascii="Simplified Arabic" w:hAnsi="Simplified Arabic" w:cs="Simplified Arabic"/>
          <w:b/>
          <w:bCs/>
          <w:sz w:val="36"/>
          <w:szCs w:val="36"/>
          <w:lang w:bidi="ar-DZ"/>
        </w:rPr>
        <w:t>9</w:t>
      </w:r>
    </w:p>
    <w:p w:rsidR="00862A90" w:rsidRDefault="009D0801" w:rsidP="00862A90">
      <w:pPr>
        <w:bidi/>
        <w:jc w:val="center"/>
        <w:rPr>
          <w:rFonts w:ascii="Simplified Arabic" w:hAnsi="Simplified Arabic" w:cs="Simplified Arabic"/>
          <w:b/>
          <w:bCs/>
          <w:sz w:val="36"/>
          <w:szCs w:val="36"/>
          <w:lang w:bidi="ar-DZ"/>
        </w:rPr>
      </w:pPr>
      <w:r w:rsidRPr="00001A81">
        <w:rPr>
          <w:rFonts w:ascii="Simplified Arabic" w:hAnsi="Simplified Arabic" w:cs="Simplified Arabic"/>
          <w:b/>
          <w:bCs/>
          <w:sz w:val="36"/>
          <w:szCs w:val="36"/>
          <w:rtl/>
          <w:lang w:bidi="ar-DZ"/>
        </w:rPr>
        <w:t>النظرية المادية الجدلية</w:t>
      </w:r>
      <w:r w:rsidR="00730694" w:rsidRPr="00001A81">
        <w:rPr>
          <w:rFonts w:ascii="Simplified Arabic" w:hAnsi="Simplified Arabic" w:cs="Simplified Arabic"/>
          <w:b/>
          <w:bCs/>
          <w:sz w:val="36"/>
          <w:szCs w:val="36"/>
          <w:rtl/>
          <w:lang w:bidi="ar-DZ"/>
        </w:rPr>
        <w:t>/التاريخية</w:t>
      </w:r>
      <w:r w:rsidRPr="00001A81">
        <w:rPr>
          <w:rFonts w:ascii="Simplified Arabic" w:hAnsi="Simplified Arabic" w:cs="Simplified Arabic"/>
          <w:b/>
          <w:bCs/>
          <w:sz w:val="36"/>
          <w:szCs w:val="36"/>
          <w:rtl/>
          <w:lang w:bidi="ar-DZ"/>
        </w:rPr>
        <w:t xml:space="preserve"> حول التغير الاجتماعي</w:t>
      </w:r>
    </w:p>
    <w:p w:rsidR="009B6793" w:rsidRPr="00001A81" w:rsidRDefault="00730694" w:rsidP="00FC018E">
      <w:pPr>
        <w:bidi/>
        <w:jc w:val="both"/>
        <w:rPr>
          <w:rFonts w:ascii="Simplified Arabic" w:hAnsi="Simplified Arabic" w:cs="Simplified Arabic"/>
          <w:b/>
          <w:bCs/>
          <w:sz w:val="36"/>
          <w:szCs w:val="36"/>
          <w:rtl/>
          <w:lang w:bidi="ar-DZ"/>
        </w:rPr>
      </w:pPr>
      <w:r w:rsidRPr="00001A81">
        <w:rPr>
          <w:rFonts w:ascii="Simplified Arabic" w:hAnsi="Simplified Arabic" w:cs="Simplified Arabic"/>
          <w:b/>
          <w:bCs/>
          <w:sz w:val="36"/>
          <w:szCs w:val="36"/>
          <w:rtl/>
          <w:lang w:bidi="ar-DZ"/>
        </w:rPr>
        <w:t>1/ المادية الجدلية</w:t>
      </w:r>
    </w:p>
    <w:p w:rsidR="00730694" w:rsidRPr="00001A81" w:rsidRDefault="00730694" w:rsidP="009F7F1B">
      <w:pPr>
        <w:bidi/>
        <w:jc w:val="both"/>
        <w:rPr>
          <w:rFonts w:ascii="Simplified Arabic" w:hAnsi="Simplified Arabic" w:cs="Simplified Arabic"/>
          <w:sz w:val="32"/>
          <w:szCs w:val="32"/>
          <w:rtl/>
          <w:lang w:bidi="ar-DZ"/>
        </w:rPr>
      </w:pPr>
      <w:r w:rsidRPr="00001A81">
        <w:rPr>
          <w:rFonts w:ascii="Simplified Arabic" w:hAnsi="Simplified Arabic" w:cs="Simplified Arabic"/>
          <w:sz w:val="32"/>
          <w:szCs w:val="32"/>
          <w:rtl/>
          <w:lang w:bidi="ar-DZ"/>
        </w:rPr>
        <w:t xml:space="preserve">يعتبر </w:t>
      </w:r>
      <w:r w:rsidR="009F7F1B" w:rsidRPr="00001A81">
        <w:rPr>
          <w:rFonts w:ascii="Simplified Arabic" w:hAnsi="Simplified Arabic" w:cs="Simplified Arabic"/>
          <w:sz w:val="32"/>
          <w:szCs w:val="32"/>
          <w:rtl/>
          <w:lang w:bidi="ar-DZ"/>
        </w:rPr>
        <w:t>"</w:t>
      </w:r>
      <w:r w:rsidRPr="00001A81">
        <w:rPr>
          <w:rFonts w:ascii="Simplified Arabic" w:hAnsi="Simplified Arabic" w:cs="Simplified Arabic"/>
          <w:sz w:val="32"/>
          <w:szCs w:val="32"/>
          <w:rtl/>
          <w:lang w:bidi="ar-DZ"/>
        </w:rPr>
        <w:t>كارل ماركس</w:t>
      </w:r>
      <w:r w:rsidR="009F7F1B" w:rsidRPr="00001A81">
        <w:rPr>
          <w:rFonts w:ascii="Simplified Arabic" w:hAnsi="Simplified Arabic" w:cs="Simplified Arabic"/>
          <w:sz w:val="32"/>
          <w:szCs w:val="32"/>
          <w:rtl/>
          <w:lang w:bidi="ar-DZ"/>
        </w:rPr>
        <w:t>" (</w:t>
      </w:r>
      <w:r w:rsidR="00D5296F" w:rsidRPr="00001A81">
        <w:rPr>
          <w:rFonts w:ascii="Simplified Arabic" w:hAnsi="Simplified Arabic" w:cs="Simplified Arabic"/>
          <w:sz w:val="32"/>
          <w:szCs w:val="32"/>
          <w:lang w:bidi="ar-DZ"/>
        </w:rPr>
        <w:t>Karl</w:t>
      </w:r>
      <w:r w:rsidR="009F7F1B" w:rsidRPr="00001A81">
        <w:rPr>
          <w:rFonts w:ascii="Simplified Arabic" w:hAnsi="Simplified Arabic" w:cs="Simplified Arabic"/>
          <w:sz w:val="32"/>
          <w:szCs w:val="32"/>
          <w:lang w:bidi="ar-DZ"/>
        </w:rPr>
        <w:t xml:space="preserve"> Marx</w:t>
      </w:r>
      <w:r w:rsidR="009F7F1B" w:rsidRPr="00001A81">
        <w:rPr>
          <w:rFonts w:ascii="Simplified Arabic" w:hAnsi="Simplified Arabic" w:cs="Simplified Arabic"/>
          <w:sz w:val="32"/>
          <w:szCs w:val="32"/>
          <w:rtl/>
          <w:lang w:bidi="ar-DZ"/>
        </w:rPr>
        <w:t>)،</w:t>
      </w:r>
      <w:r w:rsidRPr="00001A81">
        <w:rPr>
          <w:rFonts w:ascii="Simplified Arabic" w:hAnsi="Simplified Arabic" w:cs="Simplified Arabic"/>
          <w:sz w:val="32"/>
          <w:szCs w:val="32"/>
          <w:rtl/>
          <w:lang w:bidi="ar-DZ"/>
        </w:rPr>
        <w:t xml:space="preserve"> و</w:t>
      </w:r>
      <w:r w:rsidR="009F7F1B" w:rsidRPr="00001A81">
        <w:rPr>
          <w:rFonts w:ascii="Simplified Arabic" w:hAnsi="Simplified Arabic" w:cs="Simplified Arabic"/>
          <w:sz w:val="32"/>
          <w:szCs w:val="32"/>
          <w:rtl/>
          <w:lang w:bidi="ar-DZ"/>
        </w:rPr>
        <w:t>"</w:t>
      </w:r>
      <w:r w:rsidRPr="00001A81">
        <w:rPr>
          <w:rFonts w:ascii="Simplified Arabic" w:hAnsi="Simplified Arabic" w:cs="Simplified Arabic"/>
          <w:sz w:val="32"/>
          <w:szCs w:val="32"/>
          <w:rtl/>
          <w:lang w:bidi="ar-DZ"/>
        </w:rPr>
        <w:t>فريدي</w:t>
      </w:r>
      <w:r w:rsidR="00D5296F">
        <w:rPr>
          <w:rFonts w:ascii="Simplified Arabic" w:hAnsi="Simplified Arabic" w:cs="Simplified Arabic" w:hint="cs"/>
          <w:sz w:val="32"/>
          <w:szCs w:val="32"/>
          <w:rtl/>
          <w:lang w:bidi="ar-DZ"/>
        </w:rPr>
        <w:t>ري</w:t>
      </w:r>
      <w:r w:rsidRPr="00001A81">
        <w:rPr>
          <w:rFonts w:ascii="Simplified Arabic" w:hAnsi="Simplified Arabic" w:cs="Simplified Arabic"/>
          <w:sz w:val="32"/>
          <w:szCs w:val="32"/>
          <w:rtl/>
          <w:lang w:bidi="ar-DZ"/>
        </w:rPr>
        <w:t>ك إنجلز</w:t>
      </w:r>
      <w:r w:rsidR="009F7F1B" w:rsidRPr="00001A81">
        <w:rPr>
          <w:rFonts w:ascii="Simplified Arabic" w:hAnsi="Simplified Arabic" w:cs="Simplified Arabic"/>
          <w:sz w:val="32"/>
          <w:szCs w:val="32"/>
          <w:rtl/>
          <w:lang w:bidi="ar-DZ"/>
        </w:rPr>
        <w:t>" (</w:t>
      </w:r>
      <w:r w:rsidR="009F7F1B" w:rsidRPr="00001A81">
        <w:rPr>
          <w:rFonts w:ascii="Simplified Arabic" w:hAnsi="Simplified Arabic" w:cs="Simplified Arabic"/>
          <w:sz w:val="32"/>
          <w:szCs w:val="32"/>
          <w:lang w:bidi="ar-DZ"/>
        </w:rPr>
        <w:t>Friedrich Engels</w:t>
      </w:r>
      <w:r w:rsidR="009F7F1B" w:rsidRPr="00001A81">
        <w:rPr>
          <w:rFonts w:ascii="Simplified Arabic" w:hAnsi="Simplified Arabic" w:cs="Simplified Arabic"/>
          <w:sz w:val="32"/>
          <w:szCs w:val="32"/>
          <w:rtl/>
          <w:lang w:bidi="ar-DZ"/>
        </w:rPr>
        <w:t xml:space="preserve">) </w:t>
      </w:r>
      <w:r w:rsidRPr="00001A81">
        <w:rPr>
          <w:rFonts w:ascii="Simplified Arabic" w:hAnsi="Simplified Arabic" w:cs="Simplified Arabic"/>
          <w:sz w:val="32"/>
          <w:szCs w:val="32"/>
          <w:rtl/>
          <w:lang w:bidi="ar-DZ"/>
        </w:rPr>
        <w:t xml:space="preserve">المؤسسان للنظرية المادية الجدلية، والتي </w:t>
      </w:r>
      <w:r w:rsidR="009F7F1B" w:rsidRPr="00001A81">
        <w:rPr>
          <w:rFonts w:ascii="Simplified Arabic" w:hAnsi="Simplified Arabic" w:cs="Simplified Arabic"/>
          <w:sz w:val="32"/>
          <w:szCs w:val="32"/>
          <w:rtl/>
          <w:lang w:bidi="ar-DZ"/>
        </w:rPr>
        <w:t>تسمى</w:t>
      </w:r>
      <w:r w:rsidRPr="00001A81">
        <w:rPr>
          <w:rFonts w:ascii="Simplified Arabic" w:hAnsi="Simplified Arabic" w:cs="Simplified Arabic"/>
          <w:sz w:val="32"/>
          <w:szCs w:val="32"/>
          <w:rtl/>
          <w:lang w:bidi="ar-DZ"/>
        </w:rPr>
        <w:t xml:space="preserve"> ب</w:t>
      </w:r>
      <w:r w:rsidR="009F7F1B" w:rsidRPr="00001A81">
        <w:rPr>
          <w:rFonts w:ascii="Simplified Arabic" w:hAnsi="Simplified Arabic" w:cs="Simplified Arabic"/>
          <w:sz w:val="32"/>
          <w:szCs w:val="32"/>
          <w:rtl/>
          <w:lang w:bidi="ar-DZ"/>
        </w:rPr>
        <w:t>ـ"</w:t>
      </w:r>
      <w:r w:rsidRPr="00001A81">
        <w:rPr>
          <w:rFonts w:ascii="Simplified Arabic" w:hAnsi="Simplified Arabic" w:cs="Simplified Arabic"/>
          <w:sz w:val="32"/>
          <w:szCs w:val="32"/>
          <w:rtl/>
          <w:lang w:bidi="ar-DZ"/>
        </w:rPr>
        <w:t>المادية العلمية</w:t>
      </w:r>
      <w:r w:rsidR="009F7F1B" w:rsidRPr="00001A81">
        <w:rPr>
          <w:rFonts w:ascii="Simplified Arabic" w:hAnsi="Simplified Arabic" w:cs="Simplified Arabic"/>
          <w:sz w:val="32"/>
          <w:szCs w:val="32"/>
          <w:rtl/>
          <w:lang w:bidi="ar-DZ"/>
        </w:rPr>
        <w:t>"</w:t>
      </w:r>
      <w:r w:rsidRPr="00001A81">
        <w:rPr>
          <w:rFonts w:ascii="Simplified Arabic" w:hAnsi="Simplified Arabic" w:cs="Simplified Arabic"/>
          <w:sz w:val="32"/>
          <w:szCs w:val="32"/>
          <w:rtl/>
          <w:lang w:bidi="ar-DZ"/>
        </w:rPr>
        <w:t xml:space="preserve">، كونها ترى في أنها تعتمد على العلوم التجريبية، التي برزت بفعل ما بعد عصر الاكتشافات والاختراعات التي نتجت عن </w:t>
      </w:r>
      <w:r w:rsidR="009F7F1B" w:rsidRPr="00001A81">
        <w:rPr>
          <w:rFonts w:ascii="Simplified Arabic" w:hAnsi="Simplified Arabic" w:cs="Simplified Arabic"/>
          <w:sz w:val="32"/>
          <w:szCs w:val="32"/>
          <w:rtl/>
          <w:lang w:bidi="ar-DZ"/>
        </w:rPr>
        <w:t>تطور</w:t>
      </w:r>
      <w:r w:rsidRPr="00001A81">
        <w:rPr>
          <w:rFonts w:ascii="Simplified Arabic" w:hAnsi="Simplified Arabic" w:cs="Simplified Arabic"/>
          <w:sz w:val="32"/>
          <w:szCs w:val="32"/>
          <w:rtl/>
          <w:lang w:bidi="ar-DZ"/>
        </w:rPr>
        <w:t xml:space="preserve"> العلم في أحضان أواخر ملوك ونبلاء العهد ال</w:t>
      </w:r>
      <w:r w:rsidR="009F7F1B" w:rsidRPr="00001A81">
        <w:rPr>
          <w:rFonts w:ascii="Simplified Arabic" w:hAnsi="Simplified Arabic" w:cs="Simplified Arabic"/>
          <w:sz w:val="32"/>
          <w:szCs w:val="32"/>
          <w:rtl/>
          <w:lang w:bidi="ar-DZ"/>
        </w:rPr>
        <w:t>إقطاعي</w:t>
      </w:r>
      <w:r w:rsidRPr="00001A81">
        <w:rPr>
          <w:rFonts w:ascii="Simplified Arabic" w:hAnsi="Simplified Arabic" w:cs="Simplified Arabic"/>
          <w:sz w:val="32"/>
          <w:szCs w:val="32"/>
          <w:rtl/>
          <w:lang w:bidi="ar-DZ"/>
        </w:rPr>
        <w:t xml:space="preserve"> الارستقراطي ثم أكثر بعد انتشار الرأسمالية.</w:t>
      </w:r>
    </w:p>
    <w:p w:rsidR="00730694" w:rsidRPr="00001A81" w:rsidRDefault="00730694" w:rsidP="00730694">
      <w:pPr>
        <w:bidi/>
        <w:jc w:val="both"/>
        <w:rPr>
          <w:rFonts w:ascii="Simplified Arabic" w:hAnsi="Simplified Arabic" w:cs="Simplified Arabic"/>
          <w:sz w:val="32"/>
          <w:szCs w:val="32"/>
          <w:rtl/>
          <w:lang w:bidi="ar-DZ"/>
        </w:rPr>
      </w:pPr>
      <w:r w:rsidRPr="00001A81">
        <w:rPr>
          <w:rFonts w:ascii="Simplified Arabic" w:hAnsi="Simplified Arabic" w:cs="Simplified Arabic"/>
          <w:sz w:val="32"/>
          <w:szCs w:val="32"/>
          <w:rtl/>
          <w:lang w:bidi="ar-DZ"/>
        </w:rPr>
        <w:t>العلوم التجريبية التي أثرت على الفلسفة والتي أنجبت ما بعد قرن ال</w:t>
      </w:r>
      <w:r w:rsidR="009F7F1B" w:rsidRPr="00001A81">
        <w:rPr>
          <w:rFonts w:ascii="Simplified Arabic" w:hAnsi="Simplified Arabic" w:cs="Simplified Arabic"/>
          <w:sz w:val="32"/>
          <w:szCs w:val="32"/>
          <w:rtl/>
          <w:lang w:bidi="ar-DZ"/>
        </w:rPr>
        <w:t>أ</w:t>
      </w:r>
      <w:r w:rsidRPr="00001A81">
        <w:rPr>
          <w:rFonts w:ascii="Simplified Arabic" w:hAnsi="Simplified Arabic" w:cs="Simplified Arabic"/>
          <w:sz w:val="32"/>
          <w:szCs w:val="32"/>
          <w:rtl/>
          <w:lang w:bidi="ar-DZ"/>
        </w:rPr>
        <w:t xml:space="preserve">نوار العلوم </w:t>
      </w:r>
      <w:r w:rsidR="009F7F1B" w:rsidRPr="00001A81">
        <w:rPr>
          <w:rFonts w:ascii="Simplified Arabic" w:hAnsi="Simplified Arabic" w:cs="Simplified Arabic"/>
          <w:sz w:val="32"/>
          <w:szCs w:val="32"/>
          <w:rtl/>
          <w:lang w:bidi="ar-DZ"/>
        </w:rPr>
        <w:t>الإنسانية</w:t>
      </w:r>
      <w:r w:rsidRPr="00001A81">
        <w:rPr>
          <w:rFonts w:ascii="Simplified Arabic" w:hAnsi="Simplified Arabic" w:cs="Simplified Arabic"/>
          <w:sz w:val="32"/>
          <w:szCs w:val="32"/>
          <w:rtl/>
          <w:lang w:bidi="ar-DZ"/>
        </w:rPr>
        <w:t xml:space="preserve"> والعلوم الاجتماعية</w:t>
      </w:r>
      <w:r w:rsidR="006D71FA" w:rsidRPr="00001A81">
        <w:rPr>
          <w:rStyle w:val="Appelnotedebasdep"/>
          <w:rFonts w:ascii="Simplified Arabic" w:hAnsi="Simplified Arabic" w:cs="Simplified Arabic"/>
          <w:sz w:val="32"/>
          <w:szCs w:val="32"/>
          <w:rtl/>
          <w:lang w:bidi="ar-DZ"/>
        </w:rPr>
        <w:footnoteReference w:id="2"/>
      </w:r>
      <w:r w:rsidRPr="00001A81">
        <w:rPr>
          <w:rFonts w:ascii="Simplified Arabic" w:hAnsi="Simplified Arabic" w:cs="Simplified Arabic"/>
          <w:sz w:val="32"/>
          <w:szCs w:val="32"/>
          <w:rtl/>
          <w:lang w:bidi="ar-DZ"/>
        </w:rPr>
        <w:t>.</w:t>
      </w:r>
    </w:p>
    <w:p w:rsidR="00730694" w:rsidRPr="00001A81" w:rsidRDefault="00730694" w:rsidP="009F7F1B">
      <w:pPr>
        <w:bidi/>
        <w:jc w:val="both"/>
        <w:rPr>
          <w:rFonts w:ascii="Simplified Arabic" w:hAnsi="Simplified Arabic" w:cs="Simplified Arabic"/>
          <w:sz w:val="32"/>
          <w:szCs w:val="32"/>
          <w:rtl/>
          <w:lang w:bidi="ar-DZ"/>
        </w:rPr>
      </w:pPr>
      <w:r w:rsidRPr="00001A81">
        <w:rPr>
          <w:rFonts w:ascii="Simplified Arabic" w:hAnsi="Simplified Arabic" w:cs="Simplified Arabic"/>
          <w:sz w:val="32"/>
          <w:szCs w:val="32"/>
          <w:rtl/>
          <w:lang w:bidi="ar-DZ"/>
        </w:rPr>
        <w:t>كارل ماركس ورفيقه "فريدي</w:t>
      </w:r>
      <w:r w:rsidR="009F7F1B" w:rsidRPr="00001A81">
        <w:rPr>
          <w:rFonts w:ascii="Simplified Arabic" w:hAnsi="Simplified Arabic" w:cs="Simplified Arabic"/>
          <w:sz w:val="32"/>
          <w:szCs w:val="32"/>
          <w:rtl/>
          <w:lang w:bidi="ar-DZ"/>
        </w:rPr>
        <w:t>ري</w:t>
      </w:r>
      <w:r w:rsidRPr="00001A81">
        <w:rPr>
          <w:rFonts w:ascii="Simplified Arabic" w:hAnsi="Simplified Arabic" w:cs="Simplified Arabic"/>
          <w:sz w:val="32"/>
          <w:szCs w:val="32"/>
          <w:rtl/>
          <w:lang w:bidi="ar-DZ"/>
        </w:rPr>
        <w:t>ك إنجلز"</w:t>
      </w:r>
      <w:r w:rsidR="000C09E5" w:rsidRPr="00001A81">
        <w:rPr>
          <w:rStyle w:val="Appelnotedebasdep"/>
          <w:rFonts w:ascii="Simplified Arabic" w:hAnsi="Simplified Arabic" w:cs="Simplified Arabic"/>
          <w:sz w:val="32"/>
          <w:szCs w:val="32"/>
          <w:rtl/>
          <w:lang w:bidi="ar-DZ"/>
        </w:rPr>
        <w:footnoteReference w:id="3"/>
      </w:r>
      <w:r w:rsidRPr="00001A81">
        <w:rPr>
          <w:rFonts w:ascii="Simplified Arabic" w:hAnsi="Simplified Arabic" w:cs="Simplified Arabic"/>
          <w:sz w:val="32"/>
          <w:szCs w:val="32"/>
          <w:rtl/>
          <w:lang w:bidi="ar-DZ"/>
        </w:rPr>
        <w:t xml:space="preserve"> الذين اشتغلا بالفلسفة بدء، سرعان ما كان لدور العلوم الطبيعية والرياضيات د</w:t>
      </w:r>
      <w:r w:rsidR="009F7F1B" w:rsidRPr="00001A81">
        <w:rPr>
          <w:rFonts w:ascii="Simplified Arabic" w:hAnsi="Simplified Arabic" w:cs="Simplified Arabic"/>
          <w:sz w:val="32"/>
          <w:szCs w:val="32"/>
          <w:rtl/>
          <w:lang w:bidi="ar-DZ"/>
        </w:rPr>
        <w:t>و</w:t>
      </w:r>
      <w:r w:rsidRPr="00001A81">
        <w:rPr>
          <w:rFonts w:ascii="Simplified Arabic" w:hAnsi="Simplified Arabic" w:cs="Simplified Arabic"/>
          <w:sz w:val="32"/>
          <w:szCs w:val="32"/>
          <w:rtl/>
          <w:lang w:bidi="ar-DZ"/>
        </w:rPr>
        <w:t xml:space="preserve">ر في </w:t>
      </w:r>
      <w:r w:rsidR="009F7F1B" w:rsidRPr="00001A81">
        <w:rPr>
          <w:rFonts w:ascii="Simplified Arabic" w:hAnsi="Simplified Arabic" w:cs="Simplified Arabic"/>
          <w:sz w:val="32"/>
          <w:szCs w:val="32"/>
          <w:rtl/>
          <w:lang w:bidi="ar-DZ"/>
        </w:rPr>
        <w:t xml:space="preserve">بحثهما </w:t>
      </w:r>
      <w:r w:rsidRPr="00001A81">
        <w:rPr>
          <w:rFonts w:ascii="Simplified Arabic" w:hAnsi="Simplified Arabic" w:cs="Simplified Arabic"/>
          <w:sz w:val="32"/>
          <w:szCs w:val="32"/>
          <w:rtl/>
          <w:lang w:bidi="ar-DZ"/>
        </w:rPr>
        <w:t xml:space="preserve">محاولة الخروج عن دائرة فلسفة </w:t>
      </w:r>
      <w:r w:rsidR="009F7F1B" w:rsidRPr="00001A81">
        <w:rPr>
          <w:rFonts w:ascii="Simplified Arabic" w:hAnsi="Simplified Arabic" w:cs="Simplified Arabic"/>
          <w:sz w:val="32"/>
          <w:szCs w:val="32"/>
          <w:rtl/>
          <w:lang w:bidi="ar-DZ"/>
        </w:rPr>
        <w:t>"</w:t>
      </w:r>
      <w:r w:rsidRPr="00001A81">
        <w:rPr>
          <w:rFonts w:ascii="Simplified Arabic" w:hAnsi="Simplified Arabic" w:cs="Simplified Arabic"/>
          <w:sz w:val="32"/>
          <w:szCs w:val="32"/>
          <w:rtl/>
          <w:lang w:bidi="ar-DZ"/>
        </w:rPr>
        <w:t>هيغل</w:t>
      </w:r>
      <w:r w:rsidR="009F7F1B" w:rsidRPr="00001A81">
        <w:rPr>
          <w:rFonts w:ascii="Simplified Arabic" w:hAnsi="Simplified Arabic" w:cs="Simplified Arabic"/>
          <w:sz w:val="32"/>
          <w:szCs w:val="32"/>
          <w:rtl/>
          <w:lang w:bidi="ar-DZ"/>
        </w:rPr>
        <w:t>"</w:t>
      </w:r>
      <w:r w:rsidRPr="00001A81">
        <w:rPr>
          <w:rFonts w:ascii="Simplified Arabic" w:hAnsi="Simplified Arabic" w:cs="Simplified Arabic"/>
          <w:sz w:val="32"/>
          <w:szCs w:val="32"/>
          <w:rtl/>
          <w:lang w:bidi="ar-DZ"/>
        </w:rPr>
        <w:t xml:space="preserve"> </w:t>
      </w:r>
      <w:r w:rsidR="009F7F1B" w:rsidRPr="00001A81">
        <w:rPr>
          <w:rFonts w:ascii="Simplified Arabic" w:hAnsi="Simplified Arabic" w:cs="Simplified Arabic"/>
          <w:sz w:val="32"/>
          <w:szCs w:val="32"/>
          <w:rtl/>
          <w:lang w:bidi="ar-DZ"/>
        </w:rPr>
        <w:t>أ</w:t>
      </w:r>
      <w:r w:rsidRPr="00001A81">
        <w:rPr>
          <w:rFonts w:ascii="Simplified Arabic" w:hAnsi="Simplified Arabic" w:cs="Simplified Arabic"/>
          <w:sz w:val="32"/>
          <w:szCs w:val="32"/>
          <w:rtl/>
          <w:lang w:bidi="ar-DZ"/>
        </w:rPr>
        <w:t xml:space="preserve">ستاذ </w:t>
      </w:r>
      <w:r w:rsidRPr="00001A81">
        <w:rPr>
          <w:rFonts w:ascii="Simplified Arabic" w:hAnsi="Simplified Arabic" w:cs="Simplified Arabic"/>
          <w:sz w:val="32"/>
          <w:szCs w:val="32"/>
          <w:rtl/>
          <w:lang w:bidi="ar-DZ"/>
        </w:rPr>
        <w:lastRenderedPageBreak/>
        <w:t>ماركس</w:t>
      </w:r>
      <w:r w:rsidR="009F7F1B" w:rsidRPr="00001A81">
        <w:rPr>
          <w:rFonts w:ascii="Simplified Arabic" w:hAnsi="Simplified Arabic" w:cs="Simplified Arabic"/>
          <w:sz w:val="32"/>
          <w:szCs w:val="32"/>
          <w:rtl/>
          <w:lang w:bidi="ar-DZ"/>
        </w:rPr>
        <w:t>/ هذا الأخير</w:t>
      </w:r>
      <w:r w:rsidRPr="00001A81">
        <w:rPr>
          <w:rFonts w:ascii="Simplified Arabic" w:hAnsi="Simplified Arabic" w:cs="Simplified Arabic"/>
          <w:sz w:val="32"/>
          <w:szCs w:val="32"/>
          <w:rtl/>
          <w:lang w:bidi="ar-DZ"/>
        </w:rPr>
        <w:t xml:space="preserve"> الذي كان في البداية ضمن حلقة ما سمي ب</w:t>
      </w:r>
      <w:r w:rsidR="009F7F1B" w:rsidRPr="00001A81">
        <w:rPr>
          <w:rFonts w:ascii="Simplified Arabic" w:hAnsi="Simplified Arabic" w:cs="Simplified Arabic"/>
          <w:sz w:val="32"/>
          <w:szCs w:val="32"/>
          <w:rtl/>
          <w:lang w:bidi="ar-DZ"/>
        </w:rPr>
        <w:t>ـ"</w:t>
      </w:r>
      <w:r w:rsidRPr="00001A81">
        <w:rPr>
          <w:rFonts w:ascii="Simplified Arabic" w:hAnsi="Simplified Arabic" w:cs="Simplified Arabic"/>
          <w:sz w:val="32"/>
          <w:szCs w:val="32"/>
          <w:rtl/>
          <w:lang w:bidi="ar-DZ"/>
        </w:rPr>
        <w:t>الهيغ</w:t>
      </w:r>
      <w:r w:rsidR="009F7F1B" w:rsidRPr="00001A81">
        <w:rPr>
          <w:rFonts w:ascii="Simplified Arabic" w:hAnsi="Simplified Arabic" w:cs="Simplified Arabic"/>
          <w:sz w:val="32"/>
          <w:szCs w:val="32"/>
          <w:rtl/>
          <w:lang w:bidi="ar-DZ"/>
        </w:rPr>
        <w:t>ي</w:t>
      </w:r>
      <w:r w:rsidRPr="00001A81">
        <w:rPr>
          <w:rFonts w:ascii="Simplified Arabic" w:hAnsi="Simplified Arabic" w:cs="Simplified Arabic"/>
          <w:sz w:val="32"/>
          <w:szCs w:val="32"/>
          <w:rtl/>
          <w:lang w:bidi="ar-DZ"/>
        </w:rPr>
        <w:t>ليين الشباب</w:t>
      </w:r>
      <w:r w:rsidR="009F7F1B" w:rsidRPr="00001A81">
        <w:rPr>
          <w:rFonts w:ascii="Simplified Arabic" w:hAnsi="Simplified Arabic" w:cs="Simplified Arabic"/>
          <w:sz w:val="32"/>
          <w:szCs w:val="32"/>
          <w:rtl/>
          <w:lang w:bidi="ar-DZ"/>
        </w:rPr>
        <w:t>"</w:t>
      </w:r>
      <w:r w:rsidRPr="00001A81">
        <w:rPr>
          <w:rFonts w:ascii="Simplified Arabic" w:hAnsi="Simplified Arabic" w:cs="Simplified Arabic"/>
          <w:sz w:val="32"/>
          <w:szCs w:val="32"/>
          <w:rtl/>
          <w:lang w:bidi="ar-DZ"/>
        </w:rPr>
        <w:t xml:space="preserve"> والذي سيقلب الطاولة على أستاذه فيما بعد ب</w:t>
      </w:r>
      <w:r w:rsidR="009F7F1B" w:rsidRPr="00001A81">
        <w:rPr>
          <w:rFonts w:ascii="Simplified Arabic" w:hAnsi="Simplified Arabic" w:cs="Simplified Arabic"/>
          <w:sz w:val="32"/>
          <w:szCs w:val="32"/>
          <w:rtl/>
          <w:lang w:bidi="ar-DZ"/>
        </w:rPr>
        <w:t>أ</w:t>
      </w:r>
      <w:r w:rsidRPr="00001A81">
        <w:rPr>
          <w:rFonts w:ascii="Simplified Arabic" w:hAnsi="Simplified Arabic" w:cs="Simplified Arabic"/>
          <w:sz w:val="32"/>
          <w:szCs w:val="32"/>
          <w:rtl/>
          <w:lang w:bidi="ar-DZ"/>
        </w:rPr>
        <w:t>ن أخذ منه المنهج الجدلي (الدياليكتيكي) وقلبه رأسا على عقب ليصبح العالم "يسير على قدميه، بعد أن كان سابقا يسير على رأسه" كما يقول ماركس. قلب الأمور رأسا على عقب بأن حول الفلسفة إلى علم حياة مادي، رافضا الفلسفة المثالية الكلاسيكية وعالم المثل والأفلاطونية وحتى ال</w:t>
      </w:r>
      <w:r w:rsidR="009F7F1B" w:rsidRPr="00001A81">
        <w:rPr>
          <w:rFonts w:ascii="Simplified Arabic" w:hAnsi="Simplified Arabic" w:cs="Simplified Arabic"/>
          <w:sz w:val="32"/>
          <w:szCs w:val="32"/>
          <w:rtl/>
          <w:lang w:bidi="ar-DZ"/>
        </w:rPr>
        <w:t>أ</w:t>
      </w:r>
      <w:r w:rsidRPr="00001A81">
        <w:rPr>
          <w:rFonts w:ascii="Simplified Arabic" w:hAnsi="Simplified Arabic" w:cs="Simplified Arabic"/>
          <w:sz w:val="32"/>
          <w:szCs w:val="32"/>
          <w:rtl/>
          <w:lang w:bidi="ar-DZ"/>
        </w:rPr>
        <w:t>رسطية الكلاسيكية. ومنه كان نقده لف</w:t>
      </w:r>
      <w:r w:rsidR="009F7F1B" w:rsidRPr="00001A81">
        <w:rPr>
          <w:rFonts w:ascii="Simplified Arabic" w:hAnsi="Simplified Arabic" w:cs="Simplified Arabic"/>
          <w:sz w:val="32"/>
          <w:szCs w:val="32"/>
          <w:rtl/>
          <w:lang w:bidi="ar-DZ"/>
        </w:rPr>
        <w:t>ل</w:t>
      </w:r>
      <w:r w:rsidRPr="00001A81">
        <w:rPr>
          <w:rFonts w:ascii="Simplified Arabic" w:hAnsi="Simplified Arabic" w:cs="Simplified Arabic"/>
          <w:sz w:val="32"/>
          <w:szCs w:val="32"/>
          <w:rtl/>
          <w:lang w:bidi="ar-DZ"/>
        </w:rPr>
        <w:t xml:space="preserve">سفة </w:t>
      </w:r>
      <w:r w:rsidR="009F7F1B" w:rsidRPr="00001A81">
        <w:rPr>
          <w:rFonts w:ascii="Simplified Arabic" w:hAnsi="Simplified Arabic" w:cs="Simplified Arabic"/>
          <w:sz w:val="32"/>
          <w:szCs w:val="32"/>
          <w:rtl/>
          <w:lang w:bidi="ar-DZ"/>
        </w:rPr>
        <w:t>"</w:t>
      </w:r>
      <w:r w:rsidRPr="00001A81">
        <w:rPr>
          <w:rFonts w:ascii="Simplified Arabic" w:hAnsi="Simplified Arabic" w:cs="Simplified Arabic"/>
          <w:sz w:val="32"/>
          <w:szCs w:val="32"/>
          <w:rtl/>
          <w:lang w:bidi="ar-DZ"/>
        </w:rPr>
        <w:t>فيورباخ</w:t>
      </w:r>
      <w:r w:rsidR="009F7F1B" w:rsidRPr="00001A81">
        <w:rPr>
          <w:rFonts w:ascii="Simplified Arabic" w:hAnsi="Simplified Arabic" w:cs="Simplified Arabic"/>
          <w:sz w:val="32"/>
          <w:szCs w:val="32"/>
          <w:rtl/>
          <w:lang w:bidi="ar-DZ"/>
        </w:rPr>
        <w:t>"</w:t>
      </w:r>
      <w:r w:rsidRPr="00001A81">
        <w:rPr>
          <w:rFonts w:ascii="Simplified Arabic" w:hAnsi="Simplified Arabic" w:cs="Simplified Arabic"/>
          <w:sz w:val="32"/>
          <w:szCs w:val="32"/>
          <w:rtl/>
          <w:lang w:bidi="ar-DZ"/>
        </w:rPr>
        <w:t xml:space="preserve">. هذا التحول، جعله يميل ويتغير نحو الاقتصاد، فكتب "رأس المال"، الذي </w:t>
      </w:r>
      <w:r w:rsidR="009F7F1B" w:rsidRPr="00001A81">
        <w:rPr>
          <w:rFonts w:ascii="Simplified Arabic" w:hAnsi="Simplified Arabic" w:cs="Simplified Arabic"/>
          <w:sz w:val="32"/>
          <w:szCs w:val="32"/>
          <w:rtl/>
          <w:lang w:bidi="ar-DZ"/>
        </w:rPr>
        <w:t xml:space="preserve">يشرح </w:t>
      </w:r>
      <w:r w:rsidRPr="00001A81">
        <w:rPr>
          <w:rFonts w:ascii="Simplified Arabic" w:hAnsi="Simplified Arabic" w:cs="Simplified Arabic"/>
          <w:sz w:val="32"/>
          <w:szCs w:val="32"/>
          <w:rtl/>
          <w:lang w:bidi="ar-DZ"/>
        </w:rPr>
        <w:t>فيه تشكل الرأسمالية والتراكم  البدائي لرأس المال كما يسميه ويصور آفاق انهيار الرأسمالية في نهاية المطاف.</w:t>
      </w:r>
    </w:p>
    <w:p w:rsidR="00730694" w:rsidRPr="00001A81" w:rsidRDefault="00D5296F" w:rsidP="00730694">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يقسم </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ماركس</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و</w:t>
      </w:r>
      <w:r>
        <w:rPr>
          <w:rFonts w:ascii="Simplified Arabic" w:hAnsi="Simplified Arabic" w:cs="Simplified Arabic" w:hint="cs"/>
          <w:sz w:val="32"/>
          <w:szCs w:val="32"/>
          <w:rtl/>
          <w:lang w:bidi="ar-DZ"/>
        </w:rPr>
        <w:t>"إ</w:t>
      </w:r>
      <w:r w:rsidR="00730694" w:rsidRPr="00001A81">
        <w:rPr>
          <w:rFonts w:ascii="Simplified Arabic" w:hAnsi="Simplified Arabic" w:cs="Simplified Arabic"/>
          <w:sz w:val="32"/>
          <w:szCs w:val="32"/>
          <w:rtl/>
          <w:lang w:bidi="ar-DZ"/>
        </w:rPr>
        <w:t>نجلز</w:t>
      </w:r>
      <w:r>
        <w:rPr>
          <w:rFonts w:ascii="Simplified Arabic" w:hAnsi="Simplified Arabic" w:cs="Simplified Arabic" w:hint="cs"/>
          <w:sz w:val="32"/>
          <w:szCs w:val="32"/>
          <w:rtl/>
          <w:lang w:bidi="ar-DZ"/>
        </w:rPr>
        <w:t>"</w:t>
      </w:r>
      <w:r w:rsidR="00730694" w:rsidRPr="00001A81">
        <w:rPr>
          <w:rFonts w:ascii="Simplified Arabic" w:hAnsi="Simplified Arabic" w:cs="Simplified Arabic"/>
          <w:sz w:val="32"/>
          <w:szCs w:val="32"/>
          <w:rtl/>
          <w:lang w:bidi="ar-DZ"/>
        </w:rPr>
        <w:t xml:space="preserve"> ما يسمى ا</w:t>
      </w:r>
      <w:r w:rsidR="009F7F1B" w:rsidRPr="00001A81">
        <w:rPr>
          <w:rFonts w:ascii="Simplified Arabic" w:hAnsi="Simplified Arabic" w:cs="Simplified Arabic"/>
          <w:sz w:val="32"/>
          <w:szCs w:val="32"/>
          <w:rtl/>
          <w:lang w:bidi="ar-DZ"/>
        </w:rPr>
        <w:t>ص</w:t>
      </w:r>
      <w:r w:rsidR="00730694" w:rsidRPr="00001A81">
        <w:rPr>
          <w:rFonts w:ascii="Simplified Arabic" w:hAnsi="Simplified Arabic" w:cs="Simplified Arabic"/>
          <w:sz w:val="32"/>
          <w:szCs w:val="32"/>
          <w:rtl/>
          <w:lang w:bidi="ar-DZ"/>
        </w:rPr>
        <w:t>طلاحا بالفلسفة الماركسية، إلى شقين: شق فلسفي نظري ويسمي "مادية جدلية"</w:t>
      </w:r>
      <w:r w:rsidR="000C09E5" w:rsidRPr="00001A81">
        <w:rPr>
          <w:rStyle w:val="Appelnotedebasdep"/>
          <w:rFonts w:ascii="Simplified Arabic" w:hAnsi="Simplified Arabic" w:cs="Simplified Arabic"/>
          <w:sz w:val="32"/>
          <w:szCs w:val="32"/>
          <w:rtl/>
          <w:lang w:bidi="ar-DZ"/>
        </w:rPr>
        <w:footnoteReference w:id="4"/>
      </w:r>
      <w:r w:rsidR="00730694" w:rsidRPr="00001A81">
        <w:rPr>
          <w:rFonts w:ascii="Simplified Arabic" w:hAnsi="Simplified Arabic" w:cs="Simplified Arabic"/>
          <w:sz w:val="32"/>
          <w:szCs w:val="32"/>
          <w:rtl/>
          <w:lang w:bidi="ar-DZ"/>
        </w:rPr>
        <w:t xml:space="preserve"> دياليكت</w:t>
      </w:r>
      <w:r w:rsidR="009F7F1B" w:rsidRPr="00001A81">
        <w:rPr>
          <w:rFonts w:ascii="Simplified Arabic" w:hAnsi="Simplified Arabic" w:cs="Simplified Arabic"/>
          <w:sz w:val="32"/>
          <w:szCs w:val="32"/>
          <w:rtl/>
          <w:lang w:bidi="ar-DZ"/>
        </w:rPr>
        <w:t>ك</w:t>
      </w:r>
      <w:r w:rsidR="00730694" w:rsidRPr="00001A81">
        <w:rPr>
          <w:rFonts w:ascii="Simplified Arabic" w:hAnsi="Simplified Arabic" w:cs="Simplified Arabic"/>
          <w:sz w:val="32"/>
          <w:szCs w:val="32"/>
          <w:rtl/>
          <w:lang w:bidi="ar-DZ"/>
        </w:rPr>
        <w:t>ية، وشق تاريخي للتطور الاجتماعي وال</w:t>
      </w:r>
      <w:r w:rsidR="009F7F1B" w:rsidRPr="00001A81">
        <w:rPr>
          <w:rFonts w:ascii="Simplified Arabic" w:hAnsi="Simplified Arabic" w:cs="Simplified Arabic"/>
          <w:sz w:val="32"/>
          <w:szCs w:val="32"/>
          <w:rtl/>
          <w:lang w:bidi="ar-DZ"/>
        </w:rPr>
        <w:t>إ</w:t>
      </w:r>
      <w:r w:rsidR="00730694" w:rsidRPr="00001A81">
        <w:rPr>
          <w:rFonts w:ascii="Simplified Arabic" w:hAnsi="Simplified Arabic" w:cs="Simplified Arabic"/>
          <w:sz w:val="32"/>
          <w:szCs w:val="32"/>
          <w:rtl/>
          <w:lang w:bidi="ar-DZ"/>
        </w:rPr>
        <w:t>نساني ويسمى "مادية تاريخية"</w:t>
      </w:r>
      <w:r w:rsidR="00042D58" w:rsidRPr="00001A81">
        <w:rPr>
          <w:rStyle w:val="Appelnotedebasdep"/>
          <w:rFonts w:ascii="Simplified Arabic" w:hAnsi="Simplified Arabic" w:cs="Simplified Arabic"/>
          <w:sz w:val="32"/>
          <w:szCs w:val="32"/>
          <w:rtl/>
          <w:lang w:bidi="ar-DZ"/>
        </w:rPr>
        <w:footnoteReference w:id="5"/>
      </w:r>
    </w:p>
    <w:p w:rsidR="008C642F" w:rsidRPr="00001A81" w:rsidRDefault="008C642F" w:rsidP="008C642F">
      <w:pPr>
        <w:bidi/>
        <w:jc w:val="both"/>
        <w:rPr>
          <w:rFonts w:ascii="Simplified Arabic" w:hAnsi="Simplified Arabic" w:cs="Simplified Arabic"/>
          <w:sz w:val="32"/>
          <w:szCs w:val="32"/>
          <w:rtl/>
          <w:lang w:bidi="ar-DZ"/>
        </w:rPr>
      </w:pPr>
      <w:r w:rsidRPr="00001A81">
        <w:rPr>
          <w:rFonts w:ascii="Simplified Arabic" w:hAnsi="Simplified Arabic" w:cs="Simplified Arabic"/>
          <w:sz w:val="32"/>
          <w:szCs w:val="32"/>
          <w:rtl/>
          <w:lang w:bidi="ar-DZ"/>
        </w:rPr>
        <w:t xml:space="preserve">تعتمد المادية الجدلية على 3 قوانين </w:t>
      </w:r>
      <w:r w:rsidR="009F7F1B" w:rsidRPr="00001A81">
        <w:rPr>
          <w:rFonts w:ascii="Simplified Arabic" w:hAnsi="Simplified Arabic" w:cs="Simplified Arabic"/>
          <w:sz w:val="32"/>
          <w:szCs w:val="32"/>
          <w:rtl/>
          <w:lang w:bidi="ar-DZ"/>
        </w:rPr>
        <w:t>أ</w:t>
      </w:r>
      <w:r w:rsidRPr="00001A81">
        <w:rPr>
          <w:rFonts w:ascii="Simplified Arabic" w:hAnsi="Simplified Arabic" w:cs="Simplified Arabic"/>
          <w:sz w:val="32"/>
          <w:szCs w:val="32"/>
          <w:rtl/>
          <w:lang w:bidi="ar-DZ"/>
        </w:rPr>
        <w:t>ساسية في التغير وهي التي تعتبر محرك كل تبدل وكل تحول وتعير اجتماعي ومادي، سواء كان ذلك في الجمادات أو الأحياء.</w:t>
      </w:r>
    </w:p>
    <w:p w:rsidR="008C642F" w:rsidRPr="00001A81" w:rsidRDefault="008C642F" w:rsidP="008C642F">
      <w:pPr>
        <w:bidi/>
        <w:jc w:val="both"/>
        <w:rPr>
          <w:rFonts w:ascii="Simplified Arabic" w:hAnsi="Simplified Arabic" w:cs="Simplified Arabic"/>
          <w:sz w:val="32"/>
          <w:szCs w:val="32"/>
          <w:rtl/>
          <w:lang w:bidi="ar-DZ"/>
        </w:rPr>
      </w:pPr>
      <w:r w:rsidRPr="00001A81">
        <w:rPr>
          <w:rFonts w:ascii="Simplified Arabic" w:hAnsi="Simplified Arabic" w:cs="Simplified Arabic"/>
          <w:sz w:val="32"/>
          <w:szCs w:val="32"/>
          <w:rtl/>
          <w:lang w:bidi="ar-DZ"/>
        </w:rPr>
        <w:t>ـ قانون التناقص: حيث تشير ال</w:t>
      </w:r>
      <w:r w:rsidR="009F7F1B" w:rsidRPr="00001A81">
        <w:rPr>
          <w:rFonts w:ascii="Simplified Arabic" w:hAnsi="Simplified Arabic" w:cs="Simplified Arabic"/>
          <w:sz w:val="32"/>
          <w:szCs w:val="32"/>
          <w:rtl/>
          <w:lang w:bidi="ar-DZ"/>
        </w:rPr>
        <w:t>ن</w:t>
      </w:r>
      <w:r w:rsidRPr="00001A81">
        <w:rPr>
          <w:rFonts w:ascii="Simplified Arabic" w:hAnsi="Simplified Arabic" w:cs="Simplified Arabic"/>
          <w:sz w:val="32"/>
          <w:szCs w:val="32"/>
          <w:rtl/>
          <w:lang w:bidi="ar-DZ"/>
        </w:rPr>
        <w:t xml:space="preserve">ظرية، والتي صنفت ضمن النظريات اللولبية في التغير، على </w:t>
      </w:r>
      <w:r w:rsidR="009F7F1B" w:rsidRPr="00001A81">
        <w:rPr>
          <w:rFonts w:ascii="Simplified Arabic" w:hAnsi="Simplified Arabic" w:cs="Simplified Arabic"/>
          <w:sz w:val="32"/>
          <w:szCs w:val="32"/>
          <w:rtl/>
          <w:lang w:bidi="ar-DZ"/>
        </w:rPr>
        <w:t>أ</w:t>
      </w:r>
      <w:r w:rsidRPr="00001A81">
        <w:rPr>
          <w:rFonts w:ascii="Simplified Arabic" w:hAnsi="Simplified Arabic" w:cs="Simplified Arabic"/>
          <w:sz w:val="32"/>
          <w:szCs w:val="32"/>
          <w:rtl/>
          <w:lang w:bidi="ar-DZ"/>
        </w:rPr>
        <w:t>ساس أنها لا تت</w:t>
      </w:r>
      <w:r w:rsidR="009F7F1B" w:rsidRPr="00001A81">
        <w:rPr>
          <w:rFonts w:ascii="Simplified Arabic" w:hAnsi="Simplified Arabic" w:cs="Simplified Arabic"/>
          <w:sz w:val="32"/>
          <w:szCs w:val="32"/>
          <w:rtl/>
          <w:lang w:bidi="ar-DZ"/>
        </w:rPr>
        <w:t>ط</w:t>
      </w:r>
      <w:r w:rsidRPr="00001A81">
        <w:rPr>
          <w:rFonts w:ascii="Simplified Arabic" w:hAnsi="Simplified Arabic" w:cs="Simplified Arabic"/>
          <w:sz w:val="32"/>
          <w:szCs w:val="32"/>
          <w:rtl/>
          <w:lang w:bidi="ar-DZ"/>
        </w:rPr>
        <w:t xml:space="preserve">ور لا بتطور خط مستمر ولا دائري مغلق، تكون فيه نقطة النهاية متطابقة مع نقطة البداية، مما يعني المعادلة الصفرية والعودة إلى نقطة الصفر من جديد، </w:t>
      </w:r>
      <w:r w:rsidRPr="00001A81">
        <w:rPr>
          <w:rFonts w:ascii="Simplified Arabic" w:hAnsi="Simplified Arabic" w:cs="Simplified Arabic"/>
          <w:sz w:val="32"/>
          <w:szCs w:val="32"/>
          <w:rtl/>
          <w:lang w:bidi="ar-DZ"/>
        </w:rPr>
        <w:lastRenderedPageBreak/>
        <w:t>كما لا حظنا ذلك مع النظ</w:t>
      </w:r>
      <w:r w:rsidR="009F7F1B" w:rsidRPr="00001A81">
        <w:rPr>
          <w:rFonts w:ascii="Simplified Arabic" w:hAnsi="Simplified Arabic" w:cs="Simplified Arabic"/>
          <w:sz w:val="32"/>
          <w:szCs w:val="32"/>
          <w:rtl/>
          <w:lang w:bidi="ar-DZ"/>
        </w:rPr>
        <w:t>ر</w:t>
      </w:r>
      <w:r w:rsidRPr="00001A81">
        <w:rPr>
          <w:rFonts w:ascii="Simplified Arabic" w:hAnsi="Simplified Arabic" w:cs="Simplified Arabic"/>
          <w:sz w:val="32"/>
          <w:szCs w:val="32"/>
          <w:rtl/>
          <w:lang w:bidi="ar-DZ"/>
        </w:rPr>
        <w:t>يات الدائر</w:t>
      </w:r>
      <w:r w:rsidR="009F7F1B" w:rsidRPr="00001A81">
        <w:rPr>
          <w:rFonts w:ascii="Simplified Arabic" w:hAnsi="Simplified Arabic" w:cs="Simplified Arabic"/>
          <w:sz w:val="32"/>
          <w:szCs w:val="32"/>
          <w:rtl/>
          <w:lang w:bidi="ar-DZ"/>
        </w:rPr>
        <w:t>ي</w:t>
      </w:r>
      <w:r w:rsidRPr="00001A81">
        <w:rPr>
          <w:rFonts w:ascii="Simplified Arabic" w:hAnsi="Simplified Arabic" w:cs="Simplified Arabic"/>
          <w:sz w:val="32"/>
          <w:szCs w:val="32"/>
          <w:rtl/>
          <w:lang w:bidi="ar-DZ"/>
        </w:rPr>
        <w:t>ة التي تتحدث عن انقراض واضمحلال حضارات وبناء حضارة أخرى على "أنقاض الحضارة السابقة".</w:t>
      </w:r>
    </w:p>
    <w:p w:rsidR="008C642F" w:rsidRPr="00001A81" w:rsidRDefault="008C642F" w:rsidP="008C642F">
      <w:pPr>
        <w:bidi/>
        <w:jc w:val="both"/>
        <w:rPr>
          <w:rFonts w:ascii="Simplified Arabic" w:hAnsi="Simplified Arabic" w:cs="Simplified Arabic"/>
          <w:sz w:val="32"/>
          <w:szCs w:val="32"/>
          <w:rtl/>
          <w:lang w:bidi="ar-DZ"/>
        </w:rPr>
      </w:pPr>
      <w:r w:rsidRPr="00001A81">
        <w:rPr>
          <w:rFonts w:ascii="Simplified Arabic" w:hAnsi="Simplified Arabic" w:cs="Simplified Arabic"/>
          <w:sz w:val="32"/>
          <w:szCs w:val="32"/>
          <w:rtl/>
          <w:lang w:bidi="ar-DZ"/>
        </w:rPr>
        <w:t xml:space="preserve">في النظرية المادية الجدلية، هناك تحول وتبدل وليس انتهاء وموتا، وأن كل حضارة إنما هي استمرار للحضارة السابقة ولكن بشكل مغاير ومختلف، إما عن طريق الطفرة أو التحول </w:t>
      </w:r>
      <w:r w:rsidR="009F7F1B" w:rsidRPr="00001A81">
        <w:rPr>
          <w:rFonts w:ascii="Simplified Arabic" w:hAnsi="Simplified Arabic" w:cs="Simplified Arabic"/>
          <w:sz w:val="32"/>
          <w:szCs w:val="32"/>
          <w:rtl/>
          <w:lang w:bidi="ar-DZ"/>
        </w:rPr>
        <w:t>البطيء</w:t>
      </w:r>
      <w:r w:rsidRPr="00001A81">
        <w:rPr>
          <w:rFonts w:ascii="Simplified Arabic" w:hAnsi="Simplified Arabic" w:cs="Simplified Arabic"/>
          <w:sz w:val="32"/>
          <w:szCs w:val="32"/>
          <w:rtl/>
          <w:lang w:bidi="ar-DZ"/>
        </w:rPr>
        <w:t>. وهذا ما تقوله النظريات العلمية في علوم الأحياء بشأن التطو</w:t>
      </w:r>
      <w:r w:rsidR="009F7F1B" w:rsidRPr="00001A81">
        <w:rPr>
          <w:rFonts w:ascii="Simplified Arabic" w:hAnsi="Simplified Arabic" w:cs="Simplified Arabic"/>
          <w:sz w:val="32"/>
          <w:szCs w:val="32"/>
          <w:rtl/>
          <w:lang w:bidi="ar-DZ"/>
        </w:rPr>
        <w:t>ر</w:t>
      </w:r>
      <w:r w:rsidRPr="00001A81">
        <w:rPr>
          <w:rFonts w:ascii="Simplified Arabic" w:hAnsi="Simplified Arabic" w:cs="Simplified Arabic"/>
          <w:sz w:val="32"/>
          <w:szCs w:val="32"/>
          <w:rtl/>
          <w:lang w:bidi="ar-DZ"/>
        </w:rPr>
        <w:t xml:space="preserve"> لدى الأحياء المجهرية، حيث تتميز بعض الكائنات بما يسمونه "الطفرة الجينية" (</w:t>
      </w:r>
      <w:r w:rsidRPr="00001A81">
        <w:rPr>
          <w:rFonts w:ascii="Simplified Arabic" w:hAnsi="Simplified Arabic" w:cs="Simplified Arabic"/>
          <w:sz w:val="32"/>
          <w:szCs w:val="32"/>
          <w:lang w:bidi="ar-DZ"/>
        </w:rPr>
        <w:t>Une mutation génétique</w:t>
      </w:r>
      <w:r w:rsidRPr="00001A81">
        <w:rPr>
          <w:rFonts w:ascii="Simplified Arabic" w:hAnsi="Simplified Arabic" w:cs="Simplified Arabic"/>
          <w:sz w:val="32"/>
          <w:szCs w:val="32"/>
          <w:rtl/>
          <w:lang w:bidi="ar-DZ"/>
        </w:rPr>
        <w:t>)، بما يجهل الكائن الثاني هو استمرار جديدة ومغاير للكا</w:t>
      </w:r>
      <w:r w:rsidR="009F7F1B" w:rsidRPr="00001A81">
        <w:rPr>
          <w:rFonts w:ascii="Simplified Arabic" w:hAnsi="Simplified Arabic" w:cs="Simplified Arabic"/>
          <w:sz w:val="32"/>
          <w:szCs w:val="32"/>
          <w:rtl/>
          <w:lang w:bidi="ar-DZ"/>
        </w:rPr>
        <w:t>ئ</w:t>
      </w:r>
      <w:r w:rsidRPr="00001A81">
        <w:rPr>
          <w:rFonts w:ascii="Simplified Arabic" w:hAnsi="Simplified Arabic" w:cs="Simplified Arabic"/>
          <w:sz w:val="32"/>
          <w:szCs w:val="32"/>
          <w:rtl/>
          <w:lang w:bidi="ar-DZ"/>
        </w:rPr>
        <w:t>ن السابق دون أن يكون هو نفسه عينه ولا غيره تماما.</w:t>
      </w:r>
    </w:p>
    <w:p w:rsidR="008C642F" w:rsidRPr="00001A81" w:rsidRDefault="008C642F" w:rsidP="008C642F">
      <w:pPr>
        <w:bidi/>
        <w:jc w:val="both"/>
        <w:rPr>
          <w:rFonts w:ascii="Simplified Arabic" w:hAnsi="Simplified Arabic" w:cs="Simplified Arabic"/>
          <w:sz w:val="32"/>
          <w:szCs w:val="32"/>
          <w:rtl/>
          <w:lang w:bidi="ar-DZ"/>
        </w:rPr>
      </w:pPr>
      <w:r w:rsidRPr="00001A81">
        <w:rPr>
          <w:rFonts w:ascii="Simplified Arabic" w:hAnsi="Simplified Arabic" w:cs="Simplified Arabic"/>
          <w:sz w:val="32"/>
          <w:szCs w:val="32"/>
          <w:rtl/>
          <w:lang w:bidi="ar-DZ"/>
        </w:rPr>
        <w:t>ف</w:t>
      </w:r>
      <w:r w:rsidR="009F7F1B" w:rsidRPr="00001A81">
        <w:rPr>
          <w:rFonts w:ascii="Simplified Arabic" w:hAnsi="Simplified Arabic" w:cs="Simplified Arabic"/>
          <w:sz w:val="32"/>
          <w:szCs w:val="32"/>
          <w:rtl/>
          <w:lang w:bidi="ar-DZ"/>
        </w:rPr>
        <w:t>ف</w:t>
      </w:r>
      <w:r w:rsidRPr="00001A81">
        <w:rPr>
          <w:rFonts w:ascii="Simplified Arabic" w:hAnsi="Simplified Arabic" w:cs="Simplified Arabic"/>
          <w:sz w:val="32"/>
          <w:szCs w:val="32"/>
          <w:rtl/>
          <w:lang w:bidi="ar-DZ"/>
        </w:rPr>
        <w:t xml:space="preserve">انون التناقض، هو قانون شامل ويوجد في كل </w:t>
      </w:r>
      <w:r w:rsidR="009F7F1B" w:rsidRPr="00001A81">
        <w:rPr>
          <w:rFonts w:ascii="Simplified Arabic" w:hAnsi="Simplified Arabic" w:cs="Simplified Arabic"/>
          <w:sz w:val="32"/>
          <w:szCs w:val="32"/>
          <w:rtl/>
          <w:lang w:bidi="ar-DZ"/>
        </w:rPr>
        <w:t>الأشياء</w:t>
      </w:r>
      <w:r w:rsidRPr="00001A81">
        <w:rPr>
          <w:rFonts w:ascii="Simplified Arabic" w:hAnsi="Simplified Arabic" w:cs="Simplified Arabic"/>
          <w:sz w:val="32"/>
          <w:szCs w:val="32"/>
          <w:rtl/>
          <w:lang w:bidi="ar-DZ"/>
        </w:rPr>
        <w:t xml:space="preserve"> والكائنات وهو سبب تغيرها وتبدلها وتحولها.</w:t>
      </w:r>
    </w:p>
    <w:p w:rsidR="008C642F" w:rsidRPr="00001A81" w:rsidRDefault="008C642F" w:rsidP="009F7F1B">
      <w:pPr>
        <w:bidi/>
        <w:jc w:val="both"/>
        <w:rPr>
          <w:rFonts w:ascii="Simplified Arabic" w:hAnsi="Simplified Arabic" w:cs="Simplified Arabic"/>
          <w:sz w:val="32"/>
          <w:szCs w:val="32"/>
          <w:rtl/>
          <w:lang w:bidi="ar-DZ"/>
        </w:rPr>
      </w:pPr>
      <w:r w:rsidRPr="00001A81">
        <w:rPr>
          <w:rFonts w:ascii="Simplified Arabic" w:hAnsi="Simplified Arabic" w:cs="Simplified Arabic"/>
          <w:sz w:val="32"/>
          <w:szCs w:val="32"/>
          <w:rtl/>
          <w:lang w:bidi="ar-DZ"/>
        </w:rPr>
        <w:t>ـ قانون "التب</w:t>
      </w:r>
      <w:r w:rsidR="009F7F1B" w:rsidRPr="00001A81">
        <w:rPr>
          <w:rFonts w:ascii="Simplified Arabic" w:hAnsi="Simplified Arabic" w:cs="Simplified Arabic"/>
          <w:sz w:val="32"/>
          <w:szCs w:val="32"/>
          <w:rtl/>
          <w:lang w:bidi="ar-DZ"/>
        </w:rPr>
        <w:t>د</w:t>
      </w:r>
      <w:r w:rsidRPr="00001A81">
        <w:rPr>
          <w:rFonts w:ascii="Simplified Arabic" w:hAnsi="Simplified Arabic" w:cs="Simplified Arabic"/>
          <w:sz w:val="32"/>
          <w:szCs w:val="32"/>
          <w:rtl/>
          <w:lang w:bidi="ar-DZ"/>
        </w:rPr>
        <w:t>لات الكمية الكيفية"، وهو قانون يعتمد على التناقض لأن هذا الأخير جوهري فيما يمثل ال</w:t>
      </w:r>
      <w:r w:rsidR="009F7F1B" w:rsidRPr="00001A81">
        <w:rPr>
          <w:rFonts w:ascii="Simplified Arabic" w:hAnsi="Simplified Arabic" w:cs="Simplified Arabic"/>
          <w:sz w:val="32"/>
          <w:szCs w:val="32"/>
          <w:rtl/>
          <w:lang w:bidi="ar-DZ"/>
        </w:rPr>
        <w:t>ق</w:t>
      </w:r>
      <w:r w:rsidRPr="00001A81">
        <w:rPr>
          <w:rFonts w:ascii="Simplified Arabic" w:hAnsi="Simplified Arabic" w:cs="Simplified Arabic"/>
          <w:sz w:val="32"/>
          <w:szCs w:val="32"/>
          <w:rtl/>
          <w:lang w:bidi="ar-DZ"/>
        </w:rPr>
        <w:t>انون الثاني نتيجة لقانون التحول، فلولا قاعدة وقانون التحول لم</w:t>
      </w:r>
      <w:r w:rsidR="009F7F1B" w:rsidRPr="00001A81">
        <w:rPr>
          <w:rFonts w:ascii="Simplified Arabic" w:hAnsi="Simplified Arabic" w:cs="Simplified Arabic"/>
          <w:sz w:val="32"/>
          <w:szCs w:val="32"/>
          <w:rtl/>
          <w:lang w:bidi="ar-DZ"/>
        </w:rPr>
        <w:t xml:space="preserve">ا </w:t>
      </w:r>
      <w:r w:rsidRPr="00001A81">
        <w:rPr>
          <w:rFonts w:ascii="Simplified Arabic" w:hAnsi="Simplified Arabic" w:cs="Simplified Arabic"/>
          <w:sz w:val="32"/>
          <w:szCs w:val="32"/>
          <w:rtl/>
          <w:lang w:bidi="ar-DZ"/>
        </w:rPr>
        <w:t>كانت هنا تبدلات لا كمية ولا كيفية.</w:t>
      </w:r>
    </w:p>
    <w:p w:rsidR="008C642F" w:rsidRPr="00001A81" w:rsidRDefault="008C642F" w:rsidP="008C642F">
      <w:pPr>
        <w:bidi/>
        <w:jc w:val="both"/>
        <w:rPr>
          <w:rFonts w:ascii="Simplified Arabic" w:hAnsi="Simplified Arabic" w:cs="Simplified Arabic"/>
          <w:sz w:val="32"/>
          <w:szCs w:val="32"/>
          <w:rtl/>
          <w:lang w:bidi="ar-DZ"/>
        </w:rPr>
      </w:pPr>
      <w:r w:rsidRPr="00001A81">
        <w:rPr>
          <w:rFonts w:ascii="Simplified Arabic" w:hAnsi="Simplified Arabic" w:cs="Simplified Arabic"/>
          <w:sz w:val="32"/>
          <w:szCs w:val="32"/>
          <w:rtl/>
          <w:lang w:bidi="ar-DZ"/>
        </w:rPr>
        <w:t>هذا القانون يسري في كل الكائنات مادية أو حية أو اجتماعية.</w:t>
      </w:r>
    </w:p>
    <w:p w:rsidR="008C642F" w:rsidRPr="00001A81" w:rsidRDefault="008C642F" w:rsidP="008C642F">
      <w:pPr>
        <w:bidi/>
        <w:jc w:val="both"/>
        <w:rPr>
          <w:rFonts w:ascii="Simplified Arabic" w:hAnsi="Simplified Arabic" w:cs="Simplified Arabic"/>
          <w:sz w:val="32"/>
          <w:szCs w:val="32"/>
          <w:rtl/>
          <w:lang w:bidi="ar-DZ"/>
        </w:rPr>
      </w:pPr>
      <w:r w:rsidRPr="00001A81">
        <w:rPr>
          <w:rFonts w:ascii="Simplified Arabic" w:hAnsi="Simplified Arabic" w:cs="Simplified Arabic"/>
          <w:sz w:val="32"/>
          <w:szCs w:val="32"/>
          <w:rtl/>
          <w:lang w:bidi="ar-DZ"/>
        </w:rPr>
        <w:t>كيف يعمل هذا القانون؟ هذا القانون يخضع كما اشرنا لقانون التناقض الذي يفع نحو التغيير والتغير: حيث أن تراكم التناقض الكمي، يؤدي حتما إلى تغير وتبدل وتحول حتمي.</w:t>
      </w:r>
    </w:p>
    <w:p w:rsidR="008C642F" w:rsidRPr="00001A81" w:rsidRDefault="008C642F" w:rsidP="009F7F1B">
      <w:pPr>
        <w:bidi/>
        <w:jc w:val="both"/>
        <w:rPr>
          <w:rFonts w:ascii="Simplified Arabic" w:hAnsi="Simplified Arabic" w:cs="Simplified Arabic"/>
          <w:sz w:val="32"/>
          <w:szCs w:val="32"/>
          <w:rtl/>
          <w:lang w:bidi="ar-DZ"/>
        </w:rPr>
      </w:pPr>
      <w:r w:rsidRPr="00001A81">
        <w:rPr>
          <w:rFonts w:ascii="Simplified Arabic" w:hAnsi="Simplified Arabic" w:cs="Simplified Arabic"/>
          <w:sz w:val="32"/>
          <w:szCs w:val="32"/>
          <w:rtl/>
          <w:lang w:bidi="ar-DZ"/>
        </w:rPr>
        <w:t xml:space="preserve">في المادة السائلة مثلا، نلاحظ كيف أنه إذا غلينا الماء من 1 درجة إلى 90 درجة </w:t>
      </w:r>
      <w:r w:rsidR="00D5296F" w:rsidRPr="00001A81">
        <w:rPr>
          <w:rFonts w:ascii="Simplified Arabic" w:hAnsi="Simplified Arabic" w:cs="Simplified Arabic" w:hint="cs"/>
          <w:sz w:val="32"/>
          <w:szCs w:val="32"/>
          <w:rtl/>
          <w:lang w:bidi="ar-DZ"/>
        </w:rPr>
        <w:t>مئوية</w:t>
      </w:r>
      <w:r w:rsidRPr="00001A81">
        <w:rPr>
          <w:rFonts w:ascii="Simplified Arabic" w:hAnsi="Simplified Arabic" w:cs="Simplified Arabic"/>
          <w:sz w:val="32"/>
          <w:szCs w:val="32"/>
          <w:rtl/>
          <w:lang w:bidi="ar-DZ"/>
        </w:rPr>
        <w:t>، فإن تراكم الحرارة شيئا فشيئا بدء من الدرجة 1 وانتهاء بالدرجة 90، سيعرف الماء حتما تغيرا كيفيا ويتحول إلى بخار. هذه الدورة الكمية للماء، لم تلغ الماء ولم يصل الماء لدرجة الفناء، بل فقط إلى در</w:t>
      </w:r>
      <w:r w:rsidR="009F7F1B" w:rsidRPr="00001A81">
        <w:rPr>
          <w:rFonts w:ascii="Simplified Arabic" w:hAnsi="Simplified Arabic" w:cs="Simplified Arabic"/>
          <w:sz w:val="32"/>
          <w:szCs w:val="32"/>
          <w:rtl/>
          <w:lang w:bidi="ar-DZ"/>
        </w:rPr>
        <w:t>جة</w:t>
      </w:r>
      <w:r w:rsidRPr="00001A81">
        <w:rPr>
          <w:rFonts w:ascii="Simplified Arabic" w:hAnsi="Simplified Arabic" w:cs="Simplified Arabic"/>
          <w:sz w:val="32"/>
          <w:szCs w:val="32"/>
          <w:rtl/>
          <w:lang w:bidi="ar-DZ"/>
        </w:rPr>
        <w:t xml:space="preserve"> تبدل وتحول وتغير في الشكل. نفس الشيء لو خفضنا درجة الماء نحو درجة الصفر، </w:t>
      </w:r>
      <w:r w:rsidR="009F7F1B" w:rsidRPr="00001A81">
        <w:rPr>
          <w:rFonts w:ascii="Simplified Arabic" w:hAnsi="Simplified Arabic" w:cs="Simplified Arabic"/>
          <w:sz w:val="32"/>
          <w:szCs w:val="32"/>
          <w:rtl/>
          <w:lang w:bidi="ar-DZ"/>
        </w:rPr>
        <w:t>ف</w:t>
      </w:r>
      <w:r w:rsidRPr="00001A81">
        <w:rPr>
          <w:rFonts w:ascii="Simplified Arabic" w:hAnsi="Simplified Arabic" w:cs="Simplified Arabic"/>
          <w:sz w:val="32"/>
          <w:szCs w:val="32"/>
          <w:rtl/>
          <w:lang w:bidi="ar-DZ"/>
        </w:rPr>
        <w:t>نتيجة التراكم الكمي المنخفض لدرجات الحرارة، سيتحول حتما</w:t>
      </w:r>
      <w:r w:rsidR="009F7F1B" w:rsidRPr="00001A81">
        <w:rPr>
          <w:rFonts w:ascii="Simplified Arabic" w:hAnsi="Simplified Arabic" w:cs="Simplified Arabic"/>
          <w:sz w:val="32"/>
          <w:szCs w:val="32"/>
          <w:rtl/>
          <w:lang w:bidi="ar-DZ"/>
        </w:rPr>
        <w:t xml:space="preserve"> </w:t>
      </w:r>
      <w:r w:rsidRPr="00001A81">
        <w:rPr>
          <w:rFonts w:ascii="Simplified Arabic" w:hAnsi="Simplified Arabic" w:cs="Simplified Arabic"/>
          <w:sz w:val="32"/>
          <w:szCs w:val="32"/>
          <w:rtl/>
          <w:lang w:bidi="ar-DZ"/>
        </w:rPr>
        <w:t xml:space="preserve">الماء إلى </w:t>
      </w:r>
      <w:r w:rsidRPr="00001A81">
        <w:rPr>
          <w:rFonts w:ascii="Simplified Arabic" w:hAnsi="Simplified Arabic" w:cs="Simplified Arabic"/>
          <w:sz w:val="32"/>
          <w:szCs w:val="32"/>
          <w:rtl/>
          <w:lang w:bidi="ar-DZ"/>
        </w:rPr>
        <w:lastRenderedPageBreak/>
        <w:t>جليد في درجة الصفر. ويمكن عكس ذلك، لو سخنا الماء من جديد إلى ما وفق درجة الصفر،سيتحول الجليد إلى ماء، ثم سيتبخر في درجة ال90، ثم إذا لامسنا الماء المتبخر بجسم بارد لتحول بخار الماء من جديد إلى ماء.. غير أن هذا الم</w:t>
      </w:r>
      <w:r w:rsidR="009F7F1B" w:rsidRPr="00001A81">
        <w:rPr>
          <w:rFonts w:ascii="Simplified Arabic" w:hAnsi="Simplified Arabic" w:cs="Simplified Arabic"/>
          <w:sz w:val="32"/>
          <w:szCs w:val="32"/>
          <w:rtl/>
          <w:lang w:bidi="ar-DZ"/>
        </w:rPr>
        <w:t>ا</w:t>
      </w:r>
      <w:r w:rsidRPr="00001A81">
        <w:rPr>
          <w:rFonts w:ascii="Simplified Arabic" w:hAnsi="Simplified Arabic" w:cs="Simplified Arabic"/>
          <w:sz w:val="32"/>
          <w:szCs w:val="32"/>
          <w:rtl/>
          <w:lang w:bidi="ar-DZ"/>
        </w:rPr>
        <w:t>ء الناتج عن هذا التقطير، ليس هو نفس الماء المسخن، كونه ماء مقطر ليس فيه أملاح ولا معادن مشابة..</w:t>
      </w:r>
    </w:p>
    <w:p w:rsidR="008C642F" w:rsidRPr="00001A81" w:rsidRDefault="008C642F" w:rsidP="008C642F">
      <w:pPr>
        <w:bidi/>
        <w:jc w:val="both"/>
        <w:rPr>
          <w:rFonts w:ascii="Simplified Arabic" w:hAnsi="Simplified Arabic" w:cs="Simplified Arabic"/>
          <w:sz w:val="32"/>
          <w:szCs w:val="32"/>
          <w:rtl/>
          <w:lang w:bidi="ar-DZ"/>
        </w:rPr>
      </w:pPr>
      <w:r w:rsidRPr="00001A81">
        <w:rPr>
          <w:rFonts w:ascii="Simplified Arabic" w:hAnsi="Simplified Arabic" w:cs="Simplified Arabic"/>
          <w:sz w:val="32"/>
          <w:szCs w:val="32"/>
          <w:rtl/>
          <w:lang w:bidi="ar-DZ"/>
        </w:rPr>
        <w:t>وهذا ما يوصف في النظرية المادية الجدلية بالق</w:t>
      </w:r>
      <w:r w:rsidR="009F7F1B" w:rsidRPr="00001A81">
        <w:rPr>
          <w:rFonts w:ascii="Simplified Arabic" w:hAnsi="Simplified Arabic" w:cs="Simplified Arabic"/>
          <w:sz w:val="32"/>
          <w:szCs w:val="32"/>
          <w:rtl/>
          <w:lang w:bidi="ar-DZ"/>
        </w:rPr>
        <w:t>ان</w:t>
      </w:r>
      <w:r w:rsidRPr="00001A81">
        <w:rPr>
          <w:rFonts w:ascii="Simplified Arabic" w:hAnsi="Simplified Arabic" w:cs="Simplified Arabic"/>
          <w:sz w:val="32"/>
          <w:szCs w:val="32"/>
          <w:rtl/>
          <w:lang w:bidi="ar-DZ"/>
        </w:rPr>
        <w:t>ون الثالث:</w:t>
      </w:r>
    </w:p>
    <w:p w:rsidR="008C642F" w:rsidRPr="00001A81" w:rsidRDefault="008C642F" w:rsidP="008C642F">
      <w:pPr>
        <w:bidi/>
        <w:jc w:val="both"/>
        <w:rPr>
          <w:rFonts w:ascii="Simplified Arabic" w:hAnsi="Simplified Arabic" w:cs="Simplified Arabic"/>
          <w:sz w:val="32"/>
          <w:szCs w:val="32"/>
          <w:rtl/>
          <w:lang w:bidi="ar-DZ"/>
        </w:rPr>
      </w:pPr>
      <w:r w:rsidRPr="00001A81">
        <w:rPr>
          <w:rFonts w:ascii="Simplified Arabic" w:hAnsi="Simplified Arabic" w:cs="Simplified Arabic"/>
          <w:sz w:val="32"/>
          <w:szCs w:val="32"/>
          <w:rtl/>
          <w:lang w:bidi="ar-DZ"/>
        </w:rPr>
        <w:t>ـ قانون "نفي النفي"</w:t>
      </w:r>
    </w:p>
    <w:p w:rsidR="008C642F" w:rsidRPr="00001A81" w:rsidRDefault="008C642F" w:rsidP="008C642F">
      <w:pPr>
        <w:bidi/>
        <w:jc w:val="both"/>
        <w:rPr>
          <w:rFonts w:ascii="Simplified Arabic" w:hAnsi="Simplified Arabic" w:cs="Simplified Arabic"/>
          <w:sz w:val="32"/>
          <w:szCs w:val="32"/>
          <w:rtl/>
          <w:lang w:bidi="ar-DZ"/>
        </w:rPr>
      </w:pPr>
      <w:r w:rsidRPr="00001A81">
        <w:rPr>
          <w:rFonts w:ascii="Simplified Arabic" w:hAnsi="Simplified Arabic" w:cs="Simplified Arabic"/>
          <w:sz w:val="32"/>
          <w:szCs w:val="32"/>
          <w:rtl/>
          <w:lang w:bidi="ar-DZ"/>
        </w:rPr>
        <w:t>قانون نفي النفي، يربط بقانون التب</w:t>
      </w:r>
      <w:r w:rsidR="009F7F1B" w:rsidRPr="00001A81">
        <w:rPr>
          <w:rFonts w:ascii="Simplified Arabic" w:hAnsi="Simplified Arabic" w:cs="Simplified Arabic"/>
          <w:sz w:val="32"/>
          <w:szCs w:val="32"/>
          <w:rtl/>
          <w:lang w:bidi="ar-DZ"/>
        </w:rPr>
        <w:t>د</w:t>
      </w:r>
      <w:r w:rsidRPr="00001A81">
        <w:rPr>
          <w:rFonts w:ascii="Simplified Arabic" w:hAnsi="Simplified Arabic" w:cs="Simplified Arabic"/>
          <w:sz w:val="32"/>
          <w:szCs w:val="32"/>
          <w:rtl/>
          <w:lang w:bidi="ar-DZ"/>
        </w:rPr>
        <w:t>لات الكمية الكيفية والذي يخضع هو الآخر لقانون التناقض.</w:t>
      </w:r>
    </w:p>
    <w:p w:rsidR="008C642F" w:rsidRPr="00001A81" w:rsidRDefault="008C642F" w:rsidP="008C642F">
      <w:pPr>
        <w:bidi/>
        <w:jc w:val="both"/>
        <w:rPr>
          <w:rFonts w:ascii="Simplified Arabic" w:hAnsi="Simplified Arabic" w:cs="Simplified Arabic"/>
          <w:sz w:val="32"/>
          <w:szCs w:val="32"/>
          <w:rtl/>
          <w:lang w:bidi="ar-DZ"/>
        </w:rPr>
      </w:pPr>
      <w:r w:rsidRPr="00001A81">
        <w:rPr>
          <w:rFonts w:ascii="Simplified Arabic" w:hAnsi="Simplified Arabic" w:cs="Simplified Arabic"/>
          <w:sz w:val="32"/>
          <w:szCs w:val="32"/>
          <w:rtl/>
          <w:lang w:bidi="ar-DZ"/>
        </w:rPr>
        <w:t>قياسا على ال</w:t>
      </w:r>
      <w:r w:rsidR="009F7F1B" w:rsidRPr="00001A81">
        <w:rPr>
          <w:rFonts w:ascii="Simplified Arabic" w:hAnsi="Simplified Arabic" w:cs="Simplified Arabic"/>
          <w:sz w:val="32"/>
          <w:szCs w:val="32"/>
          <w:rtl/>
          <w:lang w:bidi="ar-DZ"/>
        </w:rPr>
        <w:t>أ</w:t>
      </w:r>
      <w:r w:rsidRPr="00001A81">
        <w:rPr>
          <w:rFonts w:ascii="Simplified Arabic" w:hAnsi="Simplified Arabic" w:cs="Simplified Arabic"/>
          <w:sz w:val="32"/>
          <w:szCs w:val="32"/>
          <w:rtl/>
          <w:lang w:bidi="ar-DZ"/>
        </w:rPr>
        <w:t xml:space="preserve">مثلة السابقة، يلاحظ أنه عند بدء تسخين الماء في درجة 1 </w:t>
      </w:r>
      <w:r w:rsidR="009F7F1B" w:rsidRPr="00001A81">
        <w:rPr>
          <w:rFonts w:ascii="Simplified Arabic" w:hAnsi="Simplified Arabic" w:cs="Simplified Arabic"/>
          <w:sz w:val="32"/>
          <w:szCs w:val="32"/>
          <w:rtl/>
          <w:lang w:bidi="ar-DZ"/>
        </w:rPr>
        <w:t>مئوية</w:t>
      </w:r>
      <w:r w:rsidRPr="00001A81">
        <w:rPr>
          <w:rFonts w:ascii="Simplified Arabic" w:hAnsi="Simplified Arabic" w:cs="Simplified Arabic"/>
          <w:sz w:val="32"/>
          <w:szCs w:val="32"/>
          <w:rtl/>
          <w:lang w:bidi="ar-DZ"/>
        </w:rPr>
        <w:t>، فإنه نت</w:t>
      </w:r>
      <w:r w:rsidR="009F7F1B" w:rsidRPr="00001A81">
        <w:rPr>
          <w:rFonts w:ascii="Simplified Arabic" w:hAnsi="Simplified Arabic" w:cs="Simplified Arabic"/>
          <w:sz w:val="32"/>
          <w:szCs w:val="32"/>
          <w:rtl/>
          <w:lang w:bidi="ar-DZ"/>
        </w:rPr>
        <w:t>ي</w:t>
      </w:r>
      <w:r w:rsidRPr="00001A81">
        <w:rPr>
          <w:rFonts w:ascii="Simplified Arabic" w:hAnsi="Simplified Arabic" w:cs="Simplified Arabic"/>
          <w:sz w:val="32"/>
          <w:szCs w:val="32"/>
          <w:rtl/>
          <w:lang w:bidi="ar-DZ"/>
        </w:rPr>
        <w:t>جة "التبدلات الكمية"، فعند 90 درجة، ستحدث هناك "تبدلات كيفية" حتما، بـ</w:t>
      </w:r>
      <w:r w:rsidR="009F7F1B" w:rsidRPr="00001A81">
        <w:rPr>
          <w:rFonts w:ascii="Simplified Arabic" w:hAnsi="Simplified Arabic" w:cs="Simplified Arabic"/>
          <w:sz w:val="32"/>
          <w:szCs w:val="32"/>
          <w:rtl/>
          <w:lang w:bidi="ar-DZ"/>
        </w:rPr>
        <w:t>أ</w:t>
      </w:r>
      <w:r w:rsidRPr="00001A81">
        <w:rPr>
          <w:rFonts w:ascii="Simplified Arabic" w:hAnsi="Simplified Arabic" w:cs="Simplified Arabic"/>
          <w:sz w:val="32"/>
          <w:szCs w:val="32"/>
          <w:rtl/>
          <w:lang w:bidi="ar-DZ"/>
        </w:rPr>
        <w:t>ن يتحول الماء إلى بخار ماء، أو نزولا من 60 د</w:t>
      </w:r>
      <w:r w:rsidR="009F7F1B" w:rsidRPr="00001A81">
        <w:rPr>
          <w:rFonts w:ascii="Simplified Arabic" w:hAnsi="Simplified Arabic" w:cs="Simplified Arabic"/>
          <w:sz w:val="32"/>
          <w:szCs w:val="32"/>
          <w:rtl/>
          <w:lang w:bidi="ar-DZ"/>
        </w:rPr>
        <w:t>رج</w:t>
      </w:r>
      <w:r w:rsidRPr="00001A81">
        <w:rPr>
          <w:rFonts w:ascii="Simplified Arabic" w:hAnsi="Simplified Arabic" w:cs="Simplified Arabic"/>
          <w:sz w:val="32"/>
          <w:szCs w:val="32"/>
          <w:rtl/>
          <w:lang w:bidi="ar-DZ"/>
        </w:rPr>
        <w:t>ة مئ</w:t>
      </w:r>
      <w:r w:rsidR="009F7F1B" w:rsidRPr="00001A81">
        <w:rPr>
          <w:rFonts w:ascii="Simplified Arabic" w:hAnsi="Simplified Arabic" w:cs="Simplified Arabic"/>
          <w:sz w:val="32"/>
          <w:szCs w:val="32"/>
          <w:rtl/>
          <w:lang w:bidi="ar-DZ"/>
        </w:rPr>
        <w:t>و</w:t>
      </w:r>
      <w:r w:rsidRPr="00001A81">
        <w:rPr>
          <w:rFonts w:ascii="Simplified Arabic" w:hAnsi="Simplified Arabic" w:cs="Simplified Arabic"/>
          <w:sz w:val="32"/>
          <w:szCs w:val="32"/>
          <w:rtl/>
          <w:lang w:bidi="ar-DZ"/>
        </w:rPr>
        <w:t>ية نحو صفر درجة، سيحدث هناك نتيجة هذا "التراكم الكمي" السلبي، أي "الخفض في درجة الحرارة المتواصل"..تحول نوعي كيفي" حتما، ليصبح الماء جليد.</w:t>
      </w:r>
    </w:p>
    <w:p w:rsidR="008C642F" w:rsidRPr="00001A81" w:rsidRDefault="008C642F" w:rsidP="009F7F1B">
      <w:pPr>
        <w:bidi/>
        <w:jc w:val="both"/>
        <w:rPr>
          <w:rFonts w:ascii="Simplified Arabic" w:hAnsi="Simplified Arabic" w:cs="Simplified Arabic"/>
          <w:sz w:val="32"/>
          <w:szCs w:val="32"/>
          <w:rtl/>
          <w:lang w:bidi="ar-DZ"/>
        </w:rPr>
      </w:pPr>
      <w:r w:rsidRPr="00001A81">
        <w:rPr>
          <w:rFonts w:ascii="Simplified Arabic" w:hAnsi="Simplified Arabic" w:cs="Simplified Arabic"/>
          <w:sz w:val="32"/>
          <w:szCs w:val="32"/>
          <w:rtl/>
          <w:lang w:bidi="ar-DZ"/>
        </w:rPr>
        <w:t>الجليد هنا هو نفي للماء، كما أن بخار الماء هو نفي للماء عند درجة حرا</w:t>
      </w:r>
      <w:r w:rsidR="009F7F1B" w:rsidRPr="00001A81">
        <w:rPr>
          <w:rFonts w:ascii="Simplified Arabic" w:hAnsi="Simplified Arabic" w:cs="Simplified Arabic"/>
          <w:sz w:val="32"/>
          <w:szCs w:val="32"/>
          <w:rtl/>
          <w:lang w:bidi="ar-DZ"/>
        </w:rPr>
        <w:t>ر</w:t>
      </w:r>
      <w:r w:rsidRPr="00001A81">
        <w:rPr>
          <w:rFonts w:ascii="Simplified Arabic" w:hAnsi="Simplified Arabic" w:cs="Simplified Arabic"/>
          <w:sz w:val="32"/>
          <w:szCs w:val="32"/>
          <w:rtl/>
          <w:lang w:bidi="ar-DZ"/>
        </w:rPr>
        <w:t xml:space="preserve">ة عليا تبدأ عند ال90، أو منخفضة تبدأ عن الصفر درجة. هذا التحول يوصف في المادية الجدلية على أنه "نفي" للحالة السابقة </w:t>
      </w:r>
      <w:r w:rsidR="009F7F1B" w:rsidRPr="00001A81">
        <w:rPr>
          <w:rFonts w:ascii="Simplified Arabic" w:hAnsi="Simplified Arabic" w:cs="Simplified Arabic"/>
          <w:sz w:val="32"/>
          <w:szCs w:val="32"/>
          <w:rtl/>
          <w:lang w:bidi="ar-DZ"/>
        </w:rPr>
        <w:t>للشيء</w:t>
      </w:r>
      <w:r w:rsidRPr="00001A81">
        <w:rPr>
          <w:rFonts w:ascii="Simplified Arabic" w:hAnsi="Simplified Arabic" w:cs="Simplified Arabic"/>
          <w:sz w:val="32"/>
          <w:szCs w:val="32"/>
          <w:rtl/>
          <w:lang w:bidi="ar-DZ"/>
        </w:rPr>
        <w:t xml:space="preserve"> أو الظاهرة. غير أن تبريد بخار</w:t>
      </w:r>
      <w:r w:rsidR="009F7F1B" w:rsidRPr="00001A81">
        <w:rPr>
          <w:rFonts w:ascii="Simplified Arabic" w:hAnsi="Simplified Arabic" w:cs="Simplified Arabic"/>
          <w:sz w:val="32"/>
          <w:szCs w:val="32"/>
          <w:rtl/>
          <w:lang w:bidi="ar-DZ"/>
        </w:rPr>
        <w:t xml:space="preserve"> </w:t>
      </w:r>
      <w:r w:rsidR="00D5296F">
        <w:rPr>
          <w:rFonts w:ascii="Simplified Arabic" w:hAnsi="Simplified Arabic" w:cs="Simplified Arabic"/>
          <w:sz w:val="32"/>
          <w:szCs w:val="32"/>
          <w:rtl/>
          <w:lang w:bidi="ar-DZ"/>
        </w:rPr>
        <w:t>الماء عن طريق التقطير</w:t>
      </w:r>
      <w:r w:rsidRPr="00001A81">
        <w:rPr>
          <w:rFonts w:ascii="Simplified Arabic" w:hAnsi="Simplified Arabic" w:cs="Simplified Arabic"/>
          <w:sz w:val="32"/>
          <w:szCs w:val="32"/>
          <w:rtl/>
          <w:lang w:bidi="ar-DZ"/>
        </w:rPr>
        <w:t xml:space="preserve">، كما اشرنا سابقا، من شأن ذلك أن يحول البخار إلى ماء من جديد، غير أنه ليس نفس الماء </w:t>
      </w:r>
      <w:r w:rsidR="009F7F1B" w:rsidRPr="00001A81">
        <w:rPr>
          <w:rFonts w:ascii="Simplified Arabic" w:hAnsi="Simplified Arabic" w:cs="Simplified Arabic"/>
          <w:sz w:val="32"/>
          <w:szCs w:val="32"/>
          <w:rtl/>
          <w:lang w:bidi="ar-DZ"/>
        </w:rPr>
        <w:t>الأصلي</w:t>
      </w:r>
      <w:r w:rsidRPr="00001A81">
        <w:rPr>
          <w:rFonts w:ascii="Simplified Arabic" w:hAnsi="Simplified Arabic" w:cs="Simplified Arabic"/>
          <w:sz w:val="32"/>
          <w:szCs w:val="32"/>
          <w:rtl/>
          <w:lang w:bidi="ar-DZ"/>
        </w:rPr>
        <w:t xml:space="preserve">، لا من حيث الماهية ولا الطعم إلا من حيث الشكل. هذا التحول الجديد هو "نفي" للنفي، </w:t>
      </w:r>
      <w:r w:rsidRPr="00001A81">
        <w:rPr>
          <w:rFonts w:ascii="Simplified Arabic" w:hAnsi="Simplified Arabic" w:cs="Simplified Arabic"/>
          <w:sz w:val="32"/>
          <w:szCs w:val="32"/>
          <w:lang w:bidi="ar-DZ"/>
        </w:rPr>
        <w:t>Négation de la négation)</w:t>
      </w:r>
      <w:r w:rsidRPr="00001A81">
        <w:rPr>
          <w:rFonts w:ascii="Simplified Arabic" w:hAnsi="Simplified Arabic" w:cs="Simplified Arabic"/>
          <w:sz w:val="32"/>
          <w:szCs w:val="32"/>
          <w:rtl/>
          <w:lang w:bidi="ar-DZ"/>
        </w:rPr>
        <w:t>)</w:t>
      </w:r>
      <w:r w:rsidRPr="00001A81">
        <w:rPr>
          <w:rFonts w:ascii="Simplified Arabic" w:hAnsi="Simplified Arabic" w:cs="Simplified Arabic"/>
          <w:sz w:val="32"/>
          <w:szCs w:val="32"/>
          <w:lang w:bidi="ar-DZ"/>
        </w:rPr>
        <w:t xml:space="preserve">. </w:t>
      </w:r>
      <w:r w:rsidRPr="00001A81">
        <w:rPr>
          <w:rFonts w:ascii="Simplified Arabic" w:hAnsi="Simplified Arabic" w:cs="Simplified Arabic"/>
          <w:sz w:val="32"/>
          <w:szCs w:val="32"/>
          <w:rtl/>
          <w:lang w:bidi="ar-DZ"/>
        </w:rPr>
        <w:t>نفس الأمر عندما نسخن الجليد من در</w:t>
      </w:r>
      <w:r w:rsidR="009F7F1B" w:rsidRPr="00001A81">
        <w:rPr>
          <w:rFonts w:ascii="Simplified Arabic" w:hAnsi="Simplified Arabic" w:cs="Simplified Arabic"/>
          <w:sz w:val="32"/>
          <w:szCs w:val="32"/>
          <w:rtl/>
          <w:lang w:bidi="ar-DZ"/>
        </w:rPr>
        <w:t>ج</w:t>
      </w:r>
      <w:r w:rsidRPr="00001A81">
        <w:rPr>
          <w:rFonts w:ascii="Simplified Arabic" w:hAnsi="Simplified Arabic" w:cs="Simplified Arabic"/>
          <w:sz w:val="32"/>
          <w:szCs w:val="32"/>
          <w:rtl/>
          <w:lang w:bidi="ar-DZ"/>
        </w:rPr>
        <w:t>ة الصفر وما دون ذلك من درجة سالبة تحت الصفر، ورفعنا درجة التسخين تدريجيا (وهو ما يشار إليه بالتراكم الكمي)، سن</w:t>
      </w:r>
      <w:r w:rsidR="009F7F1B" w:rsidRPr="00001A81">
        <w:rPr>
          <w:rFonts w:ascii="Simplified Arabic" w:hAnsi="Simplified Arabic" w:cs="Simplified Arabic"/>
          <w:sz w:val="32"/>
          <w:szCs w:val="32"/>
          <w:rtl/>
          <w:lang w:bidi="ar-DZ"/>
        </w:rPr>
        <w:t>حص</w:t>
      </w:r>
      <w:r w:rsidRPr="00001A81">
        <w:rPr>
          <w:rFonts w:ascii="Simplified Arabic" w:hAnsi="Simplified Arabic" w:cs="Simplified Arabic"/>
          <w:sz w:val="32"/>
          <w:szCs w:val="32"/>
          <w:rtl/>
          <w:lang w:bidi="ar-DZ"/>
        </w:rPr>
        <w:t xml:space="preserve">ل حتما </w:t>
      </w:r>
      <w:r w:rsidR="009F7F1B" w:rsidRPr="00001A81">
        <w:rPr>
          <w:rFonts w:ascii="Simplified Arabic" w:hAnsi="Simplified Arabic" w:cs="Simplified Arabic"/>
          <w:sz w:val="32"/>
          <w:szCs w:val="32"/>
          <w:rtl/>
          <w:lang w:bidi="ar-DZ"/>
        </w:rPr>
        <w:t>عند</w:t>
      </w:r>
      <w:r w:rsidRPr="00001A81">
        <w:rPr>
          <w:rFonts w:ascii="Simplified Arabic" w:hAnsi="Simplified Arabic" w:cs="Simplified Arabic"/>
          <w:sz w:val="32"/>
          <w:szCs w:val="32"/>
          <w:rtl/>
          <w:lang w:bidi="ar-DZ"/>
        </w:rPr>
        <w:t xml:space="preserve"> درجة 1 م</w:t>
      </w:r>
      <w:r w:rsidR="009F7F1B" w:rsidRPr="00001A81">
        <w:rPr>
          <w:rFonts w:ascii="Simplified Arabic" w:hAnsi="Simplified Arabic" w:cs="Simplified Arabic"/>
          <w:sz w:val="32"/>
          <w:szCs w:val="32"/>
          <w:rtl/>
          <w:lang w:bidi="ar-DZ"/>
        </w:rPr>
        <w:t>ئوي</w:t>
      </w:r>
      <w:r w:rsidRPr="00001A81">
        <w:rPr>
          <w:rFonts w:ascii="Simplified Arabic" w:hAnsi="Simplified Arabic" w:cs="Simplified Arabic"/>
          <w:sz w:val="32"/>
          <w:szCs w:val="32"/>
          <w:rtl/>
          <w:lang w:bidi="ar-DZ"/>
        </w:rPr>
        <w:t xml:space="preserve">ة على الماء من جديد، لكنه ليس هو </w:t>
      </w:r>
      <w:r w:rsidRPr="00001A81">
        <w:rPr>
          <w:rFonts w:ascii="Simplified Arabic" w:hAnsi="Simplified Arabic" w:cs="Simplified Arabic"/>
          <w:sz w:val="32"/>
          <w:szCs w:val="32"/>
          <w:rtl/>
          <w:lang w:bidi="ar-DZ"/>
        </w:rPr>
        <w:lastRenderedPageBreak/>
        <w:t xml:space="preserve">الماء نفسه </w:t>
      </w:r>
      <w:r w:rsidR="009F7F1B" w:rsidRPr="00001A81">
        <w:rPr>
          <w:rFonts w:ascii="Simplified Arabic" w:hAnsi="Simplified Arabic" w:cs="Simplified Arabic"/>
          <w:sz w:val="32"/>
          <w:szCs w:val="32"/>
          <w:rtl/>
          <w:lang w:bidi="ar-DZ"/>
        </w:rPr>
        <w:t>ب</w:t>
      </w:r>
      <w:r w:rsidRPr="00001A81">
        <w:rPr>
          <w:rFonts w:ascii="Simplified Arabic" w:hAnsi="Simplified Arabic" w:cs="Simplified Arabic"/>
          <w:sz w:val="32"/>
          <w:szCs w:val="32"/>
          <w:rtl/>
          <w:lang w:bidi="ar-DZ"/>
        </w:rPr>
        <w:t xml:space="preserve">كل عناصره التي </w:t>
      </w:r>
      <w:r w:rsidR="009F7F1B" w:rsidRPr="00001A81">
        <w:rPr>
          <w:rFonts w:ascii="Simplified Arabic" w:hAnsi="Simplified Arabic" w:cs="Simplified Arabic"/>
          <w:sz w:val="32"/>
          <w:szCs w:val="32"/>
          <w:rtl/>
          <w:lang w:bidi="ar-DZ"/>
        </w:rPr>
        <w:t>ك</w:t>
      </w:r>
      <w:r w:rsidRPr="00001A81">
        <w:rPr>
          <w:rFonts w:ascii="Simplified Arabic" w:hAnsi="Simplified Arabic" w:cs="Simplified Arabic"/>
          <w:sz w:val="32"/>
          <w:szCs w:val="32"/>
          <w:rtl/>
          <w:lang w:bidi="ar-DZ"/>
        </w:rPr>
        <w:t>انت موجود</w:t>
      </w:r>
      <w:r w:rsidR="009F7F1B" w:rsidRPr="00001A81">
        <w:rPr>
          <w:rFonts w:ascii="Simplified Arabic" w:hAnsi="Simplified Arabic" w:cs="Simplified Arabic"/>
          <w:sz w:val="32"/>
          <w:szCs w:val="32"/>
          <w:rtl/>
          <w:lang w:bidi="ar-DZ"/>
        </w:rPr>
        <w:t>ة</w:t>
      </w:r>
      <w:r w:rsidRPr="00001A81">
        <w:rPr>
          <w:rFonts w:ascii="Simplified Arabic" w:hAnsi="Simplified Arabic" w:cs="Simplified Arabic"/>
          <w:sz w:val="32"/>
          <w:szCs w:val="32"/>
          <w:rtl/>
          <w:lang w:bidi="ar-DZ"/>
        </w:rPr>
        <w:t xml:space="preserve"> فيه قبل التجميد.. أو ما </w:t>
      </w:r>
      <w:r w:rsidR="009F7F1B" w:rsidRPr="00001A81">
        <w:rPr>
          <w:rFonts w:ascii="Simplified Arabic" w:hAnsi="Simplified Arabic" w:cs="Simplified Arabic"/>
          <w:sz w:val="32"/>
          <w:szCs w:val="32"/>
          <w:rtl/>
          <w:lang w:bidi="ar-DZ"/>
        </w:rPr>
        <w:t>قبل</w:t>
      </w:r>
      <w:r w:rsidRPr="00001A81">
        <w:rPr>
          <w:rFonts w:ascii="Simplified Arabic" w:hAnsi="Simplified Arabic" w:cs="Simplified Arabic"/>
          <w:sz w:val="32"/>
          <w:szCs w:val="32"/>
          <w:rtl/>
          <w:lang w:bidi="ar-DZ"/>
        </w:rPr>
        <w:t xml:space="preserve"> الغليان. ال</w:t>
      </w:r>
      <w:r w:rsidR="009F7F1B" w:rsidRPr="00001A81">
        <w:rPr>
          <w:rFonts w:ascii="Simplified Arabic" w:hAnsi="Simplified Arabic" w:cs="Simplified Arabic"/>
          <w:sz w:val="32"/>
          <w:szCs w:val="32"/>
          <w:rtl/>
          <w:lang w:bidi="ar-DZ"/>
        </w:rPr>
        <w:t>م</w:t>
      </w:r>
      <w:r w:rsidRPr="00001A81">
        <w:rPr>
          <w:rFonts w:ascii="Simplified Arabic" w:hAnsi="Simplified Arabic" w:cs="Simplified Arabic"/>
          <w:sz w:val="32"/>
          <w:szCs w:val="32"/>
          <w:rtl/>
          <w:lang w:bidi="ar-DZ"/>
        </w:rPr>
        <w:t xml:space="preserve">اء يفقد </w:t>
      </w:r>
      <w:r w:rsidR="009F7F1B" w:rsidRPr="00001A81">
        <w:rPr>
          <w:rFonts w:ascii="Simplified Arabic" w:hAnsi="Simplified Arabic" w:cs="Simplified Arabic"/>
          <w:sz w:val="32"/>
          <w:szCs w:val="32"/>
          <w:rtl/>
          <w:lang w:bidi="ar-DZ"/>
        </w:rPr>
        <w:t xml:space="preserve">بعضا من </w:t>
      </w:r>
      <w:r w:rsidRPr="00001A81">
        <w:rPr>
          <w:rFonts w:ascii="Simplified Arabic" w:hAnsi="Simplified Arabic" w:cs="Simplified Arabic"/>
          <w:sz w:val="32"/>
          <w:szCs w:val="32"/>
          <w:rtl/>
          <w:lang w:bidi="ar-DZ"/>
        </w:rPr>
        <w:t>عناصر</w:t>
      </w:r>
      <w:r w:rsidR="009F7F1B" w:rsidRPr="00001A81">
        <w:rPr>
          <w:rFonts w:ascii="Simplified Arabic" w:hAnsi="Simplified Arabic" w:cs="Simplified Arabic"/>
          <w:sz w:val="32"/>
          <w:szCs w:val="32"/>
          <w:rtl/>
          <w:lang w:bidi="ar-DZ"/>
        </w:rPr>
        <w:t>ه</w:t>
      </w:r>
      <w:r w:rsidRPr="00001A81">
        <w:rPr>
          <w:rFonts w:ascii="Simplified Arabic" w:hAnsi="Simplified Arabic" w:cs="Simplified Arabic"/>
          <w:sz w:val="32"/>
          <w:szCs w:val="32"/>
          <w:rtl/>
          <w:lang w:bidi="ar-DZ"/>
        </w:rPr>
        <w:t xml:space="preserve"> عند الغليان أو عند التجميد، وهذا ما يجعل الماء يبدو ماء كما لو أنه هو نفسه عينه الماء ال</w:t>
      </w:r>
      <w:r w:rsidR="009F7F1B" w:rsidRPr="00001A81">
        <w:rPr>
          <w:rFonts w:ascii="Simplified Arabic" w:hAnsi="Simplified Arabic" w:cs="Simplified Arabic"/>
          <w:sz w:val="32"/>
          <w:szCs w:val="32"/>
          <w:rtl/>
          <w:lang w:bidi="ar-DZ"/>
        </w:rPr>
        <w:t>أ</w:t>
      </w:r>
      <w:r w:rsidRPr="00001A81">
        <w:rPr>
          <w:rFonts w:ascii="Simplified Arabic" w:hAnsi="Simplified Arabic" w:cs="Simplified Arabic"/>
          <w:sz w:val="32"/>
          <w:szCs w:val="32"/>
          <w:rtl/>
          <w:lang w:bidi="ar-DZ"/>
        </w:rPr>
        <w:t>ول، لكن في حقيقة الأمر فهو ماء جديد مختلف متغير متبدل متحول.</w:t>
      </w:r>
    </w:p>
    <w:p w:rsidR="008C642F" w:rsidRPr="00001A81" w:rsidRDefault="008C642F" w:rsidP="008C642F">
      <w:pPr>
        <w:bidi/>
        <w:jc w:val="both"/>
        <w:rPr>
          <w:rFonts w:ascii="Simplified Arabic" w:hAnsi="Simplified Arabic" w:cs="Simplified Arabic"/>
          <w:b/>
          <w:bCs/>
          <w:sz w:val="36"/>
          <w:szCs w:val="36"/>
          <w:rtl/>
          <w:lang w:bidi="ar-DZ"/>
        </w:rPr>
      </w:pPr>
      <w:r w:rsidRPr="00001A81">
        <w:rPr>
          <w:rFonts w:ascii="Simplified Arabic" w:hAnsi="Simplified Arabic" w:cs="Simplified Arabic"/>
          <w:b/>
          <w:bCs/>
          <w:sz w:val="36"/>
          <w:szCs w:val="36"/>
          <w:rtl/>
          <w:lang w:bidi="ar-DZ"/>
        </w:rPr>
        <w:t>2/ المادية التا</w:t>
      </w:r>
      <w:r w:rsidR="00BA3E7E" w:rsidRPr="00001A81">
        <w:rPr>
          <w:rFonts w:ascii="Simplified Arabic" w:hAnsi="Simplified Arabic" w:cs="Simplified Arabic"/>
          <w:b/>
          <w:bCs/>
          <w:sz w:val="36"/>
          <w:szCs w:val="36"/>
          <w:rtl/>
          <w:lang w:bidi="ar-DZ"/>
        </w:rPr>
        <w:t>ر</w:t>
      </w:r>
      <w:r w:rsidRPr="00001A81">
        <w:rPr>
          <w:rFonts w:ascii="Simplified Arabic" w:hAnsi="Simplified Arabic" w:cs="Simplified Arabic"/>
          <w:b/>
          <w:bCs/>
          <w:sz w:val="36"/>
          <w:szCs w:val="36"/>
          <w:rtl/>
          <w:lang w:bidi="ar-DZ"/>
        </w:rPr>
        <w:t>يخية</w:t>
      </w:r>
    </w:p>
    <w:p w:rsidR="008C642F" w:rsidRPr="00001A81" w:rsidRDefault="008C642F" w:rsidP="00BA3E7E">
      <w:pPr>
        <w:bidi/>
        <w:jc w:val="both"/>
        <w:rPr>
          <w:rFonts w:ascii="Simplified Arabic" w:hAnsi="Simplified Arabic" w:cs="Simplified Arabic"/>
          <w:sz w:val="32"/>
          <w:szCs w:val="32"/>
          <w:rtl/>
          <w:lang w:bidi="ar-DZ"/>
        </w:rPr>
      </w:pPr>
      <w:r w:rsidRPr="00001A81">
        <w:rPr>
          <w:rFonts w:ascii="Simplified Arabic" w:hAnsi="Simplified Arabic" w:cs="Simplified Arabic"/>
          <w:sz w:val="32"/>
          <w:szCs w:val="32"/>
          <w:rtl/>
          <w:lang w:bidi="ar-DZ"/>
        </w:rPr>
        <w:t>نفس القوانين السابقة التي اشرنا إليها مع أمثلة توضيحية للقواني</w:t>
      </w:r>
      <w:r w:rsidR="00AC1E4C" w:rsidRPr="00001A81">
        <w:rPr>
          <w:rFonts w:ascii="Simplified Arabic" w:hAnsi="Simplified Arabic" w:cs="Simplified Arabic"/>
          <w:sz w:val="32"/>
          <w:szCs w:val="32"/>
          <w:rtl/>
          <w:lang w:bidi="ar-DZ"/>
        </w:rPr>
        <w:t>ن</w:t>
      </w:r>
      <w:r w:rsidRPr="00001A81">
        <w:rPr>
          <w:rFonts w:ascii="Simplified Arabic" w:hAnsi="Simplified Arabic" w:cs="Simplified Arabic"/>
          <w:sz w:val="32"/>
          <w:szCs w:val="32"/>
          <w:rtl/>
          <w:lang w:bidi="ar-DZ"/>
        </w:rPr>
        <w:t xml:space="preserve"> الثلاثة التي تش</w:t>
      </w:r>
      <w:r w:rsidR="00BF493B" w:rsidRPr="00001A81">
        <w:rPr>
          <w:rFonts w:ascii="Simplified Arabic" w:hAnsi="Simplified Arabic" w:cs="Simplified Arabic"/>
          <w:sz w:val="32"/>
          <w:szCs w:val="32"/>
          <w:rtl/>
          <w:lang w:bidi="ar-DZ"/>
        </w:rPr>
        <w:t>ك</w:t>
      </w:r>
      <w:r w:rsidRPr="00001A81">
        <w:rPr>
          <w:rFonts w:ascii="Simplified Arabic" w:hAnsi="Simplified Arabic" w:cs="Simplified Arabic"/>
          <w:sz w:val="32"/>
          <w:szCs w:val="32"/>
          <w:rtl/>
          <w:lang w:bidi="ar-DZ"/>
        </w:rPr>
        <w:t>ل محرك التغيرات والتبدلات في المادة بأشكالها الصلبة والغازية والسائلة والهوائية..</w:t>
      </w:r>
      <w:r w:rsidR="00BF493B" w:rsidRPr="00001A81">
        <w:rPr>
          <w:rFonts w:ascii="Simplified Arabic" w:hAnsi="Simplified Arabic" w:cs="Simplified Arabic"/>
          <w:sz w:val="32"/>
          <w:szCs w:val="32"/>
          <w:rtl/>
          <w:lang w:bidi="ar-DZ"/>
        </w:rPr>
        <w:t>نفس القوانين في نظر المادية الجدلية الت</w:t>
      </w:r>
      <w:r w:rsidR="00AC1E4C" w:rsidRPr="00001A81">
        <w:rPr>
          <w:rFonts w:ascii="Simplified Arabic" w:hAnsi="Simplified Arabic" w:cs="Simplified Arabic"/>
          <w:sz w:val="32"/>
          <w:szCs w:val="32"/>
          <w:rtl/>
          <w:lang w:bidi="ar-DZ"/>
        </w:rPr>
        <w:t>ا</w:t>
      </w:r>
      <w:r w:rsidR="00BF493B" w:rsidRPr="00001A81">
        <w:rPr>
          <w:rFonts w:ascii="Simplified Arabic" w:hAnsi="Simplified Arabic" w:cs="Simplified Arabic"/>
          <w:sz w:val="32"/>
          <w:szCs w:val="32"/>
          <w:rtl/>
          <w:lang w:bidi="ar-DZ"/>
        </w:rPr>
        <w:t>ريخية</w:t>
      </w:r>
      <w:r w:rsidR="006D71FA" w:rsidRPr="00001A81">
        <w:rPr>
          <w:rStyle w:val="Appelnotedebasdep"/>
          <w:rFonts w:ascii="Simplified Arabic" w:hAnsi="Simplified Arabic" w:cs="Simplified Arabic"/>
          <w:sz w:val="32"/>
          <w:szCs w:val="32"/>
          <w:rtl/>
          <w:lang w:bidi="ar-DZ"/>
        </w:rPr>
        <w:footnoteReference w:id="6"/>
      </w:r>
      <w:r w:rsidR="00BF493B" w:rsidRPr="00001A81">
        <w:rPr>
          <w:rFonts w:ascii="Simplified Arabic" w:hAnsi="Simplified Arabic" w:cs="Simplified Arabic"/>
          <w:sz w:val="32"/>
          <w:szCs w:val="32"/>
          <w:rtl/>
          <w:lang w:bidi="ar-DZ"/>
        </w:rPr>
        <w:t xml:space="preserve"> الماركسية، تسري على المجتمعات والتنظيمات </w:t>
      </w:r>
      <w:r w:rsidR="00AC1E4C" w:rsidRPr="00001A81">
        <w:rPr>
          <w:rFonts w:ascii="Simplified Arabic" w:hAnsi="Simplified Arabic" w:cs="Simplified Arabic"/>
          <w:sz w:val="32"/>
          <w:szCs w:val="32"/>
          <w:rtl/>
          <w:lang w:bidi="ar-DZ"/>
        </w:rPr>
        <w:t>الاجتماعية</w:t>
      </w:r>
      <w:r w:rsidR="00BF493B" w:rsidRPr="00001A81">
        <w:rPr>
          <w:rFonts w:ascii="Simplified Arabic" w:hAnsi="Simplified Arabic" w:cs="Simplified Arabic"/>
          <w:sz w:val="32"/>
          <w:szCs w:val="32"/>
          <w:rtl/>
          <w:lang w:bidi="ar-DZ"/>
        </w:rPr>
        <w:t xml:space="preserve"> عبر التاريخ وتطوره، والتي تسميها النظرية ب" التشكيلات الاقتصادية </w:t>
      </w:r>
      <w:r w:rsidR="00AC1E4C" w:rsidRPr="00001A81">
        <w:rPr>
          <w:rFonts w:ascii="Simplified Arabic" w:hAnsi="Simplified Arabic" w:cs="Simplified Arabic"/>
          <w:sz w:val="32"/>
          <w:szCs w:val="32"/>
          <w:rtl/>
          <w:lang w:bidi="ar-DZ"/>
        </w:rPr>
        <w:t>الاجتماعية</w:t>
      </w:r>
      <w:r w:rsidR="00BF493B" w:rsidRPr="00001A81">
        <w:rPr>
          <w:rFonts w:ascii="Simplified Arabic" w:hAnsi="Simplified Arabic" w:cs="Simplified Arabic"/>
          <w:sz w:val="32"/>
          <w:szCs w:val="32"/>
          <w:rtl/>
          <w:lang w:bidi="ar-DZ"/>
        </w:rPr>
        <w:t xml:space="preserve"> (</w:t>
      </w:r>
      <w:r w:rsidR="00BF493B" w:rsidRPr="00001A81">
        <w:rPr>
          <w:rFonts w:ascii="Simplified Arabic" w:hAnsi="Simplified Arabic" w:cs="Simplified Arabic"/>
          <w:sz w:val="32"/>
          <w:szCs w:val="32"/>
          <w:lang w:bidi="ar-DZ"/>
        </w:rPr>
        <w:t>Une formation sociale et économique</w:t>
      </w:r>
      <w:r w:rsidR="00BF493B" w:rsidRPr="00001A81">
        <w:rPr>
          <w:rFonts w:ascii="Simplified Arabic" w:hAnsi="Simplified Arabic" w:cs="Simplified Arabic"/>
          <w:sz w:val="32"/>
          <w:szCs w:val="32"/>
          <w:rtl/>
          <w:lang w:bidi="ar-DZ"/>
        </w:rPr>
        <w:t>)</w:t>
      </w:r>
      <w:r w:rsidR="00B513DB" w:rsidRPr="00001A81">
        <w:rPr>
          <w:rStyle w:val="Appelnotedebasdep"/>
          <w:rFonts w:ascii="Simplified Arabic" w:hAnsi="Simplified Arabic" w:cs="Simplified Arabic"/>
          <w:sz w:val="32"/>
          <w:szCs w:val="32"/>
          <w:rtl/>
          <w:lang w:bidi="ar-DZ"/>
        </w:rPr>
        <w:footnoteReference w:id="7"/>
      </w:r>
      <w:r w:rsidR="002E209C" w:rsidRPr="00001A81">
        <w:rPr>
          <w:rFonts w:ascii="Simplified Arabic" w:hAnsi="Simplified Arabic" w:cs="Simplified Arabic"/>
          <w:sz w:val="32"/>
          <w:szCs w:val="32"/>
          <w:rtl/>
          <w:lang w:bidi="ar-DZ"/>
        </w:rPr>
        <w:t xml:space="preserve">، أو ما </w:t>
      </w:r>
      <w:r w:rsidR="00BA3E7E" w:rsidRPr="00001A81">
        <w:rPr>
          <w:rFonts w:ascii="Simplified Arabic" w:hAnsi="Simplified Arabic" w:cs="Simplified Arabic"/>
          <w:sz w:val="32"/>
          <w:szCs w:val="32"/>
          <w:rtl/>
          <w:lang w:bidi="ar-DZ"/>
        </w:rPr>
        <w:t xml:space="preserve">يشار </w:t>
      </w:r>
      <w:r w:rsidR="002E209C" w:rsidRPr="00001A81">
        <w:rPr>
          <w:rFonts w:ascii="Simplified Arabic" w:hAnsi="Simplified Arabic" w:cs="Simplified Arabic"/>
          <w:sz w:val="32"/>
          <w:szCs w:val="32"/>
          <w:rtl/>
          <w:lang w:bidi="ar-DZ"/>
        </w:rPr>
        <w:t>إليه في نظريات أخرى للتغير الاجتماعي بالمراحل التا</w:t>
      </w:r>
      <w:r w:rsidR="00BA3E7E" w:rsidRPr="00001A81">
        <w:rPr>
          <w:rFonts w:ascii="Simplified Arabic" w:hAnsi="Simplified Arabic" w:cs="Simplified Arabic"/>
          <w:sz w:val="32"/>
          <w:szCs w:val="32"/>
          <w:rtl/>
          <w:lang w:bidi="ar-DZ"/>
        </w:rPr>
        <w:t>ر</w:t>
      </w:r>
      <w:r w:rsidR="002E209C" w:rsidRPr="00001A81">
        <w:rPr>
          <w:rFonts w:ascii="Simplified Arabic" w:hAnsi="Simplified Arabic" w:cs="Simplified Arabic"/>
          <w:sz w:val="32"/>
          <w:szCs w:val="32"/>
          <w:rtl/>
          <w:lang w:bidi="ar-DZ"/>
        </w:rPr>
        <w:t>يخية</w:t>
      </w:r>
      <w:r w:rsidR="006D71FA" w:rsidRPr="00001A81">
        <w:rPr>
          <w:rStyle w:val="Appelnotedebasdep"/>
          <w:rFonts w:ascii="Simplified Arabic" w:hAnsi="Simplified Arabic" w:cs="Simplified Arabic"/>
          <w:sz w:val="32"/>
          <w:szCs w:val="32"/>
          <w:rtl/>
          <w:lang w:bidi="ar-DZ"/>
        </w:rPr>
        <w:footnoteReference w:id="8"/>
      </w:r>
      <w:r w:rsidR="002E209C" w:rsidRPr="00001A81">
        <w:rPr>
          <w:rFonts w:ascii="Simplified Arabic" w:hAnsi="Simplified Arabic" w:cs="Simplified Arabic"/>
          <w:sz w:val="32"/>
          <w:szCs w:val="32"/>
          <w:rtl/>
          <w:lang w:bidi="ar-DZ"/>
        </w:rPr>
        <w:t>.</w:t>
      </w:r>
    </w:p>
    <w:p w:rsidR="00BA3E7E" w:rsidRPr="00001A81" w:rsidRDefault="00BA3E7E" w:rsidP="00BA3E7E">
      <w:pPr>
        <w:bidi/>
        <w:jc w:val="both"/>
        <w:rPr>
          <w:rFonts w:ascii="Simplified Arabic" w:hAnsi="Simplified Arabic" w:cs="Simplified Arabic"/>
          <w:sz w:val="32"/>
          <w:szCs w:val="32"/>
          <w:rtl/>
          <w:lang w:bidi="ar-DZ"/>
        </w:rPr>
      </w:pPr>
      <w:r w:rsidRPr="00001A81">
        <w:rPr>
          <w:rFonts w:ascii="Simplified Arabic" w:hAnsi="Simplified Arabic" w:cs="Simplified Arabic"/>
          <w:sz w:val="32"/>
          <w:szCs w:val="32"/>
          <w:rtl/>
          <w:lang w:bidi="ar-DZ"/>
        </w:rPr>
        <w:t>هذه التشكيلات الاقتصادية الاجتماعية (المراحل التاريخية للتطور الحضاري التار</w:t>
      </w:r>
      <w:r w:rsidR="00024B3D" w:rsidRPr="00001A81">
        <w:rPr>
          <w:rFonts w:ascii="Simplified Arabic" w:hAnsi="Simplified Arabic" w:cs="Simplified Arabic"/>
          <w:sz w:val="32"/>
          <w:szCs w:val="32"/>
          <w:rtl/>
          <w:lang w:bidi="ar-DZ"/>
        </w:rPr>
        <w:t>ي</w:t>
      </w:r>
      <w:r w:rsidRPr="00001A81">
        <w:rPr>
          <w:rFonts w:ascii="Simplified Arabic" w:hAnsi="Simplified Arabic" w:cs="Simplified Arabic"/>
          <w:sz w:val="32"/>
          <w:szCs w:val="32"/>
          <w:rtl/>
          <w:lang w:bidi="ar-DZ"/>
        </w:rPr>
        <w:t xml:space="preserve">خي في أوروبا، </w:t>
      </w:r>
      <w:r w:rsidR="00024B3D" w:rsidRPr="00001A81">
        <w:rPr>
          <w:rFonts w:ascii="Simplified Arabic" w:hAnsi="Simplified Arabic" w:cs="Simplified Arabic"/>
          <w:sz w:val="32"/>
          <w:szCs w:val="32"/>
          <w:rtl/>
          <w:lang w:bidi="ar-DZ"/>
        </w:rPr>
        <w:t>أ</w:t>
      </w:r>
      <w:r w:rsidRPr="00001A81">
        <w:rPr>
          <w:rFonts w:ascii="Simplified Arabic" w:hAnsi="Simplified Arabic" w:cs="Simplified Arabic"/>
          <w:sz w:val="32"/>
          <w:szCs w:val="32"/>
          <w:rtl/>
          <w:lang w:bidi="ar-DZ"/>
        </w:rPr>
        <w:t xml:space="preserve">ساسا، باعتبار النظرية تتحدث أكثر عن التاريخ </w:t>
      </w:r>
      <w:r w:rsidR="00024B3D" w:rsidRPr="00001A81">
        <w:rPr>
          <w:rFonts w:ascii="Simplified Arabic" w:hAnsi="Simplified Arabic" w:cs="Simplified Arabic"/>
          <w:sz w:val="32"/>
          <w:szCs w:val="32"/>
          <w:rtl/>
          <w:lang w:bidi="ar-DZ"/>
        </w:rPr>
        <w:t>الأوربي</w:t>
      </w:r>
      <w:r w:rsidRPr="00001A81">
        <w:rPr>
          <w:rFonts w:ascii="Simplified Arabic" w:hAnsi="Simplified Arabic" w:cs="Simplified Arabic"/>
          <w:sz w:val="32"/>
          <w:szCs w:val="32"/>
          <w:rtl/>
          <w:lang w:bidi="ar-DZ"/>
        </w:rPr>
        <w:t>، ولم تأخذ بعين الاعتبار بقية الحض</w:t>
      </w:r>
      <w:r w:rsidR="00024B3D" w:rsidRPr="00001A81">
        <w:rPr>
          <w:rFonts w:ascii="Simplified Arabic" w:hAnsi="Simplified Arabic" w:cs="Simplified Arabic"/>
          <w:sz w:val="32"/>
          <w:szCs w:val="32"/>
          <w:rtl/>
          <w:lang w:bidi="ar-DZ"/>
        </w:rPr>
        <w:t>ا</w:t>
      </w:r>
      <w:r w:rsidRPr="00001A81">
        <w:rPr>
          <w:rFonts w:ascii="Simplified Arabic" w:hAnsi="Simplified Arabic" w:cs="Simplified Arabic"/>
          <w:sz w:val="32"/>
          <w:szCs w:val="32"/>
          <w:rtl/>
          <w:lang w:bidi="ar-DZ"/>
        </w:rPr>
        <w:t xml:space="preserve">رات والقارات..وهو ما يشكل ضعفا وقصورا منهجيا من حيث عينة البحث التاريخي)، بحسب النظرية المادية الجدلية تتمثل في 04 مراحل أو "تشكيلات اقتصادية اجتماعية": المشاعية البدائية، العبودية، </w:t>
      </w:r>
      <w:r w:rsidR="00024B3D" w:rsidRPr="00001A81">
        <w:rPr>
          <w:rFonts w:ascii="Simplified Arabic" w:hAnsi="Simplified Arabic" w:cs="Simplified Arabic"/>
          <w:sz w:val="32"/>
          <w:szCs w:val="32"/>
          <w:rtl/>
          <w:lang w:bidi="ar-DZ"/>
        </w:rPr>
        <w:t>الإقطاعية</w:t>
      </w:r>
      <w:r w:rsidRPr="00001A81">
        <w:rPr>
          <w:rFonts w:ascii="Simplified Arabic" w:hAnsi="Simplified Arabic" w:cs="Simplified Arabic"/>
          <w:sz w:val="32"/>
          <w:szCs w:val="32"/>
          <w:rtl/>
          <w:lang w:bidi="ar-DZ"/>
        </w:rPr>
        <w:t xml:space="preserve"> ثم الرأسمالية. </w:t>
      </w:r>
    </w:p>
    <w:p w:rsidR="000A0467" w:rsidRPr="00001A81" w:rsidRDefault="000A0467" w:rsidP="000A0467">
      <w:pPr>
        <w:bidi/>
        <w:jc w:val="both"/>
        <w:rPr>
          <w:rFonts w:ascii="Simplified Arabic" w:hAnsi="Simplified Arabic" w:cs="Simplified Arabic"/>
          <w:sz w:val="32"/>
          <w:szCs w:val="32"/>
          <w:rtl/>
          <w:lang w:bidi="ar-DZ"/>
        </w:rPr>
      </w:pPr>
      <w:r w:rsidRPr="00001A81">
        <w:rPr>
          <w:rFonts w:ascii="Simplified Arabic" w:hAnsi="Simplified Arabic" w:cs="Simplified Arabic"/>
          <w:sz w:val="32"/>
          <w:szCs w:val="32"/>
          <w:rtl/>
          <w:lang w:bidi="ar-DZ"/>
        </w:rPr>
        <w:t>ـ المشاعية البدائية: وهي أول تشكيلة اقتصادية اجتماعية، كما تسميها النظرية المادية الجدلية، وهي تعتمد على المشاعية في كل نواحي الحياة الاقتص</w:t>
      </w:r>
      <w:r w:rsidR="00BF2A22" w:rsidRPr="00001A81">
        <w:rPr>
          <w:rFonts w:ascii="Simplified Arabic" w:hAnsi="Simplified Arabic" w:cs="Simplified Arabic"/>
          <w:sz w:val="32"/>
          <w:szCs w:val="32"/>
          <w:rtl/>
          <w:lang w:bidi="ar-DZ"/>
        </w:rPr>
        <w:t>ا</w:t>
      </w:r>
      <w:r w:rsidRPr="00001A81">
        <w:rPr>
          <w:rFonts w:ascii="Simplified Arabic" w:hAnsi="Simplified Arabic" w:cs="Simplified Arabic"/>
          <w:sz w:val="32"/>
          <w:szCs w:val="32"/>
          <w:rtl/>
          <w:lang w:bidi="ar-DZ"/>
        </w:rPr>
        <w:t xml:space="preserve">دية والاجتماعية، فلا وجود </w:t>
      </w:r>
      <w:r w:rsidRPr="00001A81">
        <w:rPr>
          <w:rFonts w:ascii="Simplified Arabic" w:hAnsi="Simplified Arabic" w:cs="Simplified Arabic"/>
          <w:sz w:val="32"/>
          <w:szCs w:val="32"/>
          <w:rtl/>
          <w:lang w:bidi="ar-DZ"/>
        </w:rPr>
        <w:lastRenderedPageBreak/>
        <w:t xml:space="preserve">فيها للملكية الفردية، كل </w:t>
      </w:r>
      <w:r w:rsidR="00BF2A22" w:rsidRPr="00001A81">
        <w:rPr>
          <w:rFonts w:ascii="Simplified Arabic" w:hAnsi="Simplified Arabic" w:cs="Simplified Arabic"/>
          <w:sz w:val="32"/>
          <w:szCs w:val="32"/>
          <w:rtl/>
          <w:lang w:bidi="ar-DZ"/>
        </w:rPr>
        <w:t>شيء</w:t>
      </w:r>
      <w:r w:rsidRPr="00001A81">
        <w:rPr>
          <w:rFonts w:ascii="Simplified Arabic" w:hAnsi="Simplified Arabic" w:cs="Simplified Arabic"/>
          <w:sz w:val="32"/>
          <w:szCs w:val="32"/>
          <w:rtl/>
          <w:lang w:bidi="ar-DZ"/>
        </w:rPr>
        <w:t xml:space="preserve"> مشاع بين الجماعة القبلية أو المجموعة </w:t>
      </w:r>
      <w:r w:rsidR="00BF2A22" w:rsidRPr="00001A81">
        <w:rPr>
          <w:rFonts w:ascii="Simplified Arabic" w:hAnsi="Simplified Arabic" w:cs="Simplified Arabic"/>
          <w:sz w:val="32"/>
          <w:szCs w:val="32"/>
          <w:rtl/>
          <w:lang w:bidi="ar-DZ"/>
        </w:rPr>
        <w:t>الإنسانية</w:t>
      </w:r>
      <w:r w:rsidRPr="00001A81">
        <w:rPr>
          <w:rFonts w:ascii="Simplified Arabic" w:hAnsi="Simplified Arabic" w:cs="Simplified Arabic"/>
          <w:sz w:val="32"/>
          <w:szCs w:val="32"/>
          <w:rtl/>
          <w:lang w:bidi="ar-DZ"/>
        </w:rPr>
        <w:t xml:space="preserve"> البسيطة. حتى الأسرة لم تكن موجودة بحسب النظرية، فالزواج كان مشاعا وجماعيا والأبناء </w:t>
      </w:r>
      <w:r w:rsidR="00BF2A22" w:rsidRPr="00001A81">
        <w:rPr>
          <w:rFonts w:ascii="Simplified Arabic" w:hAnsi="Simplified Arabic" w:cs="Simplified Arabic"/>
          <w:sz w:val="32"/>
          <w:szCs w:val="32"/>
          <w:rtl/>
          <w:lang w:bidi="ar-DZ"/>
        </w:rPr>
        <w:t>أيضا</w:t>
      </w:r>
      <w:r w:rsidRPr="00001A81">
        <w:rPr>
          <w:rFonts w:ascii="Simplified Arabic" w:hAnsi="Simplified Arabic" w:cs="Simplified Arabic"/>
          <w:sz w:val="32"/>
          <w:szCs w:val="32"/>
          <w:rtl/>
          <w:lang w:bidi="ar-DZ"/>
        </w:rPr>
        <w:t>.</w:t>
      </w:r>
    </w:p>
    <w:p w:rsidR="000A0467" w:rsidRPr="00001A81" w:rsidRDefault="000A0467" w:rsidP="008438CF">
      <w:pPr>
        <w:bidi/>
        <w:jc w:val="both"/>
        <w:rPr>
          <w:rFonts w:ascii="Simplified Arabic" w:hAnsi="Simplified Arabic" w:cs="Simplified Arabic"/>
          <w:sz w:val="32"/>
          <w:szCs w:val="32"/>
          <w:rtl/>
          <w:lang w:bidi="ar-DZ"/>
        </w:rPr>
      </w:pPr>
      <w:r w:rsidRPr="00001A81">
        <w:rPr>
          <w:rFonts w:ascii="Simplified Arabic" w:hAnsi="Simplified Arabic" w:cs="Simplified Arabic"/>
          <w:sz w:val="32"/>
          <w:szCs w:val="32"/>
          <w:rtl/>
          <w:lang w:bidi="ar-DZ"/>
        </w:rPr>
        <w:t>النظرية تتحدث هنا عن افتراض وجود إنسان تطور هو الآخر عبر عدة مراحل ضمن هذه المشاعية من مرحلة الجني والقطف، التي هي مرحلة العيش على الطبيعة، ثم مراحل متعددة بعدها بدء من الصيد وما عاصره من اكتشافات لأدوات الصيد البدائية، ونمط السكن في الكهوف، ثم مرحلة تدجين الحيوانات وبعض الاكتشافات التي لحقتها من اكتشاف النار والملح وأدوات الزراعة حتى بداية ظهور الم</w:t>
      </w:r>
      <w:r w:rsidR="00F12FDB" w:rsidRPr="00001A81">
        <w:rPr>
          <w:rFonts w:ascii="Simplified Arabic" w:hAnsi="Simplified Arabic" w:cs="Simplified Arabic"/>
          <w:sz w:val="32"/>
          <w:szCs w:val="32"/>
          <w:rtl/>
          <w:lang w:bidi="ar-DZ"/>
        </w:rPr>
        <w:t>ل</w:t>
      </w:r>
      <w:r w:rsidRPr="00001A81">
        <w:rPr>
          <w:rFonts w:ascii="Simplified Arabic" w:hAnsi="Simplified Arabic" w:cs="Simplified Arabic"/>
          <w:sz w:val="32"/>
          <w:szCs w:val="32"/>
          <w:rtl/>
          <w:lang w:bidi="ar-DZ"/>
        </w:rPr>
        <w:t>كية الخاصة والاستحواذ على القوة داخل التجمعات البشرية أو القبيلة، وبداية تشكل الملكية الفردية ضمن الزواج وال</w:t>
      </w:r>
      <w:r w:rsidR="00F12FDB" w:rsidRPr="00001A81">
        <w:rPr>
          <w:rFonts w:ascii="Simplified Arabic" w:hAnsi="Simplified Arabic" w:cs="Simplified Arabic"/>
          <w:sz w:val="32"/>
          <w:szCs w:val="32"/>
          <w:rtl/>
          <w:lang w:bidi="ar-DZ"/>
        </w:rPr>
        <w:t>أ</w:t>
      </w:r>
      <w:r w:rsidRPr="00001A81">
        <w:rPr>
          <w:rFonts w:ascii="Simplified Arabic" w:hAnsi="Simplified Arabic" w:cs="Simplified Arabic"/>
          <w:sz w:val="32"/>
          <w:szCs w:val="32"/>
          <w:rtl/>
          <w:lang w:bidi="ar-DZ"/>
        </w:rPr>
        <w:t>سرة. هذا ما دفع "إنجلز" إلى كتابة "</w:t>
      </w:r>
      <w:r w:rsidR="00F12FDB" w:rsidRPr="00001A81">
        <w:rPr>
          <w:rFonts w:ascii="Simplified Arabic" w:hAnsi="Simplified Arabic" w:cs="Simplified Arabic"/>
          <w:sz w:val="32"/>
          <w:szCs w:val="32"/>
          <w:rtl/>
          <w:lang w:bidi="ar-DZ"/>
        </w:rPr>
        <w:t>أ</w:t>
      </w:r>
      <w:r w:rsidRPr="00001A81">
        <w:rPr>
          <w:rFonts w:ascii="Simplified Arabic" w:hAnsi="Simplified Arabic" w:cs="Simplified Arabic"/>
          <w:sz w:val="32"/>
          <w:szCs w:val="32"/>
          <w:rtl/>
          <w:lang w:bidi="ar-DZ"/>
        </w:rPr>
        <w:t xml:space="preserve">صل الأسرة والملكية الخاصة والدولة"، موضحا كيف أنه في غياب "قانون التناقض" في المجتمع المشاعي، أي </w:t>
      </w:r>
      <w:r w:rsidR="00F12FDB" w:rsidRPr="00001A81">
        <w:rPr>
          <w:rFonts w:ascii="Simplified Arabic" w:hAnsi="Simplified Arabic" w:cs="Simplified Arabic"/>
          <w:sz w:val="32"/>
          <w:szCs w:val="32"/>
          <w:rtl/>
          <w:lang w:bidi="ar-DZ"/>
        </w:rPr>
        <w:t>ع</w:t>
      </w:r>
      <w:r w:rsidRPr="00001A81">
        <w:rPr>
          <w:rFonts w:ascii="Simplified Arabic" w:hAnsi="Simplified Arabic" w:cs="Simplified Arabic"/>
          <w:sz w:val="32"/>
          <w:szCs w:val="32"/>
          <w:rtl/>
          <w:lang w:bidi="ar-DZ"/>
        </w:rPr>
        <w:t>دم وجود طبقات وبالتالي انعدام وجود صراع طبقي، كان المجتمع منسجما مع تعارض داخلي لا يرقى للتناقض الذي يفيد الصراع. لكن بمجرد أن تبدأ الملكية الخاصة في التشكل، فست</w:t>
      </w:r>
      <w:r w:rsidR="00F12FDB" w:rsidRPr="00001A81">
        <w:rPr>
          <w:rFonts w:ascii="Simplified Arabic" w:hAnsi="Simplified Arabic" w:cs="Simplified Arabic"/>
          <w:sz w:val="32"/>
          <w:szCs w:val="32"/>
          <w:rtl/>
          <w:lang w:bidi="ar-DZ"/>
        </w:rPr>
        <w:t>ب</w:t>
      </w:r>
      <w:r w:rsidRPr="00001A81">
        <w:rPr>
          <w:rFonts w:ascii="Simplified Arabic" w:hAnsi="Simplified Arabic" w:cs="Simplified Arabic"/>
          <w:sz w:val="32"/>
          <w:szCs w:val="32"/>
          <w:rtl/>
          <w:lang w:bidi="ar-DZ"/>
        </w:rPr>
        <w:t>دأ الطبقية في الظهور وبالتالي ينتقل المجتمع المشاعي حتما، من خلال قانون التناقض هذا، المتمثل في الصراع بين الطبقات، لتنقل بعد تراكم كمي للصراع والتناقض بين طبقات المجتمع، إلى مرحلة جديدة من تاريخ هذا المجتمع، وإلى تشكيلة اقتصادية اجتماعية طبقية لأول مرة وهي المرحل</w:t>
      </w:r>
      <w:r w:rsidR="00F12FDB" w:rsidRPr="00001A81">
        <w:rPr>
          <w:rFonts w:ascii="Simplified Arabic" w:hAnsi="Simplified Arabic" w:cs="Simplified Arabic"/>
          <w:sz w:val="32"/>
          <w:szCs w:val="32"/>
          <w:rtl/>
          <w:lang w:bidi="ar-DZ"/>
        </w:rPr>
        <w:t>ة</w:t>
      </w:r>
      <w:r w:rsidRPr="00001A81">
        <w:rPr>
          <w:rFonts w:ascii="Simplified Arabic" w:hAnsi="Simplified Arabic" w:cs="Simplified Arabic"/>
          <w:sz w:val="32"/>
          <w:szCs w:val="32"/>
          <w:rtl/>
          <w:lang w:bidi="ar-DZ"/>
        </w:rPr>
        <w:t xml:space="preserve"> العبودية. فالتراكم الكمي للصراع، يؤدي حتما إل</w:t>
      </w:r>
      <w:r w:rsidR="00D5296F">
        <w:rPr>
          <w:rFonts w:ascii="Simplified Arabic" w:hAnsi="Simplified Arabic" w:cs="Simplified Arabic" w:hint="cs"/>
          <w:sz w:val="32"/>
          <w:szCs w:val="32"/>
          <w:rtl/>
          <w:lang w:bidi="ar-DZ"/>
        </w:rPr>
        <w:t xml:space="preserve">ى </w:t>
      </w:r>
      <w:r w:rsidRPr="00001A81">
        <w:rPr>
          <w:rFonts w:ascii="Simplified Arabic" w:hAnsi="Simplified Arabic" w:cs="Simplified Arabic"/>
          <w:sz w:val="32"/>
          <w:szCs w:val="32"/>
          <w:rtl/>
          <w:lang w:bidi="ar-DZ"/>
        </w:rPr>
        <w:t>تغير كيفي نوعي في شكل النمط الاقتصادي الاجتماعي. وهكذ</w:t>
      </w:r>
      <w:r w:rsidR="000A30D9" w:rsidRPr="00001A81">
        <w:rPr>
          <w:rFonts w:ascii="Simplified Arabic" w:hAnsi="Simplified Arabic" w:cs="Simplified Arabic"/>
          <w:sz w:val="32"/>
          <w:szCs w:val="32"/>
          <w:rtl/>
          <w:lang w:bidi="ar-DZ"/>
        </w:rPr>
        <w:t>ا</w:t>
      </w:r>
      <w:r w:rsidRPr="00001A81">
        <w:rPr>
          <w:rFonts w:ascii="Simplified Arabic" w:hAnsi="Simplified Arabic" w:cs="Simplified Arabic"/>
          <w:sz w:val="32"/>
          <w:szCs w:val="32"/>
          <w:rtl/>
          <w:lang w:bidi="ar-DZ"/>
        </w:rPr>
        <w:t xml:space="preserve"> كان المجتمع العبودي (الحضارة اليوناني</w:t>
      </w:r>
      <w:r w:rsidR="000A30D9" w:rsidRPr="00001A81">
        <w:rPr>
          <w:rFonts w:ascii="Simplified Arabic" w:hAnsi="Simplified Arabic" w:cs="Simplified Arabic"/>
          <w:sz w:val="32"/>
          <w:szCs w:val="32"/>
          <w:rtl/>
          <w:lang w:bidi="ar-DZ"/>
        </w:rPr>
        <w:t>ة</w:t>
      </w:r>
      <w:r w:rsidRPr="00001A81">
        <w:rPr>
          <w:rFonts w:ascii="Simplified Arabic" w:hAnsi="Simplified Arabic" w:cs="Simplified Arabic"/>
          <w:sz w:val="32"/>
          <w:szCs w:val="32"/>
          <w:rtl/>
          <w:lang w:bidi="ar-DZ"/>
        </w:rPr>
        <w:t xml:space="preserve"> ثم الرومانية.. والتي ر</w:t>
      </w:r>
      <w:r w:rsidR="000A30D9" w:rsidRPr="00001A81">
        <w:rPr>
          <w:rFonts w:ascii="Simplified Arabic" w:hAnsi="Simplified Arabic" w:cs="Simplified Arabic"/>
          <w:sz w:val="32"/>
          <w:szCs w:val="32"/>
          <w:rtl/>
          <w:lang w:bidi="ar-DZ"/>
        </w:rPr>
        <w:t>أ</w:t>
      </w:r>
      <w:r w:rsidRPr="00001A81">
        <w:rPr>
          <w:rFonts w:ascii="Simplified Arabic" w:hAnsi="Simplified Arabic" w:cs="Simplified Arabic"/>
          <w:sz w:val="32"/>
          <w:szCs w:val="32"/>
          <w:rtl/>
          <w:lang w:bidi="ar-DZ"/>
        </w:rPr>
        <w:t>يناها ضمن الم</w:t>
      </w:r>
      <w:r w:rsidR="000A30D9" w:rsidRPr="00001A81">
        <w:rPr>
          <w:rFonts w:ascii="Simplified Arabic" w:hAnsi="Simplified Arabic" w:cs="Simplified Arabic"/>
          <w:sz w:val="32"/>
          <w:szCs w:val="32"/>
          <w:rtl/>
          <w:lang w:bidi="ar-DZ"/>
        </w:rPr>
        <w:t>ر</w:t>
      </w:r>
      <w:r w:rsidRPr="00001A81">
        <w:rPr>
          <w:rFonts w:ascii="Simplified Arabic" w:hAnsi="Simplified Arabic" w:cs="Simplified Arabic"/>
          <w:sz w:val="32"/>
          <w:szCs w:val="32"/>
          <w:rtl/>
          <w:lang w:bidi="ar-DZ"/>
        </w:rPr>
        <w:t xml:space="preserve">احل </w:t>
      </w:r>
      <w:r w:rsidR="000A30D9" w:rsidRPr="00001A81">
        <w:rPr>
          <w:rFonts w:ascii="Simplified Arabic" w:hAnsi="Simplified Arabic" w:cs="Simplified Arabic"/>
          <w:sz w:val="32"/>
          <w:szCs w:val="32"/>
          <w:rtl/>
          <w:lang w:bidi="ar-DZ"/>
        </w:rPr>
        <w:t>التاريخية</w:t>
      </w:r>
      <w:r w:rsidRPr="00001A81">
        <w:rPr>
          <w:rFonts w:ascii="Simplified Arabic" w:hAnsi="Simplified Arabic" w:cs="Simplified Arabic"/>
          <w:sz w:val="32"/>
          <w:szCs w:val="32"/>
          <w:rtl/>
          <w:lang w:bidi="ar-DZ"/>
        </w:rPr>
        <w:t xml:space="preserve"> التي تحدث هناك التطوريون). </w:t>
      </w:r>
      <w:r w:rsidR="00771CDE" w:rsidRPr="00001A81">
        <w:rPr>
          <w:rFonts w:ascii="Simplified Arabic" w:hAnsi="Simplified Arabic" w:cs="Simplified Arabic"/>
          <w:sz w:val="32"/>
          <w:szCs w:val="32"/>
          <w:rtl/>
          <w:lang w:bidi="ar-DZ"/>
        </w:rPr>
        <w:t>كما أن الم</w:t>
      </w:r>
      <w:r w:rsidR="000A30D9" w:rsidRPr="00001A81">
        <w:rPr>
          <w:rFonts w:ascii="Simplified Arabic" w:hAnsi="Simplified Arabic" w:cs="Simplified Arabic"/>
          <w:sz w:val="32"/>
          <w:szCs w:val="32"/>
          <w:rtl/>
          <w:lang w:bidi="ar-DZ"/>
        </w:rPr>
        <w:t>ج</w:t>
      </w:r>
      <w:r w:rsidR="00771CDE" w:rsidRPr="00001A81">
        <w:rPr>
          <w:rFonts w:ascii="Simplified Arabic" w:hAnsi="Simplified Arabic" w:cs="Simplified Arabic"/>
          <w:sz w:val="32"/>
          <w:szCs w:val="32"/>
          <w:rtl/>
          <w:lang w:bidi="ar-DZ"/>
        </w:rPr>
        <w:t>تمع العبودي كتشكيلة اقتصادية اجتماعية حاملة لقانون التناقض ال</w:t>
      </w:r>
      <w:r w:rsidR="00FC2EAB" w:rsidRPr="00001A81">
        <w:rPr>
          <w:rFonts w:ascii="Simplified Arabic" w:hAnsi="Simplified Arabic" w:cs="Simplified Arabic"/>
          <w:sz w:val="32"/>
          <w:szCs w:val="32"/>
          <w:rtl/>
          <w:lang w:bidi="ar-DZ"/>
        </w:rPr>
        <w:t>م</w:t>
      </w:r>
      <w:r w:rsidR="00771CDE" w:rsidRPr="00001A81">
        <w:rPr>
          <w:rFonts w:ascii="Simplified Arabic" w:hAnsi="Simplified Arabic" w:cs="Simplified Arabic"/>
          <w:sz w:val="32"/>
          <w:szCs w:val="32"/>
          <w:rtl/>
          <w:lang w:bidi="ar-DZ"/>
        </w:rPr>
        <w:t>تمثل في الصراع الطبقي بين "ال</w:t>
      </w:r>
      <w:r w:rsidR="00FC2EAB" w:rsidRPr="00001A81">
        <w:rPr>
          <w:rFonts w:ascii="Simplified Arabic" w:hAnsi="Simplified Arabic" w:cs="Simplified Arabic"/>
          <w:sz w:val="32"/>
          <w:szCs w:val="32"/>
          <w:rtl/>
          <w:lang w:bidi="ar-DZ"/>
        </w:rPr>
        <w:t>أ</w:t>
      </w:r>
      <w:r w:rsidR="00771CDE" w:rsidRPr="00001A81">
        <w:rPr>
          <w:rFonts w:ascii="Simplified Arabic" w:hAnsi="Simplified Arabic" w:cs="Simplified Arabic"/>
          <w:sz w:val="32"/>
          <w:szCs w:val="32"/>
          <w:rtl/>
          <w:lang w:bidi="ar-DZ"/>
        </w:rPr>
        <w:t xml:space="preserve">سياد" وّالعبيد"، وعبر تراكم كمي لهذا الصراع، وبعد وصل إلى مرحلة الذروة من خذا التراكم، سيحصل هناك تعير وتحول وتتبدل في نمط التشكيلة الاقتصادية الاجتماعية والانتقال نحو نظام جديد </w:t>
      </w:r>
      <w:r w:rsidR="00FC2EAB" w:rsidRPr="00001A81">
        <w:rPr>
          <w:rFonts w:ascii="Simplified Arabic" w:hAnsi="Simplified Arabic" w:cs="Simplified Arabic"/>
          <w:sz w:val="32"/>
          <w:szCs w:val="32"/>
          <w:rtl/>
          <w:lang w:bidi="ar-DZ"/>
        </w:rPr>
        <w:t>متمثل في</w:t>
      </w:r>
      <w:r w:rsidR="00771CDE" w:rsidRPr="00001A81">
        <w:rPr>
          <w:rFonts w:ascii="Simplified Arabic" w:hAnsi="Simplified Arabic" w:cs="Simplified Arabic"/>
          <w:sz w:val="32"/>
          <w:szCs w:val="32"/>
          <w:rtl/>
          <w:lang w:bidi="ar-DZ"/>
        </w:rPr>
        <w:t xml:space="preserve">"المرحلة </w:t>
      </w:r>
      <w:r w:rsidR="00FC2EAB" w:rsidRPr="00001A81">
        <w:rPr>
          <w:rFonts w:ascii="Simplified Arabic" w:hAnsi="Simplified Arabic" w:cs="Simplified Arabic"/>
          <w:sz w:val="32"/>
          <w:szCs w:val="32"/>
          <w:rtl/>
          <w:lang w:bidi="ar-DZ"/>
        </w:rPr>
        <w:t>الإقطاعية</w:t>
      </w:r>
      <w:r w:rsidR="00771CDE" w:rsidRPr="00001A81">
        <w:rPr>
          <w:rFonts w:ascii="Simplified Arabic" w:hAnsi="Simplified Arabic" w:cs="Simplified Arabic"/>
          <w:sz w:val="32"/>
          <w:szCs w:val="32"/>
          <w:rtl/>
          <w:lang w:bidi="ar-DZ"/>
        </w:rPr>
        <w:t>"</w:t>
      </w:r>
      <w:r w:rsidR="00AD6A7C" w:rsidRPr="00001A81">
        <w:rPr>
          <w:rFonts w:ascii="Simplified Arabic" w:hAnsi="Simplified Arabic" w:cs="Simplified Arabic"/>
          <w:sz w:val="32"/>
          <w:szCs w:val="32"/>
          <w:rtl/>
          <w:lang w:bidi="ar-DZ"/>
        </w:rPr>
        <w:t xml:space="preserve"> بنفس قانون التناقض الجنيني الذي يتربى في </w:t>
      </w:r>
      <w:r w:rsidR="00AD6A7C" w:rsidRPr="00001A81">
        <w:rPr>
          <w:rFonts w:ascii="Simplified Arabic" w:hAnsi="Simplified Arabic" w:cs="Simplified Arabic"/>
          <w:sz w:val="32"/>
          <w:szCs w:val="32"/>
          <w:rtl/>
          <w:lang w:bidi="ar-DZ"/>
        </w:rPr>
        <w:lastRenderedPageBreak/>
        <w:t xml:space="preserve">أحشاء </w:t>
      </w:r>
      <w:r w:rsidR="00BF0726" w:rsidRPr="00001A81">
        <w:rPr>
          <w:rFonts w:ascii="Simplified Arabic" w:hAnsi="Simplified Arabic" w:cs="Simplified Arabic"/>
          <w:sz w:val="32"/>
          <w:szCs w:val="32"/>
          <w:rtl/>
          <w:lang w:bidi="ar-DZ"/>
        </w:rPr>
        <w:t>الإقطاعية</w:t>
      </w:r>
      <w:r w:rsidR="00AD6A7C" w:rsidRPr="00001A81">
        <w:rPr>
          <w:rFonts w:ascii="Simplified Arabic" w:hAnsi="Simplified Arabic" w:cs="Simplified Arabic"/>
          <w:sz w:val="32"/>
          <w:szCs w:val="32"/>
          <w:rtl/>
          <w:lang w:bidi="ar-DZ"/>
        </w:rPr>
        <w:t xml:space="preserve">: الصراع الطبقي بين طبقة </w:t>
      </w:r>
      <w:r w:rsidR="00BF0726" w:rsidRPr="00001A81">
        <w:rPr>
          <w:rFonts w:ascii="Simplified Arabic" w:hAnsi="Simplified Arabic" w:cs="Simplified Arabic"/>
          <w:sz w:val="32"/>
          <w:szCs w:val="32"/>
          <w:rtl/>
          <w:lang w:bidi="ar-DZ"/>
        </w:rPr>
        <w:t>الإقطاع</w:t>
      </w:r>
      <w:r w:rsidR="00AD6A7C" w:rsidRPr="00001A81">
        <w:rPr>
          <w:rFonts w:ascii="Simplified Arabic" w:hAnsi="Simplified Arabic" w:cs="Simplified Arabic"/>
          <w:sz w:val="32"/>
          <w:szCs w:val="32"/>
          <w:rtl/>
          <w:lang w:bidi="ar-DZ"/>
        </w:rPr>
        <w:t xml:space="preserve"> وطبقة ال</w:t>
      </w:r>
      <w:r w:rsidR="00BF0726" w:rsidRPr="00001A81">
        <w:rPr>
          <w:rFonts w:ascii="Simplified Arabic" w:hAnsi="Simplified Arabic" w:cs="Simplified Arabic"/>
          <w:sz w:val="32"/>
          <w:szCs w:val="32"/>
          <w:rtl/>
          <w:lang w:bidi="ar-DZ"/>
        </w:rPr>
        <w:t>أ</w:t>
      </w:r>
      <w:r w:rsidR="00AD6A7C" w:rsidRPr="00001A81">
        <w:rPr>
          <w:rFonts w:ascii="Simplified Arabic" w:hAnsi="Simplified Arabic" w:cs="Simplified Arabic"/>
          <w:sz w:val="32"/>
          <w:szCs w:val="32"/>
          <w:rtl/>
          <w:lang w:bidi="ar-DZ"/>
        </w:rPr>
        <w:t>قنان الذي تطوروا من عبيد لا يمل</w:t>
      </w:r>
      <w:r w:rsidR="00BF0726" w:rsidRPr="00001A81">
        <w:rPr>
          <w:rFonts w:ascii="Simplified Arabic" w:hAnsi="Simplified Arabic" w:cs="Simplified Arabic"/>
          <w:sz w:val="32"/>
          <w:szCs w:val="32"/>
          <w:rtl/>
          <w:lang w:bidi="ar-DZ"/>
        </w:rPr>
        <w:t>ك</w:t>
      </w:r>
      <w:r w:rsidR="00AD6A7C" w:rsidRPr="00001A81">
        <w:rPr>
          <w:rFonts w:ascii="Simplified Arabic" w:hAnsi="Simplified Arabic" w:cs="Simplified Arabic"/>
          <w:sz w:val="32"/>
          <w:szCs w:val="32"/>
          <w:rtl/>
          <w:lang w:bidi="ar-DZ"/>
        </w:rPr>
        <w:t>ون حتى أنفسهم إلى خدم يملكن أنفسهم ولا يملكون وسيلة عمل، لكنهم يعملون عل</w:t>
      </w:r>
      <w:r w:rsidR="00BF0726" w:rsidRPr="00001A81">
        <w:rPr>
          <w:rFonts w:ascii="Simplified Arabic" w:hAnsi="Simplified Arabic" w:cs="Simplified Arabic"/>
          <w:sz w:val="32"/>
          <w:szCs w:val="32"/>
          <w:rtl/>
          <w:lang w:bidi="ar-DZ"/>
        </w:rPr>
        <w:t>ى</w:t>
      </w:r>
      <w:r w:rsidR="00AD6A7C" w:rsidRPr="00001A81">
        <w:rPr>
          <w:rFonts w:ascii="Simplified Arabic" w:hAnsi="Simplified Arabic" w:cs="Simplified Arabic"/>
          <w:sz w:val="32"/>
          <w:szCs w:val="32"/>
          <w:rtl/>
          <w:lang w:bidi="ar-DZ"/>
        </w:rPr>
        <w:t xml:space="preserve"> ارض ال</w:t>
      </w:r>
      <w:r w:rsidR="00BF0726" w:rsidRPr="00001A81">
        <w:rPr>
          <w:rFonts w:ascii="Simplified Arabic" w:hAnsi="Simplified Arabic" w:cs="Simplified Arabic"/>
          <w:sz w:val="32"/>
          <w:szCs w:val="32"/>
          <w:rtl/>
          <w:lang w:bidi="ar-DZ"/>
        </w:rPr>
        <w:t>إ</w:t>
      </w:r>
      <w:r w:rsidR="00AD6A7C" w:rsidRPr="00001A81">
        <w:rPr>
          <w:rFonts w:ascii="Simplified Arabic" w:hAnsi="Simplified Arabic" w:cs="Simplified Arabic"/>
          <w:sz w:val="32"/>
          <w:szCs w:val="32"/>
          <w:rtl/>
          <w:lang w:bidi="ar-DZ"/>
        </w:rPr>
        <w:t>قطاعيين لقاء جزء من الناتج الزراعي</w:t>
      </w:r>
      <w:r w:rsidR="00771CDE" w:rsidRPr="00001A81">
        <w:rPr>
          <w:rFonts w:ascii="Simplified Arabic" w:hAnsi="Simplified Arabic" w:cs="Simplified Arabic"/>
          <w:sz w:val="32"/>
          <w:szCs w:val="32"/>
          <w:rtl/>
          <w:lang w:bidi="ar-DZ"/>
        </w:rPr>
        <w:t xml:space="preserve">. </w:t>
      </w:r>
      <w:r w:rsidR="00BF0726" w:rsidRPr="00001A81">
        <w:rPr>
          <w:rFonts w:ascii="Simplified Arabic" w:hAnsi="Simplified Arabic" w:cs="Simplified Arabic"/>
          <w:sz w:val="32"/>
          <w:szCs w:val="32"/>
          <w:rtl/>
          <w:lang w:bidi="ar-DZ"/>
        </w:rPr>
        <w:t>الإقطاعية</w:t>
      </w:r>
      <w:r w:rsidR="00771CDE" w:rsidRPr="00001A81">
        <w:rPr>
          <w:rFonts w:ascii="Simplified Arabic" w:hAnsi="Simplified Arabic" w:cs="Simplified Arabic"/>
          <w:sz w:val="32"/>
          <w:szCs w:val="32"/>
          <w:rtl/>
          <w:lang w:bidi="ar-DZ"/>
        </w:rPr>
        <w:t xml:space="preserve"> إذن، في </w:t>
      </w:r>
      <w:r w:rsidR="00BF0726" w:rsidRPr="00001A81">
        <w:rPr>
          <w:rFonts w:ascii="Simplified Arabic" w:hAnsi="Simplified Arabic" w:cs="Simplified Arabic"/>
          <w:sz w:val="32"/>
          <w:szCs w:val="32"/>
          <w:rtl/>
          <w:lang w:bidi="ar-DZ"/>
        </w:rPr>
        <w:t>ن</w:t>
      </w:r>
      <w:r w:rsidR="00771CDE" w:rsidRPr="00001A81">
        <w:rPr>
          <w:rFonts w:ascii="Simplified Arabic" w:hAnsi="Simplified Arabic" w:cs="Simplified Arabic"/>
          <w:sz w:val="32"/>
          <w:szCs w:val="32"/>
          <w:rtl/>
          <w:lang w:bidi="ar-DZ"/>
        </w:rPr>
        <w:t>ظر النظر الماركسية، هو نفي للعبودية كما كانت العبودي نفي للمشاعية، فالإقطاعية هي "نفي النفي" بالنسبة للمشاعية، فك</w:t>
      </w:r>
      <w:r w:rsidR="00BF0726" w:rsidRPr="00001A81">
        <w:rPr>
          <w:rFonts w:ascii="Simplified Arabic" w:hAnsi="Simplified Arabic" w:cs="Simplified Arabic"/>
          <w:sz w:val="32"/>
          <w:szCs w:val="32"/>
          <w:rtl/>
          <w:lang w:bidi="ar-DZ"/>
        </w:rPr>
        <w:t>ل</w:t>
      </w:r>
      <w:r w:rsidR="00771CDE" w:rsidRPr="00001A81">
        <w:rPr>
          <w:rFonts w:ascii="Simplified Arabic" w:hAnsi="Simplified Arabic" w:cs="Simplified Arabic"/>
          <w:sz w:val="32"/>
          <w:szCs w:val="32"/>
          <w:rtl/>
          <w:lang w:bidi="ar-DZ"/>
        </w:rPr>
        <w:t xml:space="preserve"> مرحلة تنفي سابقتها وتلغيها لكن لا تمحيها، بل هو تشكل جديدة وشكل جدية مت</w:t>
      </w:r>
      <w:r w:rsidR="00BF0726" w:rsidRPr="00001A81">
        <w:rPr>
          <w:rFonts w:ascii="Simplified Arabic" w:hAnsi="Simplified Arabic" w:cs="Simplified Arabic"/>
          <w:sz w:val="32"/>
          <w:szCs w:val="32"/>
          <w:rtl/>
          <w:lang w:bidi="ar-DZ"/>
        </w:rPr>
        <w:t>غ</w:t>
      </w:r>
      <w:r w:rsidR="00771CDE" w:rsidRPr="00001A81">
        <w:rPr>
          <w:rFonts w:ascii="Simplified Arabic" w:hAnsi="Simplified Arabic" w:cs="Simplified Arabic"/>
          <w:sz w:val="32"/>
          <w:szCs w:val="32"/>
          <w:rtl/>
          <w:lang w:bidi="ar-DZ"/>
        </w:rPr>
        <w:t>ير حامل</w:t>
      </w:r>
      <w:r w:rsidR="00BF0726" w:rsidRPr="00001A81">
        <w:rPr>
          <w:rFonts w:ascii="Simplified Arabic" w:hAnsi="Simplified Arabic" w:cs="Simplified Arabic"/>
          <w:sz w:val="32"/>
          <w:szCs w:val="32"/>
          <w:rtl/>
          <w:lang w:bidi="ar-DZ"/>
        </w:rPr>
        <w:t xml:space="preserve"> </w:t>
      </w:r>
      <w:r w:rsidR="00771CDE" w:rsidRPr="00001A81">
        <w:rPr>
          <w:rFonts w:ascii="Simplified Arabic" w:hAnsi="Simplified Arabic" w:cs="Simplified Arabic"/>
          <w:sz w:val="32"/>
          <w:szCs w:val="32"/>
          <w:rtl/>
          <w:lang w:bidi="ar-DZ"/>
        </w:rPr>
        <w:t xml:space="preserve">لجوهر التناقض، الذي كلما بقي موجودا، بقي التغير مستمرا ومتواصلا إذ لا وجود للثابت في </w:t>
      </w:r>
      <w:r w:rsidR="00BF0726" w:rsidRPr="00001A81">
        <w:rPr>
          <w:rFonts w:ascii="Simplified Arabic" w:hAnsi="Simplified Arabic" w:cs="Simplified Arabic"/>
          <w:sz w:val="32"/>
          <w:szCs w:val="32"/>
          <w:rtl/>
          <w:lang w:bidi="ar-DZ"/>
        </w:rPr>
        <w:t>و</w:t>
      </w:r>
      <w:r w:rsidR="00771CDE" w:rsidRPr="00001A81">
        <w:rPr>
          <w:rFonts w:ascii="Simplified Arabic" w:hAnsi="Simplified Arabic" w:cs="Simplified Arabic"/>
          <w:sz w:val="32"/>
          <w:szCs w:val="32"/>
          <w:rtl/>
          <w:lang w:bidi="ar-DZ"/>
        </w:rPr>
        <w:t>جود تناقض. نفس القانون الذي هو قانون التناقض ونفس قانوني "التبدلات الكمية الكيف" وقانون "نفي النفي"، سيتحول المجتمع في مرحلة معينة من تطور المجتمع وعن طري</w:t>
      </w:r>
      <w:r w:rsidR="008438CF" w:rsidRPr="00001A81">
        <w:rPr>
          <w:rFonts w:ascii="Simplified Arabic" w:hAnsi="Simplified Arabic" w:cs="Simplified Arabic"/>
          <w:sz w:val="32"/>
          <w:szCs w:val="32"/>
          <w:rtl/>
          <w:lang w:bidi="ar-DZ"/>
        </w:rPr>
        <w:t>ق</w:t>
      </w:r>
      <w:r w:rsidR="00771CDE" w:rsidRPr="00001A81">
        <w:rPr>
          <w:rFonts w:ascii="Simplified Arabic" w:hAnsi="Simplified Arabic" w:cs="Simplified Arabic"/>
          <w:sz w:val="32"/>
          <w:szCs w:val="32"/>
          <w:rtl/>
          <w:lang w:bidi="ar-DZ"/>
        </w:rPr>
        <w:t xml:space="preserve"> الصراع الطبقي المتأصل فيه، سينقل المجتمع </w:t>
      </w:r>
      <w:r w:rsidR="008438CF" w:rsidRPr="00001A81">
        <w:rPr>
          <w:rFonts w:ascii="Simplified Arabic" w:hAnsi="Simplified Arabic" w:cs="Simplified Arabic"/>
          <w:sz w:val="32"/>
          <w:szCs w:val="32"/>
          <w:rtl/>
          <w:lang w:bidi="ar-DZ"/>
        </w:rPr>
        <w:t>الإقطاعي</w:t>
      </w:r>
      <w:r w:rsidR="00771CDE" w:rsidRPr="00001A81">
        <w:rPr>
          <w:rFonts w:ascii="Simplified Arabic" w:hAnsi="Simplified Arabic" w:cs="Simplified Arabic"/>
          <w:sz w:val="32"/>
          <w:szCs w:val="32"/>
          <w:rtl/>
          <w:lang w:bidi="ar-DZ"/>
        </w:rPr>
        <w:t xml:space="preserve"> إلى تشكيلة اقتصادية اجتماعية جديدة هي "الرأسمالية" والتي بدورها ستبدو مرحلة الآمال والطموحات والحريات، لكن مع مرور الزمن، ست</w:t>
      </w:r>
      <w:r w:rsidR="008438CF" w:rsidRPr="00001A81">
        <w:rPr>
          <w:rFonts w:ascii="Simplified Arabic" w:hAnsi="Simplified Arabic" w:cs="Simplified Arabic"/>
          <w:sz w:val="32"/>
          <w:szCs w:val="32"/>
          <w:rtl/>
          <w:lang w:bidi="ar-DZ"/>
        </w:rPr>
        <w:t>ك</w:t>
      </w:r>
      <w:r w:rsidR="00771CDE" w:rsidRPr="00001A81">
        <w:rPr>
          <w:rFonts w:ascii="Simplified Arabic" w:hAnsi="Simplified Arabic" w:cs="Simplified Arabic"/>
          <w:sz w:val="32"/>
          <w:szCs w:val="32"/>
          <w:rtl/>
          <w:lang w:bidi="ar-DZ"/>
        </w:rPr>
        <w:t>ون الرأسما</w:t>
      </w:r>
      <w:r w:rsidR="008438CF" w:rsidRPr="00001A81">
        <w:rPr>
          <w:rFonts w:ascii="Simplified Arabic" w:hAnsi="Simplified Arabic" w:cs="Simplified Arabic"/>
          <w:sz w:val="32"/>
          <w:szCs w:val="32"/>
          <w:rtl/>
          <w:lang w:bidi="ar-DZ"/>
        </w:rPr>
        <w:t>ل</w:t>
      </w:r>
      <w:r w:rsidR="00771CDE" w:rsidRPr="00001A81">
        <w:rPr>
          <w:rFonts w:ascii="Simplified Arabic" w:hAnsi="Simplified Arabic" w:cs="Simplified Arabic"/>
          <w:sz w:val="32"/>
          <w:szCs w:val="32"/>
          <w:rtl/>
          <w:lang w:bidi="ar-DZ"/>
        </w:rPr>
        <w:t>ية نفسها باعتبارها حاملة لجني التناقض في أحشائها، سيصل بها المطاف تدريج</w:t>
      </w:r>
      <w:r w:rsidR="008438CF" w:rsidRPr="00001A81">
        <w:rPr>
          <w:rFonts w:ascii="Simplified Arabic" w:hAnsi="Simplified Arabic" w:cs="Simplified Arabic"/>
          <w:sz w:val="32"/>
          <w:szCs w:val="32"/>
          <w:rtl/>
          <w:lang w:bidi="ar-DZ"/>
        </w:rPr>
        <w:t>ي</w:t>
      </w:r>
      <w:r w:rsidR="00771CDE" w:rsidRPr="00001A81">
        <w:rPr>
          <w:rFonts w:ascii="Simplified Arabic" w:hAnsi="Simplified Arabic" w:cs="Simplified Arabic"/>
          <w:sz w:val="32"/>
          <w:szCs w:val="32"/>
          <w:rtl/>
          <w:lang w:bidi="ar-DZ"/>
        </w:rPr>
        <w:t>ا وعن طريق التراكم الكمي للتنا</w:t>
      </w:r>
      <w:r w:rsidR="008438CF" w:rsidRPr="00001A81">
        <w:rPr>
          <w:rFonts w:ascii="Simplified Arabic" w:hAnsi="Simplified Arabic" w:cs="Simplified Arabic"/>
          <w:sz w:val="32"/>
          <w:szCs w:val="32"/>
          <w:rtl/>
          <w:lang w:bidi="ar-DZ"/>
        </w:rPr>
        <w:t>ق</w:t>
      </w:r>
      <w:r w:rsidR="00771CDE" w:rsidRPr="00001A81">
        <w:rPr>
          <w:rFonts w:ascii="Simplified Arabic" w:hAnsi="Simplified Arabic" w:cs="Simplified Arabic"/>
          <w:sz w:val="32"/>
          <w:szCs w:val="32"/>
          <w:rtl/>
          <w:lang w:bidi="ar-DZ"/>
        </w:rPr>
        <w:t>ضات والصراع بين طبقيتي المجتمع "العمال" (الب</w:t>
      </w:r>
      <w:r w:rsidR="008438CF" w:rsidRPr="00001A81">
        <w:rPr>
          <w:rFonts w:ascii="Simplified Arabic" w:hAnsi="Simplified Arabic" w:cs="Simplified Arabic"/>
          <w:sz w:val="32"/>
          <w:szCs w:val="32"/>
          <w:rtl/>
          <w:lang w:bidi="ar-DZ"/>
        </w:rPr>
        <w:t>ر</w:t>
      </w:r>
      <w:r w:rsidR="00771CDE" w:rsidRPr="00001A81">
        <w:rPr>
          <w:rFonts w:ascii="Simplified Arabic" w:hAnsi="Simplified Arabic" w:cs="Simplified Arabic"/>
          <w:sz w:val="32"/>
          <w:szCs w:val="32"/>
          <w:rtl/>
          <w:lang w:bidi="ar-DZ"/>
        </w:rPr>
        <w:t xml:space="preserve">وليتاريا)، والرأسماليين، ستنقل بحسب النظرية نحو مجتمع جديدة وتشكيلة اقتصادية اجتماعية جديدة وخامسة هي "الاشتراكية"، حيث تذوب الطبقات وتنمحي بحسب النظرية، بفعل نهاية الملكية الفردية التي كانت السبب في ظهور الطبقات وبالتالي الصراعات عبر مختلف التشكيلات، فيما خلا المشاعية البدائية الأولى، قبل </w:t>
      </w:r>
      <w:r w:rsidR="008438CF" w:rsidRPr="00001A81">
        <w:rPr>
          <w:rFonts w:ascii="Simplified Arabic" w:hAnsi="Simplified Arabic" w:cs="Simplified Arabic"/>
          <w:sz w:val="32"/>
          <w:szCs w:val="32"/>
          <w:rtl/>
          <w:lang w:bidi="ar-DZ"/>
        </w:rPr>
        <w:t>أ</w:t>
      </w:r>
      <w:r w:rsidR="00771CDE" w:rsidRPr="00001A81">
        <w:rPr>
          <w:rFonts w:ascii="Simplified Arabic" w:hAnsi="Simplified Arabic" w:cs="Simplified Arabic"/>
          <w:sz w:val="32"/>
          <w:szCs w:val="32"/>
          <w:rtl/>
          <w:lang w:bidi="ar-DZ"/>
        </w:rPr>
        <w:t>ن يدب فيها الصراع بظهر ال</w:t>
      </w:r>
      <w:r w:rsidR="008438CF" w:rsidRPr="00001A81">
        <w:rPr>
          <w:rFonts w:ascii="Simplified Arabic" w:hAnsi="Simplified Arabic" w:cs="Simplified Arabic"/>
          <w:sz w:val="32"/>
          <w:szCs w:val="32"/>
          <w:rtl/>
          <w:lang w:bidi="ar-DZ"/>
        </w:rPr>
        <w:t>أ</w:t>
      </w:r>
      <w:r w:rsidR="00771CDE" w:rsidRPr="00001A81">
        <w:rPr>
          <w:rFonts w:ascii="Simplified Arabic" w:hAnsi="Simplified Arabic" w:cs="Simplified Arabic"/>
          <w:sz w:val="32"/>
          <w:szCs w:val="32"/>
          <w:rtl/>
          <w:lang w:bidi="ar-DZ"/>
        </w:rPr>
        <w:t>سرة والملكية الخاصة بحسب</w:t>
      </w:r>
      <w:r w:rsidR="008438CF" w:rsidRPr="00001A81">
        <w:rPr>
          <w:rFonts w:ascii="Simplified Arabic" w:hAnsi="Simplified Arabic" w:cs="Simplified Arabic"/>
          <w:sz w:val="32"/>
          <w:szCs w:val="32"/>
          <w:rtl/>
          <w:lang w:bidi="ar-DZ"/>
        </w:rPr>
        <w:t xml:space="preserve"> </w:t>
      </w:r>
      <w:r w:rsidR="00771CDE" w:rsidRPr="00001A81">
        <w:rPr>
          <w:rFonts w:ascii="Simplified Arabic" w:hAnsi="Simplified Arabic" w:cs="Simplified Arabic"/>
          <w:sz w:val="32"/>
          <w:szCs w:val="32"/>
          <w:rtl/>
          <w:lang w:bidi="ar-DZ"/>
        </w:rPr>
        <w:t>ال</w:t>
      </w:r>
      <w:r w:rsidR="008438CF" w:rsidRPr="00001A81">
        <w:rPr>
          <w:rFonts w:ascii="Simplified Arabic" w:hAnsi="Simplified Arabic" w:cs="Simplified Arabic"/>
          <w:sz w:val="32"/>
          <w:szCs w:val="32"/>
          <w:rtl/>
          <w:lang w:bidi="ar-DZ"/>
        </w:rPr>
        <w:t>ن</w:t>
      </w:r>
      <w:r w:rsidR="00771CDE" w:rsidRPr="00001A81">
        <w:rPr>
          <w:rFonts w:ascii="Simplified Arabic" w:hAnsi="Simplified Arabic" w:cs="Simplified Arabic"/>
          <w:sz w:val="32"/>
          <w:szCs w:val="32"/>
          <w:rtl/>
          <w:lang w:bidi="ar-DZ"/>
        </w:rPr>
        <w:t>ظرية.</w:t>
      </w:r>
    </w:p>
    <w:p w:rsidR="00AD6A7C" w:rsidRPr="00001A81" w:rsidRDefault="00AD6A7C" w:rsidP="00AD6A7C">
      <w:pPr>
        <w:bidi/>
        <w:jc w:val="both"/>
        <w:rPr>
          <w:rFonts w:ascii="Simplified Arabic" w:hAnsi="Simplified Arabic" w:cs="Simplified Arabic"/>
          <w:sz w:val="32"/>
          <w:szCs w:val="32"/>
          <w:rtl/>
          <w:lang w:bidi="ar-DZ"/>
        </w:rPr>
      </w:pPr>
      <w:r w:rsidRPr="00001A81">
        <w:rPr>
          <w:rFonts w:ascii="Simplified Arabic" w:hAnsi="Simplified Arabic" w:cs="Simplified Arabic"/>
          <w:sz w:val="32"/>
          <w:szCs w:val="32"/>
          <w:rtl/>
          <w:lang w:bidi="ar-DZ"/>
        </w:rPr>
        <w:t>الطبقية والصراع الطبقي إذن في الماركسية، هو الشكل المتجلي لقانون التناقض، ومادام أن التناقض موجودا، فالصراع والتغير باق.</w:t>
      </w:r>
    </w:p>
    <w:p w:rsidR="00AD6A7C" w:rsidRPr="00001A81" w:rsidRDefault="00AD6A7C" w:rsidP="00367083">
      <w:pPr>
        <w:bidi/>
        <w:jc w:val="both"/>
        <w:rPr>
          <w:rFonts w:ascii="Simplified Arabic" w:hAnsi="Simplified Arabic" w:cs="Simplified Arabic"/>
          <w:sz w:val="32"/>
          <w:szCs w:val="32"/>
          <w:rtl/>
          <w:lang w:bidi="ar-DZ"/>
        </w:rPr>
      </w:pPr>
      <w:r w:rsidRPr="00001A81">
        <w:rPr>
          <w:rFonts w:ascii="Simplified Arabic" w:hAnsi="Simplified Arabic" w:cs="Simplified Arabic"/>
          <w:sz w:val="32"/>
          <w:szCs w:val="32"/>
          <w:rtl/>
          <w:lang w:bidi="ar-DZ"/>
        </w:rPr>
        <w:t>من حيث اللولبية التطورية في النظرية، فإن العبودية هي النتيجة الحتمية لظهور الملكية الفردية، التي تشكلت عبر تشكل ال</w:t>
      </w:r>
      <w:r w:rsidR="008438CF" w:rsidRPr="00001A81">
        <w:rPr>
          <w:rFonts w:ascii="Simplified Arabic" w:hAnsi="Simplified Arabic" w:cs="Simplified Arabic"/>
          <w:sz w:val="32"/>
          <w:szCs w:val="32"/>
          <w:rtl/>
          <w:lang w:bidi="ar-DZ"/>
        </w:rPr>
        <w:t>أ</w:t>
      </w:r>
      <w:r w:rsidRPr="00001A81">
        <w:rPr>
          <w:rFonts w:ascii="Simplified Arabic" w:hAnsi="Simplified Arabic" w:cs="Simplified Arabic"/>
          <w:sz w:val="32"/>
          <w:szCs w:val="32"/>
          <w:rtl/>
          <w:lang w:bidi="ar-DZ"/>
        </w:rPr>
        <w:t xml:space="preserve">سرة، لهذا تشكلت الدولة لحماية أصحاب الملكية ضد من لا يملكون إلا قوة عملهم، سواء كانوا عبيدا ( </w:t>
      </w:r>
      <w:r w:rsidRPr="00001A81">
        <w:rPr>
          <w:rFonts w:ascii="Simplified Arabic" w:hAnsi="Simplified Arabic" w:cs="Simplified Arabic"/>
          <w:sz w:val="32"/>
          <w:szCs w:val="32"/>
          <w:lang w:bidi="ar-DZ"/>
        </w:rPr>
        <w:t>Esclaves</w:t>
      </w:r>
      <w:r w:rsidRPr="00001A81">
        <w:rPr>
          <w:rFonts w:ascii="Simplified Arabic" w:hAnsi="Simplified Arabic" w:cs="Simplified Arabic"/>
          <w:sz w:val="32"/>
          <w:szCs w:val="32"/>
          <w:rtl/>
          <w:lang w:bidi="ar-DZ"/>
        </w:rPr>
        <w:t xml:space="preserve">)، في المجتمع العبودي، </w:t>
      </w:r>
      <w:r w:rsidR="008438CF" w:rsidRPr="00001A81">
        <w:rPr>
          <w:rFonts w:ascii="Simplified Arabic" w:hAnsi="Simplified Arabic" w:cs="Simplified Arabic"/>
          <w:sz w:val="32"/>
          <w:szCs w:val="32"/>
          <w:rtl/>
          <w:lang w:bidi="ar-DZ"/>
        </w:rPr>
        <w:t>أ</w:t>
      </w:r>
      <w:r w:rsidRPr="00001A81">
        <w:rPr>
          <w:rFonts w:ascii="Simplified Arabic" w:hAnsi="Simplified Arabic" w:cs="Simplified Arabic"/>
          <w:sz w:val="32"/>
          <w:szCs w:val="32"/>
          <w:rtl/>
          <w:lang w:bidi="ar-DZ"/>
        </w:rPr>
        <w:t xml:space="preserve">و </w:t>
      </w:r>
      <w:r w:rsidRPr="00001A81">
        <w:rPr>
          <w:rFonts w:ascii="Simplified Arabic" w:hAnsi="Simplified Arabic" w:cs="Simplified Arabic"/>
          <w:sz w:val="32"/>
          <w:szCs w:val="32"/>
          <w:rtl/>
          <w:lang w:bidi="ar-DZ"/>
        </w:rPr>
        <w:lastRenderedPageBreak/>
        <w:t>أقنانا (</w:t>
      </w:r>
      <w:r w:rsidRPr="00001A81">
        <w:rPr>
          <w:rFonts w:ascii="Simplified Arabic" w:hAnsi="Simplified Arabic" w:cs="Simplified Arabic"/>
          <w:sz w:val="32"/>
          <w:szCs w:val="32"/>
          <w:lang w:bidi="ar-DZ"/>
        </w:rPr>
        <w:t>Serfs</w:t>
      </w:r>
      <w:r w:rsidRPr="00001A81">
        <w:rPr>
          <w:rFonts w:ascii="Simplified Arabic" w:hAnsi="Simplified Arabic" w:cs="Simplified Arabic"/>
          <w:sz w:val="32"/>
          <w:szCs w:val="32"/>
          <w:rtl/>
          <w:lang w:bidi="ar-DZ"/>
        </w:rPr>
        <w:t>)</w:t>
      </w:r>
      <w:r w:rsidR="006A3430" w:rsidRPr="00001A81">
        <w:rPr>
          <w:rFonts w:ascii="Simplified Arabic" w:hAnsi="Simplified Arabic" w:cs="Simplified Arabic"/>
          <w:sz w:val="32"/>
          <w:szCs w:val="32"/>
          <w:rtl/>
          <w:lang w:bidi="ar-DZ"/>
        </w:rPr>
        <w:t xml:space="preserve"> خلال المجتمع </w:t>
      </w:r>
      <w:r w:rsidR="008438CF" w:rsidRPr="00001A81">
        <w:rPr>
          <w:rFonts w:ascii="Simplified Arabic" w:hAnsi="Simplified Arabic" w:cs="Simplified Arabic"/>
          <w:sz w:val="32"/>
          <w:szCs w:val="32"/>
          <w:rtl/>
          <w:lang w:bidi="ar-DZ"/>
        </w:rPr>
        <w:t>الإقطاعي</w:t>
      </w:r>
      <w:r w:rsidRPr="00001A81">
        <w:rPr>
          <w:rFonts w:ascii="Simplified Arabic" w:hAnsi="Simplified Arabic" w:cs="Simplified Arabic"/>
          <w:sz w:val="32"/>
          <w:szCs w:val="32"/>
          <w:rtl/>
          <w:lang w:bidi="ar-DZ"/>
        </w:rPr>
        <w:t>، أو عمالا "كادحين" (بروليتاريا) (</w:t>
      </w:r>
      <w:r w:rsidRPr="00001A81">
        <w:rPr>
          <w:rFonts w:ascii="Simplified Arabic" w:hAnsi="Simplified Arabic" w:cs="Simplified Arabic"/>
          <w:sz w:val="32"/>
          <w:szCs w:val="32"/>
          <w:lang w:bidi="ar-DZ"/>
        </w:rPr>
        <w:t>Prolétariat</w:t>
      </w:r>
      <w:r w:rsidRPr="00001A81">
        <w:rPr>
          <w:rFonts w:ascii="Simplified Arabic" w:hAnsi="Simplified Arabic" w:cs="Simplified Arabic"/>
          <w:sz w:val="32"/>
          <w:szCs w:val="32"/>
          <w:rtl/>
          <w:lang w:bidi="ar-DZ"/>
        </w:rPr>
        <w:t>)</w:t>
      </w:r>
      <w:r w:rsidR="006A3430" w:rsidRPr="00001A81">
        <w:rPr>
          <w:rFonts w:ascii="Simplified Arabic" w:hAnsi="Simplified Arabic" w:cs="Simplified Arabic"/>
          <w:sz w:val="32"/>
          <w:szCs w:val="32"/>
          <w:rtl/>
          <w:lang w:bidi="ar-DZ"/>
        </w:rPr>
        <w:t xml:space="preserve"> في المجتمع الرأسمالي، فكلهم في نظر الماركسية نفس الطبقة متحولة </w:t>
      </w:r>
      <w:r w:rsidR="002C404C" w:rsidRPr="00001A81">
        <w:rPr>
          <w:rFonts w:ascii="Simplified Arabic" w:hAnsi="Simplified Arabic" w:cs="Simplified Arabic" w:hint="cs"/>
          <w:sz w:val="32"/>
          <w:szCs w:val="32"/>
          <w:rtl/>
          <w:lang w:bidi="ar-DZ"/>
        </w:rPr>
        <w:t>تاريخيا</w:t>
      </w:r>
      <w:r w:rsidR="006A3430" w:rsidRPr="00001A81">
        <w:rPr>
          <w:rFonts w:ascii="Simplified Arabic" w:hAnsi="Simplified Arabic" w:cs="Simplified Arabic"/>
          <w:sz w:val="32"/>
          <w:szCs w:val="32"/>
          <w:rtl/>
          <w:lang w:bidi="ar-DZ"/>
        </w:rPr>
        <w:t>، أو كما تسميها "طبقة اجتماعية محددة تار</w:t>
      </w:r>
      <w:r w:rsidR="008438CF" w:rsidRPr="00001A81">
        <w:rPr>
          <w:rFonts w:ascii="Simplified Arabic" w:hAnsi="Simplified Arabic" w:cs="Simplified Arabic"/>
          <w:sz w:val="32"/>
          <w:szCs w:val="32"/>
          <w:rtl/>
          <w:lang w:bidi="ar-DZ"/>
        </w:rPr>
        <w:t>ي</w:t>
      </w:r>
      <w:r w:rsidR="006A3430" w:rsidRPr="00001A81">
        <w:rPr>
          <w:rFonts w:ascii="Simplified Arabic" w:hAnsi="Simplified Arabic" w:cs="Simplified Arabic"/>
          <w:sz w:val="32"/>
          <w:szCs w:val="32"/>
          <w:rtl/>
          <w:lang w:bidi="ar-DZ"/>
        </w:rPr>
        <w:t>خيا" (</w:t>
      </w:r>
      <w:r w:rsidR="006A3430" w:rsidRPr="00001A81">
        <w:rPr>
          <w:rFonts w:ascii="Simplified Arabic" w:hAnsi="Simplified Arabic" w:cs="Simplified Arabic"/>
          <w:sz w:val="32"/>
          <w:szCs w:val="32"/>
          <w:lang w:bidi="ar-DZ"/>
        </w:rPr>
        <w:t>Une classe sociale historiquement déterminée</w:t>
      </w:r>
      <w:r w:rsidR="006A3430" w:rsidRPr="00001A81">
        <w:rPr>
          <w:rFonts w:ascii="Simplified Arabic" w:hAnsi="Simplified Arabic" w:cs="Simplified Arabic"/>
          <w:sz w:val="32"/>
          <w:szCs w:val="32"/>
          <w:rtl/>
          <w:lang w:bidi="ar-DZ"/>
        </w:rPr>
        <w:t>)</w:t>
      </w:r>
      <w:r w:rsidR="00367083" w:rsidRPr="00001A81">
        <w:rPr>
          <w:rFonts w:ascii="Simplified Arabic" w:hAnsi="Simplified Arabic" w:cs="Simplified Arabic"/>
          <w:sz w:val="32"/>
          <w:szCs w:val="32"/>
          <w:rtl/>
          <w:lang w:bidi="ar-DZ"/>
        </w:rPr>
        <w:t xml:space="preserve">، نفس </w:t>
      </w:r>
      <w:r w:rsidR="008438CF" w:rsidRPr="00001A81">
        <w:rPr>
          <w:rFonts w:ascii="Simplified Arabic" w:hAnsi="Simplified Arabic" w:cs="Simplified Arabic"/>
          <w:sz w:val="32"/>
          <w:szCs w:val="32"/>
          <w:rtl/>
          <w:lang w:bidi="ar-DZ"/>
        </w:rPr>
        <w:t>للشيء</w:t>
      </w:r>
      <w:r w:rsidR="00367083" w:rsidRPr="00001A81">
        <w:rPr>
          <w:rFonts w:ascii="Simplified Arabic" w:hAnsi="Simplified Arabic" w:cs="Simplified Arabic"/>
          <w:sz w:val="32"/>
          <w:szCs w:val="32"/>
          <w:rtl/>
          <w:lang w:bidi="ar-DZ"/>
        </w:rPr>
        <w:t xml:space="preserve"> بالنسبة للطبقات السائدة المالكة لأدوات ال</w:t>
      </w:r>
      <w:r w:rsidR="008438CF" w:rsidRPr="00001A81">
        <w:rPr>
          <w:rFonts w:ascii="Simplified Arabic" w:hAnsi="Simplified Arabic" w:cs="Simplified Arabic"/>
          <w:sz w:val="32"/>
          <w:szCs w:val="32"/>
          <w:rtl/>
          <w:lang w:bidi="ar-DZ"/>
        </w:rPr>
        <w:t>إ</w:t>
      </w:r>
      <w:r w:rsidR="00367083" w:rsidRPr="00001A81">
        <w:rPr>
          <w:rFonts w:ascii="Simplified Arabic" w:hAnsi="Simplified Arabic" w:cs="Simplified Arabic"/>
          <w:sz w:val="32"/>
          <w:szCs w:val="32"/>
          <w:rtl/>
          <w:lang w:bidi="ar-DZ"/>
        </w:rPr>
        <w:t>نتاج من "أسياد" (</w:t>
      </w:r>
      <w:r w:rsidR="00367083" w:rsidRPr="00001A81">
        <w:rPr>
          <w:rFonts w:ascii="Simplified Arabic" w:hAnsi="Simplified Arabic" w:cs="Simplified Arabic"/>
          <w:sz w:val="32"/>
          <w:szCs w:val="32"/>
          <w:lang w:bidi="ar-DZ"/>
        </w:rPr>
        <w:t>Seigneurs</w:t>
      </w:r>
      <w:r w:rsidR="00367083" w:rsidRPr="00001A81">
        <w:rPr>
          <w:rFonts w:ascii="Simplified Arabic" w:hAnsi="Simplified Arabic" w:cs="Simplified Arabic"/>
          <w:sz w:val="32"/>
          <w:szCs w:val="32"/>
          <w:rtl/>
          <w:lang w:bidi="ar-DZ"/>
        </w:rPr>
        <w:t>)، في المرحلة العبودية (</w:t>
      </w:r>
      <w:r w:rsidR="00367083" w:rsidRPr="00001A81">
        <w:rPr>
          <w:rFonts w:ascii="Simplified Arabic" w:hAnsi="Simplified Arabic" w:cs="Simplified Arabic"/>
          <w:sz w:val="32"/>
          <w:szCs w:val="32"/>
          <w:lang w:bidi="ar-DZ"/>
        </w:rPr>
        <w:t>L’esclavagisme</w:t>
      </w:r>
      <w:r w:rsidR="00367083" w:rsidRPr="00001A81">
        <w:rPr>
          <w:rFonts w:ascii="Simplified Arabic" w:hAnsi="Simplified Arabic" w:cs="Simplified Arabic"/>
          <w:sz w:val="32"/>
          <w:szCs w:val="32"/>
          <w:rtl/>
          <w:lang w:bidi="ar-DZ"/>
        </w:rPr>
        <w:t>)، أو " إقطاعيين" في المرحلة "</w:t>
      </w:r>
      <w:r w:rsidR="0098192D" w:rsidRPr="00001A81">
        <w:rPr>
          <w:rFonts w:ascii="Simplified Arabic" w:hAnsi="Simplified Arabic" w:cs="Simplified Arabic"/>
          <w:sz w:val="32"/>
          <w:szCs w:val="32"/>
          <w:rtl/>
          <w:lang w:bidi="ar-DZ"/>
        </w:rPr>
        <w:t>الإقطاعية</w:t>
      </w:r>
      <w:r w:rsidR="00367083" w:rsidRPr="00001A81">
        <w:rPr>
          <w:rFonts w:ascii="Simplified Arabic" w:hAnsi="Simplified Arabic" w:cs="Simplified Arabic"/>
          <w:sz w:val="32"/>
          <w:szCs w:val="32"/>
          <w:rtl/>
          <w:lang w:bidi="ar-DZ"/>
        </w:rPr>
        <w:t>" (</w:t>
      </w:r>
      <w:r w:rsidR="00367083" w:rsidRPr="00001A81">
        <w:rPr>
          <w:rFonts w:ascii="Simplified Arabic" w:hAnsi="Simplified Arabic" w:cs="Simplified Arabic"/>
          <w:sz w:val="32"/>
          <w:szCs w:val="32"/>
          <w:lang w:bidi="ar-DZ"/>
        </w:rPr>
        <w:t>le Féodalisme</w:t>
      </w:r>
      <w:r w:rsidR="00367083" w:rsidRPr="00001A81">
        <w:rPr>
          <w:rFonts w:ascii="Simplified Arabic" w:hAnsi="Simplified Arabic" w:cs="Simplified Arabic"/>
          <w:sz w:val="32"/>
          <w:szCs w:val="32"/>
          <w:rtl/>
          <w:lang w:bidi="ar-DZ"/>
        </w:rPr>
        <w:t>)، أو "رأسماليين" في المرحلة"الرأسمالية" (</w:t>
      </w:r>
      <w:r w:rsidR="00367083" w:rsidRPr="00001A81">
        <w:rPr>
          <w:rFonts w:ascii="Simplified Arabic" w:hAnsi="Simplified Arabic" w:cs="Simplified Arabic"/>
          <w:sz w:val="32"/>
          <w:szCs w:val="32"/>
          <w:lang w:bidi="ar-DZ"/>
        </w:rPr>
        <w:t>Le capitalisme</w:t>
      </w:r>
      <w:r w:rsidR="00367083" w:rsidRPr="00001A81">
        <w:rPr>
          <w:rFonts w:ascii="Simplified Arabic" w:hAnsi="Simplified Arabic" w:cs="Simplified Arabic"/>
          <w:sz w:val="32"/>
          <w:szCs w:val="32"/>
          <w:rtl/>
          <w:lang w:bidi="ar-DZ"/>
        </w:rPr>
        <w:t>).</w:t>
      </w:r>
      <w:r w:rsidR="007F7984" w:rsidRPr="00001A81">
        <w:rPr>
          <w:rFonts w:ascii="Simplified Arabic" w:hAnsi="Simplified Arabic" w:cs="Simplified Arabic"/>
          <w:sz w:val="32"/>
          <w:szCs w:val="32"/>
          <w:rtl/>
          <w:lang w:bidi="ar-DZ"/>
        </w:rPr>
        <w:t xml:space="preserve"> فكل هؤلاء، هم نفس الطبقة </w:t>
      </w:r>
      <w:r w:rsidR="0098192D" w:rsidRPr="00001A81">
        <w:rPr>
          <w:rFonts w:ascii="Simplified Arabic" w:hAnsi="Simplified Arabic" w:cs="Simplified Arabic"/>
          <w:sz w:val="32"/>
          <w:szCs w:val="32"/>
          <w:rtl/>
          <w:lang w:bidi="ar-DZ"/>
        </w:rPr>
        <w:t>ت</w:t>
      </w:r>
      <w:r w:rsidR="007F7984" w:rsidRPr="00001A81">
        <w:rPr>
          <w:rFonts w:ascii="Simplified Arabic" w:hAnsi="Simplified Arabic" w:cs="Simplified Arabic"/>
          <w:sz w:val="32"/>
          <w:szCs w:val="32"/>
          <w:rtl/>
          <w:lang w:bidi="ar-DZ"/>
        </w:rPr>
        <w:t>حولت مع الزمن وت</w:t>
      </w:r>
      <w:r w:rsidR="0098192D" w:rsidRPr="00001A81">
        <w:rPr>
          <w:rFonts w:ascii="Simplified Arabic" w:hAnsi="Simplified Arabic" w:cs="Simplified Arabic"/>
          <w:sz w:val="32"/>
          <w:szCs w:val="32"/>
          <w:rtl/>
          <w:lang w:bidi="ar-DZ"/>
        </w:rPr>
        <w:t>غ</w:t>
      </w:r>
      <w:r w:rsidR="007F7984" w:rsidRPr="00001A81">
        <w:rPr>
          <w:rFonts w:ascii="Simplified Arabic" w:hAnsi="Simplified Arabic" w:cs="Simplified Arabic"/>
          <w:sz w:val="32"/>
          <w:szCs w:val="32"/>
          <w:rtl/>
          <w:lang w:bidi="ar-DZ"/>
        </w:rPr>
        <w:t>يرت وتبدلت ضمن سيرو</w:t>
      </w:r>
      <w:r w:rsidR="0098192D" w:rsidRPr="00001A81">
        <w:rPr>
          <w:rFonts w:ascii="Simplified Arabic" w:hAnsi="Simplified Arabic" w:cs="Simplified Arabic"/>
          <w:sz w:val="32"/>
          <w:szCs w:val="32"/>
          <w:rtl/>
          <w:lang w:bidi="ar-DZ"/>
        </w:rPr>
        <w:t>ر</w:t>
      </w:r>
      <w:r w:rsidR="007F7984" w:rsidRPr="00001A81">
        <w:rPr>
          <w:rFonts w:ascii="Simplified Arabic" w:hAnsi="Simplified Arabic" w:cs="Simplified Arabic"/>
          <w:sz w:val="32"/>
          <w:szCs w:val="32"/>
          <w:rtl/>
          <w:lang w:bidi="ar-DZ"/>
        </w:rPr>
        <w:t>ة تار</w:t>
      </w:r>
      <w:r w:rsidR="0098192D" w:rsidRPr="00001A81">
        <w:rPr>
          <w:rFonts w:ascii="Simplified Arabic" w:hAnsi="Simplified Arabic" w:cs="Simplified Arabic"/>
          <w:sz w:val="32"/>
          <w:szCs w:val="32"/>
          <w:rtl/>
          <w:lang w:bidi="ar-DZ"/>
        </w:rPr>
        <w:t>ي</w:t>
      </w:r>
      <w:r w:rsidR="007F7984" w:rsidRPr="00001A81">
        <w:rPr>
          <w:rFonts w:ascii="Simplified Arabic" w:hAnsi="Simplified Arabic" w:cs="Simplified Arabic"/>
          <w:sz w:val="32"/>
          <w:szCs w:val="32"/>
          <w:rtl/>
          <w:lang w:bidi="ar-DZ"/>
        </w:rPr>
        <w:t>خية معقدة وطويلة.</w:t>
      </w:r>
    </w:p>
    <w:sectPr w:rsidR="00AD6A7C" w:rsidRPr="00001A81" w:rsidSect="003B26D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CD8" w:rsidRDefault="00C54CD8" w:rsidP="00AB147E">
      <w:pPr>
        <w:spacing w:after="0" w:line="240" w:lineRule="auto"/>
      </w:pPr>
      <w:r>
        <w:separator/>
      </w:r>
    </w:p>
  </w:endnote>
  <w:endnote w:type="continuationSeparator" w:id="1">
    <w:p w:rsidR="00C54CD8" w:rsidRDefault="00C54CD8" w:rsidP="00AB1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095"/>
      <w:docPartObj>
        <w:docPartGallery w:val="Page Numbers (Bottom of Page)"/>
        <w:docPartUnique/>
      </w:docPartObj>
    </w:sdtPr>
    <w:sdtContent>
      <w:p w:rsidR="001623C3" w:rsidRDefault="00BA4768">
        <w:pPr>
          <w:pStyle w:val="Pieddepage"/>
          <w:jc w:val="center"/>
        </w:pPr>
        <w:fldSimple w:instr=" PAGE   \* MERGEFORMAT ">
          <w:r w:rsidR="00867A3F">
            <w:rPr>
              <w:noProof/>
            </w:rPr>
            <w:t>1</w:t>
          </w:r>
        </w:fldSimple>
      </w:p>
    </w:sdtContent>
  </w:sdt>
  <w:p w:rsidR="006405E2" w:rsidRDefault="006405E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CD8" w:rsidRDefault="00C54CD8" w:rsidP="00AB147E">
      <w:pPr>
        <w:spacing w:after="0" w:line="240" w:lineRule="auto"/>
      </w:pPr>
      <w:r>
        <w:separator/>
      </w:r>
    </w:p>
  </w:footnote>
  <w:footnote w:type="continuationSeparator" w:id="1">
    <w:p w:rsidR="00C54CD8" w:rsidRDefault="00C54CD8" w:rsidP="00AB147E">
      <w:pPr>
        <w:spacing w:after="0" w:line="240" w:lineRule="auto"/>
      </w:pPr>
      <w:r>
        <w:continuationSeparator/>
      </w:r>
    </w:p>
  </w:footnote>
  <w:footnote w:id="2">
    <w:p w:rsidR="006D71FA" w:rsidRDefault="006D71FA">
      <w:pPr>
        <w:pStyle w:val="Notedebasdepage"/>
        <w:rPr>
          <w:rtl/>
        </w:rPr>
      </w:pPr>
      <w:r>
        <w:rPr>
          <w:rStyle w:val="Appelnotedebasdep"/>
        </w:rPr>
        <w:footnoteRef/>
      </w:r>
      <w:r>
        <w:t xml:space="preserve"> </w:t>
      </w:r>
      <w:hyperlink r:id="rId1" w:history="1">
        <w:r w:rsidRPr="00687A33">
          <w:rPr>
            <w:rStyle w:val="Lienhypertexte"/>
          </w:rPr>
          <w:t>https://www.cairn.info/de-la-renaissance-a-la-postmodernite--9782804139377-page-173.htm#</w:t>
        </w:r>
      </w:hyperlink>
    </w:p>
    <w:p w:rsidR="006D71FA" w:rsidRDefault="006D71FA">
      <w:pPr>
        <w:pStyle w:val="Notedebasdepage"/>
        <w:rPr>
          <w:rtl/>
          <w:lang w:bidi="ar-DZ"/>
        </w:rPr>
      </w:pPr>
    </w:p>
  </w:footnote>
  <w:footnote w:id="3">
    <w:p w:rsidR="000C09E5" w:rsidRDefault="000C09E5">
      <w:pPr>
        <w:pStyle w:val="Notedebasdepage"/>
        <w:rPr>
          <w:rtl/>
        </w:rPr>
      </w:pPr>
      <w:r>
        <w:rPr>
          <w:rStyle w:val="Appelnotedebasdep"/>
        </w:rPr>
        <w:footnoteRef/>
      </w:r>
      <w:r>
        <w:t xml:space="preserve"> </w:t>
      </w:r>
      <w:hyperlink r:id="rId2" w:history="1">
        <w:r w:rsidRPr="00687A33">
          <w:rPr>
            <w:rStyle w:val="Lienhypertexte"/>
          </w:rPr>
          <w:t>https://www.marxiste.qc.ca/article/quest-ce-que-le-matrialisme-dialectique</w:t>
        </w:r>
      </w:hyperlink>
    </w:p>
    <w:p w:rsidR="000C09E5" w:rsidRDefault="000C09E5">
      <w:pPr>
        <w:pStyle w:val="Notedebasdepage"/>
        <w:rPr>
          <w:rtl/>
          <w:lang w:bidi="ar-DZ"/>
        </w:rPr>
      </w:pPr>
    </w:p>
  </w:footnote>
  <w:footnote w:id="4">
    <w:p w:rsidR="000C09E5" w:rsidRDefault="000C09E5">
      <w:pPr>
        <w:pStyle w:val="Notedebasdepage"/>
        <w:rPr>
          <w:rtl/>
        </w:rPr>
      </w:pPr>
      <w:r>
        <w:rPr>
          <w:rStyle w:val="Appelnotedebasdep"/>
        </w:rPr>
        <w:footnoteRef/>
      </w:r>
      <w:r>
        <w:t xml:space="preserve"> </w:t>
      </w:r>
      <w:hyperlink r:id="rId3" w:history="1">
        <w:r w:rsidRPr="00687A33">
          <w:rPr>
            <w:rStyle w:val="Lienhypertexte"/>
          </w:rPr>
          <w:t>https://www.marxiste.org/theorie/philosophie/515-le-materialisme-dialectique</w:t>
        </w:r>
      </w:hyperlink>
    </w:p>
    <w:p w:rsidR="000C09E5" w:rsidRDefault="000C09E5">
      <w:pPr>
        <w:pStyle w:val="Notedebasdepage"/>
        <w:rPr>
          <w:rtl/>
          <w:lang w:bidi="ar-DZ"/>
        </w:rPr>
      </w:pPr>
    </w:p>
  </w:footnote>
  <w:footnote w:id="5">
    <w:p w:rsidR="00042D58" w:rsidRDefault="00042D58">
      <w:pPr>
        <w:pStyle w:val="Notedebasdepage"/>
        <w:rPr>
          <w:rtl/>
        </w:rPr>
      </w:pPr>
      <w:r>
        <w:rPr>
          <w:rStyle w:val="Appelnotedebasdep"/>
        </w:rPr>
        <w:footnoteRef/>
      </w:r>
      <w:r>
        <w:t xml:space="preserve"> </w:t>
      </w:r>
      <w:hyperlink r:id="rId4" w:history="1">
        <w:r w:rsidRPr="00687A33">
          <w:rPr>
            <w:rStyle w:val="Lienhypertexte"/>
          </w:rPr>
          <w:t>https://d-meeus.be/marxisme/classiques/diamat.html</w:t>
        </w:r>
      </w:hyperlink>
    </w:p>
    <w:p w:rsidR="00042D58" w:rsidRDefault="00042D58">
      <w:pPr>
        <w:pStyle w:val="Notedebasdepage"/>
        <w:rPr>
          <w:rtl/>
          <w:lang w:bidi="ar-DZ"/>
        </w:rPr>
      </w:pPr>
    </w:p>
  </w:footnote>
  <w:footnote w:id="6">
    <w:p w:rsidR="006D71FA" w:rsidRDefault="006D71FA">
      <w:pPr>
        <w:pStyle w:val="Notedebasdepage"/>
        <w:rPr>
          <w:rtl/>
        </w:rPr>
      </w:pPr>
      <w:r>
        <w:rPr>
          <w:rStyle w:val="Appelnotedebasdep"/>
        </w:rPr>
        <w:footnoteRef/>
      </w:r>
      <w:r>
        <w:t xml:space="preserve"> </w:t>
      </w:r>
      <w:hyperlink r:id="rId5" w:history="1">
        <w:r w:rsidRPr="00687A33">
          <w:rPr>
            <w:rStyle w:val="Lienhypertexte"/>
          </w:rPr>
          <w:t>http://www.histophilo.com/materialisme_historique.php</w:t>
        </w:r>
      </w:hyperlink>
    </w:p>
    <w:p w:rsidR="006D71FA" w:rsidRDefault="006D71FA">
      <w:pPr>
        <w:pStyle w:val="Notedebasdepage"/>
        <w:rPr>
          <w:rtl/>
          <w:lang w:bidi="ar-DZ"/>
        </w:rPr>
      </w:pPr>
    </w:p>
  </w:footnote>
  <w:footnote w:id="7">
    <w:p w:rsidR="00B513DB" w:rsidRDefault="00B513DB">
      <w:pPr>
        <w:pStyle w:val="Notedebasdepage"/>
        <w:rPr>
          <w:rtl/>
        </w:rPr>
      </w:pPr>
      <w:r>
        <w:rPr>
          <w:rStyle w:val="Appelnotedebasdep"/>
        </w:rPr>
        <w:footnoteRef/>
      </w:r>
      <w:r>
        <w:t xml:space="preserve"> </w:t>
      </w:r>
      <w:hyperlink r:id="rId6" w:history="1">
        <w:r w:rsidRPr="00687A33">
          <w:rPr>
            <w:rStyle w:val="Lienhypertexte"/>
          </w:rPr>
          <w:t>https://www.jstor.org/stable/41078323</w:t>
        </w:r>
      </w:hyperlink>
    </w:p>
    <w:p w:rsidR="00B513DB" w:rsidRPr="00B513DB" w:rsidRDefault="00B513DB">
      <w:pPr>
        <w:pStyle w:val="Notedebasdepage"/>
        <w:rPr>
          <w:rtl/>
          <w:lang w:bidi="ar-DZ"/>
        </w:rPr>
      </w:pPr>
    </w:p>
  </w:footnote>
  <w:footnote w:id="8">
    <w:p w:rsidR="006D71FA" w:rsidRDefault="006D71FA">
      <w:pPr>
        <w:pStyle w:val="Notedebasdepage"/>
        <w:rPr>
          <w:rtl/>
        </w:rPr>
      </w:pPr>
      <w:r>
        <w:rPr>
          <w:rStyle w:val="Appelnotedebasdep"/>
        </w:rPr>
        <w:footnoteRef/>
      </w:r>
      <w:r>
        <w:t xml:space="preserve"> </w:t>
      </w:r>
      <w:hyperlink r:id="rId7" w:history="1">
        <w:r w:rsidRPr="00687A33">
          <w:rPr>
            <w:rStyle w:val="Lienhypertexte"/>
          </w:rPr>
          <w:t>https://www.persee.fr/doc/homso_0018-4306_1966_num_2_1_977</w:t>
        </w:r>
      </w:hyperlink>
    </w:p>
    <w:p w:rsidR="006D71FA" w:rsidRDefault="006D71FA">
      <w:pPr>
        <w:pStyle w:val="Notedebasdepage"/>
        <w:rPr>
          <w:rtl/>
          <w:lang w:bidi="ar-DZ"/>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rsids>
    <w:rsidRoot w:val="00666DFE"/>
    <w:rsid w:val="00001A81"/>
    <w:rsid w:val="000176CE"/>
    <w:rsid w:val="00024B3D"/>
    <w:rsid w:val="00042D58"/>
    <w:rsid w:val="00091DA3"/>
    <w:rsid w:val="00097421"/>
    <w:rsid w:val="000A0467"/>
    <w:rsid w:val="000A0CC3"/>
    <w:rsid w:val="000A30D9"/>
    <w:rsid w:val="000C09E5"/>
    <w:rsid w:val="000D335B"/>
    <w:rsid w:val="000D352B"/>
    <w:rsid w:val="000D6D69"/>
    <w:rsid w:val="000F34E3"/>
    <w:rsid w:val="001152FA"/>
    <w:rsid w:val="0011638D"/>
    <w:rsid w:val="00117F83"/>
    <w:rsid w:val="00130539"/>
    <w:rsid w:val="00145AA1"/>
    <w:rsid w:val="001623C3"/>
    <w:rsid w:val="001D0A8C"/>
    <w:rsid w:val="001D557A"/>
    <w:rsid w:val="001D6E24"/>
    <w:rsid w:val="001E420B"/>
    <w:rsid w:val="002020D5"/>
    <w:rsid w:val="00210564"/>
    <w:rsid w:val="002119CE"/>
    <w:rsid w:val="00221A4E"/>
    <w:rsid w:val="00227DB0"/>
    <w:rsid w:val="002315B8"/>
    <w:rsid w:val="00236D93"/>
    <w:rsid w:val="00240C52"/>
    <w:rsid w:val="0025201B"/>
    <w:rsid w:val="002863E9"/>
    <w:rsid w:val="002A1BD3"/>
    <w:rsid w:val="002B5D58"/>
    <w:rsid w:val="002C1EB9"/>
    <w:rsid w:val="002C404C"/>
    <w:rsid w:val="002D406F"/>
    <w:rsid w:val="002E209C"/>
    <w:rsid w:val="002F2971"/>
    <w:rsid w:val="00313406"/>
    <w:rsid w:val="00314A6D"/>
    <w:rsid w:val="003248D5"/>
    <w:rsid w:val="00330907"/>
    <w:rsid w:val="00356125"/>
    <w:rsid w:val="00367083"/>
    <w:rsid w:val="003745CF"/>
    <w:rsid w:val="003B26D7"/>
    <w:rsid w:val="003B7A91"/>
    <w:rsid w:val="003B7E1B"/>
    <w:rsid w:val="003C1987"/>
    <w:rsid w:val="003C5744"/>
    <w:rsid w:val="003D76FA"/>
    <w:rsid w:val="003E098A"/>
    <w:rsid w:val="003E49AB"/>
    <w:rsid w:val="0041108A"/>
    <w:rsid w:val="00442ABB"/>
    <w:rsid w:val="004505C7"/>
    <w:rsid w:val="00452795"/>
    <w:rsid w:val="004A6A73"/>
    <w:rsid w:val="004B0080"/>
    <w:rsid w:val="004C08C1"/>
    <w:rsid w:val="004C0D9A"/>
    <w:rsid w:val="004D2A77"/>
    <w:rsid w:val="004E7149"/>
    <w:rsid w:val="004F03A3"/>
    <w:rsid w:val="00500E64"/>
    <w:rsid w:val="00516D50"/>
    <w:rsid w:val="005350DF"/>
    <w:rsid w:val="00557D9C"/>
    <w:rsid w:val="00563023"/>
    <w:rsid w:val="00584EF0"/>
    <w:rsid w:val="005A0789"/>
    <w:rsid w:val="005B2BF3"/>
    <w:rsid w:val="005E1ABC"/>
    <w:rsid w:val="00610C42"/>
    <w:rsid w:val="00620B95"/>
    <w:rsid w:val="00621AA7"/>
    <w:rsid w:val="00632630"/>
    <w:rsid w:val="006405E2"/>
    <w:rsid w:val="0064114B"/>
    <w:rsid w:val="0065365F"/>
    <w:rsid w:val="00666DFE"/>
    <w:rsid w:val="00681A38"/>
    <w:rsid w:val="006A3430"/>
    <w:rsid w:val="006A7012"/>
    <w:rsid w:val="006C1C9B"/>
    <w:rsid w:val="006C47AB"/>
    <w:rsid w:val="006C51BF"/>
    <w:rsid w:val="006C6D07"/>
    <w:rsid w:val="006D14B7"/>
    <w:rsid w:val="006D71FA"/>
    <w:rsid w:val="006E3858"/>
    <w:rsid w:val="00705C95"/>
    <w:rsid w:val="00714DBF"/>
    <w:rsid w:val="00730694"/>
    <w:rsid w:val="00733C64"/>
    <w:rsid w:val="00737240"/>
    <w:rsid w:val="00771CDE"/>
    <w:rsid w:val="007829F5"/>
    <w:rsid w:val="007975C2"/>
    <w:rsid w:val="007B5CE8"/>
    <w:rsid w:val="007E3209"/>
    <w:rsid w:val="007F7984"/>
    <w:rsid w:val="008104C2"/>
    <w:rsid w:val="00811626"/>
    <w:rsid w:val="00815EB4"/>
    <w:rsid w:val="008223FD"/>
    <w:rsid w:val="008438CF"/>
    <w:rsid w:val="00862A90"/>
    <w:rsid w:val="00867A3F"/>
    <w:rsid w:val="008A7E79"/>
    <w:rsid w:val="008B588E"/>
    <w:rsid w:val="008B7475"/>
    <w:rsid w:val="008C0A94"/>
    <w:rsid w:val="008C2F7D"/>
    <w:rsid w:val="008C642F"/>
    <w:rsid w:val="008D198E"/>
    <w:rsid w:val="0091030C"/>
    <w:rsid w:val="00913663"/>
    <w:rsid w:val="00913677"/>
    <w:rsid w:val="00951945"/>
    <w:rsid w:val="009574BF"/>
    <w:rsid w:val="00963E58"/>
    <w:rsid w:val="00975E5A"/>
    <w:rsid w:val="0098192D"/>
    <w:rsid w:val="00984C6F"/>
    <w:rsid w:val="00996B7B"/>
    <w:rsid w:val="009A3E9D"/>
    <w:rsid w:val="009B4F4A"/>
    <w:rsid w:val="009B6793"/>
    <w:rsid w:val="009D0801"/>
    <w:rsid w:val="009E119B"/>
    <w:rsid w:val="009F7F1B"/>
    <w:rsid w:val="00A20D87"/>
    <w:rsid w:val="00A21556"/>
    <w:rsid w:val="00A42A30"/>
    <w:rsid w:val="00A5447D"/>
    <w:rsid w:val="00A609D1"/>
    <w:rsid w:val="00A87F65"/>
    <w:rsid w:val="00AB147E"/>
    <w:rsid w:val="00AC1E4C"/>
    <w:rsid w:val="00AC5045"/>
    <w:rsid w:val="00AD2B41"/>
    <w:rsid w:val="00AD6A7C"/>
    <w:rsid w:val="00B023ED"/>
    <w:rsid w:val="00B12640"/>
    <w:rsid w:val="00B205D0"/>
    <w:rsid w:val="00B2389F"/>
    <w:rsid w:val="00B23913"/>
    <w:rsid w:val="00B2546D"/>
    <w:rsid w:val="00B40F0E"/>
    <w:rsid w:val="00B47506"/>
    <w:rsid w:val="00B513DB"/>
    <w:rsid w:val="00B7216B"/>
    <w:rsid w:val="00B9209E"/>
    <w:rsid w:val="00BA3E7E"/>
    <w:rsid w:val="00BA4768"/>
    <w:rsid w:val="00BA7AA8"/>
    <w:rsid w:val="00BB03C5"/>
    <w:rsid w:val="00BB5303"/>
    <w:rsid w:val="00BD08C5"/>
    <w:rsid w:val="00BE021D"/>
    <w:rsid w:val="00BF0726"/>
    <w:rsid w:val="00BF2A22"/>
    <w:rsid w:val="00BF493B"/>
    <w:rsid w:val="00BF4EAC"/>
    <w:rsid w:val="00C04F80"/>
    <w:rsid w:val="00C116F7"/>
    <w:rsid w:val="00C124F8"/>
    <w:rsid w:val="00C24F3A"/>
    <w:rsid w:val="00C321AB"/>
    <w:rsid w:val="00C36C45"/>
    <w:rsid w:val="00C40A15"/>
    <w:rsid w:val="00C43E76"/>
    <w:rsid w:val="00C520DC"/>
    <w:rsid w:val="00C54CD8"/>
    <w:rsid w:val="00C76B7F"/>
    <w:rsid w:val="00C7754F"/>
    <w:rsid w:val="00C82B1B"/>
    <w:rsid w:val="00C933F7"/>
    <w:rsid w:val="00CB6CD1"/>
    <w:rsid w:val="00CB786A"/>
    <w:rsid w:val="00CC6F3F"/>
    <w:rsid w:val="00CE7E53"/>
    <w:rsid w:val="00D01086"/>
    <w:rsid w:val="00D01E50"/>
    <w:rsid w:val="00D0462E"/>
    <w:rsid w:val="00D10AF3"/>
    <w:rsid w:val="00D138D1"/>
    <w:rsid w:val="00D277D0"/>
    <w:rsid w:val="00D33987"/>
    <w:rsid w:val="00D43B4E"/>
    <w:rsid w:val="00D446C4"/>
    <w:rsid w:val="00D45EE7"/>
    <w:rsid w:val="00D508EE"/>
    <w:rsid w:val="00D5296F"/>
    <w:rsid w:val="00D63A0B"/>
    <w:rsid w:val="00D63FDF"/>
    <w:rsid w:val="00D705C7"/>
    <w:rsid w:val="00D944AF"/>
    <w:rsid w:val="00E06538"/>
    <w:rsid w:val="00E25C3F"/>
    <w:rsid w:val="00E26669"/>
    <w:rsid w:val="00E4226C"/>
    <w:rsid w:val="00E43D4D"/>
    <w:rsid w:val="00E6054E"/>
    <w:rsid w:val="00E761CC"/>
    <w:rsid w:val="00E770BF"/>
    <w:rsid w:val="00E878D6"/>
    <w:rsid w:val="00EB06B3"/>
    <w:rsid w:val="00EB13F7"/>
    <w:rsid w:val="00ED468D"/>
    <w:rsid w:val="00EE5C00"/>
    <w:rsid w:val="00F02CA5"/>
    <w:rsid w:val="00F12FDB"/>
    <w:rsid w:val="00F35C66"/>
    <w:rsid w:val="00F36B32"/>
    <w:rsid w:val="00F40521"/>
    <w:rsid w:val="00F70A8C"/>
    <w:rsid w:val="00F8530F"/>
    <w:rsid w:val="00F85F56"/>
    <w:rsid w:val="00F94834"/>
    <w:rsid w:val="00FC018E"/>
    <w:rsid w:val="00FC2EAB"/>
    <w:rsid w:val="00FC41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147E"/>
    <w:rPr>
      <w:color w:val="0000FF"/>
      <w:u w:val="single"/>
    </w:rPr>
  </w:style>
  <w:style w:type="paragraph" w:styleId="Notedebasdepage">
    <w:name w:val="footnote text"/>
    <w:basedOn w:val="Normal"/>
    <w:link w:val="NotedebasdepageCar"/>
    <w:uiPriority w:val="99"/>
    <w:semiHidden/>
    <w:unhideWhenUsed/>
    <w:rsid w:val="00AB14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B147E"/>
    <w:rPr>
      <w:sz w:val="20"/>
      <w:szCs w:val="20"/>
    </w:rPr>
  </w:style>
  <w:style w:type="character" w:styleId="Appelnotedebasdep">
    <w:name w:val="footnote reference"/>
    <w:basedOn w:val="Policepardfaut"/>
    <w:uiPriority w:val="99"/>
    <w:semiHidden/>
    <w:unhideWhenUsed/>
    <w:rsid w:val="00AB147E"/>
    <w:rPr>
      <w:vertAlign w:val="superscript"/>
    </w:rPr>
  </w:style>
  <w:style w:type="paragraph" w:styleId="NormalWeb">
    <w:name w:val="Normal (Web)"/>
    <w:basedOn w:val="Normal"/>
    <w:uiPriority w:val="99"/>
    <w:unhideWhenUsed/>
    <w:rsid w:val="007975C2"/>
    <w:pPr>
      <w:bidi/>
      <w:spacing w:after="288" w:line="240" w:lineRule="auto"/>
      <w:jc w:val="both"/>
    </w:pPr>
    <w:rPr>
      <w:rFonts w:asciiTheme="majorBidi" w:eastAsia="Times New Roman" w:hAnsiTheme="majorBidi" w:cstheme="majorBidi"/>
      <w:b/>
      <w:bCs/>
      <w:sz w:val="32"/>
      <w:szCs w:val="32"/>
      <w:lang w:eastAsia="fr-FR" w:bidi="ar-DZ"/>
    </w:rPr>
  </w:style>
  <w:style w:type="paragraph" w:styleId="En-tte">
    <w:name w:val="header"/>
    <w:basedOn w:val="Normal"/>
    <w:link w:val="En-tteCar"/>
    <w:uiPriority w:val="99"/>
    <w:semiHidden/>
    <w:unhideWhenUsed/>
    <w:rsid w:val="006405E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405E2"/>
  </w:style>
  <w:style w:type="paragraph" w:styleId="Pieddepage">
    <w:name w:val="footer"/>
    <w:basedOn w:val="Normal"/>
    <w:link w:val="PieddepageCar"/>
    <w:uiPriority w:val="99"/>
    <w:unhideWhenUsed/>
    <w:rsid w:val="006405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5E2"/>
  </w:style>
  <w:style w:type="character" w:styleId="lev">
    <w:name w:val="Strong"/>
    <w:basedOn w:val="Policepardfaut"/>
    <w:uiPriority w:val="22"/>
    <w:qFormat/>
    <w:rsid w:val="00E4226C"/>
    <w:rPr>
      <w:b/>
      <w:bCs/>
    </w:rPr>
  </w:style>
  <w:style w:type="character" w:styleId="Accentuation">
    <w:name w:val="Emphasis"/>
    <w:basedOn w:val="Policepardfaut"/>
    <w:uiPriority w:val="20"/>
    <w:qFormat/>
    <w:rsid w:val="00E4226C"/>
    <w:rPr>
      <w:i/>
      <w:iCs/>
    </w:rPr>
  </w:style>
  <w:style w:type="paragraph" w:customStyle="1" w:styleId="texte">
    <w:name w:val="texte"/>
    <w:basedOn w:val="Normal"/>
    <w:rsid w:val="002C1EB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92327951">
      <w:bodyDiv w:val="1"/>
      <w:marLeft w:val="0"/>
      <w:marRight w:val="0"/>
      <w:marTop w:val="0"/>
      <w:marBottom w:val="0"/>
      <w:divBdr>
        <w:top w:val="none" w:sz="0" w:space="0" w:color="auto"/>
        <w:left w:val="none" w:sz="0" w:space="0" w:color="auto"/>
        <w:bottom w:val="none" w:sz="0" w:space="0" w:color="auto"/>
        <w:right w:val="none" w:sz="0" w:space="0" w:color="auto"/>
      </w:divBdr>
    </w:div>
    <w:div w:id="1696494910">
      <w:bodyDiv w:val="1"/>
      <w:marLeft w:val="0"/>
      <w:marRight w:val="0"/>
      <w:marTop w:val="0"/>
      <w:marBottom w:val="0"/>
      <w:divBdr>
        <w:top w:val="none" w:sz="0" w:space="0" w:color="auto"/>
        <w:left w:val="none" w:sz="0" w:space="0" w:color="auto"/>
        <w:bottom w:val="none" w:sz="0" w:space="0" w:color="auto"/>
        <w:right w:val="none" w:sz="0" w:space="0" w:color="auto"/>
      </w:divBdr>
    </w:div>
    <w:div w:id="1868330927">
      <w:bodyDiv w:val="1"/>
      <w:marLeft w:val="0"/>
      <w:marRight w:val="0"/>
      <w:marTop w:val="0"/>
      <w:marBottom w:val="0"/>
      <w:divBdr>
        <w:top w:val="none" w:sz="0" w:space="0" w:color="auto"/>
        <w:left w:val="none" w:sz="0" w:space="0" w:color="auto"/>
        <w:bottom w:val="none" w:sz="0" w:space="0" w:color="auto"/>
        <w:right w:val="none" w:sz="0" w:space="0" w:color="auto"/>
      </w:divBdr>
    </w:div>
    <w:div w:id="21423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rxiste.org/theorie/philosophie/515-le-materialisme-dialectique" TargetMode="External"/><Relationship Id="rId7" Type="http://schemas.openxmlformats.org/officeDocument/2006/relationships/hyperlink" Target="https://www.persee.fr/doc/homso_0018-4306_1966_num_2_1_977" TargetMode="External"/><Relationship Id="rId2" Type="http://schemas.openxmlformats.org/officeDocument/2006/relationships/hyperlink" Target="https://www.marxiste.qc.ca/article/quest-ce-que-le-matrialisme-dialectique" TargetMode="External"/><Relationship Id="rId1" Type="http://schemas.openxmlformats.org/officeDocument/2006/relationships/hyperlink" Target="https://www.cairn.info/de-la-renaissance-a-la-postmodernite--9782804139377-page-173.htm" TargetMode="External"/><Relationship Id="rId6" Type="http://schemas.openxmlformats.org/officeDocument/2006/relationships/hyperlink" Target="https://www.jstor.org/stable/41078323" TargetMode="External"/><Relationship Id="rId5" Type="http://schemas.openxmlformats.org/officeDocument/2006/relationships/hyperlink" Target="http://www.histophilo.com/materialisme_historique.php" TargetMode="External"/><Relationship Id="rId4" Type="http://schemas.openxmlformats.org/officeDocument/2006/relationships/hyperlink" Target="https://d-meeus.be/marxisme/classiques/diama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30A3F-7172-46C3-8D91-6DEA0250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8</Pages>
  <Words>1572</Words>
  <Characters>8651</Characters>
  <Application>Microsoft Office Word</Application>
  <DocSecurity>0</DocSecurity>
  <Lines>72</Lines>
  <Paragraphs>20</Paragraphs>
  <ScaleCrop>false</ScaleCrop>
  <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am</cp:lastModifiedBy>
  <cp:revision>186</cp:revision>
  <dcterms:created xsi:type="dcterms:W3CDTF">2020-11-06T16:17:00Z</dcterms:created>
  <dcterms:modified xsi:type="dcterms:W3CDTF">2021-01-18T18:00:00Z</dcterms:modified>
</cp:coreProperties>
</file>